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450" w:rsidRDefault="00C06450" w:rsidP="00C06450">
      <w:pPr>
        <w:spacing w:after="0" w:line="240" w:lineRule="auto"/>
        <w:jc w:val="both"/>
        <w:rPr>
          <w:rFonts w:ascii="Times New Roman" w:hAnsi="Times New Roman" w:cs="Times New Roman"/>
          <w:b/>
          <w:sz w:val="24"/>
          <w:szCs w:val="24"/>
          <w:lang w:val="mt-MT"/>
        </w:rPr>
      </w:pPr>
    </w:p>
    <w:p w:rsidR="00C06450" w:rsidRDefault="00C06450" w:rsidP="00C06450">
      <w:pPr>
        <w:spacing w:after="0" w:line="240" w:lineRule="auto"/>
        <w:jc w:val="both"/>
        <w:rPr>
          <w:rFonts w:ascii="Times New Roman" w:hAnsi="Times New Roman" w:cs="Times New Roman"/>
          <w:b/>
          <w:sz w:val="24"/>
          <w:szCs w:val="24"/>
          <w:lang w:val="mt-MT"/>
        </w:rPr>
      </w:pPr>
    </w:p>
    <w:p w:rsidR="00C06450" w:rsidRDefault="00C06450" w:rsidP="00C06450">
      <w:pPr>
        <w:spacing w:after="0" w:line="240" w:lineRule="auto"/>
        <w:jc w:val="both"/>
        <w:rPr>
          <w:rFonts w:ascii="Times New Roman" w:hAnsi="Times New Roman" w:cs="Times New Roman"/>
          <w:b/>
          <w:sz w:val="24"/>
          <w:szCs w:val="24"/>
          <w:lang w:val="mt-MT"/>
        </w:rPr>
      </w:pPr>
    </w:p>
    <w:p w:rsidR="00C06450" w:rsidRDefault="00C06450" w:rsidP="00C06450">
      <w:pPr>
        <w:spacing w:after="0" w:line="240" w:lineRule="auto"/>
        <w:jc w:val="both"/>
        <w:rPr>
          <w:rFonts w:ascii="Times New Roman" w:hAnsi="Times New Roman" w:cs="Times New Roman"/>
          <w:b/>
          <w:sz w:val="24"/>
          <w:szCs w:val="24"/>
          <w:lang w:val="mt-MT"/>
        </w:rPr>
      </w:pPr>
    </w:p>
    <w:p w:rsidR="00736DE2" w:rsidRDefault="002670A5" w:rsidP="00C06450">
      <w:pPr>
        <w:spacing w:after="0" w:line="240" w:lineRule="auto"/>
        <w:jc w:val="both"/>
        <w:rPr>
          <w:rFonts w:ascii="Times New Roman" w:hAnsi="Times New Roman" w:cs="Times New Roman"/>
          <w:b/>
          <w:sz w:val="24"/>
          <w:szCs w:val="24"/>
          <w:lang w:val="mt-MT"/>
        </w:rPr>
      </w:pPr>
      <w:r w:rsidRPr="00BC4BC8">
        <w:rPr>
          <w:rFonts w:ascii="Times New Roman" w:hAnsi="Times New Roman" w:cs="Times New Roman"/>
          <w:b/>
          <w:sz w:val="24"/>
          <w:szCs w:val="24"/>
          <w:lang w:val="mt-MT"/>
        </w:rPr>
        <w:t>MINUTI</w:t>
      </w:r>
    </w:p>
    <w:p w:rsidR="00C06450" w:rsidRDefault="00C06450" w:rsidP="00C06450">
      <w:pPr>
        <w:spacing w:after="0" w:line="240" w:lineRule="auto"/>
        <w:jc w:val="both"/>
        <w:rPr>
          <w:rFonts w:ascii="Times New Roman" w:hAnsi="Times New Roman" w:cs="Times New Roman"/>
          <w:b/>
          <w:sz w:val="24"/>
          <w:szCs w:val="24"/>
          <w:lang w:val="mt-MT"/>
        </w:rPr>
      </w:pPr>
    </w:p>
    <w:p w:rsidR="002670A5" w:rsidRPr="00BC4BC8" w:rsidRDefault="002670A5" w:rsidP="00C06450">
      <w:pPr>
        <w:spacing w:after="0" w:line="240" w:lineRule="auto"/>
        <w:jc w:val="both"/>
        <w:rPr>
          <w:rFonts w:ascii="Times New Roman" w:hAnsi="Times New Roman" w:cs="Times New Roman"/>
          <w:b/>
          <w:sz w:val="24"/>
          <w:szCs w:val="24"/>
          <w:lang w:val="mt-MT"/>
        </w:rPr>
      </w:pPr>
    </w:p>
    <w:p w:rsidR="00C06450" w:rsidRDefault="00F32837" w:rsidP="00C06450">
      <w:pPr>
        <w:spacing w:after="0" w:line="240" w:lineRule="auto"/>
        <w:jc w:val="both"/>
        <w:rPr>
          <w:rFonts w:ascii="Times New Roman" w:hAnsi="Times New Roman" w:cs="Times New Roman"/>
          <w:b/>
          <w:sz w:val="24"/>
          <w:szCs w:val="24"/>
          <w:lang w:val="mt-MT"/>
        </w:rPr>
      </w:pPr>
      <w:r w:rsidRPr="00BC4BC8">
        <w:rPr>
          <w:rFonts w:ascii="Times New Roman" w:hAnsi="Times New Roman" w:cs="Times New Roman"/>
          <w:b/>
          <w:sz w:val="24"/>
          <w:szCs w:val="24"/>
          <w:lang w:val="mt-MT"/>
        </w:rPr>
        <w:t>IT-TLETTAX</w:t>
      </w:r>
      <w:r w:rsidR="002670A5" w:rsidRPr="00BC4BC8">
        <w:rPr>
          <w:rFonts w:ascii="Times New Roman" w:hAnsi="Times New Roman" w:cs="Times New Roman"/>
          <w:b/>
          <w:sz w:val="24"/>
          <w:szCs w:val="24"/>
          <w:lang w:val="mt-MT"/>
        </w:rPr>
        <w:t xml:space="preserve"> IL-PA</w:t>
      </w:r>
      <w:bookmarkStart w:id="0" w:name="_GoBack"/>
      <w:bookmarkEnd w:id="0"/>
      <w:r w:rsidR="002670A5" w:rsidRPr="00BC4BC8">
        <w:rPr>
          <w:rFonts w:ascii="Times New Roman" w:hAnsi="Times New Roman" w:cs="Times New Roman"/>
          <w:b/>
          <w:sz w:val="24"/>
          <w:szCs w:val="24"/>
          <w:lang w:val="mt-MT"/>
        </w:rPr>
        <w:t>RLAMENT</w:t>
      </w:r>
    </w:p>
    <w:p w:rsidR="00C06450" w:rsidRPr="00BC4BC8" w:rsidRDefault="00C06450" w:rsidP="00C06450">
      <w:pPr>
        <w:spacing w:after="0" w:line="240" w:lineRule="auto"/>
        <w:jc w:val="both"/>
        <w:rPr>
          <w:rFonts w:ascii="Times New Roman" w:hAnsi="Times New Roman" w:cs="Times New Roman"/>
          <w:b/>
          <w:sz w:val="24"/>
          <w:szCs w:val="24"/>
          <w:lang w:val="mt-MT"/>
        </w:rPr>
      </w:pPr>
    </w:p>
    <w:p w:rsidR="002670A5" w:rsidRPr="00BC4BC8" w:rsidRDefault="002670A5" w:rsidP="00C06450">
      <w:pPr>
        <w:spacing w:after="0" w:line="240" w:lineRule="auto"/>
        <w:jc w:val="both"/>
        <w:rPr>
          <w:rFonts w:ascii="Times New Roman" w:hAnsi="Times New Roman" w:cs="Times New Roman"/>
          <w:b/>
          <w:sz w:val="24"/>
          <w:szCs w:val="24"/>
          <w:lang w:val="mt-MT"/>
        </w:rPr>
      </w:pPr>
    </w:p>
    <w:p w:rsidR="002670A5" w:rsidRDefault="002670A5" w:rsidP="00C06450">
      <w:pPr>
        <w:spacing w:after="0" w:line="240" w:lineRule="auto"/>
        <w:jc w:val="both"/>
        <w:rPr>
          <w:rFonts w:ascii="Times New Roman" w:hAnsi="Times New Roman" w:cs="Times New Roman"/>
          <w:b/>
          <w:sz w:val="24"/>
          <w:szCs w:val="24"/>
          <w:lang w:val="mt-MT"/>
        </w:rPr>
      </w:pPr>
      <w:r w:rsidRPr="00BC4BC8">
        <w:rPr>
          <w:rFonts w:ascii="Times New Roman" w:hAnsi="Times New Roman" w:cs="Times New Roman"/>
          <w:b/>
          <w:sz w:val="24"/>
          <w:szCs w:val="24"/>
          <w:lang w:val="mt-MT"/>
        </w:rPr>
        <w:t>KUMITAT PERMANENTI DWAR L-AFFARIJIET SOĊJALI</w:t>
      </w:r>
    </w:p>
    <w:p w:rsidR="00C06450" w:rsidRPr="00BC4BC8" w:rsidRDefault="00C06450" w:rsidP="00C06450">
      <w:pPr>
        <w:spacing w:after="0" w:line="240" w:lineRule="auto"/>
        <w:jc w:val="both"/>
        <w:rPr>
          <w:rFonts w:ascii="Times New Roman" w:hAnsi="Times New Roman" w:cs="Times New Roman"/>
          <w:b/>
          <w:sz w:val="24"/>
          <w:szCs w:val="24"/>
          <w:lang w:val="mt-MT"/>
        </w:rPr>
      </w:pPr>
    </w:p>
    <w:p w:rsidR="00C06450" w:rsidRPr="00BC4BC8" w:rsidRDefault="00C06450" w:rsidP="00C06450">
      <w:pPr>
        <w:spacing w:after="0" w:line="240" w:lineRule="auto"/>
        <w:jc w:val="both"/>
        <w:rPr>
          <w:rFonts w:ascii="Times New Roman" w:hAnsi="Times New Roman" w:cs="Times New Roman"/>
          <w:b/>
          <w:sz w:val="24"/>
          <w:szCs w:val="24"/>
          <w:lang w:val="mt-MT"/>
        </w:rPr>
      </w:pPr>
    </w:p>
    <w:p w:rsidR="002670A5" w:rsidRDefault="00396528" w:rsidP="00C06450">
      <w:pPr>
        <w:spacing w:after="0" w:line="240" w:lineRule="auto"/>
        <w:jc w:val="both"/>
        <w:rPr>
          <w:rFonts w:ascii="Times New Roman" w:hAnsi="Times New Roman" w:cs="Times New Roman"/>
          <w:b/>
          <w:sz w:val="24"/>
          <w:szCs w:val="24"/>
          <w:lang w:val="mt-MT"/>
        </w:rPr>
      </w:pPr>
      <w:r>
        <w:rPr>
          <w:rFonts w:ascii="Times New Roman" w:hAnsi="Times New Roman" w:cs="Times New Roman"/>
          <w:b/>
          <w:sz w:val="24"/>
          <w:szCs w:val="24"/>
          <w:lang w:val="mt-MT"/>
        </w:rPr>
        <w:t>LAQGĦA NRU 18</w:t>
      </w:r>
    </w:p>
    <w:p w:rsidR="00C06450" w:rsidRPr="00BC4BC8" w:rsidRDefault="00C06450" w:rsidP="00C06450">
      <w:pPr>
        <w:spacing w:after="0" w:line="240" w:lineRule="auto"/>
        <w:jc w:val="both"/>
        <w:rPr>
          <w:rFonts w:ascii="Times New Roman" w:hAnsi="Times New Roman" w:cs="Times New Roman"/>
          <w:b/>
          <w:sz w:val="24"/>
          <w:szCs w:val="24"/>
          <w:lang w:val="mt-MT"/>
        </w:rPr>
      </w:pPr>
    </w:p>
    <w:p w:rsidR="00C06450" w:rsidRPr="00BC4BC8" w:rsidRDefault="00C06450" w:rsidP="00C06450">
      <w:pPr>
        <w:spacing w:after="0" w:line="240" w:lineRule="auto"/>
        <w:jc w:val="both"/>
        <w:rPr>
          <w:rFonts w:ascii="Times New Roman" w:hAnsi="Times New Roman" w:cs="Times New Roman"/>
          <w:b/>
          <w:sz w:val="24"/>
          <w:szCs w:val="24"/>
          <w:lang w:val="mt-MT"/>
        </w:rPr>
      </w:pPr>
    </w:p>
    <w:p w:rsidR="002670A5" w:rsidRPr="00BC4BC8" w:rsidRDefault="00396528" w:rsidP="00C06450">
      <w:pPr>
        <w:spacing w:after="0" w:line="240" w:lineRule="auto"/>
        <w:jc w:val="both"/>
        <w:rPr>
          <w:rFonts w:ascii="Times New Roman" w:hAnsi="Times New Roman" w:cs="Times New Roman"/>
          <w:sz w:val="24"/>
          <w:szCs w:val="24"/>
          <w:lang w:val="mt-MT"/>
        </w:rPr>
      </w:pPr>
      <w:r>
        <w:rPr>
          <w:rFonts w:ascii="Times New Roman" w:hAnsi="Times New Roman" w:cs="Times New Roman"/>
          <w:sz w:val="24"/>
          <w:szCs w:val="24"/>
          <w:lang w:val="mt-MT"/>
        </w:rPr>
        <w:t>L-Erbgħa, 6</w:t>
      </w:r>
      <w:r w:rsidR="00A70ED3">
        <w:rPr>
          <w:rFonts w:ascii="Times New Roman" w:hAnsi="Times New Roman" w:cs="Times New Roman"/>
          <w:sz w:val="24"/>
          <w:szCs w:val="24"/>
          <w:lang w:val="mt-MT"/>
        </w:rPr>
        <w:t xml:space="preserve"> </w:t>
      </w:r>
      <w:r>
        <w:rPr>
          <w:rFonts w:ascii="Times New Roman" w:hAnsi="Times New Roman" w:cs="Times New Roman"/>
          <w:sz w:val="24"/>
          <w:szCs w:val="24"/>
          <w:lang w:val="mt-MT"/>
        </w:rPr>
        <w:t>ta’ Marzu 2019</w:t>
      </w:r>
    </w:p>
    <w:p w:rsidR="004A3A4E" w:rsidRPr="00BC4BC8" w:rsidRDefault="004A3A4E" w:rsidP="00C06450">
      <w:pPr>
        <w:spacing w:after="0" w:line="240" w:lineRule="auto"/>
        <w:jc w:val="both"/>
        <w:rPr>
          <w:rFonts w:ascii="Times New Roman" w:hAnsi="Times New Roman" w:cs="Times New Roman"/>
          <w:sz w:val="24"/>
          <w:szCs w:val="24"/>
          <w:lang w:val="mt-MT"/>
        </w:rPr>
      </w:pPr>
    </w:p>
    <w:p w:rsidR="00CD120C" w:rsidRPr="00BC4BC8" w:rsidRDefault="002670A5" w:rsidP="00C06450">
      <w:pPr>
        <w:spacing w:after="0" w:line="240" w:lineRule="auto"/>
        <w:jc w:val="both"/>
        <w:rPr>
          <w:rFonts w:ascii="Times New Roman" w:hAnsi="Times New Roman" w:cs="Times New Roman"/>
          <w:sz w:val="24"/>
          <w:szCs w:val="24"/>
          <w:lang w:val="mt-MT"/>
        </w:rPr>
      </w:pPr>
      <w:r w:rsidRPr="00BC4BC8">
        <w:rPr>
          <w:rFonts w:ascii="Times New Roman" w:hAnsi="Times New Roman" w:cs="Times New Roman"/>
          <w:sz w:val="24"/>
          <w:szCs w:val="24"/>
          <w:lang w:val="mt-MT"/>
        </w:rPr>
        <w:t>Il-Kumitat Permanenti dwar l-Affarijiet Soċjali</w:t>
      </w:r>
      <w:r w:rsidR="00396528">
        <w:rPr>
          <w:rFonts w:ascii="Times New Roman" w:hAnsi="Times New Roman" w:cs="Times New Roman"/>
          <w:sz w:val="24"/>
          <w:szCs w:val="24"/>
          <w:lang w:val="mt-MT"/>
        </w:rPr>
        <w:t xml:space="preserve"> ltaqa’ fil-Parlament fil-4.58</w:t>
      </w:r>
      <w:r w:rsidR="00CD120C" w:rsidRPr="00BC4BC8">
        <w:rPr>
          <w:rFonts w:ascii="Times New Roman" w:hAnsi="Times New Roman" w:cs="Times New Roman"/>
          <w:sz w:val="24"/>
          <w:szCs w:val="24"/>
          <w:lang w:val="mt-MT"/>
        </w:rPr>
        <w:t xml:space="preserve"> p.m.</w:t>
      </w:r>
    </w:p>
    <w:p w:rsidR="004A3A4E" w:rsidRPr="00BC4BC8" w:rsidRDefault="004A3A4E" w:rsidP="00C06450">
      <w:pPr>
        <w:spacing w:after="0" w:line="240" w:lineRule="auto"/>
        <w:jc w:val="both"/>
        <w:rPr>
          <w:rFonts w:ascii="Times New Roman" w:hAnsi="Times New Roman" w:cs="Times New Roman"/>
          <w:sz w:val="24"/>
          <w:szCs w:val="24"/>
          <w:lang w:val="mt-MT"/>
        </w:rPr>
      </w:pPr>
    </w:p>
    <w:p w:rsidR="00CD120C" w:rsidRDefault="008103AC" w:rsidP="00C06450">
      <w:pPr>
        <w:spacing w:after="0" w:line="240" w:lineRule="auto"/>
        <w:jc w:val="both"/>
        <w:rPr>
          <w:rFonts w:ascii="Times New Roman" w:hAnsi="Times New Roman" w:cs="Times New Roman"/>
          <w:sz w:val="24"/>
          <w:szCs w:val="24"/>
          <w:lang w:val="mt-MT"/>
        </w:rPr>
      </w:pPr>
      <w:r>
        <w:rPr>
          <w:rFonts w:ascii="Times New Roman" w:hAnsi="Times New Roman" w:cs="Times New Roman"/>
          <w:sz w:val="24"/>
          <w:szCs w:val="24"/>
          <w:lang w:val="mt-MT"/>
        </w:rPr>
        <w:t>L-Onor. Etienne Grech ippresieda</w:t>
      </w:r>
      <w:r w:rsidR="005C5036">
        <w:rPr>
          <w:rFonts w:ascii="Times New Roman" w:hAnsi="Times New Roman" w:cs="Times New Roman"/>
          <w:sz w:val="24"/>
          <w:szCs w:val="24"/>
          <w:lang w:val="mt-MT"/>
        </w:rPr>
        <w:t xml:space="preserve"> l-laqgħa</w:t>
      </w:r>
      <w:r w:rsidR="00CD120C" w:rsidRPr="00BC4BC8">
        <w:rPr>
          <w:rFonts w:ascii="Times New Roman" w:hAnsi="Times New Roman" w:cs="Times New Roman"/>
          <w:sz w:val="24"/>
          <w:szCs w:val="24"/>
          <w:lang w:val="mt-MT"/>
        </w:rPr>
        <w:t>.</w:t>
      </w:r>
    </w:p>
    <w:p w:rsidR="0080772C" w:rsidRPr="00BC4BC8" w:rsidRDefault="0080772C" w:rsidP="00C06450">
      <w:pPr>
        <w:spacing w:after="0" w:line="240" w:lineRule="auto"/>
        <w:jc w:val="both"/>
        <w:rPr>
          <w:rFonts w:ascii="Times New Roman" w:hAnsi="Times New Roman" w:cs="Times New Roman"/>
          <w:sz w:val="24"/>
          <w:szCs w:val="24"/>
          <w:lang w:val="mt-MT"/>
        </w:rPr>
      </w:pPr>
    </w:p>
    <w:p w:rsidR="00CD120C" w:rsidRPr="00BC4BC8" w:rsidRDefault="00CD120C" w:rsidP="00C06450">
      <w:pPr>
        <w:spacing w:after="0" w:line="240" w:lineRule="auto"/>
        <w:jc w:val="both"/>
        <w:rPr>
          <w:rFonts w:ascii="Times New Roman" w:hAnsi="Times New Roman" w:cs="Times New Roman"/>
          <w:sz w:val="24"/>
          <w:szCs w:val="24"/>
          <w:lang w:val="mt-MT"/>
        </w:rPr>
      </w:pPr>
    </w:p>
    <w:p w:rsidR="00C06450" w:rsidRDefault="00CD120C" w:rsidP="00C06450">
      <w:pPr>
        <w:spacing w:after="0" w:line="240" w:lineRule="auto"/>
        <w:jc w:val="both"/>
        <w:rPr>
          <w:rFonts w:ascii="Times New Roman" w:hAnsi="Times New Roman" w:cs="Times New Roman"/>
          <w:sz w:val="24"/>
          <w:szCs w:val="24"/>
          <w:lang w:val="mt-MT"/>
        </w:rPr>
      </w:pPr>
      <w:r w:rsidRPr="00BC4BC8">
        <w:rPr>
          <w:rFonts w:ascii="Times New Roman" w:hAnsi="Times New Roman" w:cs="Times New Roman"/>
          <w:b/>
          <w:sz w:val="24"/>
          <w:szCs w:val="24"/>
          <w:lang w:val="mt-MT"/>
        </w:rPr>
        <w:t>PREŻENTI:</w:t>
      </w:r>
      <w:r w:rsidRPr="00BC4BC8">
        <w:rPr>
          <w:rFonts w:ascii="Times New Roman" w:hAnsi="Times New Roman" w:cs="Times New Roman"/>
          <w:sz w:val="24"/>
          <w:szCs w:val="24"/>
          <w:lang w:val="mt-MT"/>
        </w:rPr>
        <w:t xml:space="preserve"> </w:t>
      </w:r>
      <w:r w:rsidR="00462ABF" w:rsidRPr="00BC4BC8">
        <w:rPr>
          <w:rFonts w:ascii="Times New Roman" w:hAnsi="Times New Roman" w:cs="Times New Roman"/>
          <w:sz w:val="24"/>
          <w:szCs w:val="24"/>
          <w:lang w:val="mt-MT"/>
        </w:rPr>
        <w:t xml:space="preserve">L-Onor. </w:t>
      </w:r>
      <w:r w:rsidR="00B36009">
        <w:rPr>
          <w:rFonts w:ascii="Times New Roman" w:hAnsi="Times New Roman" w:cs="Times New Roman"/>
          <w:sz w:val="24"/>
          <w:szCs w:val="24"/>
          <w:lang w:val="mt-MT"/>
        </w:rPr>
        <w:t xml:space="preserve">Ivan Bartolo, l-Onor. </w:t>
      </w:r>
      <w:r w:rsidR="005A0ECA">
        <w:rPr>
          <w:rFonts w:ascii="Times New Roman" w:hAnsi="Times New Roman" w:cs="Times New Roman"/>
          <w:sz w:val="24"/>
          <w:szCs w:val="24"/>
          <w:lang w:val="mt-MT"/>
        </w:rPr>
        <w:t>Rosianne</w:t>
      </w:r>
      <w:r w:rsidR="00B36009">
        <w:rPr>
          <w:rFonts w:ascii="Times New Roman" w:hAnsi="Times New Roman" w:cs="Times New Roman"/>
          <w:sz w:val="24"/>
          <w:szCs w:val="24"/>
          <w:lang w:val="mt-MT"/>
        </w:rPr>
        <w:t xml:space="preserve"> Cutajar u l-Onor. Silvio Grixti</w:t>
      </w:r>
      <w:r w:rsidR="005C5036">
        <w:rPr>
          <w:rFonts w:ascii="Times New Roman" w:hAnsi="Times New Roman" w:cs="Times New Roman"/>
          <w:sz w:val="24"/>
          <w:szCs w:val="24"/>
          <w:lang w:val="mt-MT"/>
        </w:rPr>
        <w:t xml:space="preserve">. </w:t>
      </w:r>
    </w:p>
    <w:p w:rsidR="00B36009" w:rsidRDefault="00B36009" w:rsidP="00C06450">
      <w:pPr>
        <w:spacing w:after="0" w:line="240" w:lineRule="auto"/>
        <w:jc w:val="both"/>
        <w:rPr>
          <w:rFonts w:ascii="Times New Roman" w:hAnsi="Times New Roman" w:cs="Times New Roman"/>
          <w:sz w:val="24"/>
          <w:szCs w:val="24"/>
          <w:lang w:val="mt-MT"/>
        </w:rPr>
      </w:pPr>
    </w:p>
    <w:p w:rsidR="00B36009" w:rsidRDefault="00B36009" w:rsidP="00C06450">
      <w:pPr>
        <w:spacing w:after="0" w:line="240" w:lineRule="auto"/>
        <w:jc w:val="both"/>
        <w:rPr>
          <w:rFonts w:ascii="Times New Roman" w:hAnsi="Times New Roman" w:cs="Times New Roman"/>
          <w:sz w:val="24"/>
          <w:szCs w:val="24"/>
          <w:lang w:val="mt-MT"/>
        </w:rPr>
      </w:pPr>
      <w:r>
        <w:rPr>
          <w:rFonts w:ascii="Times New Roman" w:hAnsi="Times New Roman" w:cs="Times New Roman"/>
          <w:sz w:val="24"/>
          <w:szCs w:val="24"/>
          <w:lang w:val="mt-MT"/>
        </w:rPr>
        <w:t>Għal din il-laqgħa kien preżenti wkoll l-Onor. Anthony Agius Decelis, Segretarju Parlamentari għall-Anzjanità Attiva u Persuni b’Diżabilità.</w:t>
      </w:r>
    </w:p>
    <w:p w:rsidR="005A0ECA" w:rsidRDefault="005A0ECA" w:rsidP="00C06450">
      <w:pPr>
        <w:spacing w:after="0" w:line="240" w:lineRule="auto"/>
        <w:jc w:val="both"/>
        <w:rPr>
          <w:rFonts w:ascii="Times New Roman" w:hAnsi="Times New Roman" w:cs="Times New Roman"/>
          <w:sz w:val="24"/>
          <w:szCs w:val="24"/>
          <w:lang w:val="mt-MT"/>
        </w:rPr>
      </w:pPr>
    </w:p>
    <w:p w:rsidR="004A3A4E" w:rsidRDefault="005A0ECA" w:rsidP="005A0ECA">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rsidR="0080772C" w:rsidRPr="005A0ECA" w:rsidRDefault="0080772C" w:rsidP="005A0ECA">
      <w:pPr>
        <w:rPr>
          <w:rFonts w:ascii="Times New Roman" w:hAnsi="Times New Roman"/>
          <w:szCs w:val="24"/>
          <w:lang w:val="mt-MT"/>
        </w:rPr>
      </w:pPr>
    </w:p>
    <w:p w:rsidR="0080772C" w:rsidRPr="00BC4BC8" w:rsidRDefault="004A3A4E" w:rsidP="00C06450">
      <w:pPr>
        <w:spacing w:after="0" w:line="240" w:lineRule="auto"/>
        <w:jc w:val="both"/>
        <w:rPr>
          <w:rFonts w:ascii="Times New Roman" w:hAnsi="Times New Roman" w:cs="Times New Roman"/>
          <w:b/>
          <w:sz w:val="24"/>
          <w:szCs w:val="24"/>
          <w:lang w:val="mt-MT"/>
        </w:rPr>
      </w:pPr>
      <w:r w:rsidRPr="00BC4BC8">
        <w:rPr>
          <w:rFonts w:ascii="Times New Roman" w:hAnsi="Times New Roman" w:cs="Times New Roman"/>
          <w:b/>
          <w:sz w:val="24"/>
          <w:szCs w:val="24"/>
          <w:lang w:val="mt-MT"/>
        </w:rPr>
        <w:t>TALBA</w:t>
      </w:r>
    </w:p>
    <w:p w:rsidR="004A3A4E" w:rsidRPr="00BC4BC8" w:rsidRDefault="004A3A4E" w:rsidP="00C06450">
      <w:pPr>
        <w:spacing w:after="0" w:line="240" w:lineRule="auto"/>
        <w:jc w:val="both"/>
        <w:rPr>
          <w:rFonts w:ascii="Times New Roman" w:hAnsi="Times New Roman" w:cs="Times New Roman"/>
          <w:sz w:val="24"/>
          <w:szCs w:val="24"/>
          <w:lang w:val="mt-MT"/>
        </w:rPr>
      </w:pPr>
    </w:p>
    <w:p w:rsidR="004A3A4E" w:rsidRDefault="004A3A4E" w:rsidP="00C06450">
      <w:pPr>
        <w:spacing w:after="0" w:line="240" w:lineRule="auto"/>
        <w:jc w:val="both"/>
        <w:rPr>
          <w:rFonts w:ascii="Times New Roman" w:hAnsi="Times New Roman" w:cs="Times New Roman"/>
          <w:sz w:val="24"/>
          <w:szCs w:val="24"/>
          <w:lang w:val="mt-MT"/>
        </w:rPr>
      </w:pPr>
      <w:r w:rsidRPr="00BC4BC8">
        <w:rPr>
          <w:rFonts w:ascii="Times New Roman" w:hAnsi="Times New Roman" w:cs="Times New Roman"/>
          <w:sz w:val="24"/>
          <w:szCs w:val="24"/>
          <w:lang w:val="mt-MT"/>
        </w:rPr>
        <w:t>Il-President tal-Kumitat qal it-talba.</w:t>
      </w:r>
    </w:p>
    <w:p w:rsidR="00C06450" w:rsidRPr="00BC4BC8" w:rsidRDefault="00C06450" w:rsidP="00C06450">
      <w:pPr>
        <w:spacing w:after="0" w:line="240" w:lineRule="auto"/>
        <w:jc w:val="both"/>
        <w:rPr>
          <w:rFonts w:ascii="Times New Roman" w:hAnsi="Times New Roman" w:cs="Times New Roman"/>
          <w:sz w:val="24"/>
          <w:szCs w:val="24"/>
          <w:lang w:val="mt-MT"/>
        </w:rPr>
      </w:pPr>
    </w:p>
    <w:p w:rsidR="004A3A4E" w:rsidRPr="00BC4BC8" w:rsidRDefault="004A3A4E" w:rsidP="00C06450">
      <w:pPr>
        <w:spacing w:after="0" w:line="240" w:lineRule="auto"/>
        <w:jc w:val="both"/>
        <w:rPr>
          <w:rFonts w:ascii="Times New Roman" w:hAnsi="Times New Roman" w:cs="Times New Roman"/>
          <w:sz w:val="24"/>
          <w:szCs w:val="24"/>
          <w:lang w:val="mt-MT"/>
        </w:rPr>
      </w:pPr>
    </w:p>
    <w:p w:rsidR="004A3A4E" w:rsidRDefault="004A3A4E" w:rsidP="00C06450">
      <w:pPr>
        <w:spacing w:after="0" w:line="240" w:lineRule="auto"/>
        <w:ind w:right="-75"/>
        <w:jc w:val="both"/>
        <w:rPr>
          <w:rFonts w:ascii="Times New Roman" w:hAnsi="Times New Roman" w:cs="Times New Roman"/>
          <w:b/>
          <w:sz w:val="24"/>
          <w:szCs w:val="24"/>
          <w:lang w:val="mt-MT"/>
        </w:rPr>
      </w:pPr>
      <w:r w:rsidRPr="00BC4BC8">
        <w:rPr>
          <w:rFonts w:ascii="Times New Roman" w:hAnsi="Times New Roman" w:cs="Times New Roman"/>
          <w:b/>
          <w:sz w:val="24"/>
          <w:szCs w:val="24"/>
          <w:lang w:val="mt-MT"/>
        </w:rPr>
        <w:t>MINUTI</w:t>
      </w:r>
    </w:p>
    <w:p w:rsidR="004A3A4E" w:rsidRPr="00BC4BC8" w:rsidRDefault="004A3A4E" w:rsidP="00C06450">
      <w:pPr>
        <w:spacing w:after="0" w:line="240" w:lineRule="auto"/>
        <w:ind w:right="-75"/>
        <w:jc w:val="both"/>
        <w:rPr>
          <w:rFonts w:ascii="Times New Roman" w:hAnsi="Times New Roman" w:cs="Times New Roman"/>
          <w:b/>
          <w:sz w:val="24"/>
          <w:szCs w:val="24"/>
          <w:lang w:val="mt-MT"/>
        </w:rPr>
      </w:pPr>
    </w:p>
    <w:p w:rsidR="00C06450" w:rsidRDefault="00B36009" w:rsidP="00C06450">
      <w:pPr>
        <w:spacing w:after="0" w:line="240" w:lineRule="auto"/>
        <w:ind w:right="-75"/>
        <w:jc w:val="both"/>
        <w:rPr>
          <w:rFonts w:ascii="Times New Roman" w:hAnsi="Times New Roman" w:cs="Times New Roman"/>
          <w:sz w:val="24"/>
          <w:szCs w:val="24"/>
          <w:lang w:val="mt-MT"/>
        </w:rPr>
      </w:pPr>
      <w:r>
        <w:rPr>
          <w:rFonts w:ascii="Times New Roman" w:hAnsi="Times New Roman" w:cs="Times New Roman"/>
          <w:sz w:val="24"/>
          <w:szCs w:val="24"/>
          <w:lang w:val="mt-MT"/>
        </w:rPr>
        <w:t>Il-Minuti ta’ Laqgħa</w:t>
      </w:r>
      <w:r w:rsidR="002039A5">
        <w:rPr>
          <w:rFonts w:ascii="Times New Roman" w:hAnsi="Times New Roman" w:cs="Times New Roman"/>
          <w:sz w:val="24"/>
          <w:szCs w:val="24"/>
          <w:lang w:val="mt-MT"/>
        </w:rPr>
        <w:t>t</w:t>
      </w:r>
      <w:r>
        <w:rPr>
          <w:rFonts w:ascii="Times New Roman" w:hAnsi="Times New Roman" w:cs="Times New Roman"/>
          <w:sz w:val="24"/>
          <w:szCs w:val="24"/>
          <w:lang w:val="mt-MT"/>
        </w:rPr>
        <w:t xml:space="preserve"> Nru 16 u Nru 17 li saru nhar it-Tlieta, 11 ta’ Diċembru 2018 u nhar l-Erbgħa, 6 ta’ Frar</w:t>
      </w:r>
      <w:r w:rsidR="005A0ECA">
        <w:rPr>
          <w:rFonts w:ascii="Times New Roman" w:hAnsi="Times New Roman" w:cs="Times New Roman"/>
          <w:sz w:val="24"/>
          <w:szCs w:val="24"/>
          <w:lang w:val="mt-MT"/>
        </w:rPr>
        <w:t xml:space="preserve"> </w:t>
      </w:r>
      <w:r w:rsidR="002039A5">
        <w:rPr>
          <w:rFonts w:ascii="Times New Roman" w:hAnsi="Times New Roman" w:cs="Times New Roman"/>
          <w:sz w:val="24"/>
          <w:szCs w:val="24"/>
          <w:lang w:val="mt-MT"/>
        </w:rPr>
        <w:t xml:space="preserve">2019 rispettivament </w:t>
      </w:r>
      <w:r w:rsidR="004A3A4E" w:rsidRPr="00BC4BC8">
        <w:rPr>
          <w:rFonts w:ascii="Times New Roman" w:hAnsi="Times New Roman" w:cs="Times New Roman"/>
          <w:sz w:val="24"/>
          <w:szCs w:val="24"/>
          <w:lang w:val="mt-MT"/>
        </w:rPr>
        <w:t>ġew ikkonfermati.</w:t>
      </w:r>
    </w:p>
    <w:p w:rsidR="00774F3D" w:rsidRDefault="00774F3D" w:rsidP="00C06450">
      <w:pPr>
        <w:spacing w:after="0" w:line="240" w:lineRule="auto"/>
        <w:ind w:right="-75"/>
        <w:jc w:val="both"/>
        <w:rPr>
          <w:rFonts w:ascii="Times New Roman" w:hAnsi="Times New Roman" w:cs="Times New Roman"/>
          <w:sz w:val="24"/>
          <w:szCs w:val="24"/>
          <w:lang w:val="mt-MT"/>
        </w:rPr>
      </w:pPr>
    </w:p>
    <w:p w:rsidR="002039A5" w:rsidRDefault="002039A5" w:rsidP="00C06450">
      <w:pPr>
        <w:spacing w:after="0" w:line="240" w:lineRule="auto"/>
        <w:ind w:right="-75"/>
        <w:jc w:val="both"/>
        <w:rPr>
          <w:rFonts w:ascii="Times New Roman" w:hAnsi="Times New Roman" w:cs="Times New Roman"/>
          <w:sz w:val="24"/>
          <w:szCs w:val="24"/>
          <w:lang w:val="mt-MT"/>
        </w:rPr>
      </w:pPr>
    </w:p>
    <w:p w:rsidR="002039A5" w:rsidRDefault="002039A5" w:rsidP="00C06450">
      <w:pPr>
        <w:spacing w:after="0" w:line="240" w:lineRule="auto"/>
        <w:ind w:right="-75"/>
        <w:jc w:val="both"/>
        <w:rPr>
          <w:rFonts w:ascii="Times New Roman" w:hAnsi="Times New Roman" w:cs="Times New Roman"/>
          <w:b/>
          <w:sz w:val="24"/>
          <w:szCs w:val="24"/>
          <w:lang w:val="mt-MT"/>
        </w:rPr>
      </w:pPr>
      <w:r>
        <w:rPr>
          <w:rFonts w:ascii="Times New Roman" w:hAnsi="Times New Roman" w:cs="Times New Roman"/>
          <w:b/>
          <w:sz w:val="24"/>
          <w:szCs w:val="24"/>
          <w:lang w:val="mt-MT"/>
        </w:rPr>
        <w:t>TQEGĦID TA’ KARTI</w:t>
      </w:r>
    </w:p>
    <w:p w:rsidR="002039A5" w:rsidRDefault="002039A5" w:rsidP="00C06450">
      <w:pPr>
        <w:spacing w:after="0" w:line="240" w:lineRule="auto"/>
        <w:ind w:right="-75"/>
        <w:jc w:val="both"/>
        <w:rPr>
          <w:rFonts w:ascii="Times New Roman" w:hAnsi="Times New Roman" w:cs="Times New Roman"/>
          <w:b/>
          <w:sz w:val="24"/>
          <w:szCs w:val="24"/>
          <w:lang w:val="mt-MT"/>
        </w:rPr>
      </w:pPr>
    </w:p>
    <w:p w:rsidR="002039A5" w:rsidRDefault="002039A5" w:rsidP="00C06450">
      <w:pPr>
        <w:spacing w:after="0" w:line="240" w:lineRule="auto"/>
        <w:ind w:right="-75"/>
        <w:jc w:val="both"/>
        <w:rPr>
          <w:rFonts w:ascii="Times New Roman" w:hAnsi="Times New Roman" w:cs="Times New Roman"/>
          <w:sz w:val="24"/>
          <w:szCs w:val="24"/>
          <w:lang w:val="mt-MT"/>
        </w:rPr>
      </w:pPr>
      <w:r>
        <w:rPr>
          <w:rFonts w:ascii="Times New Roman" w:hAnsi="Times New Roman" w:cs="Times New Roman"/>
          <w:sz w:val="24"/>
          <w:szCs w:val="24"/>
          <w:lang w:val="mt-MT"/>
        </w:rPr>
        <w:t>Iċ-Chairperson tal-Kumitat, l-Onor. Etienne Grech poġġa fuq il-Mejda tal-Kumitat;</w:t>
      </w:r>
    </w:p>
    <w:p w:rsidR="002039A5" w:rsidRDefault="002039A5" w:rsidP="00C06450">
      <w:pPr>
        <w:spacing w:after="0" w:line="240" w:lineRule="auto"/>
        <w:ind w:right="-75"/>
        <w:jc w:val="both"/>
        <w:rPr>
          <w:rFonts w:ascii="Times New Roman" w:hAnsi="Times New Roman" w:cs="Times New Roman"/>
          <w:sz w:val="24"/>
          <w:szCs w:val="24"/>
          <w:lang w:val="mt-MT"/>
        </w:rPr>
      </w:pPr>
    </w:p>
    <w:p w:rsidR="002039A5" w:rsidRPr="002039A5" w:rsidRDefault="002039A5" w:rsidP="002039A5">
      <w:pPr>
        <w:spacing w:after="0" w:line="240" w:lineRule="auto"/>
        <w:ind w:left="1440" w:right="-75" w:hanging="1440"/>
        <w:jc w:val="both"/>
        <w:rPr>
          <w:rFonts w:ascii="Times New Roman" w:hAnsi="Times New Roman" w:cs="Times New Roman"/>
          <w:sz w:val="24"/>
          <w:szCs w:val="24"/>
          <w:lang w:val="mt-MT"/>
        </w:rPr>
      </w:pPr>
      <w:r>
        <w:rPr>
          <w:rFonts w:ascii="Times New Roman" w:hAnsi="Times New Roman" w:cs="Times New Roman"/>
          <w:sz w:val="24"/>
          <w:szCs w:val="24"/>
          <w:lang w:val="mt-MT"/>
        </w:rPr>
        <w:t>Dok 23</w:t>
      </w:r>
      <w:r>
        <w:rPr>
          <w:rFonts w:ascii="Times New Roman" w:hAnsi="Times New Roman" w:cs="Times New Roman"/>
          <w:sz w:val="24"/>
          <w:szCs w:val="24"/>
          <w:lang w:val="mt-MT"/>
        </w:rPr>
        <w:tab/>
        <w:t>Annual Report 2018 from the Office of the Commissioner for Volontary Organisations.</w:t>
      </w:r>
    </w:p>
    <w:p w:rsidR="0080772C" w:rsidRPr="00BC4BC8" w:rsidRDefault="0080772C" w:rsidP="00C06450">
      <w:pPr>
        <w:spacing w:after="0" w:line="240" w:lineRule="auto"/>
        <w:ind w:right="-75"/>
        <w:jc w:val="both"/>
        <w:rPr>
          <w:rFonts w:ascii="Times New Roman" w:hAnsi="Times New Roman" w:cs="Times New Roman"/>
          <w:sz w:val="24"/>
          <w:szCs w:val="24"/>
          <w:lang w:val="mt-MT"/>
        </w:rPr>
      </w:pPr>
    </w:p>
    <w:p w:rsidR="00C95C0D" w:rsidRPr="00BC4BC8" w:rsidRDefault="00C95C0D" w:rsidP="00C06450">
      <w:pPr>
        <w:spacing w:after="0" w:line="240" w:lineRule="auto"/>
        <w:jc w:val="both"/>
        <w:rPr>
          <w:rFonts w:ascii="Times New Roman" w:hAnsi="Times New Roman" w:cs="Times New Roman"/>
          <w:sz w:val="24"/>
          <w:szCs w:val="24"/>
          <w:lang w:val="mt-MT"/>
        </w:rPr>
      </w:pPr>
    </w:p>
    <w:p w:rsidR="00C06450" w:rsidRPr="00C06450" w:rsidRDefault="008103AC" w:rsidP="00C06450">
      <w:pPr>
        <w:tabs>
          <w:tab w:val="left" w:pos="360"/>
        </w:tabs>
        <w:spacing w:after="0" w:line="240" w:lineRule="auto"/>
        <w:jc w:val="both"/>
        <w:rPr>
          <w:rFonts w:ascii="Times New Roman" w:hAnsi="Times New Roman" w:cs="Times New Roman"/>
          <w:b/>
          <w:caps/>
          <w:color w:val="000000"/>
          <w:sz w:val="24"/>
          <w:szCs w:val="24"/>
          <w:lang w:val="mt-MT"/>
        </w:rPr>
      </w:pPr>
      <w:r>
        <w:rPr>
          <w:rFonts w:ascii="Times New Roman" w:hAnsi="Times New Roman" w:cs="Times New Roman"/>
          <w:b/>
          <w:caps/>
          <w:color w:val="000000"/>
          <w:sz w:val="24"/>
          <w:szCs w:val="24"/>
          <w:lang w:val="mt-MT"/>
        </w:rPr>
        <w:t>APPROVAZZJONI TA</w:t>
      </w:r>
      <w:r w:rsidR="005A0ECA">
        <w:rPr>
          <w:rFonts w:ascii="Times New Roman" w:hAnsi="Times New Roman" w:cs="Times New Roman"/>
          <w:b/>
          <w:caps/>
          <w:color w:val="000000"/>
          <w:sz w:val="24"/>
          <w:szCs w:val="24"/>
          <w:lang w:val="mt-MT"/>
        </w:rPr>
        <w:t xml:space="preserve">R-RAPPORT </w:t>
      </w:r>
      <w:r w:rsidR="002039A5">
        <w:rPr>
          <w:rFonts w:ascii="Times New Roman" w:hAnsi="Times New Roman" w:cs="Times New Roman"/>
          <w:b/>
          <w:caps/>
          <w:color w:val="000000"/>
          <w:sz w:val="24"/>
          <w:szCs w:val="24"/>
          <w:lang w:val="mt-MT"/>
        </w:rPr>
        <w:t xml:space="preserve">ANNWALI 2018 MILL-BORD TAL-PULIZIJA </w:t>
      </w:r>
    </w:p>
    <w:p w:rsidR="00C75C99" w:rsidRPr="005A0ECA" w:rsidRDefault="00EB2B60" w:rsidP="005A0ECA">
      <w:pPr>
        <w:spacing w:after="0" w:line="240" w:lineRule="auto"/>
        <w:jc w:val="both"/>
        <w:rPr>
          <w:rFonts w:ascii="Times New Roman" w:hAnsi="Times New Roman" w:cs="Times New Roman"/>
          <w:b/>
          <w:sz w:val="24"/>
          <w:szCs w:val="24"/>
          <w:lang w:val="mt-MT"/>
        </w:rPr>
      </w:pPr>
      <w:r w:rsidRPr="00BC4BC8">
        <w:rPr>
          <w:rFonts w:ascii="Times New Roman" w:hAnsi="Times New Roman" w:cs="Times New Roman"/>
          <w:b/>
          <w:sz w:val="24"/>
          <w:szCs w:val="24"/>
          <w:lang w:val="mt-MT"/>
        </w:rPr>
        <w:t xml:space="preserve"> </w:t>
      </w:r>
    </w:p>
    <w:p w:rsidR="00C75C99" w:rsidRDefault="00C75C99" w:rsidP="00C75C99">
      <w:pPr>
        <w:spacing w:after="0" w:line="240" w:lineRule="auto"/>
        <w:jc w:val="both"/>
        <w:rPr>
          <w:rFonts w:ascii="Times New Roman" w:hAnsi="Times New Roman" w:cs="Times New Roman"/>
          <w:sz w:val="24"/>
          <w:szCs w:val="24"/>
          <w:lang w:val="mt-MT"/>
        </w:rPr>
      </w:pPr>
      <w:r>
        <w:rPr>
          <w:rFonts w:ascii="Times New Roman" w:hAnsi="Times New Roman" w:cs="Times New Roman"/>
          <w:sz w:val="24"/>
          <w:szCs w:val="24"/>
          <w:lang w:val="mt-MT"/>
        </w:rPr>
        <w:t>I</w:t>
      </w:r>
      <w:r w:rsidR="005A0ECA">
        <w:rPr>
          <w:rFonts w:ascii="Times New Roman" w:hAnsi="Times New Roman" w:cs="Times New Roman"/>
          <w:sz w:val="24"/>
          <w:szCs w:val="24"/>
          <w:lang w:val="mt-MT"/>
        </w:rPr>
        <w:t xml:space="preserve">ċ-Chairperson </w:t>
      </w:r>
      <w:r w:rsidR="002039A5">
        <w:rPr>
          <w:rFonts w:ascii="Times New Roman" w:hAnsi="Times New Roman" w:cs="Times New Roman"/>
          <w:sz w:val="24"/>
          <w:szCs w:val="24"/>
          <w:lang w:val="mt-MT"/>
        </w:rPr>
        <w:t>ressaq għall-approvazzjoni r-Rapport Annwali ta’ Ħidma għas-sena 2018 mill-Bord Indipendenti għall-Ilmenti dwar il-Pulizija</w:t>
      </w:r>
      <w:r w:rsidR="00E708B0">
        <w:rPr>
          <w:rFonts w:ascii="Times New Roman" w:hAnsi="Times New Roman" w:cs="Times New Roman"/>
          <w:sz w:val="24"/>
          <w:szCs w:val="24"/>
          <w:lang w:val="mt-MT"/>
        </w:rPr>
        <w:t>, liema rapport ġie approvat mill-Membri preżenti;</w:t>
      </w:r>
    </w:p>
    <w:p w:rsidR="00E708B0" w:rsidRDefault="00E708B0" w:rsidP="00C75C99">
      <w:pPr>
        <w:spacing w:after="0" w:line="240" w:lineRule="auto"/>
        <w:jc w:val="both"/>
        <w:rPr>
          <w:rFonts w:ascii="Times New Roman" w:hAnsi="Times New Roman" w:cs="Times New Roman"/>
          <w:sz w:val="24"/>
          <w:szCs w:val="24"/>
          <w:lang w:val="mt-MT"/>
        </w:rPr>
      </w:pPr>
    </w:p>
    <w:p w:rsidR="00ED5E6B" w:rsidRPr="00BC4BC8" w:rsidRDefault="00E708B0" w:rsidP="00E708B0">
      <w:pPr>
        <w:spacing w:after="0" w:line="240" w:lineRule="auto"/>
        <w:ind w:left="1440" w:hanging="1440"/>
        <w:jc w:val="both"/>
        <w:rPr>
          <w:rFonts w:ascii="Times New Roman" w:hAnsi="Times New Roman" w:cs="Times New Roman"/>
          <w:sz w:val="24"/>
          <w:szCs w:val="24"/>
          <w:lang w:val="mt-MT"/>
        </w:rPr>
      </w:pPr>
      <w:r>
        <w:rPr>
          <w:rFonts w:ascii="Times New Roman" w:hAnsi="Times New Roman" w:cs="Times New Roman"/>
          <w:sz w:val="24"/>
          <w:szCs w:val="24"/>
          <w:lang w:val="mt-MT"/>
        </w:rPr>
        <w:t>Dok 24</w:t>
      </w:r>
      <w:r>
        <w:rPr>
          <w:rFonts w:ascii="Times New Roman" w:hAnsi="Times New Roman" w:cs="Times New Roman"/>
          <w:sz w:val="24"/>
          <w:szCs w:val="24"/>
          <w:lang w:val="mt-MT"/>
        </w:rPr>
        <w:tab/>
        <w:t xml:space="preserve">Rapport Annwali ta’ Ħidma għas-sena 2018 - Bord Indipendenti għall-Ilmenti dwar il-Pulizija </w:t>
      </w:r>
    </w:p>
    <w:p w:rsidR="00E708B0" w:rsidRDefault="00E708B0" w:rsidP="00C06450">
      <w:pPr>
        <w:spacing w:after="0" w:line="240" w:lineRule="auto"/>
        <w:jc w:val="both"/>
        <w:rPr>
          <w:rFonts w:ascii="Times New Roman" w:hAnsi="Times New Roman" w:cs="Times New Roman"/>
          <w:sz w:val="24"/>
          <w:szCs w:val="24"/>
          <w:lang w:val="mt-MT"/>
        </w:rPr>
      </w:pPr>
    </w:p>
    <w:p w:rsidR="00E708B0" w:rsidRDefault="00E708B0" w:rsidP="00C06450">
      <w:pPr>
        <w:spacing w:after="0" w:line="240" w:lineRule="auto"/>
        <w:jc w:val="both"/>
        <w:rPr>
          <w:rFonts w:ascii="Times New Roman" w:hAnsi="Times New Roman" w:cs="Times New Roman"/>
          <w:b/>
          <w:sz w:val="24"/>
          <w:szCs w:val="24"/>
          <w:lang w:val="mt-MT"/>
        </w:rPr>
      </w:pPr>
      <w:r>
        <w:rPr>
          <w:rFonts w:ascii="Times New Roman" w:hAnsi="Times New Roman" w:cs="Times New Roman"/>
          <w:b/>
          <w:sz w:val="24"/>
          <w:szCs w:val="24"/>
          <w:lang w:val="mt-MT"/>
        </w:rPr>
        <w:t>DISKUSSJONI DWAR IS-SUĠĠETT “ABBUŻ FUQ L-ANZJANI”</w:t>
      </w:r>
    </w:p>
    <w:p w:rsidR="00E708B0" w:rsidRPr="00E708B0" w:rsidRDefault="00E708B0" w:rsidP="00C06450">
      <w:pPr>
        <w:spacing w:after="0" w:line="240" w:lineRule="auto"/>
        <w:jc w:val="both"/>
        <w:rPr>
          <w:rFonts w:ascii="Times New Roman" w:hAnsi="Times New Roman" w:cs="Times New Roman"/>
          <w:b/>
          <w:sz w:val="24"/>
          <w:szCs w:val="24"/>
          <w:lang w:val="mt-MT"/>
        </w:rPr>
      </w:pPr>
    </w:p>
    <w:p w:rsidR="00E708B0" w:rsidRDefault="00E708B0" w:rsidP="00C06450">
      <w:pPr>
        <w:spacing w:after="0" w:line="240" w:lineRule="auto"/>
        <w:jc w:val="both"/>
        <w:rPr>
          <w:rFonts w:ascii="Times New Roman" w:hAnsi="Times New Roman" w:cs="Times New Roman"/>
          <w:sz w:val="24"/>
          <w:szCs w:val="24"/>
          <w:lang w:val="mt-MT"/>
        </w:rPr>
      </w:pPr>
      <w:r>
        <w:rPr>
          <w:rFonts w:ascii="Times New Roman" w:hAnsi="Times New Roman" w:cs="Times New Roman"/>
          <w:sz w:val="24"/>
          <w:szCs w:val="24"/>
          <w:lang w:val="mt-MT"/>
        </w:rPr>
        <w:t xml:space="preserve">Għal din id-diskussjoni kienu mistiedna l-Onor. Anthony Agius Decelis Segretarju Parlamentari għall-Anzjanità Attiva u Persuni b’Diżabilità, Ms Alexia Vella Assistant Director Department of Active Ageing and Community Care, Dr Maria Aurora Fenech Department of Gerentology, Faculty for Social Wellbeing, University of Malta, Ms Mary Grace Cassar Senior Allied Health Professional (Occupational Therapist) Department of Active Ageing and Community Care u s-Sur Philip Chircop u Dr </w:t>
      </w:r>
      <w:r w:rsidR="00ED3D28">
        <w:rPr>
          <w:rFonts w:ascii="Times New Roman" w:hAnsi="Times New Roman" w:cs="Times New Roman"/>
          <w:sz w:val="24"/>
          <w:szCs w:val="24"/>
          <w:lang w:val="mt-MT"/>
        </w:rPr>
        <w:t>Lynn Faure mill-Fondazzjoni Nanniet Malta. Wara li l-mistednin ressqu l-preżentazzjoni tagħhom fuq is-suġġett sarulhom xi mistoqsijiet mill-Membri preżenti.</w:t>
      </w:r>
    </w:p>
    <w:p w:rsidR="00ED3D28" w:rsidRDefault="00ED3D28" w:rsidP="00C06450">
      <w:pPr>
        <w:spacing w:after="0" w:line="240" w:lineRule="auto"/>
        <w:jc w:val="both"/>
        <w:rPr>
          <w:rFonts w:ascii="Times New Roman" w:hAnsi="Times New Roman" w:cs="Times New Roman"/>
          <w:sz w:val="24"/>
          <w:szCs w:val="24"/>
          <w:lang w:val="mt-MT"/>
        </w:rPr>
      </w:pPr>
    </w:p>
    <w:p w:rsidR="00ED3D28" w:rsidRDefault="00ED3D28" w:rsidP="00C06450">
      <w:pPr>
        <w:spacing w:after="0" w:line="240" w:lineRule="auto"/>
        <w:jc w:val="both"/>
        <w:rPr>
          <w:rFonts w:ascii="Times New Roman" w:hAnsi="Times New Roman" w:cs="Times New Roman"/>
          <w:sz w:val="24"/>
          <w:szCs w:val="24"/>
          <w:lang w:val="mt-MT"/>
        </w:rPr>
      </w:pPr>
      <w:r>
        <w:rPr>
          <w:rFonts w:ascii="Times New Roman" w:hAnsi="Times New Roman" w:cs="Times New Roman"/>
          <w:sz w:val="24"/>
          <w:szCs w:val="24"/>
          <w:lang w:val="mt-MT"/>
        </w:rPr>
        <w:t>Dr Lynn Faure, mill-Fondazzjoni Nanniet Malta ppreżentat lill-Kumitat rapport intitolat;</w:t>
      </w:r>
    </w:p>
    <w:p w:rsidR="00ED3D28" w:rsidRDefault="00ED3D28" w:rsidP="00C06450">
      <w:pPr>
        <w:spacing w:after="0" w:line="240" w:lineRule="auto"/>
        <w:jc w:val="both"/>
        <w:rPr>
          <w:rFonts w:ascii="Times New Roman" w:hAnsi="Times New Roman" w:cs="Times New Roman"/>
          <w:sz w:val="24"/>
          <w:szCs w:val="24"/>
          <w:lang w:val="mt-MT"/>
        </w:rPr>
      </w:pPr>
    </w:p>
    <w:p w:rsidR="00ED3D28" w:rsidRDefault="00ED3D28" w:rsidP="00ED3D28">
      <w:pPr>
        <w:spacing w:after="0" w:line="240" w:lineRule="auto"/>
        <w:ind w:left="1440" w:hanging="1440"/>
        <w:jc w:val="both"/>
        <w:rPr>
          <w:rFonts w:ascii="Times New Roman" w:hAnsi="Times New Roman" w:cs="Times New Roman"/>
          <w:sz w:val="24"/>
          <w:szCs w:val="24"/>
          <w:lang w:val="mt-MT"/>
        </w:rPr>
      </w:pPr>
      <w:r>
        <w:rPr>
          <w:rFonts w:ascii="Times New Roman" w:hAnsi="Times New Roman" w:cs="Times New Roman"/>
          <w:sz w:val="24"/>
          <w:szCs w:val="24"/>
          <w:lang w:val="mt-MT"/>
        </w:rPr>
        <w:t>Dok 25</w:t>
      </w:r>
      <w:r>
        <w:rPr>
          <w:rFonts w:ascii="Times New Roman" w:hAnsi="Times New Roman" w:cs="Times New Roman"/>
          <w:sz w:val="24"/>
          <w:szCs w:val="24"/>
          <w:lang w:val="mt-MT"/>
        </w:rPr>
        <w:tab/>
        <w:t>One Voice Malta Fondazzjoni Nanniet Malta – Rapport lill-Kumitat Permanenti dwar l-Affarijiet Soċjali (Dritt għall-Aċċess tan-Neputijiet)</w:t>
      </w:r>
    </w:p>
    <w:p w:rsidR="00E708B0" w:rsidRDefault="00E708B0" w:rsidP="00C06450">
      <w:pPr>
        <w:spacing w:after="0" w:line="240" w:lineRule="auto"/>
        <w:jc w:val="both"/>
        <w:rPr>
          <w:rFonts w:ascii="Times New Roman" w:hAnsi="Times New Roman" w:cs="Times New Roman"/>
          <w:sz w:val="24"/>
          <w:szCs w:val="24"/>
          <w:lang w:val="mt-MT"/>
        </w:rPr>
      </w:pPr>
    </w:p>
    <w:p w:rsidR="00E708B0" w:rsidRDefault="00E708B0" w:rsidP="00C06450">
      <w:pPr>
        <w:spacing w:after="0" w:line="240" w:lineRule="auto"/>
        <w:jc w:val="both"/>
        <w:rPr>
          <w:rFonts w:ascii="Times New Roman" w:hAnsi="Times New Roman" w:cs="Times New Roman"/>
          <w:sz w:val="24"/>
          <w:szCs w:val="24"/>
          <w:lang w:val="mt-MT"/>
        </w:rPr>
      </w:pPr>
    </w:p>
    <w:p w:rsidR="00774F3D" w:rsidRPr="00BC4BC8" w:rsidRDefault="007C7735" w:rsidP="00774F3D">
      <w:pPr>
        <w:spacing w:after="0" w:line="240" w:lineRule="auto"/>
        <w:jc w:val="both"/>
        <w:rPr>
          <w:rFonts w:ascii="Times New Roman" w:hAnsi="Times New Roman" w:cs="Times New Roman"/>
          <w:sz w:val="24"/>
          <w:szCs w:val="24"/>
          <w:lang w:val="mt-MT"/>
        </w:rPr>
      </w:pPr>
      <w:r>
        <w:rPr>
          <w:rFonts w:ascii="Times New Roman" w:hAnsi="Times New Roman" w:cs="Times New Roman"/>
          <w:sz w:val="24"/>
          <w:szCs w:val="24"/>
          <w:lang w:val="mt-MT"/>
        </w:rPr>
        <w:t>Fis-6.21</w:t>
      </w:r>
      <w:r w:rsidR="00774F3D" w:rsidRPr="00BC4BC8">
        <w:rPr>
          <w:rFonts w:ascii="Times New Roman" w:hAnsi="Times New Roman" w:cs="Times New Roman"/>
          <w:sz w:val="24"/>
          <w:szCs w:val="24"/>
          <w:lang w:val="mt-MT"/>
        </w:rPr>
        <w:t xml:space="preserve"> p</w:t>
      </w:r>
      <w:r>
        <w:rPr>
          <w:rFonts w:ascii="Times New Roman" w:hAnsi="Times New Roman" w:cs="Times New Roman"/>
          <w:sz w:val="24"/>
          <w:szCs w:val="24"/>
          <w:lang w:val="mt-MT"/>
        </w:rPr>
        <w:t>.m. il-Kumitat aġġorna għal</w:t>
      </w:r>
      <w:r w:rsidR="00774F3D" w:rsidRPr="00BC4BC8">
        <w:rPr>
          <w:rFonts w:ascii="Times New Roman" w:hAnsi="Times New Roman" w:cs="Times New Roman"/>
          <w:sz w:val="24"/>
          <w:szCs w:val="24"/>
          <w:lang w:val="mt-MT"/>
        </w:rPr>
        <w:t xml:space="preserve"> data u b’aġenda li kellhom jiġu komunikati aktar tard.</w:t>
      </w:r>
    </w:p>
    <w:p w:rsidR="00D74B85" w:rsidRDefault="007F7891" w:rsidP="00C06450">
      <w:pPr>
        <w:spacing w:after="0" w:line="240" w:lineRule="auto"/>
        <w:jc w:val="both"/>
        <w:rPr>
          <w:rFonts w:ascii="Times New Roman" w:hAnsi="Times New Roman" w:cs="Times New Roman"/>
          <w:sz w:val="24"/>
          <w:szCs w:val="24"/>
          <w:lang w:val="mt-MT"/>
        </w:rPr>
      </w:pPr>
      <w:r>
        <w:rPr>
          <w:rFonts w:ascii="Times New Roman" w:hAnsi="Times New Roman" w:cs="Times New Roman"/>
          <w:sz w:val="24"/>
          <w:szCs w:val="24"/>
          <w:lang w:val="mt-MT"/>
        </w:rPr>
        <w:t xml:space="preserve">. </w:t>
      </w:r>
      <w:r w:rsidR="006D6403">
        <w:rPr>
          <w:rFonts w:ascii="Times New Roman" w:hAnsi="Times New Roman" w:cs="Times New Roman"/>
          <w:sz w:val="24"/>
          <w:szCs w:val="24"/>
          <w:lang w:val="mt-MT"/>
        </w:rPr>
        <w:t xml:space="preserve"> </w:t>
      </w:r>
    </w:p>
    <w:p w:rsidR="00DE25BF" w:rsidRDefault="00DE25BF" w:rsidP="00C06450">
      <w:pPr>
        <w:spacing w:after="0" w:line="240" w:lineRule="auto"/>
        <w:jc w:val="both"/>
        <w:rPr>
          <w:rFonts w:ascii="Times New Roman" w:hAnsi="Times New Roman" w:cs="Times New Roman"/>
          <w:sz w:val="24"/>
          <w:szCs w:val="24"/>
          <w:lang w:val="mt-MT"/>
        </w:rPr>
      </w:pPr>
    </w:p>
    <w:p w:rsidR="00DE25BF" w:rsidRDefault="00DE25BF" w:rsidP="00C06450">
      <w:pPr>
        <w:spacing w:after="0" w:line="240" w:lineRule="auto"/>
        <w:jc w:val="both"/>
        <w:rPr>
          <w:rFonts w:ascii="Times New Roman" w:hAnsi="Times New Roman" w:cs="Times New Roman"/>
          <w:sz w:val="24"/>
          <w:szCs w:val="24"/>
          <w:lang w:val="mt-MT"/>
        </w:rPr>
      </w:pPr>
    </w:p>
    <w:p w:rsidR="00C06450" w:rsidRDefault="00C06450" w:rsidP="00C06450">
      <w:pPr>
        <w:spacing w:after="0" w:line="240" w:lineRule="auto"/>
        <w:jc w:val="both"/>
        <w:rPr>
          <w:rFonts w:ascii="Times New Roman" w:hAnsi="Times New Roman" w:cs="Times New Roman"/>
          <w:sz w:val="24"/>
          <w:szCs w:val="24"/>
          <w:lang w:val="mt-MT"/>
        </w:rPr>
      </w:pPr>
    </w:p>
    <w:p w:rsidR="00C06450" w:rsidRDefault="00C06450" w:rsidP="00C06450">
      <w:pPr>
        <w:spacing w:after="0" w:line="240" w:lineRule="auto"/>
        <w:jc w:val="both"/>
        <w:rPr>
          <w:rFonts w:ascii="Times New Roman" w:hAnsi="Times New Roman" w:cs="Times New Roman"/>
          <w:sz w:val="24"/>
          <w:szCs w:val="24"/>
          <w:lang w:val="mt-MT"/>
        </w:rPr>
      </w:pPr>
    </w:p>
    <w:p w:rsidR="00F00BBB" w:rsidRPr="00BC4BC8" w:rsidRDefault="00F00BBB" w:rsidP="00C06450">
      <w:pPr>
        <w:spacing w:after="0" w:line="240" w:lineRule="auto"/>
        <w:jc w:val="both"/>
        <w:rPr>
          <w:rFonts w:ascii="Times New Roman" w:hAnsi="Times New Roman" w:cs="Times New Roman"/>
          <w:sz w:val="24"/>
          <w:szCs w:val="24"/>
          <w:lang w:val="mt-MT"/>
        </w:rPr>
      </w:pPr>
    </w:p>
    <w:p w:rsidR="00D74B85" w:rsidRPr="00BC4BC8" w:rsidRDefault="00D74B85" w:rsidP="00C06450">
      <w:pPr>
        <w:spacing w:after="0" w:line="240" w:lineRule="auto"/>
        <w:jc w:val="both"/>
        <w:rPr>
          <w:rFonts w:ascii="Times New Roman" w:hAnsi="Times New Roman" w:cs="Times New Roman"/>
          <w:b/>
          <w:sz w:val="24"/>
          <w:szCs w:val="24"/>
          <w:lang w:val="mt-MT"/>
        </w:rPr>
      </w:pPr>
      <w:r w:rsidRPr="00BC4BC8">
        <w:rPr>
          <w:rFonts w:ascii="Times New Roman" w:hAnsi="Times New Roman" w:cs="Times New Roman"/>
          <w:sz w:val="24"/>
          <w:szCs w:val="24"/>
          <w:lang w:val="mt-MT"/>
        </w:rPr>
        <w:t xml:space="preserve">                                                                                         </w:t>
      </w:r>
      <w:r w:rsidR="00BC4BC8">
        <w:rPr>
          <w:rFonts w:ascii="Times New Roman" w:hAnsi="Times New Roman" w:cs="Times New Roman"/>
          <w:sz w:val="24"/>
          <w:szCs w:val="24"/>
          <w:lang w:val="mt-MT"/>
        </w:rPr>
        <w:t xml:space="preserve">   </w:t>
      </w:r>
      <w:r w:rsidRPr="00BC4BC8">
        <w:rPr>
          <w:rFonts w:ascii="Times New Roman" w:hAnsi="Times New Roman" w:cs="Times New Roman"/>
          <w:sz w:val="24"/>
          <w:szCs w:val="24"/>
          <w:lang w:val="mt-MT"/>
        </w:rPr>
        <w:t xml:space="preserve"> </w:t>
      </w:r>
      <w:r w:rsidR="00BA049E">
        <w:rPr>
          <w:rFonts w:ascii="Times New Roman" w:hAnsi="Times New Roman" w:cs="Times New Roman"/>
          <w:sz w:val="24"/>
          <w:szCs w:val="24"/>
          <w:lang w:val="mt-MT"/>
        </w:rPr>
        <w:t xml:space="preserve"> </w:t>
      </w:r>
      <w:r w:rsidRPr="00BC4BC8">
        <w:rPr>
          <w:rFonts w:ascii="Times New Roman" w:hAnsi="Times New Roman" w:cs="Times New Roman"/>
          <w:b/>
          <w:sz w:val="24"/>
          <w:szCs w:val="24"/>
          <w:lang w:val="mt-MT"/>
        </w:rPr>
        <w:t>SKRIVAN TAL-KUMITAT</w:t>
      </w:r>
    </w:p>
    <w:p w:rsidR="00D74B85" w:rsidRPr="00BC4BC8" w:rsidRDefault="00D74B85" w:rsidP="00C06450">
      <w:pPr>
        <w:spacing w:after="0" w:line="240" w:lineRule="auto"/>
        <w:jc w:val="both"/>
        <w:rPr>
          <w:rFonts w:ascii="Times New Roman" w:hAnsi="Times New Roman" w:cs="Times New Roman"/>
          <w:b/>
          <w:sz w:val="24"/>
          <w:szCs w:val="24"/>
          <w:lang w:val="mt-MT"/>
        </w:rPr>
      </w:pPr>
      <w:r w:rsidRPr="00BC4BC8">
        <w:rPr>
          <w:rFonts w:ascii="Times New Roman" w:hAnsi="Times New Roman" w:cs="Times New Roman"/>
          <w:b/>
          <w:sz w:val="24"/>
          <w:szCs w:val="24"/>
          <w:lang w:val="mt-MT"/>
        </w:rPr>
        <w:t xml:space="preserve">                                                                                          </w:t>
      </w:r>
      <w:r w:rsidR="00BC4BC8">
        <w:rPr>
          <w:rFonts w:ascii="Times New Roman" w:hAnsi="Times New Roman" w:cs="Times New Roman"/>
          <w:b/>
          <w:sz w:val="24"/>
          <w:szCs w:val="24"/>
          <w:lang w:val="mt-MT"/>
        </w:rPr>
        <w:t xml:space="preserve">  </w:t>
      </w:r>
      <w:r w:rsidRPr="00BC4BC8">
        <w:rPr>
          <w:rFonts w:ascii="Times New Roman" w:hAnsi="Times New Roman" w:cs="Times New Roman"/>
          <w:b/>
          <w:sz w:val="24"/>
          <w:szCs w:val="24"/>
          <w:lang w:val="mt-MT"/>
        </w:rPr>
        <w:t xml:space="preserve"> </w:t>
      </w:r>
      <w:r w:rsidR="00BA049E">
        <w:rPr>
          <w:rFonts w:ascii="Times New Roman" w:hAnsi="Times New Roman" w:cs="Times New Roman"/>
          <w:b/>
          <w:sz w:val="24"/>
          <w:szCs w:val="24"/>
          <w:lang w:val="mt-MT"/>
        </w:rPr>
        <w:t xml:space="preserve"> </w:t>
      </w:r>
      <w:r w:rsidRPr="00BC4BC8">
        <w:rPr>
          <w:rFonts w:ascii="Times New Roman" w:hAnsi="Times New Roman" w:cs="Times New Roman"/>
          <w:b/>
          <w:sz w:val="24"/>
          <w:szCs w:val="24"/>
          <w:lang w:val="mt-MT"/>
        </w:rPr>
        <w:t>Stephen Grech</w:t>
      </w:r>
    </w:p>
    <w:p w:rsidR="00D74B85" w:rsidRPr="00BC4BC8" w:rsidRDefault="00D74B85" w:rsidP="00C06450">
      <w:pPr>
        <w:spacing w:after="0" w:line="240" w:lineRule="auto"/>
        <w:jc w:val="both"/>
        <w:rPr>
          <w:rFonts w:ascii="Times New Roman" w:hAnsi="Times New Roman" w:cs="Times New Roman"/>
          <w:sz w:val="24"/>
          <w:szCs w:val="24"/>
          <w:lang w:val="mt-MT"/>
        </w:rPr>
      </w:pPr>
      <w:r w:rsidRPr="00BC4BC8">
        <w:rPr>
          <w:rFonts w:ascii="Times New Roman" w:hAnsi="Times New Roman" w:cs="Times New Roman"/>
          <w:sz w:val="24"/>
          <w:szCs w:val="24"/>
          <w:lang w:val="mt-MT"/>
        </w:rPr>
        <w:t xml:space="preserve">                                                                </w:t>
      </w:r>
      <w:r w:rsidR="00BC4BC8">
        <w:rPr>
          <w:rFonts w:ascii="Times New Roman" w:hAnsi="Times New Roman" w:cs="Times New Roman"/>
          <w:sz w:val="24"/>
          <w:szCs w:val="24"/>
          <w:lang w:val="mt-MT"/>
        </w:rPr>
        <w:t xml:space="preserve">  </w:t>
      </w:r>
    </w:p>
    <w:p w:rsidR="00BA049E" w:rsidRDefault="00BA049E" w:rsidP="00C06450">
      <w:pPr>
        <w:spacing w:after="0" w:line="240" w:lineRule="auto"/>
        <w:ind w:left="1440" w:hanging="1440"/>
        <w:jc w:val="both"/>
        <w:rPr>
          <w:rFonts w:ascii="Times New Roman" w:hAnsi="Times New Roman" w:cs="Times New Roman"/>
          <w:b/>
          <w:sz w:val="24"/>
          <w:szCs w:val="24"/>
          <w:lang w:val="mt-MT"/>
        </w:rPr>
      </w:pPr>
    </w:p>
    <w:p w:rsidR="00BA049E" w:rsidRDefault="00BA049E" w:rsidP="00C06450">
      <w:pPr>
        <w:spacing w:after="0" w:line="240" w:lineRule="auto"/>
        <w:ind w:left="1440" w:hanging="1440"/>
        <w:jc w:val="both"/>
        <w:rPr>
          <w:rFonts w:ascii="Times New Roman" w:hAnsi="Times New Roman" w:cs="Times New Roman"/>
          <w:b/>
          <w:sz w:val="24"/>
          <w:szCs w:val="24"/>
          <w:lang w:val="mt-MT"/>
        </w:rPr>
      </w:pPr>
    </w:p>
    <w:p w:rsidR="00A552D6" w:rsidRDefault="00D74B85" w:rsidP="00C06450">
      <w:pPr>
        <w:spacing w:after="0" w:line="240" w:lineRule="auto"/>
        <w:ind w:left="1440" w:hanging="1440"/>
        <w:jc w:val="both"/>
        <w:rPr>
          <w:rFonts w:ascii="Times New Roman" w:hAnsi="Times New Roman" w:cs="Times New Roman"/>
          <w:b/>
          <w:sz w:val="24"/>
          <w:szCs w:val="24"/>
          <w:lang w:val="mt-MT"/>
        </w:rPr>
      </w:pPr>
      <w:r w:rsidRPr="00BC4BC8">
        <w:rPr>
          <w:rFonts w:ascii="Times New Roman" w:hAnsi="Times New Roman" w:cs="Times New Roman"/>
          <w:b/>
          <w:sz w:val="24"/>
          <w:szCs w:val="24"/>
          <w:lang w:val="mt-MT"/>
        </w:rPr>
        <w:t>KONFERMATI</w:t>
      </w:r>
    </w:p>
    <w:p w:rsidR="00DE25BF" w:rsidRDefault="00DE25BF" w:rsidP="00C06450">
      <w:pPr>
        <w:spacing w:after="0" w:line="240" w:lineRule="auto"/>
        <w:ind w:left="1440" w:hanging="1440"/>
        <w:jc w:val="both"/>
        <w:rPr>
          <w:rFonts w:ascii="Times New Roman" w:hAnsi="Times New Roman" w:cs="Times New Roman"/>
          <w:b/>
          <w:sz w:val="24"/>
          <w:szCs w:val="24"/>
          <w:lang w:val="mt-MT"/>
        </w:rPr>
      </w:pPr>
    </w:p>
    <w:p w:rsidR="00C06450" w:rsidRDefault="00C06450" w:rsidP="00C06450">
      <w:pPr>
        <w:spacing w:after="0" w:line="240" w:lineRule="auto"/>
        <w:ind w:left="1440" w:hanging="1440"/>
        <w:jc w:val="both"/>
        <w:rPr>
          <w:rFonts w:ascii="Times New Roman" w:hAnsi="Times New Roman" w:cs="Times New Roman"/>
          <w:b/>
          <w:sz w:val="24"/>
          <w:szCs w:val="24"/>
          <w:lang w:val="mt-MT"/>
        </w:rPr>
      </w:pPr>
    </w:p>
    <w:p w:rsidR="00C06450" w:rsidRPr="00BC4BC8" w:rsidRDefault="00C06450" w:rsidP="00C06450">
      <w:pPr>
        <w:spacing w:after="0" w:line="240" w:lineRule="auto"/>
        <w:ind w:left="1440" w:hanging="1440"/>
        <w:jc w:val="both"/>
        <w:rPr>
          <w:rFonts w:ascii="Times New Roman" w:hAnsi="Times New Roman" w:cs="Times New Roman"/>
          <w:b/>
          <w:sz w:val="24"/>
          <w:szCs w:val="24"/>
          <w:lang w:val="mt-MT"/>
        </w:rPr>
      </w:pPr>
    </w:p>
    <w:p w:rsidR="00D74B85" w:rsidRPr="00BC4BC8" w:rsidRDefault="00D74B85" w:rsidP="00C06450">
      <w:pPr>
        <w:spacing w:after="0" w:line="240" w:lineRule="auto"/>
        <w:ind w:left="1440" w:hanging="1440"/>
        <w:jc w:val="both"/>
        <w:rPr>
          <w:rFonts w:ascii="Times New Roman" w:hAnsi="Times New Roman" w:cs="Times New Roman"/>
          <w:b/>
          <w:sz w:val="24"/>
          <w:szCs w:val="24"/>
          <w:lang w:val="mt-MT"/>
        </w:rPr>
      </w:pPr>
      <w:r w:rsidRPr="00BC4BC8">
        <w:rPr>
          <w:rFonts w:ascii="Times New Roman" w:hAnsi="Times New Roman" w:cs="Times New Roman"/>
          <w:sz w:val="24"/>
          <w:szCs w:val="24"/>
          <w:lang w:val="mt-MT"/>
        </w:rPr>
        <w:tab/>
      </w:r>
      <w:r w:rsidRPr="00BC4BC8">
        <w:rPr>
          <w:rFonts w:ascii="Times New Roman" w:hAnsi="Times New Roman" w:cs="Times New Roman"/>
          <w:sz w:val="24"/>
          <w:szCs w:val="24"/>
          <w:lang w:val="mt-MT"/>
        </w:rPr>
        <w:tab/>
      </w:r>
      <w:r w:rsidRPr="00BC4BC8">
        <w:rPr>
          <w:rFonts w:ascii="Times New Roman" w:hAnsi="Times New Roman" w:cs="Times New Roman"/>
          <w:sz w:val="24"/>
          <w:szCs w:val="24"/>
          <w:lang w:val="mt-MT"/>
        </w:rPr>
        <w:tab/>
      </w:r>
      <w:r w:rsidRPr="00BC4BC8">
        <w:rPr>
          <w:rFonts w:ascii="Times New Roman" w:hAnsi="Times New Roman" w:cs="Times New Roman"/>
          <w:sz w:val="24"/>
          <w:szCs w:val="24"/>
          <w:lang w:val="mt-MT"/>
        </w:rPr>
        <w:tab/>
      </w:r>
      <w:r w:rsidRPr="00BC4BC8">
        <w:rPr>
          <w:rFonts w:ascii="Times New Roman" w:hAnsi="Times New Roman" w:cs="Times New Roman"/>
          <w:sz w:val="24"/>
          <w:szCs w:val="24"/>
          <w:lang w:val="mt-MT"/>
        </w:rPr>
        <w:tab/>
      </w:r>
      <w:r w:rsidRPr="00BC4BC8">
        <w:rPr>
          <w:rFonts w:ascii="Times New Roman" w:hAnsi="Times New Roman" w:cs="Times New Roman"/>
          <w:sz w:val="24"/>
          <w:szCs w:val="24"/>
          <w:lang w:val="mt-MT"/>
        </w:rPr>
        <w:tab/>
      </w:r>
      <w:r w:rsidRPr="00BC4BC8">
        <w:rPr>
          <w:rFonts w:ascii="Times New Roman" w:hAnsi="Times New Roman" w:cs="Times New Roman"/>
          <w:sz w:val="24"/>
          <w:szCs w:val="24"/>
          <w:lang w:val="mt-MT"/>
        </w:rPr>
        <w:tab/>
      </w:r>
      <w:r w:rsidRPr="00BC4BC8">
        <w:rPr>
          <w:rFonts w:ascii="Times New Roman" w:hAnsi="Times New Roman" w:cs="Times New Roman"/>
          <w:b/>
          <w:sz w:val="24"/>
          <w:szCs w:val="24"/>
          <w:lang w:val="mt-MT"/>
        </w:rPr>
        <w:t>PRESIDENT TAL-KUMITAT</w:t>
      </w:r>
    </w:p>
    <w:p w:rsidR="00D74B85" w:rsidRPr="00BC4BC8" w:rsidRDefault="00D74B85" w:rsidP="00C06450">
      <w:pPr>
        <w:spacing w:after="0" w:line="240" w:lineRule="auto"/>
        <w:ind w:left="1440" w:hanging="1440"/>
        <w:jc w:val="both"/>
        <w:rPr>
          <w:rFonts w:ascii="Times New Roman" w:hAnsi="Times New Roman" w:cs="Times New Roman"/>
          <w:b/>
          <w:sz w:val="24"/>
          <w:szCs w:val="24"/>
          <w:lang w:val="mt-MT"/>
        </w:rPr>
      </w:pPr>
      <w:r w:rsidRPr="00BC4BC8">
        <w:rPr>
          <w:rFonts w:ascii="Times New Roman" w:hAnsi="Times New Roman" w:cs="Times New Roman"/>
          <w:b/>
          <w:sz w:val="24"/>
          <w:szCs w:val="24"/>
          <w:lang w:val="mt-MT"/>
        </w:rPr>
        <w:tab/>
      </w:r>
      <w:r w:rsidRPr="00BC4BC8">
        <w:rPr>
          <w:rFonts w:ascii="Times New Roman" w:hAnsi="Times New Roman" w:cs="Times New Roman"/>
          <w:b/>
          <w:sz w:val="24"/>
          <w:szCs w:val="24"/>
          <w:lang w:val="mt-MT"/>
        </w:rPr>
        <w:tab/>
      </w:r>
      <w:r w:rsidRPr="00BC4BC8">
        <w:rPr>
          <w:rFonts w:ascii="Times New Roman" w:hAnsi="Times New Roman" w:cs="Times New Roman"/>
          <w:b/>
          <w:sz w:val="24"/>
          <w:szCs w:val="24"/>
          <w:lang w:val="mt-MT"/>
        </w:rPr>
        <w:tab/>
      </w:r>
      <w:r w:rsidRPr="00BC4BC8">
        <w:rPr>
          <w:rFonts w:ascii="Times New Roman" w:hAnsi="Times New Roman" w:cs="Times New Roman"/>
          <w:b/>
          <w:sz w:val="24"/>
          <w:szCs w:val="24"/>
          <w:lang w:val="mt-MT"/>
        </w:rPr>
        <w:tab/>
      </w:r>
      <w:r w:rsidRPr="00BC4BC8">
        <w:rPr>
          <w:rFonts w:ascii="Times New Roman" w:hAnsi="Times New Roman" w:cs="Times New Roman"/>
          <w:b/>
          <w:sz w:val="24"/>
          <w:szCs w:val="24"/>
          <w:lang w:val="mt-MT"/>
        </w:rPr>
        <w:tab/>
      </w:r>
      <w:r w:rsidRPr="00BC4BC8">
        <w:rPr>
          <w:rFonts w:ascii="Times New Roman" w:hAnsi="Times New Roman" w:cs="Times New Roman"/>
          <w:b/>
          <w:sz w:val="24"/>
          <w:szCs w:val="24"/>
          <w:lang w:val="mt-MT"/>
        </w:rPr>
        <w:tab/>
      </w:r>
      <w:r w:rsidRPr="00BC4BC8">
        <w:rPr>
          <w:rFonts w:ascii="Times New Roman" w:hAnsi="Times New Roman" w:cs="Times New Roman"/>
          <w:b/>
          <w:sz w:val="24"/>
          <w:szCs w:val="24"/>
          <w:lang w:val="mt-MT"/>
        </w:rPr>
        <w:tab/>
      </w:r>
      <w:r w:rsidR="007F7891">
        <w:rPr>
          <w:rFonts w:ascii="Times New Roman" w:hAnsi="Times New Roman" w:cs="Times New Roman"/>
          <w:b/>
          <w:sz w:val="24"/>
          <w:szCs w:val="24"/>
          <w:lang w:val="mt-MT"/>
        </w:rPr>
        <w:t xml:space="preserve">Onor. </w:t>
      </w:r>
      <w:r w:rsidR="00C75C99">
        <w:rPr>
          <w:rFonts w:ascii="Times New Roman" w:hAnsi="Times New Roman" w:cs="Times New Roman"/>
          <w:b/>
          <w:sz w:val="24"/>
          <w:szCs w:val="24"/>
          <w:lang w:val="mt-MT"/>
        </w:rPr>
        <w:t>Etienne Grech</w:t>
      </w:r>
    </w:p>
    <w:sectPr w:rsidR="00D74B85" w:rsidRPr="00BC4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80CC1"/>
    <w:multiLevelType w:val="hybridMultilevel"/>
    <w:tmpl w:val="549A0AD2"/>
    <w:lvl w:ilvl="0" w:tplc="061A58B4">
      <w:numFmt w:val="bullet"/>
      <w:lvlText w:val="-"/>
      <w:lvlJc w:val="left"/>
      <w:pPr>
        <w:ind w:left="1020" w:hanging="360"/>
      </w:pPr>
      <w:rPr>
        <w:rFonts w:ascii="Arial" w:eastAsiaTheme="minorHAnsi" w:hAnsi="Arial" w:cs="Aria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 w15:restartNumberingAfterBreak="0">
    <w:nsid w:val="64DF1133"/>
    <w:multiLevelType w:val="hybridMultilevel"/>
    <w:tmpl w:val="8ECA3CDC"/>
    <w:lvl w:ilvl="0" w:tplc="EFF678B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A5"/>
    <w:rsid w:val="000455C9"/>
    <w:rsid w:val="00055198"/>
    <w:rsid w:val="00132161"/>
    <w:rsid w:val="00180B7C"/>
    <w:rsid w:val="0018188C"/>
    <w:rsid w:val="0019234C"/>
    <w:rsid w:val="001D3D0F"/>
    <w:rsid w:val="002039A5"/>
    <w:rsid w:val="002043D8"/>
    <w:rsid w:val="00210E06"/>
    <w:rsid w:val="00231215"/>
    <w:rsid w:val="002670A5"/>
    <w:rsid w:val="0027146E"/>
    <w:rsid w:val="0035697E"/>
    <w:rsid w:val="003641DE"/>
    <w:rsid w:val="00396528"/>
    <w:rsid w:val="003F7A7F"/>
    <w:rsid w:val="0040072B"/>
    <w:rsid w:val="00456C08"/>
    <w:rsid w:val="00462ABF"/>
    <w:rsid w:val="00481014"/>
    <w:rsid w:val="004A3A4E"/>
    <w:rsid w:val="004B14A8"/>
    <w:rsid w:val="004D74A0"/>
    <w:rsid w:val="005A0ECA"/>
    <w:rsid w:val="005B04A1"/>
    <w:rsid w:val="005C5036"/>
    <w:rsid w:val="005D1BA8"/>
    <w:rsid w:val="005F7CEE"/>
    <w:rsid w:val="00614543"/>
    <w:rsid w:val="00643B30"/>
    <w:rsid w:val="00646756"/>
    <w:rsid w:val="006B20B6"/>
    <w:rsid w:val="006D6403"/>
    <w:rsid w:val="006E65DD"/>
    <w:rsid w:val="00736DE2"/>
    <w:rsid w:val="00774F3D"/>
    <w:rsid w:val="007A7B1B"/>
    <w:rsid w:val="007C7735"/>
    <w:rsid w:val="007F7891"/>
    <w:rsid w:val="008037EA"/>
    <w:rsid w:val="0080772C"/>
    <w:rsid w:val="008103AC"/>
    <w:rsid w:val="00882CC6"/>
    <w:rsid w:val="008C49A3"/>
    <w:rsid w:val="008D3459"/>
    <w:rsid w:val="008E48D2"/>
    <w:rsid w:val="009A18E7"/>
    <w:rsid w:val="009B453E"/>
    <w:rsid w:val="00A03AE3"/>
    <w:rsid w:val="00A06460"/>
    <w:rsid w:val="00A166E2"/>
    <w:rsid w:val="00A522D3"/>
    <w:rsid w:val="00A552D6"/>
    <w:rsid w:val="00A613A8"/>
    <w:rsid w:val="00A70ED3"/>
    <w:rsid w:val="00A74B87"/>
    <w:rsid w:val="00A774DF"/>
    <w:rsid w:val="00AA0A59"/>
    <w:rsid w:val="00AD59D1"/>
    <w:rsid w:val="00B36009"/>
    <w:rsid w:val="00B70C9B"/>
    <w:rsid w:val="00B812DD"/>
    <w:rsid w:val="00BA049E"/>
    <w:rsid w:val="00BC4BC8"/>
    <w:rsid w:val="00C06450"/>
    <w:rsid w:val="00C473B7"/>
    <w:rsid w:val="00C520FB"/>
    <w:rsid w:val="00C5507A"/>
    <w:rsid w:val="00C75C99"/>
    <w:rsid w:val="00C7691B"/>
    <w:rsid w:val="00C95C0D"/>
    <w:rsid w:val="00CD120C"/>
    <w:rsid w:val="00D03084"/>
    <w:rsid w:val="00D74B85"/>
    <w:rsid w:val="00D9510C"/>
    <w:rsid w:val="00DE25BF"/>
    <w:rsid w:val="00E32161"/>
    <w:rsid w:val="00E708B0"/>
    <w:rsid w:val="00EB2B60"/>
    <w:rsid w:val="00ED3D28"/>
    <w:rsid w:val="00ED5BC5"/>
    <w:rsid w:val="00ED5E6B"/>
    <w:rsid w:val="00F00BBB"/>
    <w:rsid w:val="00F32837"/>
    <w:rsid w:val="00FC78F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26C53-BD20-4219-9FCD-FC8AF705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85"/>
    <w:pPr>
      <w:ind w:left="720"/>
      <w:contextualSpacing/>
    </w:pPr>
  </w:style>
  <w:style w:type="paragraph" w:styleId="BalloonText">
    <w:name w:val="Balloon Text"/>
    <w:basedOn w:val="Normal"/>
    <w:link w:val="BalloonTextChar"/>
    <w:uiPriority w:val="99"/>
    <w:semiHidden/>
    <w:unhideWhenUsed/>
    <w:rsid w:val="00D95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trappermalta</dc:creator>
  <cp:keywords/>
  <dc:description/>
  <cp:lastModifiedBy>Grech Stephen at Parlament-MT</cp:lastModifiedBy>
  <cp:revision>2</cp:revision>
  <cp:lastPrinted>2019-03-13T14:48:00Z</cp:lastPrinted>
  <dcterms:created xsi:type="dcterms:W3CDTF">2019-03-13T14:49:00Z</dcterms:created>
  <dcterms:modified xsi:type="dcterms:W3CDTF">2019-03-13T14:49:00Z</dcterms:modified>
</cp:coreProperties>
</file>