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6E4" w:rsidRPr="00C268D2" w:rsidRDefault="00CE26E4" w:rsidP="00CE26E4">
      <w:pPr>
        <w:pStyle w:val="Category"/>
        <w:rPr>
          <w:noProof/>
          <w:lang w:val="mt-MT"/>
        </w:rPr>
      </w:pPr>
      <w:r w:rsidRPr="00C268D2">
        <w:rPr>
          <w:noProof/>
          <w:lang w:val="en-GB" w:eastAsia="en-GB"/>
        </w:rPr>
        <w:drawing>
          <wp:inline distT="0" distB="0" distL="0" distR="0" wp14:anchorId="6D61259C" wp14:editId="42ECD5B2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6E4" w:rsidRPr="00C268D2" w:rsidRDefault="00CE26E4" w:rsidP="00CE26E4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PARLAMENT TA’ MALTA</w:t>
      </w:r>
    </w:p>
    <w:p w:rsidR="00CE26E4" w:rsidRPr="00C268D2" w:rsidRDefault="00CE26E4" w:rsidP="00CE26E4">
      <w:pPr>
        <w:jc w:val="right"/>
        <w:rPr>
          <w:b/>
          <w:noProof/>
          <w:lang w:val="mt-MT"/>
        </w:rPr>
      </w:pPr>
    </w:p>
    <w:p w:rsidR="00CE26E4" w:rsidRPr="00C268D2" w:rsidRDefault="00CE26E4" w:rsidP="00CE26E4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IT-TLETTAX-IL PARLAMENT</w:t>
      </w:r>
    </w:p>
    <w:p w:rsidR="00CE26E4" w:rsidRPr="00C268D2" w:rsidRDefault="00CE26E4" w:rsidP="00CE26E4">
      <w:pPr>
        <w:rPr>
          <w:lang w:val="mt-MT"/>
        </w:rPr>
      </w:pPr>
    </w:p>
    <w:p w:rsidR="00CE26E4" w:rsidRPr="00C268D2" w:rsidRDefault="00CE26E4" w:rsidP="00CE26E4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KUMITATI TAL-KAMRA TAD-DEPUTATI</w:t>
      </w:r>
    </w:p>
    <w:p w:rsidR="00CE26E4" w:rsidRPr="00C268D2" w:rsidRDefault="00CE26E4" w:rsidP="00CE26E4">
      <w:pPr>
        <w:jc w:val="center"/>
        <w:rPr>
          <w:b/>
          <w:sz w:val="24"/>
          <w:szCs w:val="24"/>
          <w:lang w:val="mt-MT"/>
        </w:rPr>
      </w:pPr>
    </w:p>
    <w:p w:rsidR="00CE26E4" w:rsidRPr="00C268D2" w:rsidRDefault="00CE26E4" w:rsidP="00CE26E4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 GĦALL-KONSIDERAZZJONI TA’ ABBOZZI TA’ LIĠI AĠĠUNT</w:t>
      </w:r>
    </w:p>
    <w:p w:rsidR="00CE26E4" w:rsidRPr="00C268D2" w:rsidRDefault="00CE26E4" w:rsidP="00CE26E4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CE26E4" w:rsidRDefault="00CE26E4" w:rsidP="00CE26E4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CE26E4" w:rsidRPr="00C268D2" w:rsidRDefault="00CE26E4" w:rsidP="00CE26E4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CE26E4" w:rsidRPr="00C268D2" w:rsidRDefault="00CE26E4" w:rsidP="00CE26E4">
      <w:pPr>
        <w:rPr>
          <w:b/>
          <w:sz w:val="22"/>
          <w:szCs w:val="22"/>
          <w:lang w:val="mt-MT"/>
        </w:rPr>
      </w:pPr>
      <w:r w:rsidRPr="00C268D2">
        <w:rPr>
          <w:b/>
          <w:sz w:val="22"/>
          <w:szCs w:val="22"/>
          <w:lang w:val="mt-MT"/>
        </w:rPr>
        <w:t>AVVIŻ LILL-</w:t>
      </w:r>
    </w:p>
    <w:p w:rsidR="00CE26E4" w:rsidRPr="00C268D2" w:rsidRDefault="00CE26E4" w:rsidP="00CE26E4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:rsidR="00CE26E4" w:rsidRDefault="00CE26E4" w:rsidP="00CE26E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C7266A">
        <w:rPr>
          <w:color w:val="292526"/>
          <w:sz w:val="22"/>
          <w:szCs w:val="22"/>
          <w:lang w:val="mt-MT"/>
        </w:rPr>
        <w:t>Silvio Parnis</w:t>
      </w:r>
      <w:r>
        <w:rPr>
          <w:color w:val="292526"/>
          <w:sz w:val="22"/>
          <w:szCs w:val="22"/>
          <w:lang w:val="mt-MT"/>
        </w:rPr>
        <w:t xml:space="preserve">, </w:t>
      </w:r>
      <w:r w:rsidR="00C7266A">
        <w:rPr>
          <w:color w:val="292526"/>
          <w:sz w:val="22"/>
          <w:szCs w:val="22"/>
          <w:lang w:val="mt-MT"/>
        </w:rPr>
        <w:t>Segretarju Parlamentari</w:t>
      </w:r>
      <w:r w:rsidR="00742A06">
        <w:rPr>
          <w:color w:val="292526"/>
          <w:sz w:val="22"/>
          <w:szCs w:val="22"/>
          <w:lang w:val="mt-MT"/>
        </w:rPr>
        <w:t xml:space="preserve"> għall-Gvern Lokali u Komunitajiet</w:t>
      </w:r>
    </w:p>
    <w:p w:rsidR="00CE26E4" w:rsidRDefault="00CE26E4" w:rsidP="00CE26E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 w:rsidR="00C7266A">
        <w:rPr>
          <w:color w:val="292526"/>
          <w:sz w:val="22"/>
          <w:szCs w:val="22"/>
          <w:lang w:val="mt-MT"/>
        </w:rPr>
        <w:t>Owen Bonnici</w:t>
      </w:r>
      <w:r>
        <w:rPr>
          <w:color w:val="292526"/>
          <w:sz w:val="22"/>
          <w:szCs w:val="22"/>
          <w:lang w:val="mt-MT"/>
        </w:rPr>
        <w:t xml:space="preserve">, </w:t>
      </w:r>
      <w:r w:rsidR="00C7266A">
        <w:rPr>
          <w:color w:val="292526"/>
          <w:sz w:val="22"/>
          <w:szCs w:val="22"/>
          <w:lang w:val="mt-MT"/>
        </w:rPr>
        <w:t>Ministru għall-Ġustizzja, Kultura u Gvern Lokali</w:t>
      </w:r>
    </w:p>
    <w:p w:rsidR="00CE26E4" w:rsidRDefault="00CE26E4" w:rsidP="00CE26E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 w:rsidR="00C7266A">
        <w:rPr>
          <w:color w:val="292526"/>
          <w:sz w:val="22"/>
          <w:szCs w:val="22"/>
          <w:lang w:val="mt-MT"/>
        </w:rPr>
        <w:t xml:space="preserve">Clayton Bartolo </w:t>
      </w:r>
      <w:r>
        <w:rPr>
          <w:color w:val="292526"/>
          <w:sz w:val="22"/>
          <w:szCs w:val="22"/>
          <w:lang w:val="mt-MT"/>
        </w:rPr>
        <w:t>MP</w:t>
      </w:r>
    </w:p>
    <w:p w:rsidR="00CE26E4" w:rsidRDefault="00CE26E4" w:rsidP="00CE26E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 w:rsidR="00C7266A">
        <w:rPr>
          <w:color w:val="292526"/>
          <w:sz w:val="22"/>
          <w:szCs w:val="22"/>
          <w:lang w:val="mt-MT"/>
        </w:rPr>
        <w:t xml:space="preserve">Robert Cutajar </w:t>
      </w:r>
      <w:r>
        <w:rPr>
          <w:color w:val="292526"/>
          <w:sz w:val="22"/>
          <w:szCs w:val="22"/>
          <w:lang w:val="mt-MT"/>
        </w:rPr>
        <w:t>MP</w:t>
      </w:r>
    </w:p>
    <w:p w:rsidR="00CE26E4" w:rsidRDefault="00CE26E4" w:rsidP="00CE26E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 w:rsidR="00C7266A">
        <w:rPr>
          <w:color w:val="292526"/>
          <w:sz w:val="22"/>
          <w:szCs w:val="22"/>
          <w:lang w:val="mt-MT"/>
        </w:rPr>
        <w:t xml:space="preserve">David Agius </w:t>
      </w:r>
      <w:r>
        <w:rPr>
          <w:color w:val="292526"/>
          <w:sz w:val="22"/>
          <w:szCs w:val="22"/>
          <w:lang w:val="mt-MT"/>
        </w:rPr>
        <w:t>MP</w:t>
      </w:r>
    </w:p>
    <w:p w:rsidR="00C7266A" w:rsidRDefault="00C7266A" w:rsidP="00CE26E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Karol Aquilina MP</w:t>
      </w:r>
    </w:p>
    <w:p w:rsidR="00CE26E4" w:rsidRPr="00C268D2" w:rsidRDefault="00CE26E4" w:rsidP="00CE26E4">
      <w:pPr>
        <w:pStyle w:val="NormalWeb"/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</w:p>
    <w:p w:rsidR="00CE26E4" w:rsidRDefault="00CE26E4" w:rsidP="00CE26E4">
      <w:pPr>
        <w:jc w:val="center"/>
        <w:rPr>
          <w:b/>
          <w:sz w:val="22"/>
          <w:szCs w:val="22"/>
          <w:lang w:val="mt-MT"/>
        </w:rPr>
      </w:pPr>
    </w:p>
    <w:p w:rsidR="00CE26E4" w:rsidRDefault="00CE26E4" w:rsidP="00CE26E4">
      <w:pPr>
        <w:jc w:val="center"/>
        <w:rPr>
          <w:b/>
          <w:sz w:val="22"/>
          <w:szCs w:val="22"/>
          <w:lang w:val="mt-MT"/>
        </w:rPr>
      </w:pPr>
    </w:p>
    <w:p w:rsidR="00CE26E4" w:rsidRDefault="00CE26E4" w:rsidP="00CE26E4">
      <w:pPr>
        <w:jc w:val="center"/>
        <w:rPr>
          <w:b/>
          <w:sz w:val="22"/>
          <w:szCs w:val="22"/>
          <w:lang w:val="mt-MT"/>
        </w:rPr>
      </w:pPr>
    </w:p>
    <w:p w:rsidR="00CE26E4" w:rsidRPr="00A614FE" w:rsidRDefault="00CE26E4" w:rsidP="00CE26E4">
      <w:pPr>
        <w:jc w:val="center"/>
        <w:rPr>
          <w:b/>
          <w:sz w:val="22"/>
          <w:szCs w:val="22"/>
          <w:lang w:val="mt-MT"/>
        </w:rPr>
      </w:pPr>
      <w:r w:rsidRPr="00994142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1</w:t>
      </w:r>
      <w:r>
        <w:rPr>
          <w:b/>
          <w:sz w:val="22"/>
          <w:szCs w:val="22"/>
          <w:lang w:val="mt-MT"/>
        </w:rPr>
        <w:t>6</w:t>
      </w:r>
    </w:p>
    <w:p w:rsidR="00CE26E4" w:rsidRPr="00A614FE" w:rsidRDefault="00CE26E4" w:rsidP="00CE26E4">
      <w:pPr>
        <w:jc w:val="center"/>
        <w:rPr>
          <w:b/>
          <w:sz w:val="22"/>
          <w:szCs w:val="22"/>
          <w:lang w:val="mt-MT" w:eastAsia="ko-KR"/>
        </w:rPr>
      </w:pPr>
    </w:p>
    <w:p w:rsidR="00CE26E4" w:rsidRPr="00A614FE" w:rsidRDefault="00CE26E4" w:rsidP="00CE26E4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</w:t>
      </w:r>
      <w:r w:rsidRPr="00A614FE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Tlieta</w:t>
      </w:r>
      <w:r w:rsidRPr="00A614FE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1</w:t>
      </w:r>
      <w:r>
        <w:rPr>
          <w:b/>
          <w:sz w:val="22"/>
          <w:szCs w:val="22"/>
          <w:lang w:val="mt-MT" w:eastAsia="ko-KR"/>
        </w:rPr>
        <w:t>6</w:t>
      </w:r>
      <w:r>
        <w:rPr>
          <w:b/>
          <w:sz w:val="22"/>
          <w:szCs w:val="22"/>
          <w:lang w:val="mt-MT" w:eastAsia="ko-KR"/>
        </w:rPr>
        <w:t xml:space="preserve"> </w:t>
      </w:r>
      <w:r w:rsidRPr="00A614FE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April </w:t>
      </w:r>
      <w:r>
        <w:rPr>
          <w:b/>
          <w:sz w:val="22"/>
          <w:szCs w:val="22"/>
          <w:lang w:val="mt-MT"/>
        </w:rPr>
        <w:t>2019, fil</w:t>
      </w:r>
      <w:r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4</w:t>
      </w:r>
      <w:r w:rsidRPr="00A614FE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4</w:t>
      </w:r>
      <w:r>
        <w:rPr>
          <w:b/>
          <w:sz w:val="22"/>
          <w:szCs w:val="22"/>
          <w:lang w:val="mt-MT"/>
        </w:rPr>
        <w:t>5</w:t>
      </w:r>
      <w:r w:rsidRPr="00A614FE">
        <w:rPr>
          <w:b/>
          <w:sz w:val="22"/>
          <w:szCs w:val="22"/>
          <w:lang w:val="mt-MT"/>
        </w:rPr>
        <w:t xml:space="preserve"> p.m.</w:t>
      </w:r>
    </w:p>
    <w:p w:rsidR="00CE26E4" w:rsidRPr="00A614FE" w:rsidRDefault="00CE26E4" w:rsidP="00CE26E4">
      <w:pPr>
        <w:jc w:val="center"/>
        <w:rPr>
          <w:sz w:val="22"/>
          <w:szCs w:val="22"/>
          <w:lang w:val="mt-MT"/>
        </w:rPr>
      </w:pPr>
    </w:p>
    <w:p w:rsidR="00CE26E4" w:rsidRPr="00A614FE" w:rsidRDefault="00CE26E4" w:rsidP="00CE26E4">
      <w:pPr>
        <w:ind w:right="191"/>
        <w:jc w:val="both"/>
        <w:rPr>
          <w:b/>
          <w:sz w:val="22"/>
          <w:szCs w:val="22"/>
          <w:lang w:val="mt-MT"/>
        </w:rPr>
      </w:pPr>
    </w:p>
    <w:p w:rsidR="00CE26E4" w:rsidRPr="00A614FE" w:rsidRDefault="00CE26E4" w:rsidP="00CE26E4">
      <w:pPr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>
        <w:rPr>
          <w:sz w:val="22"/>
          <w:szCs w:val="22"/>
          <w:lang w:val="mt-MT"/>
        </w:rPr>
        <w:t>it</w:t>
      </w:r>
      <w:r w:rsidRPr="00A614FE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Tlieta</w:t>
      </w:r>
      <w:r w:rsidRPr="00A614FE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1</w:t>
      </w:r>
      <w:r>
        <w:rPr>
          <w:b/>
          <w:sz w:val="22"/>
          <w:szCs w:val="22"/>
          <w:lang w:val="mt-MT" w:eastAsia="ko-KR"/>
        </w:rPr>
        <w:t>6</w:t>
      </w:r>
      <w:r>
        <w:rPr>
          <w:b/>
          <w:sz w:val="22"/>
          <w:szCs w:val="22"/>
          <w:lang w:val="mt-MT" w:eastAsia="ko-KR"/>
        </w:rPr>
        <w:t xml:space="preserve"> </w:t>
      </w:r>
      <w:r w:rsidRPr="00A614FE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April </w:t>
      </w:r>
      <w:r>
        <w:rPr>
          <w:b/>
          <w:sz w:val="22"/>
          <w:szCs w:val="22"/>
          <w:lang w:val="mt-MT"/>
        </w:rPr>
        <w:t>2019, fi</w:t>
      </w:r>
      <w:r>
        <w:rPr>
          <w:b/>
          <w:sz w:val="22"/>
          <w:szCs w:val="22"/>
          <w:lang w:val="mt-MT"/>
        </w:rPr>
        <w:t>l</w:t>
      </w:r>
      <w:r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4</w:t>
      </w:r>
      <w:r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4</w:t>
      </w:r>
      <w:r>
        <w:rPr>
          <w:b/>
          <w:sz w:val="22"/>
          <w:szCs w:val="22"/>
          <w:lang w:val="mt-MT"/>
        </w:rPr>
        <w:t>5</w:t>
      </w:r>
      <w:r w:rsidRPr="00A614FE">
        <w:rPr>
          <w:b/>
          <w:sz w:val="22"/>
          <w:szCs w:val="22"/>
          <w:lang w:val="mt-MT"/>
        </w:rPr>
        <w:t xml:space="preserve"> p.m.</w:t>
      </w:r>
      <w:r>
        <w:rPr>
          <w:b/>
          <w:sz w:val="22"/>
          <w:szCs w:val="22"/>
          <w:lang w:val="mt-MT"/>
        </w:rPr>
        <w:t xml:space="preserve"> </w:t>
      </w:r>
      <w:r w:rsidRPr="00A614FE">
        <w:rPr>
          <w:sz w:val="22"/>
          <w:szCs w:val="22"/>
          <w:lang w:val="mt-MT"/>
        </w:rPr>
        <w:t>fil-Kamra tal-Kumitati fil-Parlament b’din l-aġenda:-</w:t>
      </w:r>
    </w:p>
    <w:p w:rsidR="00CE26E4" w:rsidRPr="00A614FE" w:rsidRDefault="00CE26E4" w:rsidP="00CE26E4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CE26E4" w:rsidRPr="00A614FE" w:rsidRDefault="00CE26E4" w:rsidP="00CE26E4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CE26E4" w:rsidRDefault="00CE26E4" w:rsidP="00CE26E4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Konferma tal-Minuti.</w:t>
      </w:r>
    </w:p>
    <w:p w:rsidR="00CE26E4" w:rsidRDefault="00CE26E4" w:rsidP="00CE26E4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CE26E4" w:rsidRPr="0046277E" w:rsidRDefault="00CE26E4" w:rsidP="00CE26E4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46277E">
        <w:rPr>
          <w:sz w:val="22"/>
          <w:szCs w:val="22"/>
          <w:lang w:val="mt-MT"/>
        </w:rPr>
        <w:t xml:space="preserve">Abbozz Nru </w:t>
      </w:r>
      <w:r w:rsidR="00742A06">
        <w:rPr>
          <w:sz w:val="22"/>
          <w:szCs w:val="22"/>
          <w:lang w:val="mt-MT"/>
        </w:rPr>
        <w:t>79</w:t>
      </w:r>
      <w:r w:rsidRPr="0046277E">
        <w:rPr>
          <w:sz w:val="22"/>
          <w:szCs w:val="22"/>
          <w:lang w:val="mt-MT"/>
        </w:rPr>
        <w:t xml:space="preserve"> –</w:t>
      </w:r>
      <w:r>
        <w:rPr>
          <w:sz w:val="22"/>
          <w:szCs w:val="22"/>
          <w:lang w:val="mt-MT"/>
        </w:rPr>
        <w:t xml:space="preserve"> </w:t>
      </w:r>
      <w:r w:rsidRPr="0046277E">
        <w:rPr>
          <w:sz w:val="22"/>
          <w:szCs w:val="22"/>
          <w:lang w:val="mt-MT"/>
        </w:rPr>
        <w:t xml:space="preserve">Abbozz ta’ Liġi </w:t>
      </w:r>
      <w:r w:rsidR="00742A06">
        <w:rPr>
          <w:sz w:val="22"/>
          <w:szCs w:val="22"/>
          <w:lang w:val="mt-MT"/>
        </w:rPr>
        <w:t>li jemenda l-Att dwar Kunsilli Lokali</w:t>
      </w:r>
      <w:r>
        <w:rPr>
          <w:sz w:val="22"/>
          <w:szCs w:val="22"/>
          <w:lang w:val="mt-MT"/>
        </w:rPr>
        <w:t xml:space="preserve"> –</w:t>
      </w:r>
      <w:r w:rsidRPr="0046277E">
        <w:rPr>
          <w:sz w:val="22"/>
          <w:szCs w:val="22"/>
          <w:lang w:val="mt-MT"/>
        </w:rPr>
        <w:t xml:space="preserve"> Ministru għall-</w:t>
      </w:r>
      <w:r w:rsidR="00E467D8">
        <w:rPr>
          <w:sz w:val="22"/>
          <w:szCs w:val="22"/>
          <w:lang w:val="mt-MT"/>
        </w:rPr>
        <w:t>Ġustizzja, Kultura u Gvern Lokali</w:t>
      </w:r>
      <w:bookmarkStart w:id="0" w:name="_GoBack"/>
      <w:bookmarkEnd w:id="0"/>
      <w:r>
        <w:rPr>
          <w:sz w:val="22"/>
          <w:szCs w:val="22"/>
          <w:lang w:val="mt-MT"/>
        </w:rPr>
        <w:t>.</w:t>
      </w:r>
    </w:p>
    <w:p w:rsidR="00CE26E4" w:rsidRPr="00421430" w:rsidRDefault="00CE26E4" w:rsidP="00CE26E4">
      <w:pPr>
        <w:autoSpaceDE w:val="0"/>
        <w:autoSpaceDN w:val="0"/>
        <w:jc w:val="both"/>
        <w:rPr>
          <w:sz w:val="22"/>
          <w:szCs w:val="22"/>
          <w:lang w:val="mt-MT"/>
        </w:rPr>
      </w:pPr>
    </w:p>
    <w:p w:rsidR="00CE26E4" w:rsidRDefault="00CE26E4" w:rsidP="00CE26E4">
      <w:pPr>
        <w:jc w:val="both"/>
        <w:rPr>
          <w:sz w:val="22"/>
          <w:szCs w:val="22"/>
          <w:lang w:val="mt-MT"/>
        </w:rPr>
      </w:pPr>
    </w:p>
    <w:p w:rsidR="00CE26E4" w:rsidRDefault="00CE26E4" w:rsidP="00CE26E4">
      <w:pPr>
        <w:jc w:val="both"/>
        <w:rPr>
          <w:sz w:val="22"/>
          <w:szCs w:val="22"/>
          <w:lang w:val="mt-MT"/>
        </w:rPr>
      </w:pPr>
    </w:p>
    <w:p w:rsidR="00CE26E4" w:rsidRDefault="00CE26E4" w:rsidP="00CE26E4">
      <w:pPr>
        <w:jc w:val="both"/>
        <w:rPr>
          <w:sz w:val="22"/>
          <w:szCs w:val="22"/>
          <w:lang w:val="mt-MT"/>
        </w:rPr>
      </w:pPr>
    </w:p>
    <w:p w:rsidR="00CE26E4" w:rsidRDefault="00CE26E4" w:rsidP="00CE26E4">
      <w:pPr>
        <w:jc w:val="both"/>
        <w:rPr>
          <w:sz w:val="22"/>
          <w:szCs w:val="22"/>
          <w:lang w:val="mt-MT"/>
        </w:rPr>
      </w:pPr>
    </w:p>
    <w:p w:rsidR="00CE26E4" w:rsidRDefault="00CE26E4" w:rsidP="00CE26E4">
      <w:pPr>
        <w:jc w:val="both"/>
        <w:rPr>
          <w:sz w:val="22"/>
          <w:szCs w:val="22"/>
          <w:lang w:val="mt-MT"/>
        </w:rPr>
      </w:pPr>
    </w:p>
    <w:p w:rsidR="00CE26E4" w:rsidRDefault="00CE26E4" w:rsidP="00CE26E4">
      <w:pPr>
        <w:jc w:val="both"/>
        <w:rPr>
          <w:sz w:val="22"/>
          <w:szCs w:val="22"/>
          <w:lang w:val="mt-MT"/>
        </w:rPr>
      </w:pPr>
    </w:p>
    <w:p w:rsidR="00CE26E4" w:rsidRPr="00A614FE" w:rsidRDefault="00CE26E4" w:rsidP="00CE26E4">
      <w:pPr>
        <w:jc w:val="both"/>
        <w:rPr>
          <w:sz w:val="22"/>
          <w:szCs w:val="22"/>
          <w:lang w:val="mt-MT"/>
        </w:rPr>
      </w:pPr>
    </w:p>
    <w:p w:rsidR="00AB0BBE" w:rsidRPr="00CE26E4" w:rsidRDefault="00CE26E4" w:rsidP="00CE26E4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11</w:t>
      </w:r>
      <w:r>
        <w:rPr>
          <w:b/>
          <w:sz w:val="22"/>
          <w:szCs w:val="22"/>
          <w:lang w:val="mt-MT"/>
        </w:rPr>
        <w:t xml:space="preserve"> </w:t>
      </w:r>
      <w:r w:rsidRPr="00994142">
        <w:rPr>
          <w:b/>
          <w:sz w:val="22"/>
          <w:szCs w:val="22"/>
          <w:lang w:val="mt-MT"/>
        </w:rPr>
        <w:t xml:space="preserve">ta’ </w:t>
      </w:r>
      <w:r>
        <w:rPr>
          <w:b/>
          <w:sz w:val="22"/>
          <w:szCs w:val="22"/>
          <w:lang w:val="mt-MT"/>
        </w:rPr>
        <w:t xml:space="preserve">April </w:t>
      </w:r>
      <w:r w:rsidRPr="00994142">
        <w:rPr>
          <w:b/>
          <w:sz w:val="22"/>
          <w:szCs w:val="22"/>
          <w:lang w:val="mt-MT"/>
        </w:rPr>
        <w:t>201</w:t>
      </w:r>
      <w:r>
        <w:rPr>
          <w:b/>
          <w:sz w:val="22"/>
          <w:szCs w:val="22"/>
          <w:lang w:val="mt-MT"/>
        </w:rPr>
        <w:t>9</w:t>
      </w:r>
      <w:r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  <w:t>SKRIVAN TAL-KAMRA</w:t>
      </w:r>
    </w:p>
    <w:sectPr w:rsidR="00AB0BBE" w:rsidRPr="00CE26E4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E4"/>
    <w:rsid w:val="003845E4"/>
    <w:rsid w:val="00742A06"/>
    <w:rsid w:val="00752F19"/>
    <w:rsid w:val="00AB0BBE"/>
    <w:rsid w:val="00C7266A"/>
    <w:rsid w:val="00CE26E4"/>
    <w:rsid w:val="00E4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2319"/>
  <w15:chartTrackingRefBased/>
  <w15:docId w15:val="{5D4ABA80-32E0-4E15-BAA2-B08C32A6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26E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CE26E4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CE26E4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CE26E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Company>Government of Malta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4</cp:revision>
  <dcterms:created xsi:type="dcterms:W3CDTF">2019-04-10T11:26:00Z</dcterms:created>
  <dcterms:modified xsi:type="dcterms:W3CDTF">2019-04-10T11:30:00Z</dcterms:modified>
</cp:coreProperties>
</file>