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8pt" o:ole="" fillcolor="window">
            <v:imagedata r:id="rId5" o:title=""/>
          </v:shape>
          <o:OLEObject Type="Embed" ProgID="PBrush" ShapeID="_x0000_i1025" DrawAspect="Content" ObjectID="_1616320073" r:id="rId6">
            <o:FieldCodes>\s \* mergeformat</o:FieldCodes>
          </o:OLEObject>
        </w:object>
      </w: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 TA’ MALTA</w:t>
      </w: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8A1B27" w:rsidRDefault="001E4A32" w:rsidP="001E4A32">
      <w:pPr>
        <w:keepNext/>
        <w:spacing w:after="0" w:line="240" w:lineRule="auto"/>
        <w:ind w:right="-6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43</w:t>
      </w: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0449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DB43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April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1E4A32" w:rsidRPr="008A1B27" w:rsidRDefault="001E4A32" w:rsidP="001E4A32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8A1B27" w:rsidRDefault="001E4A32" w:rsidP="001E4A32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4A32" w:rsidRPr="00AC1FB6" w:rsidRDefault="001E4A32" w:rsidP="001E4A32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AC1FB6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1FB6">
        <w:rPr>
          <w:rFonts w:ascii="Times New Roman" w:hAnsi="Times New Roman" w:cs="Times New Roman"/>
          <w:sz w:val="24"/>
          <w:szCs w:val="24"/>
        </w:rPr>
        <w:t xml:space="preserve"> </w:t>
      </w:r>
      <w:r w:rsidRPr="00AC1FB6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AC1FB6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 w:rsidR="0004499E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r w:rsidR="00DB43C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7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April</w:t>
      </w:r>
      <w:proofErr w:type="spellEnd"/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2019 fis-2:30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proofErr w:type="spellStart"/>
      <w:proofErr w:type="gram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proofErr w:type="gram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AC1FB6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1E4A32" w:rsidRPr="00AC1FB6" w:rsidRDefault="001E4A32" w:rsidP="001E4A32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1E4A32" w:rsidRPr="00AC1FB6" w:rsidRDefault="001E4A32" w:rsidP="001E4A32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AC1FB6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Konferma tal-Minuti; </w:t>
      </w:r>
    </w:p>
    <w:p w:rsidR="001E4A32" w:rsidRPr="00873D05" w:rsidRDefault="001E4A32" w:rsidP="001E4A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-616"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AC1FB6">
        <w:rPr>
          <w:rFonts w:ascii="Times New Roman" w:hAnsi="Times New Roman" w:cs="Times New Roman"/>
          <w:color w:val="000000"/>
          <w:sz w:val="24"/>
          <w:szCs w:val="24"/>
        </w:rPr>
        <w:t xml:space="preserve">Rapport </w:t>
      </w:r>
      <w:r w:rsidRPr="00AC1FB6">
        <w:rPr>
          <w:rFonts w:ascii="Times New Roman" w:hAnsi="Times New Roman" w:cs="Times New Roman"/>
          <w:color w:val="000000"/>
          <w:sz w:val="24"/>
          <w:szCs w:val="24"/>
          <w:lang w:val="mt-MT"/>
        </w:rPr>
        <w:t>Annwali tal-Awditur Ġenerali għa</w:t>
      </w:r>
      <w:r w:rsidRPr="00AC1FB6">
        <w:rPr>
          <w:rFonts w:ascii="Times New Roman" w:hAnsi="Times New Roman" w:cs="Times New Roman"/>
          <w:color w:val="000000"/>
          <w:sz w:val="24"/>
          <w:szCs w:val="24"/>
        </w:rPr>
        <w:t>s-</w:t>
      </w:r>
      <w:proofErr w:type="spellStart"/>
      <w:r w:rsidRPr="00AC1FB6">
        <w:rPr>
          <w:rFonts w:ascii="Times New Roman" w:hAnsi="Times New Roman" w:cs="Times New Roman"/>
          <w:color w:val="000000"/>
          <w:sz w:val="24"/>
          <w:szCs w:val="24"/>
        </w:rPr>
        <w:t>sena</w:t>
      </w:r>
      <w:proofErr w:type="spellEnd"/>
      <w:r w:rsidRPr="00AC1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2</w:t>
      </w:r>
      <w:r w:rsidRPr="00AC1FB6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AC1FB6">
        <w:rPr>
          <w:rFonts w:ascii="Times New Roman" w:hAnsi="Times New Roman" w:cs="Times New Roman"/>
          <w:color w:val="000000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:</w:t>
      </w:r>
    </w:p>
    <w:p w:rsidR="001E4A32" w:rsidRDefault="001E4A32" w:rsidP="001E4A32">
      <w:pPr>
        <w:autoSpaceDE w:val="0"/>
        <w:autoSpaceDN w:val="0"/>
        <w:adjustRightInd w:val="0"/>
        <w:spacing w:after="0"/>
        <w:ind w:left="360" w:right="-616"/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  <w:r w:rsidRPr="001E4A32">
        <w:rPr>
          <w:rFonts w:ascii="Times New Roman" w:hAnsi="Times New Roman" w:cs="Times New Roman"/>
          <w:i/>
          <w:color w:val="000000"/>
          <w:sz w:val="24"/>
          <w:szCs w:val="24"/>
          <w:lang w:val="mt-MT"/>
        </w:rPr>
        <w:t>Arrears of Revenue</w:t>
      </w:r>
      <w:r w:rsidRPr="001E4A32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</w:t>
      </w:r>
      <w:r w:rsidR="007E3E9E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- </w:t>
      </w:r>
      <w:r w:rsidRPr="001E4A32">
        <w:rPr>
          <w:rFonts w:ascii="Times New Roman" w:hAnsi="Times New Roman" w:cs="Times New Roman"/>
          <w:color w:val="000000"/>
          <w:sz w:val="24"/>
          <w:szCs w:val="24"/>
          <w:lang w:val="mt-MT"/>
        </w:rPr>
        <w:t>risposti mi</w:t>
      </w:r>
      <w:r w:rsidR="007E3E9E">
        <w:rPr>
          <w:rFonts w:ascii="Times New Roman" w:hAnsi="Times New Roman" w:cs="Times New Roman"/>
          <w:color w:val="000000"/>
          <w:sz w:val="24"/>
          <w:szCs w:val="24"/>
          <w:lang w:val="mt-MT"/>
        </w:rPr>
        <w:t>r-rappreżentanti tal-Awtorità tal-Artijiet għal mistoqsijiet magħmula lilhom fil-laqgħa preċedenti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; u</w:t>
      </w:r>
    </w:p>
    <w:p w:rsidR="001E4A32" w:rsidRPr="00873D05" w:rsidRDefault="001E4A32" w:rsidP="001E4A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-616"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AC1FB6">
        <w:rPr>
          <w:rFonts w:ascii="Times New Roman" w:hAnsi="Times New Roman" w:cs="Times New Roman"/>
          <w:color w:val="000000"/>
          <w:sz w:val="24"/>
          <w:szCs w:val="24"/>
        </w:rPr>
        <w:t xml:space="preserve">Rapport </w:t>
      </w:r>
      <w:r w:rsidRPr="00AC1FB6">
        <w:rPr>
          <w:rFonts w:ascii="Times New Roman" w:hAnsi="Times New Roman" w:cs="Times New Roman"/>
          <w:color w:val="000000"/>
          <w:sz w:val="24"/>
          <w:szCs w:val="24"/>
          <w:lang w:val="mt-MT"/>
        </w:rPr>
        <w:t>Annwali tal-Awditur Ġenerali għa</w:t>
      </w:r>
      <w:r w:rsidRPr="00AC1FB6">
        <w:rPr>
          <w:rFonts w:ascii="Times New Roman" w:hAnsi="Times New Roman" w:cs="Times New Roman"/>
          <w:color w:val="000000"/>
          <w:sz w:val="24"/>
          <w:szCs w:val="24"/>
        </w:rPr>
        <w:t>s-</w:t>
      </w:r>
      <w:proofErr w:type="spellStart"/>
      <w:r w:rsidRPr="00AC1FB6">
        <w:rPr>
          <w:rFonts w:ascii="Times New Roman" w:hAnsi="Times New Roman" w:cs="Times New Roman"/>
          <w:color w:val="000000"/>
          <w:sz w:val="24"/>
          <w:szCs w:val="24"/>
        </w:rPr>
        <w:t>sena</w:t>
      </w:r>
      <w:proofErr w:type="spellEnd"/>
      <w:r w:rsidRPr="00AC1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2</w:t>
      </w:r>
      <w:r w:rsidRPr="00AC1FB6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AC1FB6">
        <w:rPr>
          <w:rFonts w:ascii="Times New Roman" w:hAnsi="Times New Roman" w:cs="Times New Roman"/>
          <w:color w:val="000000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:</w:t>
      </w:r>
    </w:p>
    <w:p w:rsidR="001E4A32" w:rsidRPr="001E4A32" w:rsidRDefault="007E3E9E" w:rsidP="001E4A32">
      <w:pPr>
        <w:pStyle w:val="ListParagraph"/>
        <w:autoSpaceDE w:val="0"/>
        <w:autoSpaceDN w:val="0"/>
        <w:adjustRightInd w:val="0"/>
        <w:spacing w:after="0"/>
        <w:ind w:left="360" w:right="-616"/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  <w:r w:rsidRPr="007E3E9E">
        <w:rPr>
          <w:rFonts w:ascii="Times New Roman" w:hAnsi="Times New Roman" w:cs="Times New Roman"/>
          <w:i/>
          <w:color w:val="000000"/>
          <w:sz w:val="24"/>
          <w:szCs w:val="24"/>
          <w:lang w:val="mt-MT"/>
        </w:rPr>
        <w:t>Ministry for Finance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(paġni 107-124)</w:t>
      </w:r>
    </w:p>
    <w:p w:rsidR="001E4A32" w:rsidRPr="001E4A32" w:rsidRDefault="001E4A32" w:rsidP="001E4A32">
      <w:pPr>
        <w:autoSpaceDE w:val="0"/>
        <w:autoSpaceDN w:val="0"/>
        <w:adjustRightInd w:val="0"/>
        <w:spacing w:after="0"/>
        <w:ind w:left="360" w:right="-616"/>
        <w:jc w:val="both"/>
        <w:rPr>
          <w:rFonts w:ascii="Times New Roman" w:eastAsia="Times New Roman" w:hAnsi="Times New Roman" w:cs="Times New Roman"/>
          <w:b/>
          <w:i/>
          <w:lang w:val="mt-MT"/>
        </w:rPr>
      </w:pPr>
    </w:p>
    <w:p w:rsidR="001E4A32" w:rsidRPr="00266B5E" w:rsidRDefault="001E4A32" w:rsidP="001E4A32">
      <w:pPr>
        <w:autoSpaceDE w:val="0"/>
        <w:autoSpaceDN w:val="0"/>
        <w:adjustRightInd w:val="0"/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E4A32" w:rsidRPr="008A1B27" w:rsidRDefault="001E4A32" w:rsidP="001E4A32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E4A32" w:rsidRPr="008A1B27" w:rsidRDefault="001E4A32" w:rsidP="001E4A32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E4A32" w:rsidRPr="008A1B27" w:rsidRDefault="001E4A32" w:rsidP="001E4A32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E4A32" w:rsidRPr="008A1B27" w:rsidRDefault="001E4A32" w:rsidP="001E4A32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1E4A32" w:rsidRPr="008A1B27" w:rsidRDefault="001E4A32" w:rsidP="001E4A32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47F71" w:rsidRDefault="001E4A32" w:rsidP="00DB43C2">
      <w:pPr>
        <w:spacing w:after="0" w:line="240" w:lineRule="auto"/>
        <w:ind w:right="-616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Marzu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1E4A32"/>
    <w:rsid w:val="0004499E"/>
    <w:rsid w:val="00147F71"/>
    <w:rsid w:val="001E4A32"/>
    <w:rsid w:val="003849E1"/>
    <w:rsid w:val="004856B2"/>
    <w:rsid w:val="00584DFB"/>
    <w:rsid w:val="005E15CC"/>
    <w:rsid w:val="00666C2C"/>
    <w:rsid w:val="007E3E9E"/>
    <w:rsid w:val="00892A7B"/>
    <w:rsid w:val="00AE718B"/>
    <w:rsid w:val="00C1033A"/>
    <w:rsid w:val="00CD4012"/>
    <w:rsid w:val="00D42284"/>
    <w:rsid w:val="00DB43C2"/>
    <w:rsid w:val="00E17B15"/>
    <w:rsid w:val="00ED0C24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A3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2019-03-29T10:12:00Z</dcterms:created>
  <dcterms:modified xsi:type="dcterms:W3CDTF">2019-04-09T11:02:00Z</dcterms:modified>
</cp:coreProperties>
</file>