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8B5" w:rsidRPr="00D56477" w:rsidRDefault="002A38B5" w:rsidP="00D56477">
      <w:pPr>
        <w:jc w:val="both"/>
        <w:rPr>
          <w:rFonts w:cs="Times New Roman"/>
          <w:b/>
          <w:lang w:val="mt-MT"/>
        </w:rPr>
      </w:pPr>
      <w:r w:rsidRPr="00D56477">
        <w:rPr>
          <w:rFonts w:cs="Times New Roman"/>
          <w:b/>
          <w:lang w:val="mt-MT"/>
        </w:rPr>
        <w:t>MINUTI</w:t>
      </w:r>
    </w:p>
    <w:p w:rsidR="002A38B5" w:rsidRPr="00D56477" w:rsidRDefault="002A38B5" w:rsidP="00D56477">
      <w:pPr>
        <w:jc w:val="both"/>
        <w:rPr>
          <w:rFonts w:cs="Times New Roman"/>
          <w:b/>
          <w:lang w:val="mt-MT"/>
        </w:rPr>
      </w:pPr>
    </w:p>
    <w:p w:rsidR="002A38B5" w:rsidRPr="00D56477" w:rsidRDefault="002A38B5" w:rsidP="00D56477">
      <w:pPr>
        <w:jc w:val="both"/>
        <w:rPr>
          <w:rFonts w:cs="Times New Roman"/>
          <w:b/>
          <w:lang w:val="mt-MT"/>
        </w:rPr>
      </w:pPr>
    </w:p>
    <w:p w:rsidR="002A38B5" w:rsidRPr="00D56477" w:rsidRDefault="002A38B5" w:rsidP="00D56477">
      <w:pPr>
        <w:jc w:val="both"/>
        <w:rPr>
          <w:rFonts w:cs="Times New Roman"/>
          <w:b/>
          <w:lang w:val="mt-MT"/>
        </w:rPr>
      </w:pPr>
      <w:r w:rsidRPr="00D56477">
        <w:rPr>
          <w:rFonts w:cs="Times New Roman"/>
          <w:b/>
          <w:lang w:val="mt-MT"/>
        </w:rPr>
        <w:t>KAMRA TAD-DEPUTATI</w:t>
      </w:r>
    </w:p>
    <w:p w:rsidR="002A38B5" w:rsidRPr="00D56477" w:rsidRDefault="002A38B5" w:rsidP="00D56477">
      <w:pPr>
        <w:jc w:val="both"/>
        <w:rPr>
          <w:rFonts w:cs="Times New Roman"/>
          <w:b/>
          <w:lang w:val="mt-MT"/>
        </w:rPr>
      </w:pPr>
    </w:p>
    <w:p w:rsidR="002A38B5" w:rsidRPr="00D56477" w:rsidRDefault="002A38B5" w:rsidP="00D56477">
      <w:pPr>
        <w:jc w:val="both"/>
        <w:rPr>
          <w:rFonts w:cs="Times New Roman"/>
          <w:b/>
          <w:lang w:val="mt-MT"/>
        </w:rPr>
      </w:pPr>
    </w:p>
    <w:p w:rsidR="002A38B5" w:rsidRPr="00D56477" w:rsidRDefault="002A38B5" w:rsidP="00D56477">
      <w:pPr>
        <w:jc w:val="both"/>
        <w:rPr>
          <w:rFonts w:cs="Times New Roman"/>
          <w:b/>
          <w:lang w:val="mt-MT"/>
        </w:rPr>
      </w:pPr>
      <w:r w:rsidRPr="00D56477">
        <w:rPr>
          <w:rFonts w:cs="Times New Roman"/>
          <w:b/>
          <w:lang w:val="mt-MT"/>
        </w:rPr>
        <w:t>KUMITAT PERMANENTI GĦALL-KONSIDERAZZJONI TA’ ABBOZZI TA’ LIĠI AĠĠUNT</w:t>
      </w:r>
    </w:p>
    <w:p w:rsidR="002A38B5" w:rsidRPr="00D56477" w:rsidRDefault="002A38B5" w:rsidP="00D56477">
      <w:pPr>
        <w:jc w:val="both"/>
        <w:rPr>
          <w:rFonts w:cs="Times New Roman"/>
          <w:b/>
          <w:lang w:val="mt-MT"/>
        </w:rPr>
      </w:pPr>
    </w:p>
    <w:p w:rsidR="002A38B5" w:rsidRPr="00D56477" w:rsidRDefault="002A38B5" w:rsidP="00D56477">
      <w:pPr>
        <w:jc w:val="both"/>
        <w:rPr>
          <w:rFonts w:cs="Times New Roman"/>
          <w:b/>
          <w:lang w:val="mt-MT"/>
        </w:rPr>
      </w:pPr>
    </w:p>
    <w:p w:rsidR="002A38B5" w:rsidRPr="00D56477" w:rsidRDefault="002A38B5" w:rsidP="00D56477">
      <w:pPr>
        <w:jc w:val="both"/>
        <w:rPr>
          <w:rFonts w:cs="Times New Roman"/>
          <w:b/>
          <w:lang w:val="mt-MT"/>
        </w:rPr>
      </w:pPr>
      <w:r w:rsidRPr="00D56477">
        <w:rPr>
          <w:rFonts w:cs="Times New Roman"/>
          <w:b/>
          <w:lang w:val="mt-MT"/>
        </w:rPr>
        <w:t>IT-TLETTAX-IL PARLAMENT</w:t>
      </w:r>
    </w:p>
    <w:p w:rsidR="002A38B5" w:rsidRPr="00D56477" w:rsidRDefault="002A38B5" w:rsidP="00D56477">
      <w:pPr>
        <w:jc w:val="both"/>
        <w:rPr>
          <w:rFonts w:cs="Times New Roman"/>
          <w:b/>
          <w:lang w:val="mt-MT"/>
        </w:rPr>
      </w:pPr>
    </w:p>
    <w:p w:rsidR="002A38B5" w:rsidRPr="00D56477" w:rsidRDefault="002A38B5" w:rsidP="00D56477">
      <w:pPr>
        <w:jc w:val="both"/>
        <w:rPr>
          <w:rFonts w:cs="Times New Roman"/>
          <w:b/>
          <w:lang w:val="mt-MT"/>
        </w:rPr>
      </w:pPr>
    </w:p>
    <w:p w:rsidR="002A38B5" w:rsidRPr="00D56477" w:rsidRDefault="002A38B5" w:rsidP="00D56477">
      <w:pPr>
        <w:jc w:val="both"/>
        <w:rPr>
          <w:rFonts w:cs="Times New Roman"/>
          <w:b/>
          <w:lang w:val="mt-MT"/>
        </w:rPr>
      </w:pPr>
      <w:r w:rsidRPr="00D56477">
        <w:rPr>
          <w:rFonts w:cs="Times New Roman"/>
          <w:b/>
          <w:lang w:val="mt-MT"/>
        </w:rPr>
        <w:t xml:space="preserve">LAQGĦA NRU </w:t>
      </w:r>
      <w:r w:rsidR="008B318E" w:rsidRPr="00D56477">
        <w:rPr>
          <w:rFonts w:cs="Times New Roman"/>
          <w:b/>
          <w:lang w:val="mt-MT"/>
        </w:rPr>
        <w:t>13</w:t>
      </w:r>
    </w:p>
    <w:p w:rsidR="002A38B5" w:rsidRPr="00D56477" w:rsidRDefault="002A38B5" w:rsidP="00D56477">
      <w:pPr>
        <w:jc w:val="both"/>
        <w:rPr>
          <w:rFonts w:cs="Times New Roman"/>
          <w:lang w:val="mt-MT" w:eastAsia="en-US"/>
        </w:rPr>
      </w:pPr>
    </w:p>
    <w:p w:rsidR="002A38B5" w:rsidRPr="00D56477" w:rsidRDefault="002A38B5" w:rsidP="00D56477">
      <w:pPr>
        <w:jc w:val="both"/>
        <w:rPr>
          <w:rFonts w:cs="Times New Roman"/>
          <w:lang w:val="mt-MT" w:eastAsia="en-US"/>
        </w:rPr>
      </w:pPr>
    </w:p>
    <w:p w:rsidR="002A38B5" w:rsidRPr="00D56477" w:rsidRDefault="008B318E" w:rsidP="00D56477">
      <w:pPr>
        <w:jc w:val="both"/>
        <w:rPr>
          <w:rFonts w:cs="Times New Roman"/>
          <w:lang w:val="mt-MT"/>
        </w:rPr>
      </w:pPr>
      <w:r w:rsidRPr="00D56477">
        <w:rPr>
          <w:rFonts w:cs="Times New Roman"/>
          <w:lang w:val="mt-MT"/>
        </w:rPr>
        <w:t>It-Tlieta</w:t>
      </w:r>
      <w:r w:rsidR="002A38B5" w:rsidRPr="00D56477">
        <w:rPr>
          <w:rFonts w:cs="Times New Roman"/>
          <w:lang w:val="mt-MT"/>
        </w:rPr>
        <w:t xml:space="preserve">, </w:t>
      </w:r>
      <w:r w:rsidRPr="00D56477">
        <w:rPr>
          <w:rFonts w:cs="Times New Roman"/>
          <w:lang w:val="mt-MT"/>
        </w:rPr>
        <w:t>19</w:t>
      </w:r>
      <w:r w:rsidR="002A38B5" w:rsidRPr="00D56477">
        <w:rPr>
          <w:rFonts w:cs="Times New Roman"/>
          <w:lang w:val="mt-MT"/>
        </w:rPr>
        <w:t xml:space="preserve"> ta’ </w:t>
      </w:r>
      <w:r w:rsidRPr="00D56477">
        <w:rPr>
          <w:rFonts w:cs="Times New Roman"/>
          <w:lang w:val="mt-MT"/>
        </w:rPr>
        <w:t xml:space="preserve">Frar </w:t>
      </w:r>
      <w:r w:rsidR="002A38B5" w:rsidRPr="00D56477">
        <w:rPr>
          <w:rFonts w:cs="Times New Roman"/>
          <w:lang w:val="mt-MT"/>
        </w:rPr>
        <w:t>2019.</w:t>
      </w:r>
    </w:p>
    <w:p w:rsidR="002A38B5" w:rsidRPr="00D56477" w:rsidRDefault="002A38B5" w:rsidP="00D56477">
      <w:pPr>
        <w:jc w:val="both"/>
        <w:rPr>
          <w:rFonts w:cs="Times New Roman"/>
          <w:lang w:val="mt-MT"/>
        </w:rPr>
      </w:pPr>
    </w:p>
    <w:p w:rsidR="002A38B5" w:rsidRPr="00D56477" w:rsidRDefault="002A38B5" w:rsidP="00D56477">
      <w:pPr>
        <w:jc w:val="both"/>
        <w:rPr>
          <w:rFonts w:cs="Times New Roman"/>
          <w:lang w:val="mt-MT"/>
        </w:rPr>
      </w:pPr>
    </w:p>
    <w:p w:rsidR="002A38B5" w:rsidRPr="00D56477" w:rsidRDefault="002A38B5" w:rsidP="00D56477">
      <w:pPr>
        <w:jc w:val="both"/>
        <w:rPr>
          <w:rFonts w:cs="Times New Roman"/>
          <w:lang w:val="mt-MT"/>
        </w:rPr>
      </w:pPr>
      <w:r w:rsidRPr="00D56477">
        <w:rPr>
          <w:rFonts w:cs="Times New Roman"/>
          <w:lang w:val="mt-MT"/>
        </w:rPr>
        <w:t>Il-Kumitat Permanenti għall-Konsiderazzjoni ta’ Abbozzi ta’ Liġi Aġġunt iltaqa’ fil-Parlament fit-3.</w:t>
      </w:r>
      <w:r w:rsidR="005201C2" w:rsidRPr="00D56477">
        <w:rPr>
          <w:rFonts w:cs="Times New Roman"/>
          <w:lang w:val="mt-MT"/>
        </w:rPr>
        <w:t>20</w:t>
      </w:r>
      <w:r w:rsidRPr="00D56477">
        <w:rPr>
          <w:rFonts w:cs="Times New Roman"/>
          <w:lang w:val="mt-MT"/>
        </w:rPr>
        <w:t xml:space="preserve"> p.m.</w:t>
      </w:r>
    </w:p>
    <w:p w:rsidR="002A38B5" w:rsidRPr="00D56477" w:rsidRDefault="002A38B5" w:rsidP="00D56477">
      <w:pPr>
        <w:jc w:val="both"/>
        <w:rPr>
          <w:rFonts w:cs="Times New Roman"/>
          <w:lang w:val="mt-MT"/>
        </w:rPr>
      </w:pPr>
    </w:p>
    <w:p w:rsidR="002A38B5" w:rsidRPr="00D56477" w:rsidRDefault="002A38B5" w:rsidP="00D56477">
      <w:pPr>
        <w:jc w:val="both"/>
        <w:rPr>
          <w:rFonts w:cs="Times New Roman"/>
          <w:lang w:val="mt-MT"/>
        </w:rPr>
      </w:pPr>
    </w:p>
    <w:p w:rsidR="002A38B5" w:rsidRPr="00D56477" w:rsidRDefault="002A38B5" w:rsidP="00D56477">
      <w:pPr>
        <w:jc w:val="both"/>
        <w:rPr>
          <w:rFonts w:cs="Times New Roman"/>
          <w:lang w:val="mt-MT"/>
        </w:rPr>
      </w:pPr>
      <w:r w:rsidRPr="00D56477">
        <w:rPr>
          <w:rFonts w:cs="Times New Roman"/>
          <w:lang w:val="mt-MT"/>
        </w:rPr>
        <w:t>L-Onor. Glenn Bedingfield, President tal-Kumitat, ippresieda.</w:t>
      </w:r>
    </w:p>
    <w:p w:rsidR="002A38B5" w:rsidRPr="00D56477" w:rsidRDefault="002A38B5" w:rsidP="00D56477">
      <w:pPr>
        <w:jc w:val="both"/>
        <w:rPr>
          <w:rFonts w:cs="Times New Roman"/>
          <w:lang w:val="mt-MT"/>
        </w:rPr>
      </w:pPr>
    </w:p>
    <w:p w:rsidR="002A38B5" w:rsidRPr="00D56477" w:rsidRDefault="002A38B5" w:rsidP="00D56477">
      <w:pPr>
        <w:jc w:val="both"/>
        <w:rPr>
          <w:rFonts w:cs="Times New Roman"/>
          <w:lang w:val="mt-MT"/>
        </w:rPr>
      </w:pPr>
    </w:p>
    <w:p w:rsidR="002A38B5" w:rsidRPr="00D56477" w:rsidRDefault="002A38B5" w:rsidP="00D56477">
      <w:pPr>
        <w:jc w:val="both"/>
        <w:rPr>
          <w:rFonts w:cs="Times New Roman"/>
          <w:b/>
          <w:lang w:val="mt-MT"/>
        </w:rPr>
      </w:pPr>
      <w:r w:rsidRPr="00D56477">
        <w:rPr>
          <w:rFonts w:cs="Times New Roman"/>
          <w:b/>
          <w:lang w:val="mt-MT"/>
        </w:rPr>
        <w:t>PREŻENTI</w:t>
      </w:r>
    </w:p>
    <w:p w:rsidR="002A38B5" w:rsidRPr="00D56477" w:rsidRDefault="002A38B5" w:rsidP="00D56477">
      <w:pPr>
        <w:jc w:val="both"/>
        <w:rPr>
          <w:rFonts w:cs="Times New Roman"/>
          <w:lang w:val="mt-MT"/>
        </w:rPr>
      </w:pPr>
    </w:p>
    <w:p w:rsidR="002A38B5" w:rsidRPr="00D56477" w:rsidRDefault="002A38B5" w:rsidP="00D56477">
      <w:pPr>
        <w:jc w:val="both"/>
        <w:rPr>
          <w:rFonts w:cs="Times New Roman"/>
          <w:lang w:val="mt-MT"/>
        </w:rPr>
      </w:pPr>
      <w:r w:rsidRPr="00D56477">
        <w:rPr>
          <w:rFonts w:cs="Times New Roman"/>
          <w:lang w:val="mt-MT"/>
        </w:rPr>
        <w:t xml:space="preserve">L-Onor. </w:t>
      </w:r>
      <w:r w:rsidR="004F485A" w:rsidRPr="00D56477">
        <w:rPr>
          <w:rFonts w:cs="Times New Roman"/>
          <w:lang w:val="mt-MT"/>
        </w:rPr>
        <w:t xml:space="preserve">Deo Debattista, l-Onor. Maria Deguara, l-Onor. </w:t>
      </w:r>
      <w:r w:rsidRPr="00D56477">
        <w:rPr>
          <w:rFonts w:cs="Times New Roman"/>
          <w:lang w:val="mt-MT"/>
        </w:rPr>
        <w:t xml:space="preserve">Chris </w:t>
      </w:r>
      <w:r w:rsidR="004F485A" w:rsidRPr="00D56477">
        <w:rPr>
          <w:rFonts w:cs="Times New Roman"/>
          <w:lang w:val="mt-MT"/>
        </w:rPr>
        <w:t>Fearne</w:t>
      </w:r>
      <w:r w:rsidRPr="00D56477">
        <w:rPr>
          <w:rFonts w:cs="Times New Roman"/>
          <w:lang w:val="mt-MT"/>
        </w:rPr>
        <w:t xml:space="preserve"> u l-Onor. </w:t>
      </w:r>
      <w:r w:rsidR="004F485A" w:rsidRPr="00D56477">
        <w:rPr>
          <w:rFonts w:cs="Times New Roman"/>
          <w:lang w:val="mt-MT"/>
        </w:rPr>
        <w:t>Stephen Spiteri</w:t>
      </w:r>
      <w:r w:rsidRPr="00D56477">
        <w:rPr>
          <w:rFonts w:cs="Times New Roman"/>
          <w:lang w:val="mt-MT"/>
        </w:rPr>
        <w:t>.</w:t>
      </w:r>
    </w:p>
    <w:p w:rsidR="002A38B5" w:rsidRPr="00D56477" w:rsidRDefault="002A38B5" w:rsidP="00D56477">
      <w:pPr>
        <w:jc w:val="both"/>
        <w:rPr>
          <w:rFonts w:cs="Times New Roman"/>
          <w:lang w:val="mt-MT"/>
        </w:rPr>
      </w:pPr>
    </w:p>
    <w:p w:rsidR="002A38B5" w:rsidRPr="00D56477" w:rsidRDefault="002A38B5" w:rsidP="00D56477">
      <w:pPr>
        <w:jc w:val="both"/>
        <w:rPr>
          <w:rFonts w:cs="Times New Roman"/>
          <w:lang w:val="mt-MT"/>
        </w:rPr>
      </w:pPr>
    </w:p>
    <w:p w:rsidR="002A38B5" w:rsidRPr="00D56477" w:rsidRDefault="002A38B5" w:rsidP="00D56477">
      <w:pPr>
        <w:jc w:val="both"/>
        <w:rPr>
          <w:rFonts w:cs="Times New Roman"/>
          <w:b/>
          <w:lang w:val="mt-MT"/>
        </w:rPr>
      </w:pPr>
      <w:r w:rsidRPr="00D56477">
        <w:rPr>
          <w:rFonts w:cs="Times New Roman"/>
          <w:b/>
          <w:lang w:val="mt-MT"/>
        </w:rPr>
        <w:t>TALBA</w:t>
      </w:r>
    </w:p>
    <w:p w:rsidR="002A38B5" w:rsidRPr="00D56477" w:rsidRDefault="002A38B5" w:rsidP="00D56477">
      <w:pPr>
        <w:jc w:val="both"/>
        <w:rPr>
          <w:rFonts w:cs="Times New Roman"/>
          <w:lang w:val="mt-MT"/>
        </w:rPr>
      </w:pPr>
    </w:p>
    <w:p w:rsidR="002A38B5" w:rsidRPr="00D56477" w:rsidRDefault="002A38B5" w:rsidP="00D56477">
      <w:pPr>
        <w:jc w:val="both"/>
        <w:rPr>
          <w:rFonts w:cs="Times New Roman"/>
          <w:lang w:val="mt-MT"/>
        </w:rPr>
      </w:pPr>
      <w:r w:rsidRPr="00D56477">
        <w:rPr>
          <w:rFonts w:cs="Times New Roman"/>
          <w:lang w:val="mt-MT"/>
        </w:rPr>
        <w:t xml:space="preserve">Il-President tal-Kumitat qal it-talba. </w:t>
      </w:r>
    </w:p>
    <w:p w:rsidR="002A38B5" w:rsidRPr="00D56477" w:rsidRDefault="002A38B5" w:rsidP="00D56477">
      <w:pPr>
        <w:jc w:val="both"/>
        <w:rPr>
          <w:rFonts w:cs="Times New Roman"/>
          <w:lang w:val="mt-MT"/>
        </w:rPr>
      </w:pPr>
    </w:p>
    <w:p w:rsidR="002A38B5" w:rsidRPr="00D56477" w:rsidRDefault="002A38B5" w:rsidP="00D56477">
      <w:pPr>
        <w:jc w:val="both"/>
        <w:rPr>
          <w:rFonts w:cs="Times New Roman"/>
          <w:lang w:val="mt-MT"/>
        </w:rPr>
      </w:pPr>
    </w:p>
    <w:p w:rsidR="002A38B5" w:rsidRPr="00D56477" w:rsidRDefault="002A38B5" w:rsidP="00D56477">
      <w:pPr>
        <w:jc w:val="both"/>
        <w:rPr>
          <w:rFonts w:cs="Times New Roman"/>
          <w:b/>
          <w:lang w:val="mt-MT"/>
        </w:rPr>
      </w:pPr>
      <w:r w:rsidRPr="00D56477">
        <w:rPr>
          <w:rFonts w:cs="Times New Roman"/>
          <w:b/>
          <w:lang w:val="mt-MT"/>
        </w:rPr>
        <w:t>MINUTI</w:t>
      </w:r>
    </w:p>
    <w:p w:rsidR="002A38B5" w:rsidRPr="00D56477" w:rsidRDefault="002A38B5" w:rsidP="00D56477">
      <w:pPr>
        <w:jc w:val="both"/>
        <w:rPr>
          <w:rFonts w:cs="Times New Roman"/>
          <w:lang w:val="mt-MT"/>
        </w:rPr>
      </w:pPr>
    </w:p>
    <w:p w:rsidR="002A38B5" w:rsidRPr="00D56477" w:rsidRDefault="002A38B5" w:rsidP="00D56477">
      <w:pPr>
        <w:jc w:val="both"/>
        <w:rPr>
          <w:rFonts w:cs="Times New Roman"/>
          <w:lang w:val="mt-MT"/>
        </w:rPr>
      </w:pPr>
      <w:r w:rsidRPr="00D56477">
        <w:rPr>
          <w:rFonts w:cs="Times New Roman"/>
          <w:lang w:val="mt-MT"/>
        </w:rPr>
        <w:t xml:space="preserve">Il-Minuti tal-Laqgħa Nru </w:t>
      </w:r>
      <w:r w:rsidR="007E1852" w:rsidRPr="00D56477">
        <w:rPr>
          <w:rFonts w:cs="Times New Roman"/>
          <w:lang w:val="mt-MT"/>
        </w:rPr>
        <w:t>12</w:t>
      </w:r>
      <w:r w:rsidRPr="00D56477">
        <w:rPr>
          <w:rFonts w:cs="Times New Roman"/>
          <w:lang w:val="mt-MT"/>
        </w:rPr>
        <w:t xml:space="preserve"> li saret fi</w:t>
      </w:r>
      <w:r w:rsidR="007E1852" w:rsidRPr="00D56477">
        <w:rPr>
          <w:rFonts w:cs="Times New Roman"/>
          <w:lang w:val="mt-MT"/>
        </w:rPr>
        <w:t>d</w:t>
      </w:r>
      <w:r w:rsidRPr="00D56477">
        <w:rPr>
          <w:rFonts w:cs="Times New Roman"/>
          <w:lang w:val="mt-MT"/>
        </w:rPr>
        <w:t>-</w:t>
      </w:r>
      <w:r w:rsidR="007E1852" w:rsidRPr="00D56477">
        <w:rPr>
          <w:rFonts w:cs="Times New Roman"/>
          <w:lang w:val="mt-MT"/>
        </w:rPr>
        <w:t>9</w:t>
      </w:r>
      <w:r w:rsidRPr="00D56477">
        <w:rPr>
          <w:rFonts w:cs="Times New Roman"/>
          <w:lang w:val="mt-MT"/>
        </w:rPr>
        <w:t xml:space="preserve"> ta’ </w:t>
      </w:r>
      <w:r w:rsidR="007E1852" w:rsidRPr="00D56477">
        <w:rPr>
          <w:rFonts w:cs="Times New Roman"/>
          <w:lang w:val="mt-MT"/>
        </w:rPr>
        <w:t>Jannar 2019</w:t>
      </w:r>
      <w:r w:rsidRPr="00D56477">
        <w:rPr>
          <w:rFonts w:cs="Times New Roman"/>
          <w:lang w:val="mt-MT"/>
        </w:rPr>
        <w:t xml:space="preserve"> ġew ikkonfermati.</w:t>
      </w:r>
    </w:p>
    <w:p w:rsidR="002A38B5" w:rsidRPr="00D56477" w:rsidRDefault="002A38B5" w:rsidP="00D56477">
      <w:pPr>
        <w:jc w:val="both"/>
        <w:rPr>
          <w:rFonts w:cs="Times New Roman"/>
          <w:lang w:val="mt-MT"/>
        </w:rPr>
      </w:pPr>
    </w:p>
    <w:p w:rsidR="002A38B5" w:rsidRPr="00D56477" w:rsidRDefault="002A38B5" w:rsidP="00D56477">
      <w:pPr>
        <w:jc w:val="both"/>
        <w:rPr>
          <w:rFonts w:cs="Times New Roman"/>
          <w:lang w:val="mt-MT"/>
        </w:rPr>
      </w:pPr>
    </w:p>
    <w:p w:rsidR="002A38B5" w:rsidRPr="00D56477" w:rsidRDefault="002A38B5" w:rsidP="00D56477">
      <w:pPr>
        <w:jc w:val="both"/>
        <w:rPr>
          <w:rFonts w:cs="Times New Roman"/>
          <w:b/>
          <w:lang w:val="mt-MT"/>
        </w:rPr>
      </w:pPr>
      <w:r w:rsidRPr="00D56477">
        <w:rPr>
          <w:rFonts w:cs="Times New Roman"/>
          <w:b/>
          <w:lang w:val="mt-MT"/>
        </w:rPr>
        <w:t xml:space="preserve">ABBOZZ TA’ LIĠI LI JEMENDA L-ORDINANZA DWAR IL-PROFESSJONI MEDIKA U L-PROFESSJONIJIET LI GĦANDHOM X'JAQSMU MAGĦHA U L-ORDINANZA DWAR </w:t>
      </w:r>
      <w:r w:rsidR="0010347D">
        <w:rPr>
          <w:rFonts w:cs="Times New Roman"/>
          <w:b/>
          <w:lang w:val="mt-MT"/>
        </w:rPr>
        <w:t>IL-</w:t>
      </w:r>
      <w:bookmarkStart w:id="0" w:name="_GoBack"/>
      <w:bookmarkEnd w:id="0"/>
      <w:r w:rsidRPr="00D56477">
        <w:rPr>
          <w:rFonts w:cs="Times New Roman"/>
          <w:b/>
          <w:lang w:val="mt-MT"/>
        </w:rPr>
        <w:t>MEDIĊINI PERIKOLUŻI – ABBOZZ NRU 66</w:t>
      </w:r>
    </w:p>
    <w:p w:rsidR="002A38B5" w:rsidRPr="00D56477" w:rsidRDefault="002A38B5" w:rsidP="00D56477">
      <w:pPr>
        <w:jc w:val="both"/>
        <w:rPr>
          <w:rFonts w:cs="Times New Roman"/>
          <w:lang w:val="mt-MT"/>
        </w:rPr>
      </w:pPr>
    </w:p>
    <w:p w:rsidR="002A38B5" w:rsidRPr="00D56477" w:rsidRDefault="002A38B5" w:rsidP="00D56477">
      <w:pPr>
        <w:jc w:val="both"/>
        <w:rPr>
          <w:rFonts w:cs="Times New Roman"/>
          <w:lang w:val="mt-MT"/>
        </w:rPr>
      </w:pPr>
      <w:r w:rsidRPr="00D56477">
        <w:rPr>
          <w:rFonts w:cs="Times New Roman"/>
          <w:lang w:val="mt-MT"/>
        </w:rPr>
        <w:t xml:space="preserve">Skont riżoluzzjoni fis-Seduta Nru </w:t>
      </w:r>
      <w:r w:rsidR="00A83055" w:rsidRPr="00D56477">
        <w:rPr>
          <w:rFonts w:cs="Times New Roman"/>
          <w:lang w:val="mt-MT"/>
        </w:rPr>
        <w:t>184</w:t>
      </w:r>
      <w:r w:rsidRPr="00D56477">
        <w:rPr>
          <w:rFonts w:cs="Times New Roman"/>
          <w:lang w:val="mt-MT"/>
        </w:rPr>
        <w:t xml:space="preserve"> ta</w:t>
      </w:r>
      <w:r w:rsidR="00D53D0F" w:rsidRPr="00D56477">
        <w:rPr>
          <w:rFonts w:cs="Times New Roman"/>
          <w:lang w:val="mt-MT"/>
        </w:rPr>
        <w:t>l</w:t>
      </w:r>
      <w:r w:rsidRPr="00D56477">
        <w:rPr>
          <w:rFonts w:cs="Times New Roman"/>
          <w:lang w:val="mt-MT"/>
        </w:rPr>
        <w:t>-</w:t>
      </w:r>
      <w:r w:rsidR="00D53D0F" w:rsidRPr="00D56477">
        <w:rPr>
          <w:rFonts w:cs="Times New Roman"/>
          <w:lang w:val="mt-MT"/>
        </w:rPr>
        <w:t>Erbgħa</w:t>
      </w:r>
      <w:r w:rsidRPr="00D56477">
        <w:rPr>
          <w:rFonts w:cs="Times New Roman"/>
          <w:lang w:val="mt-MT"/>
        </w:rPr>
        <w:t xml:space="preserve">, </w:t>
      </w:r>
      <w:r w:rsidR="00A83055" w:rsidRPr="00D56477">
        <w:rPr>
          <w:rFonts w:cs="Times New Roman"/>
          <w:lang w:val="mt-MT"/>
        </w:rPr>
        <w:t xml:space="preserve">16 </w:t>
      </w:r>
      <w:r w:rsidRPr="00D56477">
        <w:rPr>
          <w:rFonts w:cs="Times New Roman"/>
          <w:lang w:val="mt-MT"/>
        </w:rPr>
        <w:t xml:space="preserve">ta’ </w:t>
      </w:r>
      <w:r w:rsidR="00A83055" w:rsidRPr="00D56477">
        <w:rPr>
          <w:rFonts w:cs="Times New Roman"/>
          <w:lang w:val="mt-MT"/>
        </w:rPr>
        <w:t>Jannar 2019</w:t>
      </w:r>
      <w:r w:rsidRPr="00D56477">
        <w:rPr>
          <w:rFonts w:cs="Times New Roman"/>
          <w:lang w:val="mt-MT"/>
        </w:rPr>
        <w:t>, il-Kumitat iltaqa’ biex jikkonsidra dan l-Abbozz ta’ Liġi.</w:t>
      </w:r>
    </w:p>
    <w:p w:rsidR="00AB0BBE" w:rsidRPr="00D56477" w:rsidRDefault="00AB0BBE" w:rsidP="00D56477">
      <w:pPr>
        <w:jc w:val="both"/>
        <w:rPr>
          <w:rFonts w:cs="Times New Roman"/>
          <w:lang w:val="mt-MT"/>
        </w:rPr>
      </w:pPr>
    </w:p>
    <w:p w:rsidR="005201C2" w:rsidRPr="00D56477" w:rsidRDefault="005201C2" w:rsidP="00D56477">
      <w:pPr>
        <w:jc w:val="both"/>
        <w:rPr>
          <w:rFonts w:cs="Times New Roman"/>
          <w:lang w:val="mt-MT"/>
        </w:rPr>
      </w:pPr>
    </w:p>
    <w:p w:rsidR="0027365B" w:rsidRPr="00D56477" w:rsidRDefault="0027365B" w:rsidP="00D56477">
      <w:pPr>
        <w:jc w:val="both"/>
        <w:rPr>
          <w:rFonts w:cs="Times New Roman"/>
          <w:lang w:val="mt-MT"/>
        </w:rPr>
      </w:pPr>
      <w:r w:rsidRPr="00D56477">
        <w:rPr>
          <w:rFonts w:cs="Times New Roman"/>
          <w:b/>
          <w:lang w:val="mt-MT"/>
        </w:rPr>
        <w:t>KLAWSOLI 2, 3, 4, 5 u 6</w:t>
      </w:r>
      <w:r w:rsidRPr="00D56477">
        <w:rPr>
          <w:rFonts w:cs="Times New Roman"/>
          <w:lang w:val="mt-MT"/>
        </w:rPr>
        <w:t xml:space="preserve"> għaddew nem. con. u kienu ordnati jsiru parti mill-Abbozz ta’ Liġi.</w:t>
      </w:r>
    </w:p>
    <w:p w:rsidR="00D24B80" w:rsidRPr="00D56477" w:rsidRDefault="00D24B80" w:rsidP="00D56477">
      <w:pPr>
        <w:tabs>
          <w:tab w:val="left" w:pos="567"/>
          <w:tab w:val="left" w:pos="1418"/>
          <w:tab w:val="left" w:pos="6433"/>
        </w:tabs>
        <w:jc w:val="both"/>
        <w:rPr>
          <w:rFonts w:cs="Times New Roman"/>
          <w:b/>
          <w:lang w:val="mt-MT"/>
        </w:rPr>
      </w:pPr>
      <w:r w:rsidRPr="00D56477">
        <w:rPr>
          <w:rFonts w:cs="Times New Roman"/>
          <w:b/>
          <w:lang w:val="mt-MT"/>
        </w:rPr>
        <w:lastRenderedPageBreak/>
        <w:t>KLAWSOLA 1</w:t>
      </w:r>
    </w:p>
    <w:p w:rsidR="00D24B80" w:rsidRPr="00D56477" w:rsidRDefault="00D24B80" w:rsidP="00D56477">
      <w:pPr>
        <w:tabs>
          <w:tab w:val="left" w:pos="567"/>
          <w:tab w:val="left" w:pos="1418"/>
          <w:tab w:val="left" w:pos="6433"/>
        </w:tabs>
        <w:jc w:val="both"/>
        <w:rPr>
          <w:rFonts w:cs="Times New Roman"/>
          <w:b/>
          <w:lang w:val="mt-MT"/>
        </w:rPr>
      </w:pPr>
    </w:p>
    <w:p w:rsidR="00D24B80" w:rsidRPr="00D56477" w:rsidRDefault="00D24B80" w:rsidP="00D56477">
      <w:pPr>
        <w:jc w:val="both"/>
        <w:rPr>
          <w:rFonts w:cs="Times New Roman"/>
          <w:lang w:val="mt-MT"/>
        </w:rPr>
      </w:pPr>
      <w:r w:rsidRPr="00D56477">
        <w:rPr>
          <w:rFonts w:cs="Times New Roman"/>
          <w:lang w:val="mt-MT"/>
        </w:rPr>
        <w:t>Id-Deputat Prim Ministru u Ministru għas-Saħħa, l-Onor. Chris Fearne, ressaq din l-emenda verbali:</w:t>
      </w:r>
    </w:p>
    <w:p w:rsidR="00D24B80" w:rsidRPr="00D56477" w:rsidRDefault="00D24B80" w:rsidP="00D56477">
      <w:pPr>
        <w:tabs>
          <w:tab w:val="left" w:pos="567"/>
          <w:tab w:val="left" w:pos="1418"/>
          <w:tab w:val="left" w:pos="6433"/>
        </w:tabs>
        <w:jc w:val="both"/>
        <w:rPr>
          <w:rFonts w:cs="Times New Roman"/>
          <w:b/>
          <w:lang w:val="mt-MT"/>
        </w:rPr>
      </w:pPr>
    </w:p>
    <w:p w:rsidR="00D24B80" w:rsidRPr="00D56477" w:rsidRDefault="00D24B80" w:rsidP="00D56477">
      <w:pPr>
        <w:suppressAutoHyphens w:val="0"/>
        <w:jc w:val="both"/>
        <w:rPr>
          <w:rFonts w:eastAsia="Times New Roman" w:cs="Times New Roman"/>
          <w:b/>
          <w:kern w:val="0"/>
          <w:u w:val="single"/>
          <w:lang w:val="mt-MT" w:eastAsia="en-US" w:bidi="ar-SA"/>
        </w:rPr>
      </w:pPr>
      <w:r w:rsidRPr="00D56477">
        <w:rPr>
          <w:rFonts w:eastAsia="Times New Roman" w:cs="Times New Roman"/>
          <w:b/>
          <w:kern w:val="0"/>
          <w:u w:val="single"/>
          <w:lang w:val="mt-MT" w:eastAsia="en-US" w:bidi="ar-SA"/>
        </w:rPr>
        <w:t>Klawsola 1</w:t>
      </w:r>
    </w:p>
    <w:p w:rsidR="00D24B80" w:rsidRPr="00D56477" w:rsidRDefault="00D24B80" w:rsidP="00D56477">
      <w:pPr>
        <w:jc w:val="both"/>
        <w:rPr>
          <w:rFonts w:cs="Times New Roman"/>
          <w:b/>
          <w:u w:val="single"/>
          <w:lang w:val="mt-MT"/>
        </w:rPr>
      </w:pPr>
    </w:p>
    <w:p w:rsidR="00D24B80" w:rsidRPr="00D56477" w:rsidRDefault="00D24B80" w:rsidP="00D56477">
      <w:pPr>
        <w:jc w:val="both"/>
        <w:rPr>
          <w:rFonts w:cs="Times New Roman"/>
          <w:lang w:val="mt-MT"/>
        </w:rPr>
      </w:pPr>
      <w:r w:rsidRPr="00D56477">
        <w:rPr>
          <w:rFonts w:cs="Times New Roman"/>
          <w:lang w:val="mt-MT"/>
        </w:rPr>
        <w:t>Fis-subklawsola (1) ta’ klawsola 1, minflok il-kliem “l-Att tal-2018 li jemenda l-Ordinanza dwar il-Professjoni Medika u l-Professjonijiet li għandhom x'jaqsmu magħha u l-Ordinanza dwar Mediċini Perikolużi” għandhom jidħlu l-kliem “l-Att tal-2019 li jemenda l-Ordinanza dwar il-Professjoni Medika u l-Professjonijiet li għandhom x'jaqsmu magħha u l-Ordinanza dwar Mediċini Perikolużi”.</w:t>
      </w:r>
    </w:p>
    <w:p w:rsidR="00D24B80" w:rsidRPr="00D56477" w:rsidRDefault="00D24B80" w:rsidP="00D56477">
      <w:pPr>
        <w:jc w:val="both"/>
        <w:rPr>
          <w:rFonts w:cs="Times New Roman"/>
          <w:lang w:val="mt-MT"/>
        </w:rPr>
      </w:pPr>
    </w:p>
    <w:p w:rsidR="00D24B80" w:rsidRPr="00D56477" w:rsidRDefault="00D24B80" w:rsidP="00D56477">
      <w:pPr>
        <w:jc w:val="both"/>
        <w:rPr>
          <w:rFonts w:cs="Times New Roman"/>
          <w:b/>
          <w:u w:val="single"/>
          <w:lang w:val="mt-MT"/>
        </w:rPr>
      </w:pPr>
      <w:r w:rsidRPr="00D56477">
        <w:rPr>
          <w:rFonts w:cs="Times New Roman"/>
          <w:b/>
          <w:u w:val="single"/>
          <w:lang w:val="mt-MT"/>
        </w:rPr>
        <w:t>Clause 1</w:t>
      </w:r>
    </w:p>
    <w:p w:rsidR="00D24B80" w:rsidRPr="00D56477" w:rsidRDefault="00D24B80" w:rsidP="00D56477">
      <w:pPr>
        <w:jc w:val="both"/>
        <w:rPr>
          <w:rFonts w:cs="Times New Roman"/>
          <w:b/>
          <w:u w:val="single"/>
          <w:lang w:val="mt-MT"/>
        </w:rPr>
      </w:pPr>
    </w:p>
    <w:p w:rsidR="00D24B80" w:rsidRPr="00D56477" w:rsidRDefault="00D24B80" w:rsidP="00D56477">
      <w:pPr>
        <w:pStyle w:val="Default"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bdr w:val="none" w:sz="0" w:space="0" w:color="auto"/>
          <w:lang w:val="mt-MT" w:eastAsia="hi-IN" w:bidi="hi-IN"/>
        </w:rPr>
      </w:pPr>
      <w:r w:rsidRPr="00D56477">
        <w:rPr>
          <w:rFonts w:ascii="Times New Roman" w:eastAsia="SimSun" w:hAnsi="Times New Roman" w:cs="Times New Roman"/>
          <w:color w:val="auto"/>
          <w:kern w:val="1"/>
          <w:sz w:val="24"/>
          <w:szCs w:val="24"/>
          <w:bdr w:val="none" w:sz="0" w:space="0" w:color="auto"/>
          <w:lang w:val="mt-MT" w:eastAsia="hi-IN" w:bidi="hi-IN"/>
        </w:rPr>
        <w:t>In sub-clause (1) of clause 1, for the words “</w:t>
      </w:r>
      <w:r w:rsidRPr="00D56477">
        <w:rPr>
          <w:rFonts w:ascii="Times New Roman" w:hAnsi="Times New Roman" w:cs="Times New Roman"/>
          <w:sz w:val="24"/>
          <w:szCs w:val="24"/>
          <w:lang w:val="mt-MT"/>
        </w:rPr>
        <w:t xml:space="preserve">the Medical and Kindred Professions Ordinance (Amendment) Act and the Dangerous Drugs Ordinance (Amendment) Act, 2018” </w:t>
      </w:r>
      <w:r w:rsidRPr="00D56477">
        <w:rPr>
          <w:rFonts w:ascii="Times New Roman" w:eastAsia="SimSun" w:hAnsi="Times New Roman" w:cs="Times New Roman"/>
          <w:color w:val="auto"/>
          <w:kern w:val="1"/>
          <w:sz w:val="24"/>
          <w:szCs w:val="24"/>
          <w:bdr w:val="none" w:sz="0" w:space="0" w:color="auto"/>
          <w:lang w:val="mt-MT" w:eastAsia="hi-IN" w:bidi="hi-IN"/>
        </w:rPr>
        <w:t>there shall be substituted the words “</w:t>
      </w:r>
      <w:r w:rsidRPr="00D56477">
        <w:rPr>
          <w:rFonts w:ascii="Times New Roman" w:hAnsi="Times New Roman" w:cs="Times New Roman"/>
          <w:sz w:val="24"/>
          <w:szCs w:val="24"/>
          <w:lang w:val="mt-MT"/>
        </w:rPr>
        <w:t>the Medical and Kindred Professions Ordinance and the Dangerous Drugs Ordinance (Amendment) Act, 2019”.</w:t>
      </w:r>
      <w:r w:rsidRPr="00D56477">
        <w:rPr>
          <w:rFonts w:ascii="Times New Roman" w:eastAsia="SimSun" w:hAnsi="Times New Roman" w:cs="Times New Roman"/>
          <w:color w:val="auto"/>
          <w:kern w:val="1"/>
          <w:sz w:val="24"/>
          <w:szCs w:val="24"/>
          <w:bdr w:val="none" w:sz="0" w:space="0" w:color="auto"/>
          <w:lang w:val="mt-MT" w:eastAsia="hi-IN" w:bidi="hi-IN"/>
        </w:rPr>
        <w:t xml:space="preserve"> </w:t>
      </w:r>
    </w:p>
    <w:p w:rsidR="00D24B80" w:rsidRPr="00D56477" w:rsidRDefault="00D24B80" w:rsidP="00D56477">
      <w:pPr>
        <w:tabs>
          <w:tab w:val="left" w:pos="567"/>
          <w:tab w:val="left" w:pos="1418"/>
          <w:tab w:val="left" w:pos="6433"/>
        </w:tabs>
        <w:ind w:right="-36"/>
        <w:jc w:val="both"/>
        <w:rPr>
          <w:rFonts w:cs="Times New Roman"/>
          <w:lang w:val="mt-MT"/>
        </w:rPr>
      </w:pPr>
    </w:p>
    <w:p w:rsidR="00D24B80" w:rsidRPr="00D56477" w:rsidRDefault="00D24B80" w:rsidP="00D56477">
      <w:pPr>
        <w:jc w:val="both"/>
        <w:rPr>
          <w:rFonts w:cs="Times New Roman"/>
          <w:lang w:val="mt-MT"/>
        </w:rPr>
      </w:pPr>
      <w:r w:rsidRPr="00D56477">
        <w:rPr>
          <w:rFonts w:cs="Times New Roman"/>
          <w:lang w:val="mt-MT"/>
        </w:rPr>
        <w:t xml:space="preserve">L-emenda verbali għaddiet nem. con. </w:t>
      </w:r>
    </w:p>
    <w:p w:rsidR="00D24B80" w:rsidRPr="00D56477" w:rsidRDefault="00D24B80" w:rsidP="00D56477">
      <w:pPr>
        <w:jc w:val="both"/>
        <w:rPr>
          <w:rFonts w:cs="Times New Roman"/>
          <w:color w:val="FF0000"/>
          <w:lang w:val="mt-MT"/>
        </w:rPr>
      </w:pPr>
    </w:p>
    <w:p w:rsidR="00D24B80" w:rsidRPr="00D56477" w:rsidRDefault="00D24B80" w:rsidP="00D56477">
      <w:pPr>
        <w:jc w:val="both"/>
        <w:rPr>
          <w:rFonts w:cs="Times New Roman"/>
          <w:lang w:val="mt-MT"/>
        </w:rPr>
      </w:pPr>
      <w:r w:rsidRPr="00D56477">
        <w:rPr>
          <w:rFonts w:cs="Times New Roman"/>
          <w:b/>
          <w:lang w:val="mt-MT"/>
        </w:rPr>
        <w:t>KLAWSOLA 1,</w:t>
      </w:r>
      <w:r w:rsidRPr="00D56477">
        <w:rPr>
          <w:rFonts w:cs="Times New Roman"/>
          <w:lang w:val="mt-MT"/>
        </w:rPr>
        <w:t xml:space="preserve"> kif emendata, għaddiet nem. con. u kienet ordnata ssir parti mill-Abbozz ta’ Liġi.</w:t>
      </w:r>
    </w:p>
    <w:p w:rsidR="00D24B80" w:rsidRPr="00D56477" w:rsidRDefault="00D24B80" w:rsidP="00D56477">
      <w:pPr>
        <w:ind w:right="374"/>
        <w:jc w:val="both"/>
        <w:rPr>
          <w:rFonts w:cs="Times New Roman"/>
          <w:b/>
          <w:lang w:val="mt-MT"/>
        </w:rPr>
      </w:pPr>
    </w:p>
    <w:p w:rsidR="00D24B80" w:rsidRPr="00D56477" w:rsidRDefault="00D24B80" w:rsidP="00D56477">
      <w:pPr>
        <w:jc w:val="both"/>
        <w:rPr>
          <w:rFonts w:cs="Times New Roman"/>
          <w:lang w:val="mt-MT"/>
        </w:rPr>
      </w:pPr>
      <w:r w:rsidRPr="00D56477">
        <w:rPr>
          <w:rFonts w:cs="Times New Roman"/>
          <w:b/>
          <w:lang w:val="mt-MT"/>
        </w:rPr>
        <w:t>IT-TITOLU</w:t>
      </w:r>
      <w:r w:rsidRPr="00D56477">
        <w:rPr>
          <w:rFonts w:cs="Times New Roman"/>
          <w:lang w:val="mt-MT"/>
        </w:rPr>
        <w:t xml:space="preserve"> għadda nem. con. u kien ordnat isir parti mill-Abbozz ta’ Liġi.</w:t>
      </w:r>
    </w:p>
    <w:p w:rsidR="00D24B80" w:rsidRPr="00D56477" w:rsidRDefault="00D24B80" w:rsidP="00D56477">
      <w:pPr>
        <w:tabs>
          <w:tab w:val="left" w:pos="567"/>
          <w:tab w:val="left" w:pos="1418"/>
          <w:tab w:val="left" w:pos="6433"/>
        </w:tabs>
        <w:ind w:right="-36"/>
        <w:jc w:val="both"/>
        <w:rPr>
          <w:rFonts w:cs="Times New Roman"/>
          <w:lang w:val="mt-MT"/>
        </w:rPr>
      </w:pPr>
    </w:p>
    <w:p w:rsidR="00D24B80" w:rsidRPr="00D56477" w:rsidRDefault="00D24B80" w:rsidP="00D56477">
      <w:pPr>
        <w:jc w:val="both"/>
        <w:rPr>
          <w:rFonts w:cs="Times New Roman"/>
          <w:lang w:val="mt-MT"/>
        </w:rPr>
      </w:pPr>
      <w:r w:rsidRPr="00D56477">
        <w:rPr>
          <w:rFonts w:cs="Times New Roman"/>
          <w:lang w:val="mt-MT"/>
        </w:rPr>
        <w:t>Fuq mozzjoni tad-Deputat Prim Ministru u Ministru għas-Saħħa, il-Kumitat qabel li jawtorizza lill-Iskrivan tal-Kamra biex jikkoreġi xi żbalji tal-ortografija, jagħmel ir-rinumerazzjoni meħtieġa u xi emendi żgħar li jista’ jkun hemm bżonn.</w:t>
      </w:r>
    </w:p>
    <w:p w:rsidR="00D24B80" w:rsidRPr="00D56477" w:rsidRDefault="00D24B80" w:rsidP="00D56477">
      <w:pPr>
        <w:jc w:val="both"/>
        <w:rPr>
          <w:rFonts w:cs="Times New Roman"/>
          <w:lang w:val="mt-MT"/>
        </w:rPr>
      </w:pPr>
    </w:p>
    <w:p w:rsidR="00D24B80" w:rsidRPr="00D56477" w:rsidRDefault="00D24B80" w:rsidP="00D56477">
      <w:pPr>
        <w:autoSpaceDE w:val="0"/>
        <w:autoSpaceDN w:val="0"/>
        <w:adjustRightInd w:val="0"/>
        <w:jc w:val="both"/>
        <w:rPr>
          <w:rFonts w:eastAsia="GEGLOI+TimesNewRomanPS" w:cs="Times New Roman"/>
          <w:iCs/>
          <w:lang w:val="mt-MT"/>
        </w:rPr>
      </w:pPr>
      <w:r w:rsidRPr="00D56477">
        <w:rPr>
          <w:rFonts w:cs="Times New Roman"/>
          <w:lang w:val="mt-MT"/>
        </w:rPr>
        <w:t>Il-Kumitat qabel ukoll li l-President tal-Kumitat għandu jirrapporta lill-Kamra li l-Abbozz ta’ Liġi msejjaħ “Att biex jemenda l-Ordinanza dwar il-Professjoni Medika u l</w:t>
      </w:r>
      <w:r w:rsidR="00253ED6">
        <w:rPr>
          <w:rFonts w:cs="Times New Roman"/>
          <w:lang w:val="mt-MT"/>
        </w:rPr>
        <w:t>-</w:t>
      </w:r>
      <w:r w:rsidRPr="00D56477">
        <w:rPr>
          <w:rFonts w:cs="Times New Roman"/>
          <w:lang w:val="mt-MT"/>
        </w:rPr>
        <w:t>Professjonijiet li għandhom x'jaqsmu magħha, Kap. 31, u l-Ordinanza dwar Mediċini Perikolużi, Kap. 101, sabiex tiġi implimentata d</w:t>
      </w:r>
      <w:r w:rsidR="00253ED6">
        <w:rPr>
          <w:rFonts w:cs="Times New Roman"/>
          <w:lang w:val="mt-MT"/>
        </w:rPr>
        <w:t>-</w:t>
      </w:r>
      <w:r w:rsidRPr="00D56477">
        <w:rPr>
          <w:rFonts w:cs="Times New Roman"/>
          <w:lang w:val="mt-MT"/>
        </w:rPr>
        <w:t>Direttiva 2017/2103 (UE)”</w:t>
      </w:r>
      <w:r w:rsidRPr="00D56477">
        <w:rPr>
          <w:rFonts w:eastAsia="GEGLOI+TimesNewRomanPS" w:cs="Times New Roman"/>
          <w:iCs/>
          <w:lang w:val="mt-MT"/>
        </w:rPr>
        <w:t xml:space="preserve"> g</w:t>
      </w:r>
      <w:r w:rsidRPr="00D56477">
        <w:rPr>
          <w:rFonts w:cs="Times New Roman"/>
          <w:lang w:val="mt-MT"/>
        </w:rPr>
        <w:t>ħadda mill-Kumitat b’emenda</w:t>
      </w:r>
      <w:r w:rsidR="00AB787C">
        <w:rPr>
          <w:rFonts w:cs="Times New Roman"/>
          <w:lang w:val="mt-MT"/>
        </w:rPr>
        <w:t xml:space="preserve"> verbali</w:t>
      </w:r>
      <w:r w:rsidRPr="00D56477">
        <w:rPr>
          <w:rFonts w:cs="Times New Roman"/>
          <w:lang w:val="mt-MT"/>
        </w:rPr>
        <w:t>.</w:t>
      </w:r>
    </w:p>
    <w:p w:rsidR="00D24B80" w:rsidRPr="00D56477" w:rsidRDefault="00D24B80" w:rsidP="00D56477">
      <w:pPr>
        <w:pStyle w:val="BODYTEXT"/>
        <w:tabs>
          <w:tab w:val="left" w:pos="720"/>
        </w:tabs>
        <w:spacing w:before="0" w:after="0" w:line="240" w:lineRule="auto"/>
        <w:ind w:right="57" w:firstLine="0"/>
        <w:rPr>
          <w:color w:val="auto"/>
          <w:spacing w:val="2"/>
          <w:w w:val="100"/>
          <w:lang w:val="mt-MT"/>
        </w:rPr>
      </w:pPr>
    </w:p>
    <w:p w:rsidR="00D24B80" w:rsidRPr="00D56477" w:rsidRDefault="00383097" w:rsidP="00D56477">
      <w:pPr>
        <w:jc w:val="both"/>
        <w:rPr>
          <w:rFonts w:cs="Times New Roman"/>
          <w:lang w:val="mt-MT"/>
        </w:rPr>
      </w:pPr>
      <w:r w:rsidRPr="00D56477">
        <w:rPr>
          <w:rFonts w:cs="Times New Roman"/>
          <w:lang w:val="mt-MT"/>
        </w:rPr>
        <w:t>Fit-3.30</w:t>
      </w:r>
      <w:r w:rsidR="00D24B80" w:rsidRPr="00D56477">
        <w:rPr>
          <w:rFonts w:cs="Times New Roman"/>
          <w:lang w:val="mt-MT"/>
        </w:rPr>
        <w:t xml:space="preserve"> p.m. id-diskussjoni fuq dan l-Abbozz ta’ Liġi ġiet konkluża u l-Kumitat aġġorna.</w:t>
      </w:r>
    </w:p>
    <w:p w:rsidR="00D24B80" w:rsidRPr="00D56477" w:rsidRDefault="00D24B80" w:rsidP="00D56477">
      <w:pPr>
        <w:jc w:val="both"/>
        <w:rPr>
          <w:rFonts w:cs="Times New Roman"/>
          <w:lang w:val="mt-MT"/>
        </w:rPr>
      </w:pPr>
    </w:p>
    <w:p w:rsidR="00D24B80" w:rsidRDefault="00D24B80" w:rsidP="00D56477">
      <w:pPr>
        <w:ind w:left="5040" w:firstLine="720"/>
        <w:jc w:val="both"/>
        <w:rPr>
          <w:rFonts w:cs="Times New Roman"/>
          <w:b/>
          <w:lang w:val="mt-MT"/>
        </w:rPr>
      </w:pPr>
    </w:p>
    <w:p w:rsidR="00E479B5" w:rsidRDefault="00E479B5" w:rsidP="00D56477">
      <w:pPr>
        <w:ind w:left="5040" w:firstLine="720"/>
        <w:jc w:val="both"/>
        <w:rPr>
          <w:rFonts w:cs="Times New Roman"/>
          <w:b/>
          <w:lang w:val="mt-MT"/>
        </w:rPr>
      </w:pPr>
    </w:p>
    <w:p w:rsidR="00E479B5" w:rsidRPr="00D56477" w:rsidRDefault="00E479B5" w:rsidP="00D56477">
      <w:pPr>
        <w:ind w:left="5040" w:firstLine="720"/>
        <w:jc w:val="both"/>
        <w:rPr>
          <w:rFonts w:cs="Times New Roman"/>
          <w:b/>
          <w:lang w:val="mt-MT"/>
        </w:rPr>
      </w:pPr>
    </w:p>
    <w:p w:rsidR="00D24B80" w:rsidRPr="00D56477" w:rsidRDefault="00D24B80" w:rsidP="00D56477">
      <w:pPr>
        <w:ind w:left="5040" w:firstLine="720"/>
        <w:jc w:val="both"/>
        <w:rPr>
          <w:rFonts w:cs="Times New Roman"/>
          <w:b/>
          <w:lang w:val="mt-MT"/>
        </w:rPr>
      </w:pPr>
    </w:p>
    <w:p w:rsidR="00D24B80" w:rsidRPr="00D56477" w:rsidRDefault="00D24B80" w:rsidP="00D56477">
      <w:pPr>
        <w:ind w:left="5040" w:firstLine="720"/>
        <w:jc w:val="both"/>
        <w:rPr>
          <w:rFonts w:cs="Times New Roman"/>
          <w:b/>
          <w:lang w:val="mt-MT"/>
        </w:rPr>
      </w:pPr>
      <w:r w:rsidRPr="00D56477">
        <w:rPr>
          <w:rFonts w:cs="Times New Roman"/>
          <w:b/>
          <w:lang w:val="mt-MT"/>
        </w:rPr>
        <w:t>SKRIVANA TAL-KUMITAT</w:t>
      </w:r>
    </w:p>
    <w:p w:rsidR="00D24B80" w:rsidRPr="00D56477" w:rsidRDefault="00D24B80" w:rsidP="00D56477">
      <w:pPr>
        <w:jc w:val="both"/>
        <w:rPr>
          <w:rFonts w:cs="Times New Roman"/>
          <w:b/>
          <w:lang w:val="mt-MT"/>
        </w:rPr>
      </w:pPr>
    </w:p>
    <w:p w:rsidR="00D24B80" w:rsidRPr="00D56477" w:rsidRDefault="00D24B80" w:rsidP="00D56477">
      <w:pPr>
        <w:jc w:val="both"/>
        <w:rPr>
          <w:rFonts w:cs="Times New Roman"/>
          <w:b/>
          <w:lang w:val="mt-MT"/>
        </w:rPr>
      </w:pPr>
    </w:p>
    <w:p w:rsidR="00D24B80" w:rsidRPr="00D56477" w:rsidRDefault="00D24B80" w:rsidP="00D56477">
      <w:pPr>
        <w:jc w:val="both"/>
        <w:rPr>
          <w:rFonts w:cs="Times New Roman"/>
          <w:b/>
          <w:lang w:val="mt-MT"/>
        </w:rPr>
      </w:pPr>
    </w:p>
    <w:p w:rsidR="00D24B80" w:rsidRDefault="00D24B80" w:rsidP="00D56477">
      <w:pPr>
        <w:jc w:val="both"/>
        <w:rPr>
          <w:rFonts w:cs="Times New Roman"/>
          <w:b/>
          <w:lang w:val="mt-MT"/>
        </w:rPr>
      </w:pPr>
      <w:r w:rsidRPr="00D56477">
        <w:rPr>
          <w:rFonts w:cs="Times New Roman"/>
          <w:b/>
          <w:lang w:val="mt-MT"/>
        </w:rPr>
        <w:t>KONFERMATI</w:t>
      </w:r>
    </w:p>
    <w:p w:rsidR="00FA2984" w:rsidRDefault="00FA2984" w:rsidP="00D56477">
      <w:pPr>
        <w:jc w:val="both"/>
        <w:rPr>
          <w:rFonts w:cs="Times New Roman"/>
          <w:b/>
          <w:lang w:val="mt-MT"/>
        </w:rPr>
      </w:pPr>
    </w:p>
    <w:p w:rsidR="00E479B5" w:rsidRPr="00D56477" w:rsidRDefault="00E479B5" w:rsidP="00D56477">
      <w:pPr>
        <w:jc w:val="both"/>
        <w:rPr>
          <w:rFonts w:cs="Times New Roman"/>
          <w:b/>
          <w:lang w:val="mt-MT"/>
        </w:rPr>
      </w:pPr>
    </w:p>
    <w:p w:rsidR="00D24B80" w:rsidRPr="00D56477" w:rsidRDefault="00D24B80" w:rsidP="00E479B5">
      <w:pPr>
        <w:ind w:left="5040" w:firstLine="720"/>
        <w:jc w:val="both"/>
        <w:rPr>
          <w:rFonts w:cs="Times New Roman"/>
          <w:lang w:val="mt-MT"/>
        </w:rPr>
      </w:pPr>
      <w:r w:rsidRPr="00D56477">
        <w:rPr>
          <w:rFonts w:cs="Times New Roman"/>
          <w:b/>
          <w:lang w:val="mt-MT"/>
        </w:rPr>
        <w:t>CHAIRMAN TAL-KUMITAT</w:t>
      </w:r>
    </w:p>
    <w:sectPr w:rsidR="00D24B80" w:rsidRPr="00D5647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005" w:rsidRDefault="006B0005" w:rsidP="006B0005">
      <w:r>
        <w:separator/>
      </w:r>
    </w:p>
  </w:endnote>
  <w:endnote w:type="continuationSeparator" w:id="0">
    <w:p w:rsidR="006B0005" w:rsidRDefault="006B0005" w:rsidP="006B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time New Ro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6802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0005" w:rsidRDefault="006B00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0005" w:rsidRDefault="006B0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005" w:rsidRDefault="006B0005" w:rsidP="006B0005">
      <w:r>
        <w:separator/>
      </w:r>
    </w:p>
  </w:footnote>
  <w:footnote w:type="continuationSeparator" w:id="0">
    <w:p w:rsidR="006B0005" w:rsidRDefault="006B0005" w:rsidP="006B0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B5"/>
    <w:rsid w:val="0010347D"/>
    <w:rsid w:val="00253ED6"/>
    <w:rsid w:val="0027365B"/>
    <w:rsid w:val="002A38B5"/>
    <w:rsid w:val="00383097"/>
    <w:rsid w:val="004F485A"/>
    <w:rsid w:val="005201C2"/>
    <w:rsid w:val="006B0005"/>
    <w:rsid w:val="007E1852"/>
    <w:rsid w:val="008B318E"/>
    <w:rsid w:val="008C2C5E"/>
    <w:rsid w:val="009F7838"/>
    <w:rsid w:val="00A83055"/>
    <w:rsid w:val="00AB0BBE"/>
    <w:rsid w:val="00AB787C"/>
    <w:rsid w:val="00D24B80"/>
    <w:rsid w:val="00D53D0F"/>
    <w:rsid w:val="00D56477"/>
    <w:rsid w:val="00E479B5"/>
    <w:rsid w:val="00EE022A"/>
    <w:rsid w:val="00FA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D5CD8"/>
  <w15:chartTrackingRefBased/>
  <w15:docId w15:val="{593A1E31-496D-4704-89B7-5A9C1278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8B5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D24B80"/>
    <w:pPr>
      <w:suppressAutoHyphens w:val="0"/>
      <w:ind w:right="374" w:firstLine="720"/>
      <w:jc w:val="both"/>
    </w:pPr>
    <w:rPr>
      <w:rFonts w:ascii="Maltime New Rom" w:eastAsia="Batang" w:hAnsi="Maltime New Rom" w:cs="Times New Roman"/>
      <w:noProof/>
      <w:color w:val="000000"/>
      <w:kern w:val="0"/>
      <w:sz w:val="28"/>
      <w:szCs w:val="20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24B80"/>
    <w:rPr>
      <w:rFonts w:ascii="Maltime New Rom" w:eastAsia="Batang" w:hAnsi="Maltime New Rom" w:cs="Times New Roman"/>
      <w:noProof/>
      <w:color w:val="000000"/>
      <w:sz w:val="28"/>
      <w:szCs w:val="20"/>
    </w:rPr>
  </w:style>
  <w:style w:type="paragraph" w:customStyle="1" w:styleId="BODYTEXT">
    <w:name w:val="BODYTEXT"/>
    <w:uiPriority w:val="99"/>
    <w:rsid w:val="00D24B80"/>
    <w:pPr>
      <w:widowControl w:val="0"/>
      <w:tabs>
        <w:tab w:val="left" w:pos="840"/>
        <w:tab w:val="left" w:pos="1400"/>
        <w:tab w:val="left" w:pos="1980"/>
      </w:tabs>
      <w:suppressAutoHyphens/>
      <w:autoSpaceDE w:val="0"/>
      <w:autoSpaceDN w:val="0"/>
      <w:adjustRightInd w:val="0"/>
      <w:spacing w:before="240" w:after="240" w:line="280" w:lineRule="atLeast"/>
      <w:ind w:firstLine="280"/>
      <w:jc w:val="both"/>
    </w:pPr>
    <w:rPr>
      <w:rFonts w:ascii="Times New Roman" w:eastAsiaTheme="minorEastAsia" w:hAnsi="Times New Roman" w:cs="Times New Roman"/>
      <w:color w:val="000000"/>
      <w:w w:val="1"/>
      <w:sz w:val="24"/>
      <w:szCs w:val="24"/>
      <w:lang w:eastAsia="en-GB"/>
    </w:rPr>
  </w:style>
  <w:style w:type="paragraph" w:customStyle="1" w:styleId="Default">
    <w:name w:val="Default"/>
    <w:rsid w:val="00D24B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6B0005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B0005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6B0005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B0005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19</cp:revision>
  <dcterms:created xsi:type="dcterms:W3CDTF">2019-02-19T08:05:00Z</dcterms:created>
  <dcterms:modified xsi:type="dcterms:W3CDTF">2019-02-25T09:31:00Z</dcterms:modified>
</cp:coreProperties>
</file>