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56640" w:rsidRDefault="00F32837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LAQGĦA NRU 3</w:t>
      </w: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L-Erbgħa, 15 ta’ Novembru</w:t>
      </w:r>
      <w:r w:rsidR="002670A5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2017</w:t>
      </w: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856640" w:rsidRDefault="002670A5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646756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fis-7.05</w:t>
      </w:r>
      <w:r w:rsidR="00CD120C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ippresieda.</w:t>
      </w: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L-Onor. Ivan Bartolo, l-Onor. Justyne Caruana, l-Onor. Rosianne Cutajar, l-Onor. Ka</w:t>
      </w:r>
      <w:r w:rsidR="00646756" w:rsidRPr="00856640">
        <w:rPr>
          <w:rFonts w:ascii="Times New Roman" w:hAnsi="Times New Roman" w:cs="Times New Roman"/>
          <w:sz w:val="24"/>
          <w:szCs w:val="24"/>
          <w:lang w:val="mt-MT"/>
        </w:rPr>
        <w:t>rl Gouder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u l-Onor. Clyde Puli.</w:t>
      </w:r>
    </w:p>
    <w:p w:rsidR="00646756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ASSENTI: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L-Onor. Silvio Grixti.</w:t>
      </w:r>
    </w:p>
    <w:p w:rsidR="00646756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856640" w:rsidRDefault="00646756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Għal din il-laqgħa kienu preżenti wkoll l-Onor. Frederick Azzopardi, l-Onor. Clayton Bartolo, l-Onor. Carmelo Mifsud Bonnici u l-Onor. Edwin Vassallo.</w:t>
      </w: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AD59D1" w:rsidRPr="00856640" w:rsidRDefault="00AD59D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D59D1" w:rsidRPr="00856640" w:rsidRDefault="00AD59D1" w:rsidP="0085664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AD59D1" w:rsidRPr="00856640" w:rsidRDefault="00AD59D1" w:rsidP="0085664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D59D1" w:rsidRPr="00856640" w:rsidRDefault="00AD59D1" w:rsidP="0085664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Il-Minuti ta’ Laqgħa Nru 2 li sa</w:t>
      </w:r>
      <w:r w:rsidR="00231215" w:rsidRPr="00856640">
        <w:rPr>
          <w:rFonts w:ascii="Times New Roman" w:hAnsi="Times New Roman" w:cs="Times New Roman"/>
          <w:sz w:val="24"/>
          <w:szCs w:val="24"/>
          <w:lang w:val="mt-MT"/>
        </w:rPr>
        <w:t>ret nhar l-Erbgħa, 2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5 ta’ </w:t>
      </w:r>
      <w:r w:rsidR="00231215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Ottubru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2017 ġew ikkonfermati.</w:t>
      </w:r>
    </w:p>
    <w:p w:rsidR="00AD59D1" w:rsidRPr="00856640" w:rsidRDefault="00AD59D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856640" w:rsidRDefault="00856640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6640" w:rsidRPr="00856640" w:rsidRDefault="00856640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Il-President tal-Kumitat informa lill-Membri b’din il-korrispondenza;</w:t>
      </w:r>
    </w:p>
    <w:p w:rsidR="00CD120C" w:rsidRPr="00856640" w:rsidRDefault="00CD120C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856640" w:rsidRDefault="00646756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Dok. 4</w:t>
      </w:r>
      <w:r w:rsidR="009B453E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B453E" w:rsidRPr="00856640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Paper datata 15 ta’ Novembru 2017 intitolata “Diskussjoni preliminari dwar il-possibbli leġislazzjoni fuq id-dħul tal-</w:t>
      </w:r>
      <w:r w:rsidRPr="00856640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Cremation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f’Malta mibgħuta mill-Avukat Hugh Peralta. </w:t>
      </w:r>
    </w:p>
    <w:p w:rsidR="009B453E" w:rsidRPr="00856640" w:rsidRDefault="009B453E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856640" w:rsidRDefault="009B453E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DWAR </w:t>
      </w:r>
      <w:r w:rsidR="00A774DF"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IL-POSSIBILITÀ TAL-KREMAZZJONI F’PAJJIŻNA </w:t>
      </w:r>
    </w:p>
    <w:p w:rsidR="009B453E" w:rsidRPr="00856640" w:rsidRDefault="009B453E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774DF" w:rsidRPr="00856640" w:rsidRDefault="00A774DF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kienu preżenti Dr Charmaine Gauci, Superintendent of Public Health, is-Sur Clive Tonna, Director </w:t>
      </w:r>
      <w:r w:rsidR="00A522D3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of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Environmental Health, Rev. Dr Rene Camilleri, Senior Lecturer in the Faculty of Theology u l-Perit Raphael Axiak mill-Awtorità tal-Ippjanar. </w:t>
      </w:r>
    </w:p>
    <w:p w:rsidR="00FC78F1" w:rsidRPr="00856640" w:rsidRDefault="00FC78F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78F1" w:rsidRPr="00856640" w:rsidRDefault="00FC78F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Bil-permess tal-Kumitat il-Perit Rapheal Axiak ippreżenta dan id-dokument maħruġ mill-MEPA;</w:t>
      </w:r>
    </w:p>
    <w:p w:rsidR="00FC78F1" w:rsidRPr="00856640" w:rsidRDefault="00FC78F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78F1" w:rsidRPr="00856640" w:rsidRDefault="00FC78F1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Dok. 5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ab/>
        <w:t xml:space="preserve">Cemetries; Policy and Design Guidance </w:t>
      </w:r>
      <w:r w:rsidR="002043D8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-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April 2015</w:t>
      </w:r>
    </w:p>
    <w:p w:rsidR="00F32837" w:rsidRPr="00856640" w:rsidRDefault="00F32837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32837" w:rsidRPr="00856640" w:rsidRDefault="00F32837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lastRenderedPageBreak/>
        <w:t>Bi qbil bejn il-Membri preżenti, il-Paper ippreżentata mill-Avukat Hugh Peral</w:t>
      </w:r>
      <w:r w:rsidR="004D74A0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ta ġiet meħuda bħala moqrija u </w:t>
      </w:r>
      <w:r w:rsidRPr="00856640">
        <w:rPr>
          <w:rFonts w:ascii="Times New Roman" w:hAnsi="Times New Roman" w:cs="Times New Roman"/>
          <w:sz w:val="24"/>
          <w:szCs w:val="24"/>
          <w:lang w:val="mt-MT"/>
        </w:rPr>
        <w:t>ngħatat kopja lill-Membri tal-Kumitat.</w:t>
      </w:r>
    </w:p>
    <w:p w:rsidR="00D74B85" w:rsidRPr="00856640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856640" w:rsidRDefault="00F32837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>Fit-8.21</w:t>
      </w:r>
      <w:r w:rsidR="00D74B85"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856640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856640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1867" w:rsidRDefault="00DE1867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1867" w:rsidRPr="00856640" w:rsidRDefault="00DE1867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856640" w:rsidRDefault="00D74B8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</w:t>
      </w:r>
      <w:r w:rsidR="00856640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</w:t>
      </w:r>
      <w:r w:rsidR="00DE1867">
        <w:rPr>
          <w:rFonts w:ascii="Times New Roman" w:hAnsi="Times New Roman" w:cs="Times New Roman"/>
          <w:sz w:val="24"/>
          <w:szCs w:val="24"/>
          <w:lang w:val="mt-MT"/>
        </w:rPr>
        <w:t xml:space="preserve">          </w:t>
      </w: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856640" w:rsidRDefault="00D74B85" w:rsidP="00856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</w:t>
      </w:r>
      <w:r w:rsid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</w:t>
      </w:r>
      <w:r w:rsidR="00DE186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</w:t>
      </w: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856640" w:rsidRDefault="00D74B85" w:rsidP="00856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856640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56640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DE1867" w:rsidRDefault="00DE1867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DE1867" w:rsidRDefault="00DE1867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E1867" w:rsidRPr="00856640" w:rsidRDefault="00DE1867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856640" w:rsidRDefault="00856640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DE1867">
        <w:rPr>
          <w:rFonts w:ascii="Times New Roman" w:hAnsi="Times New Roman" w:cs="Times New Roman"/>
          <w:sz w:val="24"/>
          <w:szCs w:val="24"/>
          <w:lang w:val="mt-MT"/>
        </w:rPr>
        <w:t xml:space="preserve">         </w:t>
      </w:r>
      <w:r w:rsidR="00D74B85" w:rsidRPr="00856640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856640" w:rsidRDefault="00856640" w:rsidP="0085664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            </w:t>
      </w:r>
      <w:r w:rsidR="00DE186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</w:t>
      </w:r>
      <w:r w:rsidR="00D74B85" w:rsidRPr="00856640">
        <w:rPr>
          <w:rFonts w:ascii="Times New Roman" w:hAnsi="Times New Roman" w:cs="Times New Roman"/>
          <w:b/>
          <w:sz w:val="24"/>
          <w:szCs w:val="24"/>
          <w:lang w:val="mt-MT"/>
        </w:rPr>
        <w:t>Onor. Etienne Grech</w:t>
      </w:r>
    </w:p>
    <w:sectPr w:rsidR="00D74B85" w:rsidRPr="00856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18188C"/>
    <w:rsid w:val="002043D8"/>
    <w:rsid w:val="00231215"/>
    <w:rsid w:val="002670A5"/>
    <w:rsid w:val="003F7A7F"/>
    <w:rsid w:val="004B14A8"/>
    <w:rsid w:val="004D74A0"/>
    <w:rsid w:val="00614543"/>
    <w:rsid w:val="00646756"/>
    <w:rsid w:val="00736DE2"/>
    <w:rsid w:val="00856640"/>
    <w:rsid w:val="008D3459"/>
    <w:rsid w:val="009B453E"/>
    <w:rsid w:val="00A522D3"/>
    <w:rsid w:val="00A774DF"/>
    <w:rsid w:val="00AD59D1"/>
    <w:rsid w:val="00CD120C"/>
    <w:rsid w:val="00D74B85"/>
    <w:rsid w:val="00DE1867"/>
    <w:rsid w:val="00ED5BC5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B08D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dcterms:created xsi:type="dcterms:W3CDTF">2017-11-29T07:59:00Z</dcterms:created>
  <dcterms:modified xsi:type="dcterms:W3CDTF">2018-07-27T08:13:00Z</dcterms:modified>
</cp:coreProperties>
</file>