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F0" w:rsidRDefault="003654F0" w:rsidP="003654F0">
      <w:pPr>
        <w:spacing w:after="0" w:line="200" w:lineRule="exact"/>
        <w:rPr>
          <w:sz w:val="20"/>
          <w:szCs w:val="20"/>
        </w:rPr>
      </w:pPr>
      <w:r w:rsidRPr="00FE182E">
        <w:rPr>
          <w:lang w:val="en-US"/>
        </w:rPr>
        <w:pict>
          <v:group id="_x0000_s1027" style="position:absolute;margin-left:594pt;margin-top:1.1pt;width:.1pt;height:427.8pt;z-index:-251655168;mso-position-horizontal-relative:page;mso-position-vertical-relative:page" coordorigin="11880,22" coordsize="2,8556">
            <v:shape id="_x0000_s1028" style="position:absolute;left:11880;top:22;width:2;height:8556" coordorigin="11880,22" coordsize="0,8556" path="m11880,8578r,-8556e" filled="f" strokecolor="#3f3f3f" strokeweight=".33767mm">
              <v:path arrowok="t"/>
            </v:shape>
            <w10:wrap anchorx="page" anchory="page"/>
          </v:group>
        </w:pict>
      </w:r>
    </w:p>
    <w:p w:rsidR="003654F0" w:rsidRDefault="003654F0" w:rsidP="003654F0">
      <w:pPr>
        <w:spacing w:after="0" w:line="200" w:lineRule="exact"/>
        <w:rPr>
          <w:sz w:val="20"/>
          <w:szCs w:val="20"/>
        </w:rPr>
      </w:pPr>
    </w:p>
    <w:p w:rsidR="003654F0" w:rsidRDefault="003654F0" w:rsidP="003654F0">
      <w:pPr>
        <w:spacing w:after="0" w:line="200" w:lineRule="exact"/>
        <w:rPr>
          <w:sz w:val="20"/>
          <w:szCs w:val="20"/>
        </w:rPr>
      </w:pPr>
    </w:p>
    <w:p w:rsidR="003654F0" w:rsidRDefault="003654F0" w:rsidP="003654F0">
      <w:pPr>
        <w:spacing w:after="0" w:line="200" w:lineRule="exact"/>
        <w:rPr>
          <w:sz w:val="20"/>
          <w:szCs w:val="20"/>
        </w:rPr>
      </w:pPr>
    </w:p>
    <w:p w:rsidR="003654F0" w:rsidRDefault="003654F0" w:rsidP="003654F0">
      <w:pPr>
        <w:spacing w:before="3" w:after="0" w:line="220" w:lineRule="exact"/>
      </w:pPr>
    </w:p>
    <w:p w:rsidR="003654F0" w:rsidRDefault="003654F0" w:rsidP="003654F0">
      <w:pPr>
        <w:tabs>
          <w:tab w:val="left" w:pos="5040"/>
        </w:tabs>
        <w:spacing w:before="42" w:after="0" w:line="333" w:lineRule="auto"/>
        <w:ind w:left="3178" w:right="699" w:hanging="1814"/>
        <w:rPr>
          <w:rFonts w:ascii="Arial" w:eastAsia="Arial" w:hAnsi="Arial" w:cs="Arial"/>
          <w:color w:val="5B6967"/>
          <w:sz w:val="18"/>
          <w:szCs w:val="18"/>
          <w:lang w:val="mt-MT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3447415</wp:posOffset>
            </wp:positionH>
            <wp:positionV relativeFrom="paragraph">
              <wp:posOffset>-583565</wp:posOffset>
            </wp:positionV>
            <wp:extent cx="585470" cy="743585"/>
            <wp:effectExtent l="1905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5B6967"/>
          <w:sz w:val="18"/>
          <w:szCs w:val="18"/>
        </w:rPr>
        <w:tab/>
      </w:r>
    </w:p>
    <w:p w:rsidR="003654F0" w:rsidRDefault="003654F0" w:rsidP="003654F0">
      <w:pPr>
        <w:tabs>
          <w:tab w:val="left" w:pos="5040"/>
        </w:tabs>
        <w:spacing w:before="42" w:after="0" w:line="333" w:lineRule="auto"/>
        <w:ind w:left="3178" w:right="699" w:hanging="18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5B6967"/>
          <w:sz w:val="18"/>
          <w:szCs w:val="18"/>
          <w:lang w:val="mt-MT"/>
        </w:rPr>
        <w:t xml:space="preserve"> </w:t>
      </w:r>
      <w:r>
        <w:rPr>
          <w:rFonts w:ascii="Arial" w:eastAsia="Arial" w:hAnsi="Arial" w:cs="Arial"/>
          <w:color w:val="5B6967"/>
          <w:sz w:val="18"/>
          <w:szCs w:val="18"/>
          <w:lang w:val="mt-MT"/>
        </w:rPr>
        <w:tab/>
        <w:t xml:space="preserve">       </w:t>
      </w:r>
      <w:r>
        <w:rPr>
          <w:rFonts w:ascii="Arial" w:eastAsia="Arial" w:hAnsi="Arial" w:cs="Arial"/>
          <w:color w:val="5B6967"/>
          <w:sz w:val="18"/>
          <w:szCs w:val="18"/>
        </w:rPr>
        <w:t>PARLAMEN</w:t>
      </w:r>
      <w:r>
        <w:rPr>
          <w:rFonts w:ascii="Arial" w:eastAsia="Arial" w:hAnsi="Arial" w:cs="Arial"/>
          <w:color w:val="5B6967"/>
          <w:sz w:val="18"/>
          <w:szCs w:val="18"/>
          <w:lang w:val="mt-MT"/>
        </w:rPr>
        <w:t xml:space="preserve">T </w:t>
      </w:r>
      <w:r>
        <w:rPr>
          <w:rFonts w:ascii="Arial" w:eastAsia="Arial" w:hAnsi="Arial" w:cs="Arial"/>
          <w:color w:val="5B6967"/>
          <w:sz w:val="18"/>
          <w:szCs w:val="18"/>
        </w:rPr>
        <w:t>TA'</w:t>
      </w:r>
      <w:r>
        <w:rPr>
          <w:rFonts w:ascii="Arial" w:eastAsia="Arial" w:hAnsi="Arial" w:cs="Arial"/>
          <w:color w:val="5B6967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5B6967"/>
          <w:sz w:val="18"/>
          <w:szCs w:val="18"/>
        </w:rPr>
        <w:t>MALTA</w:t>
      </w:r>
    </w:p>
    <w:p w:rsidR="00496DE9" w:rsidRPr="004D2C4A" w:rsidRDefault="00496DE9" w:rsidP="009C6B74">
      <w:pPr>
        <w:spacing w:after="0"/>
        <w:jc w:val="center"/>
        <w:rPr>
          <w:b/>
          <w:sz w:val="32"/>
        </w:rPr>
      </w:pPr>
    </w:p>
    <w:p w:rsidR="00496DE9" w:rsidRDefault="00496DE9" w:rsidP="009C6B74">
      <w:pPr>
        <w:spacing w:after="0"/>
        <w:jc w:val="center"/>
        <w:rPr>
          <w:b/>
          <w:sz w:val="32"/>
          <w:lang w:val="mt-MT"/>
        </w:rPr>
      </w:pPr>
    </w:p>
    <w:p w:rsidR="00E23AB9" w:rsidRPr="00E23AB9" w:rsidRDefault="00E23AB9" w:rsidP="009C6B74">
      <w:pPr>
        <w:spacing w:after="0"/>
        <w:jc w:val="center"/>
        <w:rPr>
          <w:b/>
          <w:sz w:val="32"/>
          <w:lang w:val="mt-MT"/>
        </w:rPr>
      </w:pPr>
    </w:p>
    <w:p w:rsidR="00496DE9" w:rsidRPr="004D2C4A" w:rsidRDefault="00496DE9" w:rsidP="009C6B74">
      <w:pPr>
        <w:spacing w:after="0"/>
        <w:jc w:val="center"/>
        <w:rPr>
          <w:b/>
          <w:sz w:val="32"/>
        </w:rPr>
      </w:pPr>
    </w:p>
    <w:p w:rsidR="00496DE9" w:rsidRPr="004D2C4A" w:rsidRDefault="00496DE9" w:rsidP="009C6B74">
      <w:pPr>
        <w:spacing w:after="0"/>
        <w:jc w:val="center"/>
        <w:rPr>
          <w:b/>
          <w:sz w:val="32"/>
        </w:rPr>
      </w:pPr>
    </w:p>
    <w:p w:rsidR="00496DE9" w:rsidRPr="004D2C4A" w:rsidRDefault="00496DE9" w:rsidP="00496DE9">
      <w:pPr>
        <w:spacing w:after="0"/>
        <w:jc w:val="center"/>
        <w:rPr>
          <w:b/>
          <w:sz w:val="32"/>
        </w:rPr>
      </w:pPr>
      <w:r w:rsidRPr="004D2C4A">
        <w:rPr>
          <w:b/>
          <w:sz w:val="32"/>
        </w:rPr>
        <w:t>It</w:t>
      </w:r>
      <w:r w:rsidR="001C6BD3" w:rsidRPr="004D2C4A">
        <w:rPr>
          <w:b/>
          <w:sz w:val="32"/>
        </w:rPr>
        <w:noBreakHyphen/>
      </w:r>
      <w:r w:rsidRPr="004D2C4A">
        <w:rPr>
          <w:b/>
          <w:sz w:val="32"/>
        </w:rPr>
        <w:t>Tnax</w:t>
      </w:r>
      <w:r w:rsidR="001C6BD3" w:rsidRPr="004D2C4A">
        <w:rPr>
          <w:b/>
          <w:sz w:val="32"/>
        </w:rPr>
        <w:noBreakHyphen/>
      </w:r>
      <w:r w:rsidRPr="004D2C4A">
        <w:rPr>
          <w:b/>
          <w:sz w:val="32"/>
        </w:rPr>
        <w:t>il Leġiżlatura</w:t>
      </w:r>
    </w:p>
    <w:p w:rsidR="009C6B74" w:rsidRPr="004D2C4A" w:rsidRDefault="009C6B74" w:rsidP="009C6B74">
      <w:pPr>
        <w:spacing w:after="0"/>
        <w:jc w:val="center"/>
        <w:rPr>
          <w:b/>
          <w:sz w:val="32"/>
        </w:rPr>
      </w:pPr>
    </w:p>
    <w:p w:rsidR="00B17FBD" w:rsidRPr="004D2C4A" w:rsidRDefault="00B17FBD" w:rsidP="009C6B74">
      <w:pPr>
        <w:spacing w:after="0"/>
        <w:jc w:val="center"/>
        <w:rPr>
          <w:b/>
          <w:sz w:val="32"/>
        </w:rPr>
      </w:pPr>
    </w:p>
    <w:p w:rsidR="009C6B74" w:rsidRPr="004D2C4A" w:rsidRDefault="00496DE9" w:rsidP="009C6B74">
      <w:pPr>
        <w:spacing w:after="0"/>
        <w:jc w:val="center"/>
        <w:rPr>
          <w:b/>
          <w:sz w:val="32"/>
        </w:rPr>
      </w:pPr>
      <w:r w:rsidRPr="004D2C4A">
        <w:rPr>
          <w:b/>
          <w:sz w:val="32"/>
        </w:rPr>
        <w:t>RAPPORT TAL</w:t>
      </w:r>
      <w:r w:rsidR="001C6BD3" w:rsidRPr="004D2C4A">
        <w:rPr>
          <w:b/>
          <w:sz w:val="32"/>
        </w:rPr>
        <w:noBreakHyphen/>
      </w:r>
      <w:r w:rsidRPr="004D2C4A">
        <w:rPr>
          <w:b/>
          <w:sz w:val="32"/>
        </w:rPr>
        <w:t>KUMITAT DWAR L</w:t>
      </w:r>
      <w:r w:rsidR="001C6BD3" w:rsidRPr="004D2C4A">
        <w:rPr>
          <w:b/>
          <w:sz w:val="32"/>
        </w:rPr>
        <w:noBreakHyphen/>
      </w:r>
      <w:r w:rsidRPr="004D2C4A">
        <w:rPr>
          <w:b/>
          <w:sz w:val="32"/>
        </w:rPr>
        <w:t>AFFARIJIET TAL</w:t>
      </w:r>
      <w:r w:rsidR="001C6BD3" w:rsidRPr="004D2C4A">
        <w:rPr>
          <w:b/>
          <w:sz w:val="32"/>
        </w:rPr>
        <w:noBreakHyphen/>
      </w:r>
      <w:r w:rsidRPr="004D2C4A">
        <w:rPr>
          <w:b/>
          <w:sz w:val="32"/>
        </w:rPr>
        <w:t>FAMILJA</w:t>
      </w:r>
    </w:p>
    <w:p w:rsidR="009C6B74" w:rsidRPr="004D2C4A" w:rsidRDefault="009C6B74" w:rsidP="009C6B74">
      <w:pPr>
        <w:spacing w:after="0"/>
        <w:jc w:val="center"/>
        <w:rPr>
          <w:b/>
          <w:sz w:val="32"/>
        </w:rPr>
      </w:pPr>
    </w:p>
    <w:p w:rsidR="009C6B74" w:rsidRPr="004D2C4A" w:rsidRDefault="009C6B74" w:rsidP="009C6B74">
      <w:pPr>
        <w:spacing w:after="0"/>
        <w:jc w:val="center"/>
        <w:rPr>
          <w:b/>
          <w:sz w:val="32"/>
        </w:rPr>
      </w:pPr>
    </w:p>
    <w:p w:rsidR="009C6B74" w:rsidRPr="004D2C4A" w:rsidRDefault="009C6B74" w:rsidP="009C6B74">
      <w:pPr>
        <w:spacing w:after="0"/>
        <w:jc w:val="center"/>
        <w:rPr>
          <w:b/>
          <w:sz w:val="32"/>
        </w:rPr>
      </w:pPr>
      <w:r w:rsidRPr="004D2C4A">
        <w:rPr>
          <w:b/>
          <w:sz w:val="32"/>
        </w:rPr>
        <w:t>It</w:t>
      </w:r>
      <w:r w:rsidR="001C6BD3" w:rsidRPr="004D2C4A">
        <w:rPr>
          <w:b/>
          <w:sz w:val="32"/>
        </w:rPr>
        <w:noBreakHyphen/>
      </w:r>
      <w:r w:rsidRPr="004D2C4A">
        <w:rPr>
          <w:b/>
          <w:sz w:val="32"/>
        </w:rPr>
        <w:t xml:space="preserve">Trobbija </w:t>
      </w:r>
      <w:r w:rsidR="00431DF4" w:rsidRPr="004D2C4A">
        <w:rPr>
          <w:b/>
          <w:sz w:val="32"/>
        </w:rPr>
        <w:t xml:space="preserve">u l-Ħarsien </w:t>
      </w:r>
      <w:r w:rsidRPr="004D2C4A">
        <w:rPr>
          <w:b/>
          <w:sz w:val="32"/>
        </w:rPr>
        <w:t>tat</w:t>
      </w:r>
      <w:r w:rsidR="001C6BD3" w:rsidRPr="004D2C4A">
        <w:rPr>
          <w:b/>
          <w:sz w:val="32"/>
        </w:rPr>
        <w:noBreakHyphen/>
      </w:r>
      <w:r w:rsidRPr="004D2C4A">
        <w:rPr>
          <w:b/>
          <w:sz w:val="32"/>
        </w:rPr>
        <w:t>Tfal f’Soċjetà li qiegħda tinbidel</w:t>
      </w: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9C6B74" w:rsidP="009C6B74">
      <w:pPr>
        <w:spacing w:after="0"/>
        <w:jc w:val="center"/>
        <w:rPr>
          <w:b/>
          <w:sz w:val="24"/>
        </w:rPr>
      </w:pPr>
    </w:p>
    <w:p w:rsidR="009C6B74" w:rsidRPr="004D2C4A" w:rsidRDefault="008B07C0" w:rsidP="009C6B74">
      <w:pPr>
        <w:spacing w:after="0"/>
        <w:jc w:val="center"/>
        <w:rPr>
          <w:b/>
          <w:smallCaps/>
          <w:sz w:val="24"/>
        </w:rPr>
      </w:pPr>
      <w:r>
        <w:rPr>
          <w:b/>
          <w:smallCaps/>
          <w:sz w:val="24"/>
          <w:lang w:val="mt-MT"/>
        </w:rPr>
        <w:t xml:space="preserve">22 ta’ </w:t>
      </w:r>
      <w:r w:rsidR="009C6B74" w:rsidRPr="004D2C4A">
        <w:rPr>
          <w:b/>
          <w:smallCaps/>
          <w:sz w:val="24"/>
        </w:rPr>
        <w:t>Ġunju 2016</w:t>
      </w:r>
    </w:p>
    <w:p w:rsidR="009C6B74" w:rsidRPr="004D2C4A" w:rsidRDefault="009C6B74" w:rsidP="009C6B74">
      <w:pPr>
        <w:spacing w:after="0"/>
        <w:jc w:val="both"/>
        <w:rPr>
          <w:sz w:val="24"/>
        </w:rPr>
      </w:pPr>
    </w:p>
    <w:p w:rsidR="00D61A57" w:rsidRPr="004D2C4A" w:rsidRDefault="00D61A57">
      <w:pPr>
        <w:rPr>
          <w:rFonts w:asciiTheme="majorHAnsi" w:eastAsiaTheme="majorEastAsia" w:hAnsiTheme="majorHAnsi" w:cstheme="majorBidi"/>
          <w:b/>
          <w:bCs/>
          <w:color w:val="008E40"/>
          <w:sz w:val="28"/>
          <w:szCs w:val="28"/>
        </w:rPr>
      </w:pPr>
      <w:r w:rsidRPr="004D2C4A">
        <w:rPr>
          <w:rFonts w:asciiTheme="majorHAnsi" w:eastAsiaTheme="majorEastAsia" w:hAnsiTheme="majorHAnsi" w:cstheme="majorBidi"/>
          <w:b/>
          <w:bCs/>
          <w:color w:val="008E40"/>
          <w:sz w:val="28"/>
          <w:szCs w:val="28"/>
        </w:rPr>
        <w:t>Kontenut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id w:val="30170844"/>
        <w:docPartObj>
          <w:docPartGallery w:val="Table of Contents"/>
          <w:docPartUnique/>
        </w:docPartObj>
      </w:sdtPr>
      <w:sdtContent>
        <w:p w:rsidR="00D61A57" w:rsidRPr="004D2C4A" w:rsidRDefault="00D61A57">
          <w:pPr>
            <w:pStyle w:val="TOCHeading"/>
            <w:rPr>
              <w:lang w:val="en-GB"/>
            </w:rPr>
          </w:pPr>
        </w:p>
        <w:p w:rsidR="004D2C4A" w:rsidRDefault="00A210F1">
          <w:pPr>
            <w:pStyle w:val="TOC1"/>
            <w:tabs>
              <w:tab w:val="right" w:leader="dot" w:pos="9016"/>
            </w:tabs>
            <w:rPr>
              <w:rStyle w:val="Hyperlink"/>
              <w:noProof/>
              <w:lang w:val="mt-MT"/>
            </w:rPr>
          </w:pPr>
          <w:r w:rsidRPr="004D2C4A">
            <w:fldChar w:fldCharType="begin"/>
          </w:r>
          <w:r w:rsidR="00D61A57" w:rsidRPr="004D2C4A">
            <w:instrText xml:space="preserve"> TOC \o "1-3" \h \z \u </w:instrText>
          </w:r>
          <w:r w:rsidRPr="004D2C4A">
            <w:fldChar w:fldCharType="separate"/>
          </w:r>
          <w:hyperlink w:anchor="_Toc454349782" w:history="1">
            <w:r w:rsidR="004D2C4A" w:rsidRPr="00B57D3C">
              <w:rPr>
                <w:rStyle w:val="Hyperlink"/>
                <w:noProof/>
              </w:rPr>
              <w:t>1. Introduzzjoni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Pr="004D2C4A" w:rsidRDefault="004D2C4A" w:rsidP="004D2C4A">
          <w:pPr>
            <w:rPr>
              <w:noProof/>
              <w:lang w:val="mt-MT"/>
            </w:rPr>
          </w:pPr>
        </w:p>
        <w:p w:rsidR="004D2C4A" w:rsidRDefault="00A210F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83" w:history="1">
            <w:r w:rsidR="004D2C4A" w:rsidRPr="00B57D3C">
              <w:rPr>
                <w:rStyle w:val="Hyperlink"/>
                <w:noProof/>
              </w:rPr>
              <w:t>2. Sinteżi tal</w:t>
            </w:r>
            <w:r w:rsidR="004D2C4A" w:rsidRPr="00B57D3C">
              <w:rPr>
                <w:rStyle w:val="Hyperlink"/>
                <w:noProof/>
              </w:rPr>
              <w:noBreakHyphen/>
              <w:t>Laqgħat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84" w:history="1">
            <w:r w:rsidR="004D2C4A" w:rsidRPr="00B57D3C">
              <w:rPr>
                <w:rStyle w:val="Hyperlink"/>
                <w:i/>
                <w:noProof/>
              </w:rPr>
              <w:t>2.1 Laqgħa 16, it</w:t>
            </w:r>
            <w:r w:rsidR="004D2C4A" w:rsidRPr="00B57D3C">
              <w:rPr>
                <w:rStyle w:val="Hyperlink"/>
                <w:i/>
                <w:noProof/>
              </w:rPr>
              <w:noBreakHyphen/>
              <w:t>Tlieta, 8 ta’ Marzu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85" w:history="1">
            <w:r w:rsidR="004D2C4A" w:rsidRPr="00B57D3C">
              <w:rPr>
                <w:rStyle w:val="Hyperlink"/>
                <w:i/>
                <w:noProof/>
              </w:rPr>
              <w:t>2.2 Laqgħa 18, it</w:t>
            </w:r>
            <w:r w:rsidR="004D2C4A" w:rsidRPr="00B57D3C">
              <w:rPr>
                <w:rStyle w:val="Hyperlink"/>
                <w:i/>
                <w:noProof/>
              </w:rPr>
              <w:noBreakHyphen/>
              <w:t>Tnejn, 14 ta’ Marzu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86" w:history="1">
            <w:r w:rsidR="004D2C4A" w:rsidRPr="00B57D3C">
              <w:rPr>
                <w:rStyle w:val="Hyperlink"/>
                <w:i/>
                <w:noProof/>
              </w:rPr>
              <w:t>2.3 Laqgħa 19, l</w:t>
            </w:r>
            <w:r w:rsidR="004D2C4A" w:rsidRPr="00B57D3C">
              <w:rPr>
                <w:rStyle w:val="Hyperlink"/>
                <w:i/>
                <w:noProof/>
              </w:rPr>
              <w:noBreakHyphen/>
              <w:t>Erbgħa, 6 ta’ April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87" w:history="1">
            <w:r w:rsidR="004D2C4A" w:rsidRPr="00B57D3C">
              <w:rPr>
                <w:rStyle w:val="Hyperlink"/>
                <w:i/>
                <w:noProof/>
              </w:rPr>
              <w:t>2.4 Laqgħa 20, l</w:t>
            </w:r>
            <w:r w:rsidR="004D2C4A" w:rsidRPr="00B57D3C">
              <w:rPr>
                <w:rStyle w:val="Hyperlink"/>
                <w:i/>
                <w:noProof/>
              </w:rPr>
              <w:noBreakHyphen/>
              <w:t>Erbgħa, 20 ta’ April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88" w:history="1">
            <w:r w:rsidR="004D2C4A" w:rsidRPr="00B57D3C">
              <w:rPr>
                <w:rStyle w:val="Hyperlink"/>
                <w:i/>
                <w:noProof/>
              </w:rPr>
              <w:t>2.5 Laqgħa 21, l</w:t>
            </w:r>
            <w:r w:rsidR="004D2C4A" w:rsidRPr="00B57D3C">
              <w:rPr>
                <w:rStyle w:val="Hyperlink"/>
                <w:i/>
                <w:noProof/>
              </w:rPr>
              <w:noBreakHyphen/>
              <w:t>Erbgħa, 27 ta’ April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89" w:history="1">
            <w:r w:rsidR="004D2C4A" w:rsidRPr="00B57D3C">
              <w:rPr>
                <w:rStyle w:val="Hyperlink"/>
                <w:i/>
                <w:noProof/>
              </w:rPr>
              <w:t>2.6 Laqgħa 22, l</w:t>
            </w:r>
            <w:r w:rsidR="004D2C4A" w:rsidRPr="00B57D3C">
              <w:rPr>
                <w:rStyle w:val="Hyperlink"/>
                <w:i/>
                <w:noProof/>
              </w:rPr>
              <w:noBreakHyphen/>
              <w:t>Erbgħa, 4 ta’ Mejju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90" w:history="1">
            <w:r w:rsidR="004D2C4A" w:rsidRPr="00B57D3C">
              <w:rPr>
                <w:rStyle w:val="Hyperlink"/>
                <w:i/>
                <w:noProof/>
              </w:rPr>
              <w:t>2.7 Laqgħa 23, l</w:t>
            </w:r>
            <w:r w:rsidR="004D2C4A" w:rsidRPr="00B57D3C">
              <w:rPr>
                <w:rStyle w:val="Hyperlink"/>
                <w:i/>
                <w:noProof/>
              </w:rPr>
              <w:noBreakHyphen/>
              <w:t>Erbgħa, 11 ta’ Mejju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91" w:history="1">
            <w:r w:rsidR="004D2C4A" w:rsidRPr="00B57D3C">
              <w:rPr>
                <w:rStyle w:val="Hyperlink"/>
                <w:i/>
                <w:noProof/>
              </w:rPr>
              <w:t>2.8 Laqgħa 24, it</w:t>
            </w:r>
            <w:r w:rsidR="004D2C4A" w:rsidRPr="00B57D3C">
              <w:rPr>
                <w:rStyle w:val="Hyperlink"/>
                <w:i/>
                <w:noProof/>
              </w:rPr>
              <w:noBreakHyphen/>
              <w:t>Tlieta, 24 ta’ Mejju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Default="00A210F1">
          <w:pPr>
            <w:pStyle w:val="TOC2"/>
            <w:tabs>
              <w:tab w:val="right" w:leader="dot" w:pos="9016"/>
            </w:tabs>
            <w:rPr>
              <w:rStyle w:val="Hyperlink"/>
              <w:noProof/>
              <w:lang w:val="mt-MT"/>
            </w:rPr>
          </w:pPr>
          <w:hyperlink w:anchor="_Toc454349792" w:history="1">
            <w:r w:rsidR="004D2C4A" w:rsidRPr="00B57D3C">
              <w:rPr>
                <w:rStyle w:val="Hyperlink"/>
                <w:i/>
                <w:noProof/>
              </w:rPr>
              <w:t>2.9 Laqgħa 59, (Kumitat dwar l-Affarijiet Soċjali), it-Tnejn, 2 ta’ Mejju 2016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Pr="004D2C4A" w:rsidRDefault="004D2C4A" w:rsidP="004D2C4A">
          <w:pPr>
            <w:rPr>
              <w:noProof/>
              <w:lang w:val="mt-MT"/>
            </w:rPr>
          </w:pPr>
        </w:p>
        <w:p w:rsidR="004D2C4A" w:rsidRDefault="00A210F1">
          <w:pPr>
            <w:pStyle w:val="TOC1"/>
            <w:tabs>
              <w:tab w:val="right" w:leader="dot" w:pos="9016"/>
            </w:tabs>
            <w:rPr>
              <w:rStyle w:val="Hyperlink"/>
              <w:noProof/>
              <w:lang w:val="mt-MT"/>
            </w:rPr>
          </w:pPr>
          <w:hyperlink w:anchor="_Toc454349793" w:history="1">
            <w:r w:rsidR="004D2C4A" w:rsidRPr="00B57D3C">
              <w:rPr>
                <w:rStyle w:val="Hyperlink"/>
                <w:noProof/>
              </w:rPr>
              <w:t>3. Rakkomandazzjonijiet tal-esperti li dehru quddiem il-Kumitat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2C4A" w:rsidRPr="004D2C4A" w:rsidRDefault="004D2C4A" w:rsidP="004D2C4A">
          <w:pPr>
            <w:rPr>
              <w:noProof/>
              <w:lang w:val="mt-MT"/>
            </w:rPr>
          </w:pPr>
        </w:p>
        <w:p w:rsidR="004D2C4A" w:rsidRDefault="00A210F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54349794" w:history="1">
            <w:r w:rsidR="004D2C4A" w:rsidRPr="00B57D3C">
              <w:rPr>
                <w:rStyle w:val="Hyperlink"/>
                <w:noProof/>
              </w:rPr>
              <w:t>4. Rakkomandazzjonijiet tal-Kumitat</w:t>
            </w:r>
            <w:r w:rsidR="004D2C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2C4A">
              <w:rPr>
                <w:noProof/>
                <w:webHidden/>
              </w:rPr>
              <w:instrText xml:space="preserve"> PAGEREF _Toc454349794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4F0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6153" w:rsidRPr="004D2C4A" w:rsidRDefault="00A210F1" w:rsidP="00C66153">
          <w:pPr>
            <w:pStyle w:val="TOC1"/>
            <w:tabs>
              <w:tab w:val="right" w:leader="dot" w:pos="9016"/>
            </w:tabs>
            <w:rPr>
              <w:rFonts w:eastAsiaTheme="minorEastAsia"/>
              <w:lang w:eastAsia="en-GB"/>
            </w:rPr>
          </w:pPr>
          <w:r w:rsidRPr="004D2C4A">
            <w:fldChar w:fldCharType="end"/>
          </w:r>
        </w:p>
        <w:p w:rsidR="00D61A57" w:rsidRPr="004D2C4A" w:rsidRDefault="00A210F1"/>
      </w:sdtContent>
    </w:sdt>
    <w:p w:rsidR="00D61A57" w:rsidRPr="004D2C4A" w:rsidRDefault="00D61A57">
      <w:pPr>
        <w:rPr>
          <w:b/>
          <w:sz w:val="24"/>
        </w:rPr>
      </w:pPr>
    </w:p>
    <w:p w:rsidR="00B17FBD" w:rsidRPr="004D2C4A" w:rsidRDefault="00B17FBD">
      <w:pPr>
        <w:rPr>
          <w:b/>
          <w:sz w:val="24"/>
        </w:rPr>
      </w:pPr>
      <w:r w:rsidRPr="004D2C4A">
        <w:rPr>
          <w:b/>
          <w:sz w:val="24"/>
        </w:rPr>
        <w:br w:type="page"/>
      </w:r>
    </w:p>
    <w:p w:rsidR="00496DE9" w:rsidRPr="004D2C4A" w:rsidRDefault="00D61A57" w:rsidP="00D61A57">
      <w:pPr>
        <w:pStyle w:val="Heading1"/>
        <w:rPr>
          <w:color w:val="008E40"/>
        </w:rPr>
      </w:pPr>
      <w:bookmarkStart w:id="0" w:name="_Toc454349782"/>
      <w:r w:rsidRPr="004D2C4A">
        <w:rPr>
          <w:color w:val="008E40"/>
        </w:rPr>
        <w:lastRenderedPageBreak/>
        <w:t xml:space="preserve">1. </w:t>
      </w:r>
      <w:r w:rsidR="00496DE9" w:rsidRPr="004D2C4A">
        <w:rPr>
          <w:color w:val="008E40"/>
        </w:rPr>
        <w:t>Introduzzjoni</w:t>
      </w:r>
      <w:bookmarkEnd w:id="0"/>
    </w:p>
    <w:p w:rsidR="00496DE9" w:rsidRPr="004D2C4A" w:rsidRDefault="00496DE9" w:rsidP="009C6B74">
      <w:pPr>
        <w:spacing w:after="0"/>
        <w:jc w:val="both"/>
        <w:rPr>
          <w:sz w:val="24"/>
        </w:rPr>
      </w:pPr>
    </w:p>
    <w:p w:rsidR="00496DE9" w:rsidRPr="004D2C4A" w:rsidRDefault="009C6B74" w:rsidP="009C6B74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Kumitat dwar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Aff</w:t>
      </w:r>
      <w:r w:rsidR="00BF4B2B" w:rsidRPr="004D2C4A">
        <w:rPr>
          <w:sz w:val="24"/>
        </w:rPr>
        <w:t>a</w:t>
      </w:r>
      <w:r w:rsidRPr="004D2C4A">
        <w:rPr>
          <w:sz w:val="24"/>
        </w:rPr>
        <w:t>rijiet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Familja, ippresedut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Onor.</w:t>
      </w:r>
      <w:proofErr w:type="gramEnd"/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Godfrey Farrugia u magħmul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Onor.</w:t>
      </w:r>
      <w:proofErr w:type="gramEnd"/>
      <w:r w:rsidRPr="004D2C4A">
        <w:rPr>
          <w:sz w:val="24"/>
        </w:rPr>
        <w:t xml:space="preserve"> Anthony Agius Decelis,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Onor. Robert Cutajar,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Onor. </w:t>
      </w:r>
      <w:proofErr w:type="gramStart"/>
      <w:r w:rsidRPr="004D2C4A">
        <w:rPr>
          <w:sz w:val="24"/>
        </w:rPr>
        <w:t>Etienne Grech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Onor.</w:t>
      </w:r>
      <w:proofErr w:type="gramEnd"/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 xml:space="preserve">Paula Mifsud Bonnici, iltaqa’ </w:t>
      </w:r>
      <w:r w:rsidR="00E50A89">
        <w:rPr>
          <w:sz w:val="24"/>
          <w:lang w:val="mt-MT"/>
        </w:rPr>
        <w:t>għaxar</w:t>
      </w:r>
      <w:r w:rsidR="00E50A89" w:rsidRPr="004D2C4A">
        <w:rPr>
          <w:sz w:val="24"/>
        </w:rPr>
        <w:t xml:space="preserve"> </w:t>
      </w:r>
      <w:r w:rsidRPr="004D2C4A">
        <w:rPr>
          <w:sz w:val="24"/>
        </w:rPr>
        <w:t xml:space="preserve">darbiet bejn Marzu u </w:t>
      </w:r>
      <w:r w:rsidR="00E50A89">
        <w:rPr>
          <w:sz w:val="24"/>
          <w:lang w:val="mt-MT"/>
        </w:rPr>
        <w:t>Ġunju</w:t>
      </w:r>
      <w:r w:rsidR="00E50A89" w:rsidRPr="004D2C4A">
        <w:rPr>
          <w:sz w:val="24"/>
        </w:rPr>
        <w:t xml:space="preserve"> </w:t>
      </w:r>
      <w:r w:rsidRPr="004D2C4A">
        <w:rPr>
          <w:sz w:val="24"/>
        </w:rPr>
        <w:t>2016 sabiex jiddiskuti 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suġġett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trobbija</w:t>
      </w:r>
      <w:r w:rsidR="00C66153" w:rsidRPr="004D2C4A">
        <w:rPr>
          <w:sz w:val="24"/>
        </w:rPr>
        <w:t xml:space="preserve"> u l-ħarsien</w:t>
      </w:r>
      <w:r w:rsidRPr="004D2C4A">
        <w:rPr>
          <w:sz w:val="24"/>
        </w:rPr>
        <w:t xml:space="preserve">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f’soċjetà li qiegħda tinbidel.</w:t>
      </w:r>
      <w:proofErr w:type="gramEnd"/>
      <w:r w:rsidRPr="004D2C4A">
        <w:rPr>
          <w:sz w:val="24"/>
        </w:rPr>
        <w:t xml:space="preserve"> </w:t>
      </w:r>
    </w:p>
    <w:p w:rsidR="00167661" w:rsidRPr="004D2C4A" w:rsidRDefault="00167661" w:rsidP="009C6B74">
      <w:pPr>
        <w:spacing w:after="0"/>
        <w:jc w:val="both"/>
        <w:rPr>
          <w:sz w:val="24"/>
        </w:rPr>
      </w:pPr>
    </w:p>
    <w:p w:rsidR="00167661" w:rsidRPr="004D2C4A" w:rsidRDefault="00167661" w:rsidP="009C6B74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rapport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laqgħat għandu jservi </w:t>
      </w:r>
      <w:r w:rsidRPr="004D2C4A">
        <w:rPr>
          <w:sz w:val="24"/>
          <w:szCs w:val="24"/>
        </w:rPr>
        <w:t xml:space="preserve">ta’ bażi għal </w:t>
      </w:r>
      <w:r w:rsidRPr="004D2C4A">
        <w:rPr>
          <w:i/>
          <w:sz w:val="24"/>
          <w:szCs w:val="24"/>
        </w:rPr>
        <w:t>policies</w:t>
      </w:r>
      <w:r w:rsidRPr="004D2C4A">
        <w:rPr>
          <w:sz w:val="24"/>
          <w:szCs w:val="24"/>
        </w:rPr>
        <w:t xml:space="preserve"> u liġijiet futuri f’dan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qasam.</w:t>
      </w:r>
      <w:proofErr w:type="gramEnd"/>
    </w:p>
    <w:p w:rsidR="00496DE9" w:rsidRPr="004D2C4A" w:rsidRDefault="00496DE9" w:rsidP="009C6B74">
      <w:pPr>
        <w:spacing w:after="0"/>
        <w:jc w:val="both"/>
        <w:rPr>
          <w:sz w:val="24"/>
        </w:rPr>
      </w:pPr>
    </w:p>
    <w:p w:rsidR="009C6B74" w:rsidRPr="004D2C4A" w:rsidRDefault="009C6B74" w:rsidP="009C6B74">
      <w:pPr>
        <w:spacing w:after="0"/>
        <w:jc w:val="both"/>
        <w:rPr>
          <w:sz w:val="24"/>
        </w:rPr>
      </w:pPr>
      <w:r w:rsidRPr="004D2C4A">
        <w:rPr>
          <w:sz w:val="24"/>
        </w:rPr>
        <w:t>F’dawn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tmien laqgħat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Kumitat sema’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opinjoni ta’ dawn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persuni u għaqdiet li ġejjin:</w:t>
      </w:r>
    </w:p>
    <w:p w:rsidR="009C6B74" w:rsidRPr="004D2C4A" w:rsidRDefault="009C6B74" w:rsidP="009C6B74">
      <w:pPr>
        <w:spacing w:after="0"/>
        <w:jc w:val="both"/>
        <w:rPr>
          <w:sz w:val="24"/>
        </w:rPr>
      </w:pP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Pauline Miceli, Kummissarju għat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Dr Ruth Farrugia, Direttur Ġenerali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President’s Foundation for the Wellbeing of Society, Dr Sharon Attard, 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Jeanette Schembri u 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Elaine Balzan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President’s Foundation for the Wellbeing of Society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Catherine Azzopardi miċ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Ċentru Tbexbix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Father Charles Attard, Direttur ta</w:t>
      </w:r>
      <w:r w:rsidR="002A5F87" w:rsidRPr="004D2C4A">
        <w:rPr>
          <w:sz w:val="24"/>
        </w:rPr>
        <w:t>l-Moviment ta Kana</w:t>
      </w:r>
      <w:r w:rsidRPr="004D2C4A">
        <w:rPr>
          <w:sz w:val="24"/>
        </w:rPr>
        <w:t xml:space="preserve"> 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Father Vincent Magri u 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="00E8247B" w:rsidRPr="004D2C4A">
        <w:rPr>
          <w:sz w:val="24"/>
        </w:rPr>
        <w:t xml:space="preserve"> Christine Grech minn</w:t>
      </w:r>
      <w:r w:rsidRPr="004D2C4A">
        <w:rPr>
          <w:sz w:val="24"/>
        </w:rPr>
        <w:t xml:space="preserve"> </w:t>
      </w:r>
      <w:r w:rsidRPr="004D2C4A">
        <w:rPr>
          <w:i/>
          <w:sz w:val="24"/>
        </w:rPr>
        <w:t>Paolo Freire Institute</w:t>
      </w:r>
      <w:r w:rsidRPr="004D2C4A">
        <w:rPr>
          <w:sz w:val="24"/>
        </w:rPr>
        <w:t xml:space="preserve"> 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Nora Macelli, Kap Eżekuttiv ta’ </w:t>
      </w:r>
      <w:r w:rsidRPr="004D2C4A">
        <w:rPr>
          <w:i/>
          <w:sz w:val="24"/>
        </w:rPr>
        <w:t>St Jeanne Antide Foundation</w:t>
      </w:r>
      <w:r w:rsidR="00205B6F" w:rsidRPr="004D2C4A">
        <w:rPr>
          <w:sz w:val="24"/>
        </w:rPr>
        <w:t>;</w:t>
      </w:r>
      <w:r w:rsidRPr="004D2C4A">
        <w:rPr>
          <w:sz w:val="24"/>
        </w:rPr>
        <w:t xml:space="preserve"> 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Elaine Compagno, Service Coordinator tas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Servizz SOAR</w:t>
      </w:r>
      <w:r w:rsidR="00205B6F" w:rsidRPr="004D2C4A">
        <w:rPr>
          <w:sz w:val="24"/>
        </w:rPr>
        <w:t>;</w:t>
      </w:r>
      <w:r w:rsidR="00163C8C" w:rsidRPr="004D2C4A">
        <w:rPr>
          <w:sz w:val="24"/>
        </w:rPr>
        <w:t xml:space="preserve"> </w:t>
      </w:r>
      <w:r w:rsidRPr="004D2C4A">
        <w:rPr>
          <w:sz w:val="24"/>
        </w:rPr>
        <w:t xml:space="preserve"> 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Gabi Calleja mill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Malta Gay Rights Movement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Sinjur Chris Vella, Koordinatur LGBTI u 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Joseanne Peregin, Koordinatriċi Ġenituri mid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Drachma Parents Group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Pam Muscat mill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AD/HD Support Group</w:t>
      </w:r>
      <w:r w:rsidR="00205B6F" w:rsidRPr="004D2C4A">
        <w:rPr>
          <w:sz w:val="24"/>
        </w:rPr>
        <w:t>;</w:t>
      </w:r>
      <w:r w:rsidRPr="004D2C4A">
        <w:rPr>
          <w:sz w:val="24"/>
        </w:rPr>
        <w:t xml:space="preserve"> 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00985" w:rsidRPr="004D2C4A">
        <w:rPr>
          <w:sz w:val="24"/>
        </w:rPr>
        <w:t xml:space="preserve">Sur Andrew Azzopardi, </w:t>
      </w:r>
      <w:r w:rsidR="00B00985" w:rsidRPr="004D2C4A">
        <w:rPr>
          <w:i/>
          <w:sz w:val="24"/>
        </w:rPr>
        <w:t>Head of Safeguarding</w:t>
      </w:r>
      <w:r w:rsidR="00B00985" w:rsidRPr="004D2C4A">
        <w:rPr>
          <w:sz w:val="24"/>
        </w:rPr>
        <w:t xml:space="preserve"> u Direttur taċ</w:t>
      </w:r>
      <w:r w:rsidR="00B00985" w:rsidRPr="004D2C4A">
        <w:rPr>
          <w:sz w:val="24"/>
        </w:rPr>
        <w:noBreakHyphen/>
      </w:r>
      <w:r w:rsidR="00B00985" w:rsidRPr="004D2C4A">
        <w:rPr>
          <w:i/>
          <w:sz w:val="24"/>
        </w:rPr>
        <w:t>Children’s Homes Commission</w:t>
      </w:r>
      <w:r w:rsidR="00205B6F" w:rsidRPr="004D2C4A">
        <w:rPr>
          <w:sz w:val="24"/>
        </w:rPr>
        <w:t>;</w:t>
      </w:r>
      <w:r w:rsidR="00163C8C" w:rsidRPr="004D2C4A">
        <w:rPr>
          <w:sz w:val="24"/>
        </w:rPr>
        <w:t xml:space="preserve"> </w:t>
      </w:r>
      <w:r w:rsidRPr="004D2C4A">
        <w:rPr>
          <w:sz w:val="24"/>
        </w:rPr>
        <w:t xml:space="preserve"> 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Sandra Borg, 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Valerie Brincat u 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Giselle Pisani mill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Autism Parents Association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Marthese Mugliette u 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Joeanna Xerri mid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Down Syndrome Association Malta</w:t>
      </w:r>
      <w:r w:rsidR="00205B6F" w:rsidRPr="004D2C4A">
        <w:rPr>
          <w:sz w:val="24"/>
        </w:rPr>
        <w:t>;</w:t>
      </w:r>
      <w:r w:rsidRPr="004D2C4A">
        <w:rPr>
          <w:sz w:val="24"/>
        </w:rPr>
        <w:t xml:space="preserve"> 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Marchita Mangiafico min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National Parents Society for Persons with Disability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Sur Alfred Grixti, CEO, 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Ruth Sciberras, Direttur, 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Colette Farrugia Bennet Koordinatriċi LAC u Dr Pat Bonello</w:t>
      </w:r>
      <w:r w:rsidR="002A5F87" w:rsidRPr="004D2C4A">
        <w:rPr>
          <w:sz w:val="24"/>
        </w:rPr>
        <w:t xml:space="preserve"> u s-Sur John Role’</w:t>
      </w:r>
      <w:r w:rsidRPr="004D2C4A">
        <w:rPr>
          <w:sz w:val="24"/>
        </w:rPr>
        <w:t xml:space="preserve">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Aġenzija Appoġġ</w:t>
      </w:r>
      <w:r w:rsidR="00205B6F" w:rsidRPr="004D2C4A">
        <w:rPr>
          <w:sz w:val="24"/>
        </w:rPr>
        <w:t>;</w:t>
      </w:r>
      <w:r w:rsidRPr="004D2C4A">
        <w:rPr>
          <w:sz w:val="24"/>
        </w:rPr>
        <w:t xml:space="preserve"> 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Carmen Fearne, Chair u 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Frances Mallia, Viċi Chair ta</w:t>
      </w:r>
      <w:r w:rsidR="0025331C" w:rsidRPr="004D2C4A">
        <w:rPr>
          <w:sz w:val="24"/>
        </w:rPr>
        <w:t>l-Bord Konsultattiv dwar it-Tfal u ż-Żgħażagħ</w:t>
      </w:r>
      <w:r w:rsidR="00205B6F" w:rsidRPr="004D2C4A">
        <w:rPr>
          <w:sz w:val="24"/>
        </w:rPr>
        <w:t>;</w:t>
      </w:r>
    </w:p>
    <w:p w:rsidR="009C6B74" w:rsidRPr="004D2C4A" w:rsidRDefault="009C6B74" w:rsidP="00E8749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Dr Michael Buhagiar, Chairpe</w:t>
      </w:r>
      <w:r w:rsidR="00B17FBD" w:rsidRPr="004D2C4A">
        <w:rPr>
          <w:sz w:val="24"/>
        </w:rPr>
        <w:t>rson, Dr Adrian Camilleri, Prof</w:t>
      </w:r>
      <w:r w:rsidRPr="004D2C4A">
        <w:rPr>
          <w:sz w:val="24"/>
        </w:rPr>
        <w:t>. Maryanne Lauri u 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Nadya Hansen mill</w:t>
      </w:r>
      <w:r w:rsidR="001C6BD3" w:rsidRPr="004D2C4A">
        <w:rPr>
          <w:sz w:val="24"/>
        </w:rPr>
        <w:noBreakHyphen/>
      </w:r>
      <w:r w:rsidR="00E8247B" w:rsidRPr="004D2C4A">
        <w:rPr>
          <w:sz w:val="24"/>
        </w:rPr>
        <w:t>Bord dwar l-Adozzjoni;</w:t>
      </w:r>
    </w:p>
    <w:p w:rsidR="002A5F87" w:rsidRPr="004D2C4A" w:rsidRDefault="002A5F87" w:rsidP="002A5F87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>is</w:t>
      </w:r>
      <w:r w:rsidRPr="004D2C4A">
        <w:rPr>
          <w:sz w:val="24"/>
        </w:rPr>
        <w:noBreakHyphen/>
        <w:t>Sur Paul Gatt, is-Sur Carmel Sammut, is-Sja Daniela Zerafa u s-Sja Nicole Polidano mill-Assoċjazzjoni Nazzjonali tal-</w:t>
      </w:r>
      <w:r w:rsidRPr="004D2C4A">
        <w:rPr>
          <w:i/>
          <w:sz w:val="24"/>
        </w:rPr>
        <w:t>Foster Care</w:t>
      </w:r>
      <w:r w:rsidRPr="004D2C4A">
        <w:rPr>
          <w:sz w:val="24"/>
        </w:rPr>
        <w:t>;</w:t>
      </w:r>
    </w:p>
    <w:p w:rsidR="002A5F87" w:rsidRPr="004D2C4A" w:rsidRDefault="002A5F87" w:rsidP="002A5F87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4D2C4A">
        <w:rPr>
          <w:sz w:val="24"/>
        </w:rPr>
        <w:t xml:space="preserve">Is-Sur Joseph Antoncich, President, Assoċjazzjoni Maltija </w:t>
      </w:r>
      <w:proofErr w:type="gramStart"/>
      <w:r w:rsidRPr="004D2C4A">
        <w:rPr>
          <w:sz w:val="24"/>
        </w:rPr>
        <w:t>tal-</w:t>
      </w:r>
      <w:proofErr w:type="gramEnd"/>
      <w:r w:rsidRPr="004D2C4A">
        <w:rPr>
          <w:sz w:val="24"/>
        </w:rPr>
        <w:t>Ħaddiema Soċjali.</w:t>
      </w:r>
    </w:p>
    <w:p w:rsidR="00496DE9" w:rsidRPr="004D2C4A" w:rsidRDefault="009C6B74" w:rsidP="00E8749B">
      <w:pPr>
        <w:pStyle w:val="Heading1"/>
        <w:spacing w:before="120"/>
        <w:rPr>
          <w:color w:val="008E40"/>
        </w:rPr>
      </w:pPr>
      <w:r w:rsidRPr="004D2C4A">
        <w:rPr>
          <w:sz w:val="24"/>
        </w:rPr>
        <w:br w:type="page"/>
      </w:r>
      <w:bookmarkStart w:id="1" w:name="_Toc454349783"/>
      <w:r w:rsidR="00D61A57" w:rsidRPr="004D2C4A">
        <w:rPr>
          <w:color w:val="008E40"/>
        </w:rPr>
        <w:lastRenderedPageBreak/>
        <w:t xml:space="preserve">2. </w:t>
      </w:r>
      <w:r w:rsidR="00496DE9" w:rsidRPr="004D2C4A">
        <w:rPr>
          <w:color w:val="008E40"/>
        </w:rPr>
        <w:t>Sinteżi tal</w:t>
      </w:r>
      <w:r w:rsidR="001C6BD3" w:rsidRPr="004D2C4A">
        <w:rPr>
          <w:color w:val="008E40"/>
        </w:rPr>
        <w:noBreakHyphen/>
      </w:r>
      <w:r w:rsidR="00496DE9" w:rsidRPr="004D2C4A">
        <w:rPr>
          <w:color w:val="008E40"/>
        </w:rPr>
        <w:t>Laqgħat</w:t>
      </w:r>
      <w:bookmarkEnd w:id="1"/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9C6B74" w:rsidRPr="004D2C4A" w:rsidRDefault="00D61A57" w:rsidP="00D61A57">
      <w:pPr>
        <w:pStyle w:val="Heading2"/>
        <w:spacing w:before="0"/>
        <w:rPr>
          <w:i/>
          <w:color w:val="008E40"/>
        </w:rPr>
      </w:pPr>
      <w:bookmarkStart w:id="2" w:name="_Toc454349784"/>
      <w:r w:rsidRPr="004D2C4A">
        <w:rPr>
          <w:i/>
          <w:color w:val="008E40"/>
        </w:rPr>
        <w:t xml:space="preserve">2.1 </w:t>
      </w:r>
      <w:r w:rsidR="009C6B74" w:rsidRPr="004D2C4A">
        <w:rPr>
          <w:i/>
          <w:color w:val="008E40"/>
        </w:rPr>
        <w:t>Laqgħa 16, it</w:t>
      </w:r>
      <w:r w:rsidR="001C6BD3" w:rsidRPr="004D2C4A">
        <w:rPr>
          <w:i/>
          <w:color w:val="008E40"/>
        </w:rPr>
        <w:noBreakHyphen/>
      </w:r>
      <w:r w:rsidR="009C6B74" w:rsidRPr="004D2C4A">
        <w:rPr>
          <w:i/>
          <w:color w:val="008E40"/>
        </w:rPr>
        <w:t>Tlieta, 8 ta’ Marzu 2016</w:t>
      </w:r>
      <w:bookmarkEnd w:id="2"/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496DE9" w:rsidRPr="004D2C4A" w:rsidRDefault="00B17FBD" w:rsidP="00B17FBD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Matul din 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laqgħa </w:t>
      </w: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Kumitat sema’ preżentazzjoni dwar 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suġġett mil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b/>
          <w:sz w:val="24"/>
        </w:rPr>
        <w:t>Kummissarju għat</w:t>
      </w:r>
      <w:r w:rsidR="001C6BD3" w:rsidRPr="004D2C4A">
        <w:rPr>
          <w:b/>
          <w:sz w:val="24"/>
        </w:rPr>
        <w:noBreakHyphen/>
      </w:r>
      <w:r w:rsidR="00496DE9" w:rsidRPr="004D2C4A">
        <w:rPr>
          <w:b/>
          <w:sz w:val="24"/>
        </w:rPr>
        <w:t>Tfal</w:t>
      </w:r>
      <w:r w:rsidRPr="004D2C4A">
        <w:rPr>
          <w:b/>
          <w:sz w:val="24"/>
        </w:rPr>
        <w:t>,</w:t>
      </w:r>
      <w:r w:rsidR="00496DE9" w:rsidRPr="004D2C4A">
        <w:rPr>
          <w:b/>
          <w:sz w:val="24"/>
        </w:rPr>
        <w:t xml:space="preserve"> is</w:t>
      </w:r>
      <w:r w:rsidR="001C6BD3" w:rsidRPr="004D2C4A">
        <w:rPr>
          <w:b/>
          <w:sz w:val="24"/>
        </w:rPr>
        <w:noBreakHyphen/>
      </w:r>
      <w:r w:rsidRPr="004D2C4A">
        <w:rPr>
          <w:b/>
          <w:sz w:val="24"/>
        </w:rPr>
        <w:t>Sja</w:t>
      </w:r>
      <w:r w:rsidR="00496DE9" w:rsidRPr="004D2C4A">
        <w:rPr>
          <w:b/>
          <w:sz w:val="24"/>
        </w:rPr>
        <w:t xml:space="preserve"> Pauline Miceli</w:t>
      </w:r>
      <w:r w:rsidRPr="004D2C4A">
        <w:rPr>
          <w:sz w:val="24"/>
        </w:rPr>
        <w:t>.</w:t>
      </w:r>
      <w:proofErr w:type="gramEnd"/>
      <w:r w:rsidR="00496DE9" w:rsidRPr="004D2C4A">
        <w:rPr>
          <w:sz w:val="24"/>
        </w:rPr>
        <w:t xml:space="preserve"> </w:t>
      </w:r>
      <w:r w:rsidRPr="004D2C4A">
        <w:rPr>
          <w:sz w:val="24"/>
        </w:rPr>
        <w:t>F</w:t>
      </w:r>
      <w:r w:rsidR="00496DE9"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preżentazzjoni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Kummissarju tat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Tfal </w:t>
      </w:r>
      <w:r w:rsidRPr="004D2C4A">
        <w:rPr>
          <w:sz w:val="24"/>
        </w:rPr>
        <w:t>iddeskriviet i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karatteristiċi </w:t>
      </w:r>
      <w:r w:rsidRPr="004D2C4A">
        <w:rPr>
          <w:sz w:val="24"/>
        </w:rPr>
        <w:t>ta</w:t>
      </w:r>
      <w:r w:rsidR="00496DE9" w:rsidRPr="004D2C4A">
        <w:rPr>
          <w:sz w:val="24"/>
        </w:rPr>
        <w:t>s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soċjetà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lum </w:t>
      </w:r>
      <w:r w:rsidRPr="004D2C4A">
        <w:rPr>
          <w:sz w:val="24"/>
        </w:rPr>
        <w:t>li tiffaċċja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familja moderna, </w:t>
      </w:r>
      <w:r w:rsidR="00496DE9" w:rsidRPr="004D2C4A">
        <w:rPr>
          <w:sz w:val="24"/>
        </w:rPr>
        <w:t>li jinkludu</w:t>
      </w:r>
      <w:r w:rsidRPr="004D2C4A">
        <w:rPr>
          <w:sz w:val="24"/>
        </w:rPr>
        <w:t>:</w:t>
      </w:r>
      <w:r w:rsidRPr="004D2C4A">
        <w:rPr>
          <w:sz w:val="24"/>
        </w:rPr>
        <w:tab/>
      </w:r>
    </w:p>
    <w:p w:rsidR="00496DE9" w:rsidRPr="004D2C4A" w:rsidRDefault="00B17FBD" w:rsidP="00B17FBD">
      <w:pPr>
        <w:numPr>
          <w:ilvl w:val="0"/>
          <w:numId w:val="17"/>
        </w:numPr>
        <w:spacing w:after="0"/>
        <w:jc w:val="both"/>
        <w:rPr>
          <w:sz w:val="24"/>
        </w:rPr>
      </w:pPr>
      <w:r w:rsidRPr="004D2C4A">
        <w:rPr>
          <w:sz w:val="24"/>
        </w:rPr>
        <w:t>dominanza ta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individwaliżmu</w:t>
      </w:r>
      <w:r w:rsidRPr="004D2C4A">
        <w:rPr>
          <w:sz w:val="24"/>
        </w:rPr>
        <w:t>;</w:t>
      </w:r>
    </w:p>
    <w:p w:rsidR="008F7D7F" w:rsidRPr="004D2C4A" w:rsidRDefault="008F7D7F" w:rsidP="00B17FBD">
      <w:pPr>
        <w:numPr>
          <w:ilvl w:val="0"/>
          <w:numId w:val="17"/>
        </w:numPr>
        <w:spacing w:after="0"/>
        <w:jc w:val="both"/>
        <w:rPr>
          <w:sz w:val="24"/>
        </w:rPr>
      </w:pPr>
      <w:r w:rsidRPr="004D2C4A">
        <w:rPr>
          <w:sz w:val="24"/>
        </w:rPr>
        <w:t>pressjoni għal bilanċ aħjar bejn ix</w:t>
      </w:r>
      <w:r w:rsidR="001C6BD3" w:rsidRPr="004D2C4A">
        <w:rPr>
          <w:sz w:val="24"/>
        </w:rPr>
        <w:noBreakHyphen/>
      </w:r>
      <w:r w:rsidR="002A2D35" w:rsidRPr="004D2C4A">
        <w:rPr>
          <w:sz w:val="24"/>
        </w:rPr>
        <w:t>xogħol</w:t>
      </w:r>
      <w:r w:rsidRPr="004D2C4A">
        <w:rPr>
          <w:sz w:val="24"/>
        </w:rPr>
        <w:t xml:space="preserve">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familja;</w:t>
      </w:r>
    </w:p>
    <w:p w:rsidR="00496DE9" w:rsidRPr="004D2C4A" w:rsidRDefault="00496DE9" w:rsidP="00B17FBD">
      <w:pPr>
        <w:numPr>
          <w:ilvl w:val="0"/>
          <w:numId w:val="17"/>
        </w:numPr>
        <w:spacing w:after="0"/>
        <w:jc w:val="both"/>
        <w:rPr>
          <w:sz w:val="24"/>
        </w:rPr>
      </w:pPr>
      <w:r w:rsidRPr="004D2C4A">
        <w:rPr>
          <w:sz w:val="24"/>
        </w:rPr>
        <w:t>konsum</w:t>
      </w:r>
      <w:r w:rsidR="00B17FBD" w:rsidRPr="004D2C4A">
        <w:rPr>
          <w:sz w:val="24"/>
        </w:rPr>
        <w:t>er</w:t>
      </w:r>
      <w:r w:rsidRPr="004D2C4A">
        <w:rPr>
          <w:sz w:val="24"/>
        </w:rPr>
        <w:t>iżmu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pressjoni li dan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fattur jagħmel fuq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familji</w:t>
      </w:r>
      <w:r w:rsidR="00B17FBD" w:rsidRPr="004D2C4A">
        <w:rPr>
          <w:sz w:val="24"/>
        </w:rPr>
        <w:t>;</w:t>
      </w:r>
    </w:p>
    <w:p w:rsidR="008F7D7F" w:rsidRPr="004D2C4A" w:rsidRDefault="008F7D7F" w:rsidP="00B17FBD">
      <w:pPr>
        <w:numPr>
          <w:ilvl w:val="0"/>
          <w:numId w:val="17"/>
        </w:numPr>
        <w:spacing w:after="0"/>
        <w:jc w:val="both"/>
        <w:rPr>
          <w:sz w:val="24"/>
        </w:rPr>
      </w:pPr>
      <w:r w:rsidRPr="004D2C4A">
        <w:rPr>
          <w:sz w:val="24"/>
        </w:rPr>
        <w:t>sfidi ġodda li ġabu magħhom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użu tal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internet</w:t>
      </w:r>
      <w:r w:rsidRPr="004D2C4A">
        <w:rPr>
          <w:sz w:val="24"/>
        </w:rPr>
        <w:t xml:space="preserve"> u tas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social media;</w:t>
      </w:r>
    </w:p>
    <w:p w:rsidR="00496DE9" w:rsidRPr="004D2C4A" w:rsidRDefault="00B17FBD" w:rsidP="00B17FBD">
      <w:pPr>
        <w:numPr>
          <w:ilvl w:val="0"/>
          <w:numId w:val="17"/>
        </w:numPr>
        <w:spacing w:after="0"/>
        <w:jc w:val="both"/>
        <w:rPr>
          <w:sz w:val="24"/>
        </w:rPr>
      </w:pPr>
      <w:r w:rsidRPr="004D2C4A">
        <w:rPr>
          <w:sz w:val="24"/>
        </w:rPr>
        <w:t>a</w:t>
      </w:r>
      <w:r w:rsidR="00496DE9" w:rsidRPr="004D2C4A">
        <w:rPr>
          <w:sz w:val="24"/>
        </w:rPr>
        <w:t>ktar taħlit ma</w:t>
      </w:r>
      <w:r w:rsidRPr="004D2C4A">
        <w:rPr>
          <w:sz w:val="24"/>
        </w:rPr>
        <w:t xml:space="preserve">’ persuni </w:t>
      </w:r>
      <w:r w:rsidR="00496DE9" w:rsidRPr="004D2C4A">
        <w:rPr>
          <w:sz w:val="24"/>
        </w:rPr>
        <w:t xml:space="preserve">barranin </w:t>
      </w:r>
      <w:r w:rsidRPr="004D2C4A">
        <w:rPr>
          <w:sz w:val="24"/>
        </w:rPr>
        <w:t>li</w:t>
      </w:r>
      <w:r w:rsidR="00496DE9" w:rsidRPr="004D2C4A">
        <w:rPr>
          <w:sz w:val="24"/>
        </w:rPr>
        <w:t xml:space="preserve"> qed iġib ukoll tibdil fis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soċjetà Maltija</w:t>
      </w:r>
      <w:r w:rsidRPr="004D2C4A">
        <w:rPr>
          <w:sz w:val="24"/>
        </w:rPr>
        <w:t>;</w:t>
      </w:r>
    </w:p>
    <w:p w:rsidR="00496DE9" w:rsidRPr="004D2C4A" w:rsidRDefault="00B17FBD" w:rsidP="00B17FBD">
      <w:pPr>
        <w:numPr>
          <w:ilvl w:val="0"/>
          <w:numId w:val="17"/>
        </w:num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s</w:t>
      </w:r>
      <w:r w:rsidR="00496DE9" w:rsidRPr="004D2C4A">
        <w:rPr>
          <w:sz w:val="24"/>
        </w:rPr>
        <w:t>oċjetà</w:t>
      </w:r>
      <w:proofErr w:type="gramEnd"/>
      <w:r w:rsidR="00496DE9" w:rsidRPr="004D2C4A">
        <w:rPr>
          <w:sz w:val="24"/>
        </w:rPr>
        <w:t xml:space="preserve"> </w:t>
      </w:r>
      <w:r w:rsidRPr="004D2C4A">
        <w:rPr>
          <w:sz w:val="24"/>
        </w:rPr>
        <w:t>fejn</w:t>
      </w:r>
      <w:r w:rsidR="00496DE9" w:rsidRPr="004D2C4A">
        <w:rPr>
          <w:sz w:val="24"/>
        </w:rPr>
        <w:t xml:space="preserve"> għalkemm għad għandna influwenza qawwija tar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reliġjon </w:t>
      </w:r>
      <w:r w:rsidRPr="004D2C4A">
        <w:rPr>
          <w:sz w:val="24"/>
        </w:rPr>
        <w:t>K</w:t>
      </w:r>
      <w:r w:rsidR="00496DE9" w:rsidRPr="004D2C4A">
        <w:rPr>
          <w:sz w:val="24"/>
        </w:rPr>
        <w:t xml:space="preserve">attolika, hawn aktar </w:t>
      </w:r>
      <w:r w:rsidR="002A2D35" w:rsidRPr="004D2C4A">
        <w:rPr>
          <w:sz w:val="24"/>
        </w:rPr>
        <w:t>tolleranza</w:t>
      </w:r>
      <w:r w:rsidR="00496DE9" w:rsidRPr="004D2C4A">
        <w:rPr>
          <w:sz w:val="24"/>
        </w:rPr>
        <w:t xml:space="preserve"> lejn reliġjonijiet oħrajn.</w:t>
      </w:r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496DE9" w:rsidRPr="004D2C4A" w:rsidRDefault="00B17FBD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punti prinċipali li ħarġu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preżentazzjoni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Kummissarju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huma:</w:t>
      </w:r>
    </w:p>
    <w:p w:rsidR="00496DE9" w:rsidRPr="004D2C4A" w:rsidRDefault="00496DE9" w:rsidP="00B17FBD">
      <w:pPr>
        <w:numPr>
          <w:ilvl w:val="0"/>
          <w:numId w:val="18"/>
        </w:numPr>
        <w:spacing w:after="0"/>
        <w:jc w:val="both"/>
        <w:rPr>
          <w:sz w:val="24"/>
        </w:rPr>
      </w:pPr>
      <w:r w:rsidRPr="004D2C4A">
        <w:rPr>
          <w:sz w:val="24"/>
        </w:rPr>
        <w:t>Meta jkun hemm problemi bejn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</w:t>
      </w:r>
      <w:r w:rsidR="00B17FBD" w:rsidRPr="004D2C4A">
        <w:rPr>
          <w:sz w:val="24"/>
        </w:rPr>
        <w:t>,</w:t>
      </w:r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aktar li jbatu huma 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tfal. Waqt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istabilità tista’ tinstab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familja tradizzjonali u </w:t>
      </w:r>
      <w:r w:rsidR="002A2D35" w:rsidRPr="004D2C4A">
        <w:rPr>
          <w:sz w:val="24"/>
        </w:rPr>
        <w:t>anke</w:t>
      </w:r>
      <w:r w:rsidRPr="004D2C4A">
        <w:rPr>
          <w:sz w:val="24"/>
        </w:rPr>
        <w:t xml:space="preserve"> f</w:t>
      </w:r>
      <w:r w:rsidR="00B17FBD" w:rsidRPr="004D2C4A">
        <w:rPr>
          <w:sz w:val="24"/>
        </w:rPr>
        <w:t xml:space="preserve">’dawk li jagħmlu </w:t>
      </w:r>
      <w:r w:rsidRPr="004D2C4A">
        <w:rPr>
          <w:i/>
          <w:sz w:val="24"/>
        </w:rPr>
        <w:t>fostering</w:t>
      </w:r>
      <w:r w:rsidR="00B17FBD" w:rsidRPr="004D2C4A">
        <w:rPr>
          <w:sz w:val="24"/>
        </w:rPr>
        <w:t>,</w:t>
      </w:r>
      <w:r w:rsidR="00163C8C" w:rsidRPr="004D2C4A">
        <w:rPr>
          <w:sz w:val="24"/>
        </w:rPr>
        <w:t xml:space="preserve"> </w:t>
      </w:r>
      <w:r w:rsidR="00E8247B" w:rsidRPr="004D2C4A">
        <w:rPr>
          <w:sz w:val="24"/>
        </w:rPr>
        <w:t>din</w:t>
      </w:r>
      <w:r w:rsidRPr="004D2C4A">
        <w:rPr>
          <w:sz w:val="24"/>
        </w:rPr>
        <w:t xml:space="preserve"> mhix daqshekk preżenti </w:t>
      </w:r>
      <w:r w:rsidR="00B17FBD" w:rsidRPr="004D2C4A">
        <w:rPr>
          <w:sz w:val="24"/>
        </w:rPr>
        <w:t>għa</w:t>
      </w:r>
      <w:r w:rsidRPr="004D2C4A">
        <w:rPr>
          <w:sz w:val="24"/>
        </w:rPr>
        <w:t>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li qegħdin fl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istituti. </w:t>
      </w:r>
    </w:p>
    <w:p w:rsidR="00496DE9" w:rsidRPr="004D2C4A" w:rsidRDefault="00B17FBD" w:rsidP="00B17FBD">
      <w:pPr>
        <w:numPr>
          <w:ilvl w:val="0"/>
          <w:numId w:val="18"/>
        </w:numPr>
        <w:spacing w:after="0"/>
        <w:jc w:val="both"/>
        <w:rPr>
          <w:sz w:val="24"/>
        </w:rPr>
      </w:pPr>
      <w:r w:rsidRPr="004D2C4A">
        <w:rPr>
          <w:sz w:val="24"/>
        </w:rPr>
        <w:t>Qiegħed jiġi osservat</w:t>
      </w:r>
      <w:r w:rsidR="00496DE9" w:rsidRPr="004D2C4A">
        <w:rPr>
          <w:sz w:val="24"/>
        </w:rPr>
        <w:t xml:space="preserve"> tibdil </w:t>
      </w:r>
      <w:r w:rsidRPr="004D2C4A">
        <w:rPr>
          <w:sz w:val="24"/>
        </w:rPr>
        <w:t>f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istil tat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tfal fejn </w:t>
      </w:r>
      <w:r w:rsidRPr="004D2C4A">
        <w:rPr>
          <w:sz w:val="24"/>
        </w:rPr>
        <w:t>qiegħda ssir</w:t>
      </w:r>
      <w:r w:rsidR="00496DE9" w:rsidRPr="004D2C4A">
        <w:rPr>
          <w:sz w:val="24"/>
        </w:rPr>
        <w:t xml:space="preserve"> </w:t>
      </w:r>
      <w:r w:rsidR="002A2D35" w:rsidRPr="004D2C4A">
        <w:rPr>
          <w:sz w:val="24"/>
        </w:rPr>
        <w:t>tranżizzjoni</w:t>
      </w:r>
      <w:r w:rsidR="00496DE9" w:rsidRPr="004D2C4A">
        <w:rPr>
          <w:sz w:val="24"/>
        </w:rPr>
        <w:t xml:space="preserve"> </w:t>
      </w:r>
      <w:proofErr w:type="gramStart"/>
      <w:r w:rsidR="00496DE9" w:rsidRPr="004D2C4A">
        <w:rPr>
          <w:sz w:val="24"/>
        </w:rPr>
        <w:t>minn</w:t>
      </w:r>
      <w:proofErr w:type="gramEnd"/>
      <w:r w:rsidR="00496DE9" w:rsidRPr="004D2C4A">
        <w:rPr>
          <w:sz w:val="24"/>
        </w:rPr>
        <w:t xml:space="preserve"> stil awtoritarju</w:t>
      </w:r>
      <w:r w:rsidR="00E8247B" w:rsidRPr="004D2C4A">
        <w:rPr>
          <w:sz w:val="24"/>
        </w:rPr>
        <w:t>,</w:t>
      </w:r>
      <w:r w:rsidR="00496DE9" w:rsidRPr="004D2C4A">
        <w:rPr>
          <w:sz w:val="24"/>
        </w:rPr>
        <w:t xml:space="preserve"> </w:t>
      </w:r>
      <w:r w:rsidRPr="004D2C4A">
        <w:rPr>
          <w:sz w:val="24"/>
        </w:rPr>
        <w:t>partikolarment mil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figura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missier</w:t>
      </w:r>
      <w:r w:rsidR="00E8247B" w:rsidRPr="004D2C4A">
        <w:rPr>
          <w:sz w:val="24"/>
        </w:rPr>
        <w:t>,</w:t>
      </w:r>
      <w:r w:rsidR="00496DE9" w:rsidRPr="004D2C4A">
        <w:rPr>
          <w:sz w:val="24"/>
        </w:rPr>
        <w:t xml:space="preserve"> għal </w:t>
      </w:r>
      <w:r w:rsidRPr="004D2C4A">
        <w:rPr>
          <w:sz w:val="24"/>
        </w:rPr>
        <w:t>sitwazzjoni</w:t>
      </w:r>
      <w:r w:rsidR="00496DE9" w:rsidRPr="004D2C4A">
        <w:rPr>
          <w:sz w:val="24"/>
        </w:rPr>
        <w:t xml:space="preserve"> fejn it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 ukoll għandhom 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vuċi tagħhom u għandhom aktar </w:t>
      </w:r>
      <w:r w:rsidR="00496DE9" w:rsidRPr="004D2C4A">
        <w:rPr>
          <w:i/>
          <w:sz w:val="24"/>
        </w:rPr>
        <w:t>empowerment.</w:t>
      </w:r>
    </w:p>
    <w:p w:rsidR="00496DE9" w:rsidRPr="004D2C4A" w:rsidRDefault="00496DE9" w:rsidP="00B17FBD">
      <w:pPr>
        <w:numPr>
          <w:ilvl w:val="0"/>
          <w:numId w:val="18"/>
        </w:numPr>
        <w:spacing w:after="0"/>
        <w:jc w:val="both"/>
        <w:rPr>
          <w:sz w:val="24"/>
        </w:rPr>
      </w:pP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elementi esterni barra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 huma elementi b’saħħithom li jinfluwenzaw ħafna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andament u 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relazzjoni </w:t>
      </w:r>
      <w:r w:rsidR="00B17FBD" w:rsidRPr="004D2C4A">
        <w:rPr>
          <w:sz w:val="24"/>
        </w:rPr>
        <w:t>fi</w:t>
      </w: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familja.</w:t>
      </w:r>
    </w:p>
    <w:p w:rsidR="00496DE9" w:rsidRPr="004D2C4A" w:rsidRDefault="00496DE9" w:rsidP="00B17FBD">
      <w:pPr>
        <w:numPr>
          <w:ilvl w:val="0"/>
          <w:numId w:val="18"/>
        </w:numPr>
        <w:spacing w:after="0"/>
        <w:jc w:val="both"/>
        <w:rPr>
          <w:sz w:val="24"/>
        </w:rPr>
      </w:pP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istruttura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familja qed tinbidel </w:t>
      </w:r>
      <w:r w:rsidR="00B17FBD" w:rsidRPr="004D2C4A">
        <w:rPr>
          <w:sz w:val="24"/>
        </w:rPr>
        <w:t>b’żieda fin</w:t>
      </w:r>
      <w:r w:rsidR="001C6BD3" w:rsidRPr="004D2C4A">
        <w:rPr>
          <w:sz w:val="24"/>
        </w:rPr>
        <w:noBreakHyphen/>
      </w:r>
      <w:r w:rsidR="002A2D35" w:rsidRPr="004D2C4A">
        <w:rPr>
          <w:sz w:val="24"/>
        </w:rPr>
        <w:t>numru</w:t>
      </w:r>
      <w:r w:rsidR="00B17FBD" w:rsidRPr="004D2C4A">
        <w:rPr>
          <w:sz w:val="24"/>
        </w:rPr>
        <w:t xml:space="preserve"> ta’</w:t>
      </w:r>
      <w:r w:rsidRPr="004D2C4A">
        <w:rPr>
          <w:sz w:val="24"/>
        </w:rPr>
        <w:t xml:space="preserve"> familji b’ġenitur wieħed</w:t>
      </w:r>
      <w:r w:rsidR="00B17FBD" w:rsidRPr="004D2C4A">
        <w:rPr>
          <w:sz w:val="24"/>
        </w:rPr>
        <w:t>. F</w:t>
      </w:r>
      <w:r w:rsidRPr="004D2C4A">
        <w:rPr>
          <w:sz w:val="24"/>
        </w:rPr>
        <w:t xml:space="preserve">osthom </w:t>
      </w:r>
      <w:r w:rsidR="00B17FBD" w:rsidRPr="004D2C4A">
        <w:rPr>
          <w:sz w:val="24"/>
        </w:rPr>
        <w:t>hemm</w:t>
      </w:r>
      <w:r w:rsidRPr="004D2C4A">
        <w:rPr>
          <w:sz w:val="24"/>
        </w:rPr>
        <w:t xml:space="preserve"> numru ta’</w:t>
      </w:r>
      <w:r w:rsidR="00B17FBD" w:rsidRPr="004D2C4A">
        <w:rPr>
          <w:sz w:val="24"/>
        </w:rPr>
        <w:t xml:space="preserve"> </w:t>
      </w:r>
      <w:r w:rsidRPr="004D2C4A">
        <w:rPr>
          <w:sz w:val="24"/>
        </w:rPr>
        <w:t>persuni taħt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età</w:t>
      </w:r>
      <w:r w:rsidR="00B17FBD" w:rsidRPr="004D2C4A">
        <w:rPr>
          <w:sz w:val="24"/>
        </w:rPr>
        <w:t xml:space="preserve"> li jkollhom it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tfal</w:t>
      </w:r>
      <w:r w:rsidR="00E8247B" w:rsidRPr="004D2C4A">
        <w:rPr>
          <w:sz w:val="24"/>
        </w:rPr>
        <w:t>,</w:t>
      </w:r>
      <w:r w:rsidR="00B17FBD" w:rsidRPr="004D2C4A">
        <w:rPr>
          <w:sz w:val="24"/>
        </w:rPr>
        <w:t xml:space="preserve"> li jwassal għal</w:t>
      </w:r>
      <w:r w:rsidRPr="004D2C4A">
        <w:rPr>
          <w:sz w:val="24"/>
        </w:rPr>
        <w:t xml:space="preserve"> sitwazzjoni fejn tfal iridu jrabbu 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tagħhom.</w:t>
      </w:r>
    </w:p>
    <w:p w:rsidR="008F7D7F" w:rsidRPr="004D2C4A" w:rsidRDefault="008F7D7F" w:rsidP="008F7D7F">
      <w:pPr>
        <w:pStyle w:val="ListParagraph"/>
        <w:numPr>
          <w:ilvl w:val="0"/>
          <w:numId w:val="18"/>
        </w:numPr>
        <w:spacing w:after="0"/>
        <w:jc w:val="both"/>
        <w:rPr>
          <w:i/>
          <w:sz w:val="24"/>
        </w:rPr>
      </w:pPr>
      <w:r w:rsidRPr="004D2C4A">
        <w:rPr>
          <w:sz w:val="24"/>
        </w:rPr>
        <w:t>Għandha tingħata aktar attenzjoni li</w:t>
      </w:r>
      <w:r w:rsidR="00205B6F" w:rsidRPr="004D2C4A">
        <w:rPr>
          <w:sz w:val="24"/>
        </w:rPr>
        <w:t>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immigranti li qed jgħixu fostna u 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diffikultajiet li qed jgħaddu minnhom.</w:t>
      </w:r>
    </w:p>
    <w:p w:rsidR="00B17FBD" w:rsidRPr="004D2C4A" w:rsidRDefault="00B17FBD" w:rsidP="00B17FBD">
      <w:pPr>
        <w:spacing w:after="0"/>
        <w:ind w:left="778"/>
        <w:jc w:val="both"/>
        <w:rPr>
          <w:sz w:val="24"/>
        </w:rPr>
      </w:pPr>
    </w:p>
    <w:p w:rsidR="00AB20F9" w:rsidRPr="004D2C4A" w:rsidRDefault="00AB20F9" w:rsidP="00AB20F9">
      <w:pPr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Matul il-laqgħa ħa sehem ukoll</w:t>
      </w:r>
      <w:r w:rsidRPr="004D2C4A">
        <w:rPr>
          <w:b/>
          <w:bCs/>
          <w:sz w:val="24"/>
          <w:szCs w:val="24"/>
        </w:rPr>
        <w:t xml:space="preserve"> l-Onor.</w:t>
      </w:r>
      <w:proofErr w:type="gramEnd"/>
      <w:r w:rsidRPr="004D2C4A">
        <w:rPr>
          <w:b/>
          <w:bCs/>
          <w:sz w:val="24"/>
          <w:szCs w:val="24"/>
        </w:rPr>
        <w:t xml:space="preserve"> Michael Farrugia, Ministru għall-Familja u s-Solidarjetà Soċjali</w:t>
      </w:r>
      <w:r w:rsidRPr="004D2C4A">
        <w:rPr>
          <w:sz w:val="24"/>
          <w:szCs w:val="24"/>
        </w:rPr>
        <w:t xml:space="preserve">, li tkellem dwar żewġ liġijiet relatati li jinsabu quddiem il-Kamra għad-diskussjoni. </w:t>
      </w:r>
      <w:proofErr w:type="gramStart"/>
      <w:r w:rsidRPr="004D2C4A">
        <w:rPr>
          <w:sz w:val="24"/>
          <w:szCs w:val="24"/>
        </w:rPr>
        <w:t xml:space="preserve">Huwa tkellem dwar titjib ippjanat fis-sistema ta’ </w:t>
      </w:r>
      <w:r w:rsidR="0025331C" w:rsidRPr="004D2C4A">
        <w:rPr>
          <w:iCs/>
          <w:sz w:val="24"/>
          <w:szCs w:val="24"/>
        </w:rPr>
        <w:t>ordnijiet għal ħarsien</w:t>
      </w:r>
      <w:r w:rsidRPr="004D2C4A">
        <w:rPr>
          <w:i/>
          <w:iCs/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 xml:space="preserve">Huwa għamel referenza wkoll għal dik li qed tissejjaħ </w:t>
      </w:r>
      <w:r w:rsidRPr="004D2C4A">
        <w:rPr>
          <w:i/>
          <w:iCs/>
          <w:sz w:val="24"/>
          <w:szCs w:val="24"/>
        </w:rPr>
        <w:t>positive parenting</w:t>
      </w:r>
      <w:r w:rsidRPr="004D2C4A">
        <w:rPr>
          <w:sz w:val="24"/>
          <w:szCs w:val="24"/>
        </w:rPr>
        <w:t xml:space="preserve"> għal ġe</w:t>
      </w:r>
      <w:r w:rsidR="00E8247B" w:rsidRPr="004D2C4A">
        <w:rPr>
          <w:sz w:val="24"/>
          <w:szCs w:val="24"/>
        </w:rPr>
        <w:t>nituri b’nuqqasijiet f’dik li hi</w:t>
      </w:r>
      <w:r w:rsidRPr="004D2C4A">
        <w:rPr>
          <w:sz w:val="24"/>
          <w:szCs w:val="24"/>
        </w:rPr>
        <w:t xml:space="preserve"> trobbija tal-ulied.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Il-Ministru tkellem ukoll dwar żviluppi ppjanati fil-qasam tal-</w:t>
      </w:r>
      <w:r w:rsidRPr="004D2C4A">
        <w:rPr>
          <w:i/>
          <w:iCs/>
          <w:sz w:val="24"/>
          <w:szCs w:val="24"/>
        </w:rPr>
        <w:t>fostering</w:t>
      </w:r>
      <w:r w:rsidRPr="004D2C4A">
        <w:rPr>
          <w:sz w:val="24"/>
          <w:szCs w:val="24"/>
        </w:rPr>
        <w:t xml:space="preserve"> maqsum bejn dak għall-ewwel xhur, </w:t>
      </w:r>
      <w:r w:rsidRPr="004D2C4A">
        <w:rPr>
          <w:i/>
          <w:iCs/>
          <w:sz w:val="24"/>
          <w:szCs w:val="24"/>
        </w:rPr>
        <w:t>long term fostering</w:t>
      </w:r>
      <w:r w:rsidRPr="004D2C4A">
        <w:rPr>
          <w:sz w:val="24"/>
          <w:szCs w:val="24"/>
        </w:rPr>
        <w:t xml:space="preserve"> u </w:t>
      </w:r>
      <w:r w:rsidRPr="004D2C4A">
        <w:rPr>
          <w:i/>
          <w:iCs/>
          <w:sz w:val="24"/>
          <w:szCs w:val="24"/>
        </w:rPr>
        <w:t>permanent fostering.</w:t>
      </w:r>
      <w:proofErr w:type="gramEnd"/>
      <w:r w:rsidRPr="004D2C4A">
        <w:rPr>
          <w:i/>
          <w:iCs/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Il-Ministru informa li ser jitressaq abbozz dwar l-Awtoritá tal-Istandards bil-ħsieb ukoll li jtejjeb il-livell taċ-</w:t>
      </w:r>
      <w:r w:rsidRPr="004D2C4A">
        <w:rPr>
          <w:i/>
          <w:iCs/>
          <w:sz w:val="24"/>
          <w:szCs w:val="24"/>
        </w:rPr>
        <w:t>childcare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Il-Ministru tkellem ukoll dwar l-importanza li jitjieb l-operat ta</w:t>
      </w:r>
      <w:r w:rsidR="0025331C" w:rsidRPr="004D2C4A">
        <w:rPr>
          <w:sz w:val="24"/>
          <w:szCs w:val="24"/>
        </w:rPr>
        <w:t>l-Bord Konsultattiv dwar it-Tfal u ż-Żgħażagħ</w:t>
      </w:r>
      <w:r w:rsidRPr="004D2C4A">
        <w:rPr>
          <w:sz w:val="24"/>
          <w:szCs w:val="24"/>
        </w:rPr>
        <w:t>.</w:t>
      </w:r>
      <w:proofErr w:type="gramEnd"/>
    </w:p>
    <w:p w:rsidR="008B07C0" w:rsidRDefault="008B07C0" w:rsidP="008F7D7F">
      <w:pPr>
        <w:spacing w:after="0"/>
        <w:jc w:val="both"/>
        <w:rPr>
          <w:sz w:val="24"/>
          <w:lang w:val="mt-MT"/>
        </w:rPr>
      </w:pPr>
    </w:p>
    <w:p w:rsidR="008F7D7F" w:rsidRPr="004D2C4A" w:rsidRDefault="008F7D7F" w:rsidP="008F7D7F">
      <w:pPr>
        <w:spacing w:after="0"/>
        <w:jc w:val="both"/>
        <w:rPr>
          <w:sz w:val="24"/>
        </w:rPr>
      </w:pPr>
      <w:r w:rsidRPr="004D2C4A">
        <w:rPr>
          <w:sz w:val="24"/>
        </w:rPr>
        <w:lastRenderedPageBreak/>
        <w:t>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punti prinċipali li tqajmu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Membri f’din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laqgħa kienu li:</w:t>
      </w:r>
    </w:p>
    <w:p w:rsidR="008F7D7F" w:rsidRPr="004D2C4A" w:rsidRDefault="008F7D7F" w:rsidP="008F7D7F">
      <w:pPr>
        <w:spacing w:after="0"/>
        <w:jc w:val="both"/>
        <w:rPr>
          <w:sz w:val="24"/>
        </w:rPr>
      </w:pPr>
    </w:p>
    <w:p w:rsidR="008F7D7F" w:rsidRPr="004D2C4A" w:rsidRDefault="008F7D7F" w:rsidP="008F7D7F">
      <w:pPr>
        <w:pStyle w:val="ListParagraph"/>
        <w:numPr>
          <w:ilvl w:val="0"/>
          <w:numId w:val="20"/>
        </w:numPr>
        <w:spacing w:after="0"/>
        <w:jc w:val="both"/>
        <w:rPr>
          <w:sz w:val="24"/>
        </w:rPr>
      </w:pPr>
      <w:r w:rsidRPr="004D2C4A">
        <w:rPr>
          <w:sz w:val="24"/>
        </w:rPr>
        <w:t>għandha tingħata prijorità lil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liġi marbuta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ħarsien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b’konsultazzjoni kemm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NGOs u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Oppożizzjoni, b’mod partikolari dwar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aspett tal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fostering</w:t>
      </w:r>
      <w:r w:rsidRPr="004D2C4A">
        <w:rPr>
          <w:sz w:val="24"/>
        </w:rPr>
        <w:t xml:space="preserve">; </w:t>
      </w:r>
    </w:p>
    <w:p w:rsidR="008F7D7F" w:rsidRPr="004D2C4A" w:rsidRDefault="008F7D7F" w:rsidP="008F7D7F">
      <w:pPr>
        <w:pStyle w:val="ListParagraph"/>
        <w:numPr>
          <w:ilvl w:val="0"/>
          <w:numId w:val="20"/>
        </w:numPr>
        <w:spacing w:after="0"/>
        <w:jc w:val="both"/>
        <w:rPr>
          <w:sz w:val="24"/>
        </w:rPr>
      </w:pPr>
      <w:r w:rsidRPr="004D2C4A">
        <w:rPr>
          <w:sz w:val="24"/>
        </w:rPr>
        <w:t>għandha tkun rikonoxxuta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importanza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eżerċizzju fiżiku sabie</w:t>
      </w:r>
      <w:r w:rsidR="002A2D35" w:rsidRPr="004D2C4A">
        <w:rPr>
          <w:sz w:val="24"/>
        </w:rPr>
        <w:t>x jiġu indirizzati l</w:t>
      </w:r>
      <w:r w:rsidR="001C6BD3" w:rsidRPr="004D2C4A">
        <w:rPr>
          <w:sz w:val="24"/>
        </w:rPr>
        <w:noBreakHyphen/>
      </w:r>
      <w:r w:rsidR="002A2D35" w:rsidRPr="004D2C4A">
        <w:rPr>
          <w:sz w:val="24"/>
        </w:rPr>
        <w:t>problemi ta</w:t>
      </w: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obeżità u tad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dijabete; </w:t>
      </w:r>
    </w:p>
    <w:p w:rsidR="008F7D7F" w:rsidRPr="004D2C4A" w:rsidRDefault="008F7D7F" w:rsidP="008F7D7F">
      <w:pPr>
        <w:pStyle w:val="ListParagraph"/>
        <w:numPr>
          <w:ilvl w:val="0"/>
          <w:numId w:val="20"/>
        </w:numPr>
        <w:spacing w:after="0"/>
        <w:jc w:val="both"/>
        <w:rPr>
          <w:sz w:val="24"/>
        </w:rPr>
      </w:pPr>
      <w:r w:rsidRPr="004D2C4A">
        <w:rPr>
          <w:sz w:val="24"/>
        </w:rPr>
        <w:t>għandu jingħata 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dritt lil persuni li għandhom 16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il sena li jikkonsultaw mat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tabib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familja, peress li dan għadu mhux possibbli</w:t>
      </w:r>
      <w:r w:rsidR="00574318" w:rsidRPr="004D2C4A">
        <w:rPr>
          <w:sz w:val="24"/>
        </w:rPr>
        <w:t xml:space="preserve"> minħabba li huma jkunu għadhom</w:t>
      </w:r>
      <w:r w:rsidRPr="004D2C4A">
        <w:rPr>
          <w:sz w:val="24"/>
        </w:rPr>
        <w:t xml:space="preserve"> minuri;</w:t>
      </w:r>
    </w:p>
    <w:p w:rsidR="008F7D7F" w:rsidRPr="004D2C4A" w:rsidRDefault="008F7D7F" w:rsidP="008F7D7F">
      <w:pPr>
        <w:pStyle w:val="ListParagraph"/>
        <w:numPr>
          <w:ilvl w:val="0"/>
          <w:numId w:val="20"/>
        </w:num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aċċess</w:t>
      </w:r>
      <w:proofErr w:type="gramEnd"/>
      <w:r w:rsidRPr="004D2C4A">
        <w:rPr>
          <w:sz w:val="24"/>
        </w:rPr>
        <w:t xml:space="preserve"> akbar, anke minn irġiel, għal </w:t>
      </w:r>
      <w:r w:rsidRPr="004D2C4A">
        <w:rPr>
          <w:i/>
          <w:sz w:val="24"/>
        </w:rPr>
        <w:t>family friendly measures</w:t>
      </w:r>
      <w:r w:rsidRPr="004D2C4A">
        <w:rPr>
          <w:sz w:val="24"/>
        </w:rPr>
        <w:t>.</w:t>
      </w:r>
    </w:p>
    <w:p w:rsidR="008F7D7F" w:rsidRPr="004D2C4A" w:rsidRDefault="008F7D7F" w:rsidP="00496DE9">
      <w:pPr>
        <w:spacing w:after="0"/>
        <w:jc w:val="both"/>
        <w:rPr>
          <w:sz w:val="24"/>
        </w:rPr>
      </w:pPr>
    </w:p>
    <w:p w:rsidR="00496DE9" w:rsidRPr="004D2C4A" w:rsidRDefault="00B17FBD" w:rsidP="008B07C0">
      <w:pPr>
        <w:spacing w:after="0"/>
        <w:jc w:val="both"/>
        <w:rPr>
          <w:sz w:val="24"/>
        </w:rPr>
      </w:pPr>
      <w:r w:rsidRPr="004D2C4A">
        <w:rPr>
          <w:sz w:val="24"/>
        </w:rPr>
        <w:t>Ir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rakkomandazzjonijiet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Kummissarju għat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kienu:</w:t>
      </w:r>
      <w:r w:rsidR="00496DE9" w:rsidRPr="004D2C4A">
        <w:rPr>
          <w:sz w:val="24"/>
        </w:rPr>
        <w:t xml:space="preserve"> </w:t>
      </w:r>
    </w:p>
    <w:p w:rsidR="00496DE9" w:rsidRPr="004D2C4A" w:rsidRDefault="00496DE9" w:rsidP="00554925">
      <w:pPr>
        <w:numPr>
          <w:ilvl w:val="0"/>
          <w:numId w:val="19"/>
        </w:numPr>
        <w:tabs>
          <w:tab w:val="left" w:pos="8647"/>
        </w:tabs>
        <w:spacing w:after="0"/>
        <w:ind w:left="851" w:right="379"/>
        <w:jc w:val="both"/>
        <w:rPr>
          <w:i/>
          <w:sz w:val="24"/>
        </w:rPr>
      </w:pPr>
      <w:r w:rsidRPr="004D2C4A">
        <w:rPr>
          <w:sz w:val="24"/>
        </w:rPr>
        <w:t>Bżonn li jkun hemm aktar appoġġ kemm lill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familji naturali kif ukoll lill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 xml:space="preserve">foster families. </w:t>
      </w:r>
      <w:r w:rsidRPr="004D2C4A">
        <w:rPr>
          <w:sz w:val="24"/>
        </w:rPr>
        <w:t xml:space="preserve">Barra </w:t>
      </w:r>
      <w:proofErr w:type="gramStart"/>
      <w:r w:rsidRPr="004D2C4A">
        <w:rPr>
          <w:sz w:val="24"/>
        </w:rPr>
        <w:t>minn</w:t>
      </w:r>
      <w:proofErr w:type="gramEnd"/>
      <w:r w:rsidR="00B17FBD" w:rsidRPr="004D2C4A">
        <w:rPr>
          <w:sz w:val="24"/>
        </w:rPr>
        <w:t xml:space="preserve"> </w:t>
      </w:r>
      <w:r w:rsidRPr="004D2C4A">
        <w:rPr>
          <w:sz w:val="24"/>
        </w:rPr>
        <w:t>hekk jeħtieġ</w:t>
      </w:r>
      <w:r w:rsidR="00E8247B" w:rsidRPr="004D2C4A">
        <w:rPr>
          <w:sz w:val="24"/>
        </w:rPr>
        <w:t xml:space="preserve"> li jkun hemm aktar taħriġ għall-</w:t>
      </w:r>
      <w:r w:rsidRPr="004D2C4A">
        <w:rPr>
          <w:sz w:val="24"/>
        </w:rPr>
        <w:t>ġenituri</w:t>
      </w:r>
      <w:r w:rsidR="00B17FBD" w:rsidRPr="004D2C4A">
        <w:rPr>
          <w:sz w:val="24"/>
        </w:rPr>
        <w:t>,</w:t>
      </w:r>
      <w:r w:rsidR="00E8247B" w:rsidRPr="004D2C4A">
        <w:rPr>
          <w:sz w:val="24"/>
        </w:rPr>
        <w:t xml:space="preserve"> b’mod partikolari għall-</w:t>
      </w:r>
      <w:r w:rsidRPr="004D2C4A">
        <w:rPr>
          <w:i/>
          <w:sz w:val="24"/>
        </w:rPr>
        <w:t>foster parents</w:t>
      </w:r>
      <w:r w:rsidR="00E8247B" w:rsidRPr="004D2C4A">
        <w:rPr>
          <w:i/>
          <w:sz w:val="24"/>
        </w:rPr>
        <w:t>,</w:t>
      </w:r>
      <w:r w:rsidR="008F7D7F" w:rsidRPr="004D2C4A">
        <w:rPr>
          <w:sz w:val="24"/>
        </w:rPr>
        <w:t xml:space="preserve"> fl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aspett tat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tfal</w:t>
      </w:r>
      <w:r w:rsidRPr="004D2C4A">
        <w:rPr>
          <w:i/>
          <w:sz w:val="24"/>
        </w:rPr>
        <w:t>.</w:t>
      </w:r>
    </w:p>
    <w:p w:rsidR="00496DE9" w:rsidRPr="004D2C4A" w:rsidRDefault="00496DE9" w:rsidP="00554925">
      <w:pPr>
        <w:numPr>
          <w:ilvl w:val="0"/>
          <w:numId w:val="19"/>
        </w:numPr>
        <w:tabs>
          <w:tab w:val="left" w:pos="8647"/>
        </w:tabs>
        <w:spacing w:after="0"/>
        <w:ind w:left="851" w:right="379"/>
        <w:jc w:val="both"/>
        <w:rPr>
          <w:sz w:val="24"/>
        </w:rPr>
      </w:pPr>
      <w:r w:rsidRPr="004D2C4A">
        <w:rPr>
          <w:sz w:val="24"/>
        </w:rPr>
        <w:t>Għandu jkun hemm tibdil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liġi biex nevitaw illi jintużaw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għall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fini ta’ ġlied bejn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koppja.</w:t>
      </w:r>
    </w:p>
    <w:p w:rsidR="00B17FBD" w:rsidRPr="004D2C4A" w:rsidRDefault="00496DE9" w:rsidP="00554925">
      <w:pPr>
        <w:numPr>
          <w:ilvl w:val="0"/>
          <w:numId w:val="19"/>
        </w:numPr>
        <w:tabs>
          <w:tab w:val="left" w:pos="8647"/>
        </w:tabs>
        <w:spacing w:after="0"/>
        <w:ind w:left="851" w:right="379"/>
        <w:jc w:val="both"/>
        <w:rPr>
          <w:sz w:val="24"/>
        </w:rPr>
      </w:pP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edukazzjoni sesswali huwa suġġett importanti u għandu jingħata b’mod </w:t>
      </w:r>
      <w:r w:rsidR="008F7D7F" w:rsidRPr="004D2C4A">
        <w:rPr>
          <w:sz w:val="24"/>
        </w:rPr>
        <w:t>adegwat</w:t>
      </w:r>
      <w:r w:rsidRPr="004D2C4A">
        <w:rPr>
          <w:sz w:val="24"/>
        </w:rPr>
        <w:t xml:space="preserve"> kemm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edukatur</w:t>
      </w:r>
      <w:r w:rsidR="008F7D7F" w:rsidRPr="004D2C4A">
        <w:rPr>
          <w:sz w:val="24"/>
        </w:rPr>
        <w:t>i</w:t>
      </w:r>
      <w:r w:rsidRPr="004D2C4A">
        <w:rPr>
          <w:sz w:val="24"/>
        </w:rPr>
        <w:t xml:space="preserve"> u </w:t>
      </w:r>
      <w:r w:rsidR="002A2D35" w:rsidRPr="004D2C4A">
        <w:rPr>
          <w:sz w:val="24"/>
        </w:rPr>
        <w:t>anke</w:t>
      </w:r>
      <w:r w:rsidRPr="004D2C4A">
        <w:rPr>
          <w:sz w:val="24"/>
        </w:rPr>
        <w:t xml:space="preserve">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ġenituri.</w:t>
      </w:r>
    </w:p>
    <w:p w:rsidR="00B17FBD" w:rsidRPr="004D2C4A" w:rsidRDefault="00B17FBD" w:rsidP="00554925">
      <w:pPr>
        <w:numPr>
          <w:ilvl w:val="0"/>
          <w:numId w:val="19"/>
        </w:numPr>
        <w:tabs>
          <w:tab w:val="left" w:pos="8647"/>
        </w:tabs>
        <w:spacing w:after="0"/>
        <w:ind w:left="851" w:right="379"/>
        <w:jc w:val="both"/>
        <w:rPr>
          <w:sz w:val="24"/>
        </w:rPr>
      </w:pPr>
      <w:r w:rsidRPr="004D2C4A">
        <w:rPr>
          <w:sz w:val="24"/>
        </w:rPr>
        <w:t>Għandu jkun hemm ħinijiet ta’ ftuħ itwal fiċ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childcare centres.</w:t>
      </w:r>
    </w:p>
    <w:p w:rsidR="00B17FBD" w:rsidRPr="004D2C4A" w:rsidRDefault="00B17FBD" w:rsidP="00554925">
      <w:pPr>
        <w:numPr>
          <w:ilvl w:val="0"/>
          <w:numId w:val="19"/>
        </w:numPr>
        <w:tabs>
          <w:tab w:val="left" w:pos="8647"/>
        </w:tabs>
        <w:spacing w:after="0"/>
        <w:ind w:left="851" w:right="379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sistema tan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nannies</w:t>
      </w:r>
      <w:r w:rsidRPr="004D2C4A">
        <w:rPr>
          <w:sz w:val="24"/>
        </w:rPr>
        <w:t xml:space="preserve"> għandha tkun aktar regolata.</w:t>
      </w:r>
    </w:p>
    <w:p w:rsidR="00B17FBD" w:rsidRPr="004D2C4A" w:rsidRDefault="00B17FBD" w:rsidP="00554925">
      <w:pPr>
        <w:numPr>
          <w:ilvl w:val="0"/>
          <w:numId w:val="19"/>
        </w:numPr>
        <w:tabs>
          <w:tab w:val="left" w:pos="8647"/>
        </w:tabs>
        <w:spacing w:after="0"/>
        <w:ind w:left="851" w:right="379"/>
        <w:jc w:val="both"/>
        <w:rPr>
          <w:sz w:val="24"/>
        </w:rPr>
      </w:pPr>
      <w:r w:rsidRPr="004D2C4A">
        <w:rPr>
          <w:sz w:val="24"/>
        </w:rPr>
        <w:t>Għandu jkun hemm reg</w:t>
      </w:r>
      <w:r w:rsidR="008F7D7F" w:rsidRPr="004D2C4A">
        <w:rPr>
          <w:sz w:val="24"/>
        </w:rPr>
        <w:t>o</w:t>
      </w:r>
      <w:r w:rsidRPr="004D2C4A">
        <w:rPr>
          <w:sz w:val="24"/>
        </w:rPr>
        <w:t>latur indipendenti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Istat fuq iċ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childcare centres.</w:t>
      </w:r>
    </w:p>
    <w:p w:rsidR="00B17FBD" w:rsidRPr="004D2C4A" w:rsidRDefault="00B17FBD" w:rsidP="008F7D7F">
      <w:pPr>
        <w:spacing w:after="0"/>
        <w:ind w:right="379"/>
        <w:jc w:val="both"/>
        <w:rPr>
          <w:sz w:val="24"/>
        </w:rPr>
      </w:pPr>
    </w:p>
    <w:p w:rsidR="008F7D7F" w:rsidRPr="004D2C4A" w:rsidRDefault="008F7D7F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Matul din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ewwel laqgħa dwar 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suġġett g</w:t>
      </w:r>
      <w:r w:rsidR="00496DE9" w:rsidRPr="004D2C4A">
        <w:rPr>
          <w:sz w:val="24"/>
        </w:rPr>
        <w:t>ħamlu wkoll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interventi tagħhom rappreżentanti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NGOs.</w:t>
      </w:r>
    </w:p>
    <w:p w:rsidR="00496DE9" w:rsidRPr="004D2C4A" w:rsidRDefault="00496DE9" w:rsidP="00496DE9">
      <w:pPr>
        <w:numPr>
          <w:ilvl w:val="0"/>
          <w:numId w:val="8"/>
        </w:numPr>
        <w:spacing w:after="0"/>
        <w:jc w:val="both"/>
        <w:rPr>
          <w:sz w:val="24"/>
        </w:rPr>
      </w:pPr>
      <w:r w:rsidRPr="004D2C4A">
        <w:rPr>
          <w:sz w:val="24"/>
        </w:rPr>
        <w:t>I</w:t>
      </w:r>
      <w:r w:rsidRPr="004D2C4A">
        <w:rPr>
          <w:b/>
          <w:sz w:val="24"/>
        </w:rPr>
        <w:t>s</w:t>
      </w:r>
      <w:r w:rsidR="001C6BD3" w:rsidRPr="004D2C4A">
        <w:rPr>
          <w:b/>
          <w:sz w:val="24"/>
        </w:rPr>
        <w:noBreakHyphen/>
      </w:r>
      <w:r w:rsidR="00E8247B" w:rsidRPr="004D2C4A">
        <w:rPr>
          <w:b/>
          <w:sz w:val="24"/>
        </w:rPr>
        <w:t>Sja</w:t>
      </w:r>
      <w:r w:rsidRPr="004D2C4A">
        <w:rPr>
          <w:b/>
          <w:sz w:val="24"/>
        </w:rPr>
        <w:t xml:space="preserve"> Charlot</w:t>
      </w:r>
      <w:r w:rsidR="00E8247B" w:rsidRPr="004D2C4A">
        <w:rPr>
          <w:b/>
          <w:sz w:val="24"/>
        </w:rPr>
        <w:t>te</w:t>
      </w:r>
      <w:r w:rsidRPr="004D2C4A">
        <w:rPr>
          <w:b/>
          <w:sz w:val="24"/>
        </w:rPr>
        <w:t xml:space="preserve"> Curmi (Għaqda SOAR) </w:t>
      </w:r>
      <w:r w:rsidR="00CC1EC1" w:rsidRPr="004D2C4A">
        <w:rPr>
          <w:sz w:val="24"/>
        </w:rPr>
        <w:t>ukoll</w:t>
      </w:r>
      <w:r w:rsidR="00574318" w:rsidRPr="004D2C4A">
        <w:rPr>
          <w:b/>
          <w:sz w:val="24"/>
        </w:rPr>
        <w:t xml:space="preserve"> </w:t>
      </w:r>
      <w:r w:rsidR="00360ECE" w:rsidRPr="004D2C4A">
        <w:rPr>
          <w:sz w:val="24"/>
        </w:rPr>
        <w:t>saħqet</w:t>
      </w:r>
      <w:r w:rsidR="008F7D7F" w:rsidRPr="004D2C4A">
        <w:rPr>
          <w:sz w:val="24"/>
        </w:rPr>
        <w:t xml:space="preserve"> dwar</w:t>
      </w:r>
      <w:r w:rsidRPr="004D2C4A">
        <w:rPr>
          <w:sz w:val="24"/>
        </w:rPr>
        <w:t xml:space="preserve">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bżonn ta’ </w:t>
      </w:r>
      <w:r w:rsidRPr="004D2C4A">
        <w:rPr>
          <w:i/>
          <w:sz w:val="24"/>
        </w:rPr>
        <w:t>childcare centres</w:t>
      </w:r>
      <w:r w:rsidRPr="004D2C4A">
        <w:rPr>
          <w:sz w:val="24"/>
        </w:rPr>
        <w:t xml:space="preserve"> b’ħinijiet itwal. </w:t>
      </w:r>
      <w:r w:rsidR="00360ECE" w:rsidRPr="004D2C4A">
        <w:rPr>
          <w:sz w:val="24"/>
        </w:rPr>
        <w:t>Hija semmiet u</w:t>
      </w:r>
      <w:r w:rsidRPr="004D2C4A">
        <w:rPr>
          <w:sz w:val="24"/>
        </w:rPr>
        <w:t xml:space="preserve">koll </w:t>
      </w:r>
      <w:r w:rsidR="008F7D7F" w:rsidRPr="004D2C4A">
        <w:rPr>
          <w:sz w:val="24"/>
        </w:rPr>
        <w:t>id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diffikultà ta’</w:t>
      </w:r>
      <w:r w:rsidRPr="004D2C4A">
        <w:rPr>
          <w:sz w:val="24"/>
        </w:rPr>
        <w:t xml:space="preserve"> ħafna ġenituri</w:t>
      </w:r>
      <w:r w:rsidR="00574318" w:rsidRPr="004D2C4A">
        <w:rPr>
          <w:sz w:val="24"/>
        </w:rPr>
        <w:t xml:space="preserve"> sabiex</w:t>
      </w:r>
      <w:r w:rsidRPr="004D2C4A">
        <w:rPr>
          <w:sz w:val="24"/>
        </w:rPr>
        <w:t xml:space="preserve"> jattendu għal </w:t>
      </w:r>
      <w:r w:rsidR="008F7D7F" w:rsidRPr="004D2C4A">
        <w:rPr>
          <w:sz w:val="24"/>
        </w:rPr>
        <w:t>attivitajiet</w:t>
      </w:r>
      <w:r w:rsidRPr="004D2C4A">
        <w:rPr>
          <w:sz w:val="24"/>
        </w:rPr>
        <w:t xml:space="preserve"> li jsiru filgħodu</w:t>
      </w:r>
      <w:r w:rsidR="008F7D7F" w:rsidRPr="004D2C4A">
        <w:rPr>
          <w:sz w:val="24"/>
        </w:rPr>
        <w:t xml:space="preserve"> fl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iskejjel</w:t>
      </w:r>
      <w:r w:rsidRPr="004D2C4A">
        <w:rPr>
          <w:sz w:val="24"/>
        </w:rPr>
        <w:t>.</w:t>
      </w:r>
    </w:p>
    <w:p w:rsidR="00496DE9" w:rsidRPr="004D2C4A" w:rsidRDefault="00496DE9" w:rsidP="00496DE9">
      <w:pPr>
        <w:numPr>
          <w:ilvl w:val="0"/>
          <w:numId w:val="8"/>
        </w:numPr>
        <w:spacing w:after="0"/>
        <w:jc w:val="both"/>
        <w:rPr>
          <w:sz w:val="24"/>
        </w:rPr>
      </w:pPr>
      <w:r w:rsidRPr="004D2C4A">
        <w:rPr>
          <w:b/>
          <w:sz w:val="24"/>
        </w:rPr>
        <w:t>Is</w:t>
      </w:r>
      <w:r w:rsidR="001C6BD3" w:rsidRPr="004D2C4A">
        <w:rPr>
          <w:b/>
          <w:sz w:val="24"/>
        </w:rPr>
        <w:noBreakHyphen/>
      </w:r>
      <w:r w:rsidR="00163C8C" w:rsidRPr="004D2C4A">
        <w:rPr>
          <w:b/>
          <w:sz w:val="24"/>
        </w:rPr>
        <w:t>Sja</w:t>
      </w:r>
      <w:r w:rsidRPr="004D2C4A">
        <w:rPr>
          <w:b/>
          <w:sz w:val="24"/>
        </w:rPr>
        <w:t xml:space="preserve"> Marchita Mangiafico (Għaqda Nazzjonali Ġenituri ta’ Persuni b’Diżabiltà)</w:t>
      </w:r>
      <w:r w:rsidRPr="004D2C4A">
        <w:rPr>
          <w:sz w:val="24"/>
        </w:rPr>
        <w:t xml:space="preserve"> semmiet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importanza tas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sapport lill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 li jkollhom </w:t>
      </w:r>
      <w:r w:rsidR="008F7D7F" w:rsidRPr="004D2C4A">
        <w:rPr>
          <w:sz w:val="24"/>
        </w:rPr>
        <w:t>tfal</w:t>
      </w:r>
      <w:r w:rsidRPr="004D2C4A">
        <w:rPr>
          <w:sz w:val="24"/>
        </w:rPr>
        <w:t xml:space="preserve"> b’diżabiltà. Il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fostering</w:t>
      </w:r>
      <w:r w:rsidRPr="004D2C4A">
        <w:rPr>
          <w:sz w:val="24"/>
        </w:rPr>
        <w:t xml:space="preserve"> għandu jiġi estiż b’mod partikolari fejn jidħlu persuni b’diżabiltà. Importanti wkoll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korsijiet fuq il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parental skills</w:t>
      </w:r>
      <w:r w:rsidRPr="004D2C4A">
        <w:rPr>
          <w:sz w:val="24"/>
        </w:rPr>
        <w:t xml:space="preserve"> jiġu estiżi għall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ta’ persuni b’diżabiltà.</w:t>
      </w:r>
    </w:p>
    <w:p w:rsidR="00496DE9" w:rsidRPr="004D2C4A" w:rsidRDefault="00496DE9" w:rsidP="00496DE9">
      <w:pPr>
        <w:numPr>
          <w:ilvl w:val="0"/>
          <w:numId w:val="8"/>
        </w:numPr>
        <w:spacing w:after="0"/>
        <w:jc w:val="both"/>
        <w:rPr>
          <w:sz w:val="24"/>
        </w:rPr>
      </w:pPr>
      <w:r w:rsidRPr="004D2C4A">
        <w:rPr>
          <w:b/>
          <w:sz w:val="24"/>
        </w:rPr>
        <w:t>Is</w:t>
      </w:r>
      <w:r w:rsidR="001C6BD3" w:rsidRPr="004D2C4A">
        <w:rPr>
          <w:b/>
          <w:sz w:val="24"/>
        </w:rPr>
        <w:noBreakHyphen/>
      </w:r>
      <w:r w:rsidRPr="004D2C4A">
        <w:rPr>
          <w:b/>
          <w:sz w:val="24"/>
        </w:rPr>
        <w:t>Sur Chris Camilleri (Kummissjoni Nazzjonali Persuni b’Diżabiltà)</w:t>
      </w:r>
      <w:r w:rsidRPr="004D2C4A">
        <w:rPr>
          <w:sz w:val="24"/>
        </w:rPr>
        <w:t xml:space="preserve"> tkellem dwar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bżonn ta’ tagħlim fuq 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diżabiltà fl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iskejjel sabiex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 </w:t>
      </w:r>
      <w:r w:rsidR="008F7D7F" w:rsidRPr="004D2C4A">
        <w:rPr>
          <w:sz w:val="24"/>
        </w:rPr>
        <w:t xml:space="preserve">jiġu mgħallma </w:t>
      </w:r>
      <w:r w:rsidRPr="004D2C4A">
        <w:rPr>
          <w:sz w:val="24"/>
        </w:rPr>
        <w:t>jifh</w:t>
      </w:r>
      <w:r w:rsidR="008F7D7F" w:rsidRPr="004D2C4A">
        <w:rPr>
          <w:sz w:val="24"/>
        </w:rPr>
        <w:t>m</w:t>
      </w:r>
      <w:r w:rsidRPr="004D2C4A">
        <w:rPr>
          <w:sz w:val="24"/>
        </w:rPr>
        <w:t xml:space="preserve">u </w:t>
      </w:r>
      <w:r w:rsidR="008F7D7F" w:rsidRPr="004D2C4A">
        <w:rPr>
          <w:sz w:val="24"/>
        </w:rPr>
        <w:t>aħjar</w:t>
      </w:r>
      <w:r w:rsidRPr="004D2C4A">
        <w:rPr>
          <w:sz w:val="24"/>
        </w:rPr>
        <w:t xml:space="preserve"> kif jirrelataw ma’ persuni b’diżabiltà. Huwa saħaq</w:t>
      </w:r>
      <w:r w:rsidR="008F7D7F" w:rsidRPr="004D2C4A">
        <w:rPr>
          <w:sz w:val="24"/>
        </w:rPr>
        <w:t xml:space="preserve"> ukoll</w:t>
      </w:r>
      <w:r w:rsidRPr="004D2C4A">
        <w:rPr>
          <w:sz w:val="24"/>
        </w:rPr>
        <w:t xml:space="preserve"> </w:t>
      </w:r>
      <w:r w:rsidR="008F7D7F" w:rsidRPr="004D2C4A">
        <w:rPr>
          <w:sz w:val="24"/>
        </w:rPr>
        <w:t>fuq il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bżonn ta’</w:t>
      </w:r>
      <w:r w:rsidRPr="004D2C4A">
        <w:rPr>
          <w:sz w:val="24"/>
        </w:rPr>
        <w:t xml:space="preserve"> aktar sapport lill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ta’ persuni b’diżabiltà.</w:t>
      </w:r>
    </w:p>
    <w:p w:rsidR="00496DE9" w:rsidRPr="004D2C4A" w:rsidRDefault="002A2D35" w:rsidP="00496DE9">
      <w:pPr>
        <w:numPr>
          <w:ilvl w:val="0"/>
          <w:numId w:val="8"/>
        </w:numPr>
        <w:spacing w:after="0"/>
        <w:jc w:val="both"/>
        <w:rPr>
          <w:sz w:val="24"/>
        </w:rPr>
      </w:pPr>
      <w:r w:rsidRPr="004D2C4A">
        <w:rPr>
          <w:b/>
          <w:sz w:val="24"/>
        </w:rPr>
        <w:t>Is</w:t>
      </w:r>
      <w:r w:rsidR="001C6BD3" w:rsidRPr="004D2C4A">
        <w:rPr>
          <w:b/>
          <w:sz w:val="24"/>
        </w:rPr>
        <w:noBreakHyphen/>
      </w:r>
      <w:r w:rsidRPr="004D2C4A">
        <w:rPr>
          <w:b/>
          <w:sz w:val="24"/>
        </w:rPr>
        <w:t>Sja</w:t>
      </w:r>
      <w:r w:rsidR="00496DE9" w:rsidRPr="004D2C4A">
        <w:rPr>
          <w:b/>
          <w:sz w:val="24"/>
        </w:rPr>
        <w:t xml:space="preserve"> Ruth Sciberras (</w:t>
      </w:r>
      <w:r w:rsidR="00F97619" w:rsidRPr="004D2C4A">
        <w:rPr>
          <w:b/>
          <w:sz w:val="24"/>
        </w:rPr>
        <w:t xml:space="preserve">Direttur, </w:t>
      </w:r>
      <w:r w:rsidR="00496DE9" w:rsidRPr="004D2C4A">
        <w:rPr>
          <w:b/>
          <w:sz w:val="24"/>
        </w:rPr>
        <w:t>Aġenzija Appoġġ)</w:t>
      </w:r>
      <w:r w:rsidR="00496DE9" w:rsidRPr="004D2C4A">
        <w:rPr>
          <w:sz w:val="24"/>
        </w:rPr>
        <w:t xml:space="preserve"> tat spjegazzjoni qasira dwar ir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rwol tal</w:t>
      </w:r>
      <w:r w:rsidR="001C6BD3" w:rsidRPr="004D2C4A">
        <w:rPr>
          <w:sz w:val="24"/>
        </w:rPr>
        <w:noBreakHyphen/>
      </w:r>
      <w:r w:rsidR="00574318" w:rsidRPr="004D2C4A">
        <w:rPr>
          <w:sz w:val="24"/>
        </w:rPr>
        <w:t>i</w:t>
      </w:r>
      <w:r w:rsidR="00496DE9" w:rsidRPr="004D2C4A">
        <w:rPr>
          <w:i/>
          <w:sz w:val="24"/>
        </w:rPr>
        <w:t>Specialised Foster Care</w:t>
      </w:r>
      <w:r w:rsidR="00496DE9" w:rsidRPr="004D2C4A">
        <w:rPr>
          <w:sz w:val="24"/>
        </w:rPr>
        <w:t xml:space="preserve"> </w:t>
      </w:r>
      <w:r w:rsidR="00574318" w:rsidRPr="004D2C4A">
        <w:rPr>
          <w:sz w:val="24"/>
        </w:rPr>
        <w:t>f’każ li j</w:t>
      </w:r>
      <w:r w:rsidR="00496DE9" w:rsidRPr="004D2C4A">
        <w:rPr>
          <w:sz w:val="24"/>
        </w:rPr>
        <w:t>kun hemm persuni b</w:t>
      </w:r>
      <w:r w:rsidR="008F7D7F" w:rsidRPr="004D2C4A">
        <w:rPr>
          <w:sz w:val="24"/>
        </w:rPr>
        <w:t>’</w:t>
      </w:r>
      <w:r w:rsidR="00496DE9" w:rsidRPr="004D2C4A">
        <w:rPr>
          <w:sz w:val="24"/>
        </w:rPr>
        <w:t>diżabiltà</w:t>
      </w:r>
      <w:r w:rsidR="008F7D7F" w:rsidRPr="004D2C4A">
        <w:rPr>
          <w:sz w:val="24"/>
        </w:rPr>
        <w:t>.</w:t>
      </w:r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9C6B74" w:rsidRPr="004D2C4A" w:rsidRDefault="009C6B74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br w:type="page"/>
      </w:r>
    </w:p>
    <w:p w:rsidR="009C6B74" w:rsidRPr="004D2C4A" w:rsidRDefault="00D61A57" w:rsidP="00D61A57">
      <w:pPr>
        <w:pStyle w:val="Heading2"/>
        <w:spacing w:before="0"/>
        <w:rPr>
          <w:i/>
          <w:color w:val="008E40"/>
        </w:rPr>
      </w:pPr>
      <w:bookmarkStart w:id="3" w:name="_Toc454349785"/>
      <w:r w:rsidRPr="004D2C4A">
        <w:rPr>
          <w:i/>
          <w:color w:val="008E40"/>
        </w:rPr>
        <w:lastRenderedPageBreak/>
        <w:t xml:space="preserve">2.2 </w:t>
      </w:r>
      <w:r w:rsidR="009C6B74" w:rsidRPr="004D2C4A">
        <w:rPr>
          <w:i/>
          <w:color w:val="008E40"/>
        </w:rPr>
        <w:t>Laqgħa 18, it</w:t>
      </w:r>
      <w:r w:rsidR="001C6BD3" w:rsidRPr="004D2C4A">
        <w:rPr>
          <w:i/>
          <w:color w:val="008E40"/>
        </w:rPr>
        <w:noBreakHyphen/>
      </w:r>
      <w:r w:rsidR="009C6B74" w:rsidRPr="004D2C4A">
        <w:rPr>
          <w:i/>
          <w:color w:val="008E40"/>
        </w:rPr>
        <w:t>Tnejn, 14 ta’ Marzu 2016</w:t>
      </w:r>
      <w:bookmarkEnd w:id="3"/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b/>
          <w:sz w:val="24"/>
        </w:rPr>
        <w:t>Dr Ruth Farrugia, Direttur Ġenerali tal</w:t>
      </w:r>
      <w:r w:rsidR="001C6BD3" w:rsidRPr="004D2C4A">
        <w:rPr>
          <w:b/>
          <w:sz w:val="24"/>
        </w:rPr>
        <w:noBreakHyphen/>
      </w:r>
      <w:r w:rsidRPr="004D2C4A">
        <w:rPr>
          <w:b/>
          <w:sz w:val="24"/>
        </w:rPr>
        <w:t>President’s Foundation for the Wellbeing of Society</w:t>
      </w:r>
      <w:r w:rsidRPr="004D2C4A">
        <w:rPr>
          <w:sz w:val="24"/>
        </w:rPr>
        <w:t xml:space="preserve"> </w:t>
      </w:r>
      <w:r w:rsidR="008F7D7F" w:rsidRPr="004D2C4A">
        <w:rPr>
          <w:sz w:val="24"/>
        </w:rPr>
        <w:t>spjegat ir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rwol tal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Fondazzjoni</w:t>
      </w:r>
      <w:r w:rsidRPr="004D2C4A">
        <w:rPr>
          <w:sz w:val="24"/>
        </w:rPr>
        <w:t xml:space="preserve">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qasam tat</w:t>
      </w:r>
      <w:r w:rsidR="001C6BD3" w:rsidRPr="004D2C4A">
        <w:rPr>
          <w:sz w:val="24"/>
        </w:rPr>
        <w:noBreakHyphen/>
      </w:r>
      <w:r w:rsidR="00360ECE" w:rsidRPr="004D2C4A">
        <w:rPr>
          <w:sz w:val="24"/>
        </w:rPr>
        <w:t>trobbija ta</w:t>
      </w:r>
      <w:r w:rsidRPr="004D2C4A">
        <w:rPr>
          <w:sz w:val="24"/>
        </w:rPr>
        <w:t>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tfal, x’jagħmlu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fora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Fondazzjoni u x’jagħmlu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istituti tar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riċerka.</w:t>
      </w:r>
      <w:proofErr w:type="gramEnd"/>
      <w:r w:rsidRPr="004D2C4A">
        <w:rPr>
          <w:sz w:val="24"/>
        </w:rPr>
        <w:t xml:space="preserve"> 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Direttur kienet akkumpanjata wkoll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Dr Sharon Attard, is</w:t>
      </w:r>
      <w:r w:rsidR="001C6BD3" w:rsidRPr="004D2C4A">
        <w:rPr>
          <w:sz w:val="24"/>
        </w:rPr>
        <w:noBreakHyphen/>
      </w:r>
      <w:r w:rsidR="00163C8C" w:rsidRPr="004D2C4A">
        <w:rPr>
          <w:sz w:val="24"/>
        </w:rPr>
        <w:t>Sja</w:t>
      </w:r>
      <w:r w:rsidRPr="004D2C4A">
        <w:rPr>
          <w:sz w:val="24"/>
        </w:rPr>
        <w:t xml:space="preserve"> Jeanette Schembri u s</w:t>
      </w:r>
      <w:r w:rsidR="001C6BD3" w:rsidRPr="004D2C4A">
        <w:rPr>
          <w:sz w:val="24"/>
        </w:rPr>
        <w:noBreakHyphen/>
      </w:r>
      <w:r w:rsidR="00163C8C" w:rsidRPr="004D2C4A">
        <w:rPr>
          <w:sz w:val="24"/>
        </w:rPr>
        <w:t>Sja</w:t>
      </w:r>
      <w:r w:rsidRPr="004D2C4A">
        <w:rPr>
          <w:sz w:val="24"/>
        </w:rPr>
        <w:t xml:space="preserve"> Elaine Balzan. </w:t>
      </w:r>
    </w:p>
    <w:p w:rsidR="008F7D7F" w:rsidRPr="004D2C4A" w:rsidRDefault="008F7D7F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Direttur spjegat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Fondazzjoni taħdem permezz ta’ ħames entitajiet ta’ riċerka, </w:t>
      </w:r>
      <w:r w:rsidRPr="004D2C4A">
        <w:rPr>
          <w:i/>
          <w:sz w:val="24"/>
        </w:rPr>
        <w:t>twin fora</w:t>
      </w:r>
      <w:r w:rsidRPr="004D2C4A">
        <w:rPr>
          <w:sz w:val="24"/>
        </w:rPr>
        <w:t xml:space="preserve"> li jiltaqgħu ma’ gruppi ta’ persuni differenti u 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core team</w:t>
      </w:r>
      <w:r w:rsidRPr="004D2C4A">
        <w:rPr>
          <w:sz w:val="24"/>
        </w:rPr>
        <w:t xml:space="preserve"> li jaħdem fuq proġetti individwali.</w:t>
      </w:r>
      <w:proofErr w:type="gramEnd"/>
      <w:r w:rsidRPr="004D2C4A">
        <w:rPr>
          <w:sz w:val="24"/>
        </w:rPr>
        <w:t xml:space="preserve"> </w:t>
      </w:r>
      <w:proofErr w:type="gramStart"/>
      <w:r w:rsidR="002A2D35" w:rsidRPr="004D2C4A">
        <w:rPr>
          <w:sz w:val="24"/>
        </w:rPr>
        <w:t>Minbarra</w:t>
      </w:r>
      <w:r w:rsidRPr="004D2C4A">
        <w:rPr>
          <w:sz w:val="24"/>
        </w:rPr>
        <w:t xml:space="preserve"> dan</w:t>
      </w:r>
      <w:r w:rsidR="00360ECE" w:rsidRPr="004D2C4A">
        <w:rPr>
          <w:sz w:val="24"/>
        </w:rPr>
        <w:t>,</w:t>
      </w:r>
      <w:r w:rsidRPr="004D2C4A">
        <w:rPr>
          <w:sz w:val="24"/>
        </w:rPr>
        <w:t xml:space="preserve">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Fondazzjoni toħloq </w:t>
      </w:r>
      <w:r w:rsidR="002A2D35" w:rsidRPr="004D2C4A">
        <w:rPr>
          <w:sz w:val="24"/>
        </w:rPr>
        <w:t>spazju</w:t>
      </w:r>
      <w:r w:rsidRPr="004D2C4A">
        <w:rPr>
          <w:sz w:val="24"/>
        </w:rPr>
        <w:t xml:space="preserve"> u pjattaforma fejn NGOs f’bosta oqsma jistgħu jiltaqgħu u jesprimu 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tħass</w:t>
      </w:r>
      <w:r w:rsidR="00360ECE" w:rsidRPr="004D2C4A">
        <w:rPr>
          <w:sz w:val="24"/>
        </w:rPr>
        <w:t>ib tagħhom.</w:t>
      </w:r>
      <w:proofErr w:type="gramEnd"/>
      <w:r w:rsidR="00360ECE" w:rsidRPr="004D2C4A">
        <w:rPr>
          <w:sz w:val="24"/>
        </w:rPr>
        <w:t xml:space="preserve"> </w:t>
      </w:r>
      <w:proofErr w:type="gramStart"/>
      <w:r w:rsidR="00360ECE" w:rsidRPr="004D2C4A">
        <w:rPr>
          <w:sz w:val="24"/>
        </w:rPr>
        <w:t>B’kontinwazzjoni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fora fi ħdan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Fondazzjoni, Dr Ruth Farrugia għamlet referenza għal tmien fora li minnhom bħalissa hemm seba’ in</w:t>
      </w:r>
      <w:r w:rsidR="002A2D35" w:rsidRPr="004D2C4A">
        <w:rPr>
          <w:sz w:val="24"/>
        </w:rPr>
        <w:t xml:space="preserve"> </w:t>
      </w:r>
      <w:r w:rsidRPr="004D2C4A">
        <w:rPr>
          <w:sz w:val="24"/>
        </w:rPr>
        <w:t xml:space="preserve">funzjoni u wieħed li jinsab </w:t>
      </w:r>
      <w:r w:rsidRPr="004D2C4A">
        <w:rPr>
          <w:i/>
          <w:sz w:val="24"/>
        </w:rPr>
        <w:t>on hold</w:t>
      </w:r>
      <w:r w:rsidRPr="004D2C4A">
        <w:rPr>
          <w:sz w:val="24"/>
        </w:rPr>
        <w:t>.</w:t>
      </w:r>
      <w:proofErr w:type="gramEnd"/>
      <w:r w:rsidRPr="004D2C4A">
        <w:rPr>
          <w:sz w:val="24"/>
        </w:rPr>
        <w:t xml:space="preserve">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qosor dawn kienu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punti diskussi mill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fora:</w:t>
      </w:r>
    </w:p>
    <w:p w:rsidR="008F7D7F" w:rsidRPr="004D2C4A" w:rsidRDefault="008F7D7F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numPr>
          <w:ilvl w:val="0"/>
          <w:numId w:val="13"/>
        </w:numPr>
        <w:spacing w:after="0"/>
        <w:jc w:val="both"/>
        <w:rPr>
          <w:sz w:val="24"/>
        </w:rPr>
      </w:pPr>
      <w:r w:rsidRPr="004D2C4A">
        <w:rPr>
          <w:sz w:val="24"/>
          <w:u w:val="single"/>
        </w:rPr>
        <w:t>Il</w:t>
      </w:r>
      <w:r w:rsidR="001C6BD3" w:rsidRPr="004D2C4A">
        <w:rPr>
          <w:sz w:val="24"/>
          <w:u w:val="single"/>
        </w:rPr>
        <w:noBreakHyphen/>
      </w:r>
      <w:r w:rsidR="008F7D7F" w:rsidRPr="004D2C4A">
        <w:rPr>
          <w:sz w:val="24"/>
          <w:u w:val="single"/>
        </w:rPr>
        <w:t>F</w:t>
      </w:r>
      <w:r w:rsidRPr="004D2C4A">
        <w:rPr>
          <w:sz w:val="24"/>
          <w:u w:val="single"/>
        </w:rPr>
        <w:t>orum tad</w:t>
      </w:r>
      <w:r w:rsidR="001C6BD3" w:rsidRPr="004D2C4A">
        <w:rPr>
          <w:sz w:val="24"/>
          <w:u w:val="single"/>
        </w:rPr>
        <w:noBreakHyphen/>
      </w:r>
      <w:r w:rsidR="008F7D7F" w:rsidRPr="004D2C4A">
        <w:rPr>
          <w:sz w:val="24"/>
          <w:u w:val="single"/>
        </w:rPr>
        <w:t>D</w:t>
      </w:r>
      <w:r w:rsidRPr="004D2C4A">
        <w:rPr>
          <w:sz w:val="24"/>
          <w:u w:val="single"/>
        </w:rPr>
        <w:t>iżabilità</w:t>
      </w:r>
      <w:r w:rsidRPr="004D2C4A">
        <w:rPr>
          <w:sz w:val="24"/>
        </w:rPr>
        <w:t>: ħares lejn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impatt fuq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ġenituri,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aħwa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komponenti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oħra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familja </w:t>
      </w:r>
      <w:r w:rsidR="008F7D7F" w:rsidRPr="004D2C4A">
        <w:rPr>
          <w:sz w:val="24"/>
        </w:rPr>
        <w:t xml:space="preserve">ta’ persuni b’diżabilità </w:t>
      </w:r>
      <w:r w:rsidRPr="004D2C4A">
        <w:rPr>
          <w:sz w:val="24"/>
        </w:rPr>
        <w:t xml:space="preserve">u </w:t>
      </w:r>
      <w:r w:rsidR="008F7D7F" w:rsidRPr="004D2C4A">
        <w:rPr>
          <w:sz w:val="24"/>
        </w:rPr>
        <w:t>enfasizza</w:t>
      </w:r>
      <w:r w:rsidRPr="004D2C4A">
        <w:rPr>
          <w:sz w:val="24"/>
        </w:rPr>
        <w:t xml:space="preserve"> li dawn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familji għandhom bżonn appoġġ </w:t>
      </w:r>
      <w:proofErr w:type="gramStart"/>
      <w:r w:rsidRPr="004D2C4A">
        <w:rPr>
          <w:sz w:val="24"/>
        </w:rPr>
        <w:t>akbar</w:t>
      </w:r>
      <w:proofErr w:type="gramEnd"/>
      <w:r w:rsidRPr="004D2C4A">
        <w:rPr>
          <w:sz w:val="24"/>
        </w:rPr>
        <w:t xml:space="preserve"> u aktar estiż. </w:t>
      </w:r>
    </w:p>
    <w:p w:rsidR="00496DE9" w:rsidRPr="004D2C4A" w:rsidRDefault="00496DE9" w:rsidP="00496DE9">
      <w:pPr>
        <w:numPr>
          <w:ilvl w:val="0"/>
          <w:numId w:val="13"/>
        </w:numPr>
        <w:spacing w:after="0"/>
        <w:jc w:val="both"/>
        <w:rPr>
          <w:sz w:val="24"/>
        </w:rPr>
      </w:pPr>
      <w:r w:rsidRPr="004D2C4A">
        <w:rPr>
          <w:sz w:val="24"/>
          <w:u w:val="single"/>
        </w:rPr>
        <w:t>Il</w:t>
      </w:r>
      <w:r w:rsidR="001C6BD3" w:rsidRPr="004D2C4A">
        <w:rPr>
          <w:sz w:val="24"/>
          <w:u w:val="single"/>
        </w:rPr>
        <w:noBreakHyphen/>
      </w:r>
      <w:r w:rsidR="008F7D7F" w:rsidRPr="004D2C4A">
        <w:rPr>
          <w:sz w:val="24"/>
          <w:u w:val="single"/>
        </w:rPr>
        <w:t>F</w:t>
      </w:r>
      <w:r w:rsidRPr="004D2C4A">
        <w:rPr>
          <w:sz w:val="24"/>
          <w:u w:val="single"/>
        </w:rPr>
        <w:t>orum tal</w:t>
      </w:r>
      <w:r w:rsidR="001C6BD3" w:rsidRPr="004D2C4A">
        <w:rPr>
          <w:sz w:val="24"/>
          <w:u w:val="single"/>
        </w:rPr>
        <w:noBreakHyphen/>
      </w:r>
      <w:r w:rsidRPr="004D2C4A">
        <w:rPr>
          <w:sz w:val="24"/>
          <w:u w:val="single"/>
        </w:rPr>
        <w:t>Komunità</w:t>
      </w:r>
      <w:r w:rsidRPr="004D2C4A">
        <w:rPr>
          <w:sz w:val="24"/>
        </w:rPr>
        <w:t>: iddiskuta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importanza tas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solidarjetà bejn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ġenerazzjonijiet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bżonn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kbar u ż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żgħar jaqsmu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esperjenzi tagħhom u jinħoloq għalhekk spazju ta’ djalogu. Minn din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fora ħareġ ukoll li hemm bżonn ta’ aktar spazju u ħin biex </w:t>
      </w:r>
      <w:r w:rsidR="00360ECE" w:rsidRPr="004D2C4A">
        <w:rPr>
          <w:sz w:val="24"/>
        </w:rPr>
        <w:t>i</w:t>
      </w:r>
      <w:r w:rsidRPr="004D2C4A">
        <w:rPr>
          <w:sz w:val="24"/>
        </w:rPr>
        <w:t>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jilagħbu ma’ tfal tamparhom. Dan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punt ġie </w:t>
      </w:r>
      <w:r w:rsidR="008F7D7F" w:rsidRPr="004D2C4A">
        <w:rPr>
          <w:sz w:val="24"/>
        </w:rPr>
        <w:t>konness</w:t>
      </w:r>
      <w:r w:rsidRPr="004D2C4A">
        <w:rPr>
          <w:sz w:val="24"/>
        </w:rPr>
        <w:t xml:space="preserve"> mat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min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nanniet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bosta vantaġġi u żvantaġġi li din ir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relazzjoni ġġib magħha. </w:t>
      </w:r>
      <w:r w:rsidR="001858E5" w:rsidRPr="004D2C4A">
        <w:rPr>
          <w:sz w:val="24"/>
        </w:rPr>
        <w:t>Iktar ma jgħaddi ż</w:t>
      </w:r>
      <w:r w:rsidR="001C6BD3" w:rsidRPr="004D2C4A">
        <w:rPr>
          <w:sz w:val="24"/>
        </w:rPr>
        <w:noBreakHyphen/>
      </w:r>
      <w:r w:rsidR="001858E5" w:rsidRPr="004D2C4A">
        <w:rPr>
          <w:sz w:val="24"/>
        </w:rPr>
        <w:t>żmien,</w:t>
      </w:r>
      <w:r w:rsidR="00360ECE" w:rsidRPr="004D2C4A">
        <w:rPr>
          <w:sz w:val="24"/>
        </w:rPr>
        <w:t xml:space="preserve"> iktar</w:t>
      </w:r>
      <w:r w:rsidR="001858E5" w:rsidRPr="004D2C4A">
        <w:rPr>
          <w:sz w:val="24"/>
        </w:rPr>
        <w:t xml:space="preserve"> i</w:t>
      </w:r>
      <w:r w:rsidRPr="004D2C4A">
        <w:rPr>
          <w:sz w:val="24"/>
        </w:rPr>
        <w:t>n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nanniet qed </w:t>
      </w:r>
      <w:r w:rsidR="001858E5" w:rsidRPr="004D2C4A">
        <w:rPr>
          <w:sz w:val="24"/>
        </w:rPr>
        <w:t xml:space="preserve">ikollhom </w:t>
      </w:r>
      <w:r w:rsidRPr="004D2C4A">
        <w:rPr>
          <w:sz w:val="24"/>
        </w:rPr>
        <w:t>rw</w:t>
      </w:r>
      <w:r w:rsidR="008F7D7F" w:rsidRPr="004D2C4A">
        <w:rPr>
          <w:sz w:val="24"/>
        </w:rPr>
        <w:t>ol importanti fit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tfal.</w:t>
      </w:r>
      <w:r w:rsidRPr="004D2C4A">
        <w:rPr>
          <w:i/>
          <w:sz w:val="24"/>
        </w:rPr>
        <w:t xml:space="preserve"> </w:t>
      </w:r>
    </w:p>
    <w:p w:rsidR="00496DE9" w:rsidRPr="004D2C4A" w:rsidRDefault="00496DE9" w:rsidP="00496DE9">
      <w:pPr>
        <w:numPr>
          <w:ilvl w:val="0"/>
          <w:numId w:val="13"/>
        </w:numPr>
        <w:spacing w:after="0"/>
        <w:jc w:val="both"/>
        <w:rPr>
          <w:sz w:val="24"/>
        </w:rPr>
      </w:pPr>
      <w:r w:rsidRPr="004D2C4A">
        <w:rPr>
          <w:sz w:val="24"/>
          <w:u w:val="single"/>
        </w:rPr>
        <w:t>Il</w:t>
      </w:r>
      <w:r w:rsidR="001C6BD3" w:rsidRPr="004D2C4A">
        <w:rPr>
          <w:sz w:val="24"/>
          <w:u w:val="single"/>
        </w:rPr>
        <w:noBreakHyphen/>
      </w:r>
      <w:r w:rsidR="008F7D7F" w:rsidRPr="004D2C4A">
        <w:rPr>
          <w:sz w:val="24"/>
          <w:u w:val="single"/>
        </w:rPr>
        <w:t>F</w:t>
      </w:r>
      <w:r w:rsidRPr="004D2C4A">
        <w:rPr>
          <w:sz w:val="24"/>
          <w:u w:val="single"/>
        </w:rPr>
        <w:t>orum tat</w:t>
      </w:r>
      <w:r w:rsidR="001C6BD3" w:rsidRPr="004D2C4A">
        <w:rPr>
          <w:sz w:val="24"/>
          <w:u w:val="single"/>
        </w:rPr>
        <w:noBreakHyphen/>
      </w:r>
      <w:r w:rsidRPr="004D2C4A">
        <w:rPr>
          <w:sz w:val="24"/>
          <w:u w:val="single"/>
        </w:rPr>
        <w:t>Transkulturaliżmu</w:t>
      </w:r>
      <w:r w:rsidR="008F7D7F" w:rsidRPr="004D2C4A">
        <w:rPr>
          <w:sz w:val="24"/>
        </w:rPr>
        <w:t xml:space="preserve">: iddiskuta </w:t>
      </w:r>
      <w:r w:rsidRPr="004D2C4A">
        <w:rPr>
          <w:sz w:val="24"/>
        </w:rPr>
        <w:t>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diversi problemi li ji</w:t>
      </w:r>
      <w:r w:rsidR="008F7D7F" w:rsidRPr="004D2C4A">
        <w:rPr>
          <w:sz w:val="24"/>
        </w:rPr>
        <w:t>l</w:t>
      </w:r>
      <w:r w:rsidRPr="004D2C4A">
        <w:rPr>
          <w:sz w:val="24"/>
        </w:rPr>
        <w:t xml:space="preserve">taqgħu magħhom ġenituri barranin </w:t>
      </w:r>
      <w:proofErr w:type="gramStart"/>
      <w:r w:rsidRPr="004D2C4A">
        <w:rPr>
          <w:sz w:val="24"/>
        </w:rPr>
        <w:t>jew</w:t>
      </w:r>
      <w:proofErr w:type="gramEnd"/>
      <w:r w:rsidRPr="004D2C4A">
        <w:rPr>
          <w:sz w:val="24"/>
        </w:rPr>
        <w:t xml:space="preserve"> inkella </w:t>
      </w:r>
      <w:r w:rsidR="00AD11CF" w:rsidRPr="004D2C4A">
        <w:rPr>
          <w:sz w:val="24"/>
        </w:rPr>
        <w:t xml:space="preserve">dawk </w:t>
      </w:r>
      <w:r w:rsidRPr="004D2C4A">
        <w:rPr>
          <w:sz w:val="24"/>
        </w:rPr>
        <w:t xml:space="preserve">Maltin li jkunu f’relazzjoni ma’ persuni barranin. </w:t>
      </w:r>
      <w:r w:rsidRPr="004D2C4A">
        <w:rPr>
          <w:i/>
          <w:sz w:val="24"/>
        </w:rPr>
        <w:t xml:space="preserve">Issues </w:t>
      </w:r>
      <w:r w:rsidRPr="004D2C4A">
        <w:rPr>
          <w:sz w:val="24"/>
        </w:rPr>
        <w:t>relatati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lingwa, tradizzjonijiet kulturali u metodi ta’ trobbija </w:t>
      </w:r>
      <w:r w:rsidR="008F7D7F" w:rsidRPr="004D2C4A">
        <w:rPr>
          <w:sz w:val="24"/>
        </w:rPr>
        <w:t xml:space="preserve">differenti </w:t>
      </w:r>
      <w:r w:rsidRPr="004D2C4A">
        <w:rPr>
          <w:sz w:val="24"/>
        </w:rPr>
        <w:t>joħolqu problemi bejn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</w:t>
      </w:r>
      <w:r w:rsidR="008F7D7F" w:rsidRPr="004D2C4A">
        <w:rPr>
          <w:sz w:val="24"/>
        </w:rPr>
        <w:t>uri u t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tfal. Minbarra dan ġie msemmi</w:t>
      </w:r>
      <w:r w:rsidRPr="004D2C4A">
        <w:rPr>
          <w:sz w:val="24"/>
        </w:rPr>
        <w:t xml:space="preserve"> li</w:t>
      </w:r>
      <w:r w:rsidR="008F7D7F" w:rsidRPr="004D2C4A">
        <w:rPr>
          <w:sz w:val="24"/>
        </w:rPr>
        <w:t xml:space="preserve"> jeżistu każijiet fejn i</w:t>
      </w:r>
      <w:r w:rsidRPr="004D2C4A">
        <w:rPr>
          <w:sz w:val="24"/>
        </w:rPr>
        <w:t>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jinħolqulhom sfidi relatati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identità u n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nuqqas ta’ appartenenza bejn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identità Maltija u dik relatata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kultura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</w:t>
      </w:r>
      <w:r w:rsidR="00AD11CF" w:rsidRPr="004D2C4A">
        <w:rPr>
          <w:sz w:val="24"/>
        </w:rPr>
        <w:t>.</w:t>
      </w:r>
    </w:p>
    <w:p w:rsidR="00496DE9" w:rsidRPr="004D2C4A" w:rsidRDefault="00496DE9" w:rsidP="00496DE9">
      <w:pPr>
        <w:numPr>
          <w:ilvl w:val="0"/>
          <w:numId w:val="13"/>
        </w:numPr>
        <w:spacing w:after="0"/>
        <w:jc w:val="both"/>
        <w:rPr>
          <w:sz w:val="24"/>
        </w:rPr>
      </w:pPr>
      <w:r w:rsidRPr="004D2C4A">
        <w:rPr>
          <w:sz w:val="24"/>
          <w:u w:val="single"/>
        </w:rPr>
        <w:t>Il</w:t>
      </w:r>
      <w:r w:rsidR="001C6BD3" w:rsidRPr="004D2C4A">
        <w:rPr>
          <w:sz w:val="24"/>
          <w:u w:val="single"/>
        </w:rPr>
        <w:noBreakHyphen/>
      </w:r>
      <w:r w:rsidRPr="004D2C4A">
        <w:rPr>
          <w:sz w:val="24"/>
          <w:u w:val="single"/>
        </w:rPr>
        <w:t>Forum dwar l</w:t>
      </w:r>
      <w:r w:rsidR="001C6BD3" w:rsidRPr="004D2C4A">
        <w:rPr>
          <w:sz w:val="24"/>
          <w:u w:val="single"/>
        </w:rPr>
        <w:noBreakHyphen/>
      </w:r>
      <w:r w:rsidRPr="004D2C4A">
        <w:rPr>
          <w:i/>
          <w:sz w:val="24"/>
          <w:u w:val="single"/>
        </w:rPr>
        <w:t>Inter</w:t>
      </w:r>
      <w:r w:rsidR="001C6BD3" w:rsidRPr="004D2C4A">
        <w:rPr>
          <w:i/>
          <w:sz w:val="24"/>
          <w:u w:val="single"/>
        </w:rPr>
        <w:noBreakHyphen/>
      </w:r>
      <w:r w:rsidRPr="004D2C4A">
        <w:rPr>
          <w:i/>
          <w:sz w:val="24"/>
          <w:u w:val="single"/>
        </w:rPr>
        <w:t>faith</w:t>
      </w:r>
      <w:r w:rsidRPr="004D2C4A">
        <w:rPr>
          <w:sz w:val="24"/>
        </w:rPr>
        <w:t>: 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diskussjoni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komunità Musulmana qajmet bosta punti dwar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trobbija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ulied, </w:t>
      </w:r>
      <w:r w:rsidR="002A2D35" w:rsidRPr="004D2C4A">
        <w:rPr>
          <w:sz w:val="24"/>
        </w:rPr>
        <w:t>speċjalment</w:t>
      </w:r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edukazzjoni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u tranżizzjoni bejn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iskola primarja u dik sekondarja. Komunitajiet reliġjużi oħra qasmu x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xewqa tagħhom għal ambjent nadif u xieraq fejn uliedhom ikunu jistgħu </w:t>
      </w:r>
      <w:r w:rsidR="008F7D7F" w:rsidRPr="004D2C4A">
        <w:rPr>
          <w:sz w:val="24"/>
        </w:rPr>
        <w:t>jipprattikaw ir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reliġjon tagħhom</w:t>
      </w:r>
      <w:r w:rsidRPr="004D2C4A">
        <w:rPr>
          <w:sz w:val="24"/>
        </w:rPr>
        <w:t xml:space="preserve">. </w:t>
      </w:r>
    </w:p>
    <w:p w:rsidR="00496DE9" w:rsidRPr="004D2C4A" w:rsidRDefault="00496DE9" w:rsidP="00496DE9">
      <w:pPr>
        <w:numPr>
          <w:ilvl w:val="0"/>
          <w:numId w:val="13"/>
        </w:numPr>
        <w:spacing w:after="0"/>
        <w:jc w:val="both"/>
        <w:rPr>
          <w:sz w:val="24"/>
          <w:u w:val="single"/>
        </w:rPr>
      </w:pPr>
      <w:r w:rsidRPr="004D2C4A">
        <w:rPr>
          <w:sz w:val="24"/>
          <w:u w:val="single"/>
        </w:rPr>
        <w:t>Il</w:t>
      </w:r>
      <w:r w:rsidR="001C6BD3" w:rsidRPr="004D2C4A">
        <w:rPr>
          <w:sz w:val="24"/>
          <w:u w:val="single"/>
        </w:rPr>
        <w:noBreakHyphen/>
      </w:r>
      <w:r w:rsidRPr="004D2C4A">
        <w:rPr>
          <w:sz w:val="24"/>
          <w:u w:val="single"/>
        </w:rPr>
        <w:t>Forum dwar il</w:t>
      </w:r>
      <w:r w:rsidR="001C6BD3" w:rsidRPr="004D2C4A">
        <w:rPr>
          <w:sz w:val="24"/>
          <w:u w:val="single"/>
        </w:rPr>
        <w:noBreakHyphen/>
      </w:r>
      <w:r w:rsidRPr="004D2C4A">
        <w:rPr>
          <w:sz w:val="24"/>
          <w:u w:val="single"/>
        </w:rPr>
        <w:t>Familja</w:t>
      </w:r>
      <w:r w:rsidRPr="004D2C4A">
        <w:rPr>
          <w:sz w:val="24"/>
        </w:rPr>
        <w:t>: iddiskuta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importanza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edukazzjoni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formazzjoni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koppji qabel iż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żwieġ u għalhekk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bżonn ta’ korsijiet </w:t>
      </w:r>
      <w:r w:rsidR="008F7D7F" w:rsidRPr="004D2C4A">
        <w:rPr>
          <w:sz w:val="24"/>
        </w:rPr>
        <w:t xml:space="preserve">ukoll </w:t>
      </w:r>
      <w:r w:rsidRPr="004D2C4A">
        <w:rPr>
          <w:sz w:val="24"/>
        </w:rPr>
        <w:t>għal min ser ji</w:t>
      </w:r>
      <w:r w:rsidR="008F7D7F" w:rsidRPr="004D2C4A">
        <w:rPr>
          <w:sz w:val="24"/>
        </w:rPr>
        <w:t>ż</w:t>
      </w:r>
      <w:r w:rsidRPr="004D2C4A">
        <w:rPr>
          <w:sz w:val="24"/>
        </w:rPr>
        <w:t>żewweġ biċ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ċivil. </w:t>
      </w:r>
      <w:r w:rsidR="008F7D7F" w:rsidRPr="004D2C4A">
        <w:rPr>
          <w:sz w:val="24"/>
        </w:rPr>
        <w:t>I</w:t>
      </w: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forum saħaq </w:t>
      </w:r>
      <w:r w:rsidR="008F7D7F" w:rsidRPr="004D2C4A">
        <w:rPr>
          <w:sz w:val="24"/>
        </w:rPr>
        <w:t xml:space="preserve">ukoll </w:t>
      </w:r>
      <w:r w:rsidRPr="004D2C4A">
        <w:rPr>
          <w:sz w:val="24"/>
        </w:rPr>
        <w:t>fuq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importanza li familji bi bżonnijiet par</w:t>
      </w:r>
      <w:r w:rsidR="008F7D7F" w:rsidRPr="004D2C4A">
        <w:rPr>
          <w:sz w:val="24"/>
        </w:rPr>
        <w:t>tikolari jingħataw appoġġ psiko</w:t>
      </w:r>
      <w:r w:rsidRPr="004D2C4A">
        <w:rPr>
          <w:sz w:val="24"/>
        </w:rPr>
        <w:t xml:space="preserve">soċjali u assistenza biex </w:t>
      </w:r>
      <w:r w:rsidR="001C6BD3" w:rsidRPr="004D2C4A">
        <w:rPr>
          <w:sz w:val="24"/>
        </w:rPr>
        <w:t>i</w:t>
      </w:r>
      <w:r w:rsidRPr="004D2C4A">
        <w:rPr>
          <w:sz w:val="24"/>
        </w:rPr>
        <w:t>kunu jistgħu jrabbu lil uliedhom b’mod xieraq. L</w:t>
      </w:r>
      <w:r w:rsidR="001C6BD3" w:rsidRPr="004D2C4A">
        <w:rPr>
          <w:sz w:val="24"/>
        </w:rPr>
        <w:noBreakHyphen/>
      </w:r>
      <w:r w:rsidR="002A2D35" w:rsidRPr="004D2C4A">
        <w:rPr>
          <w:sz w:val="24"/>
        </w:rPr>
        <w:t>għajnuna</w:t>
      </w:r>
      <w:r w:rsidRPr="004D2C4A">
        <w:rPr>
          <w:sz w:val="24"/>
        </w:rPr>
        <w:t xml:space="preserve"> lis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single parents</w:t>
      </w:r>
      <w:r w:rsidRPr="004D2C4A">
        <w:rPr>
          <w:sz w:val="24"/>
        </w:rPr>
        <w:t xml:space="preserve"> li jaħdmu barra mid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dar ukoll ġiet identifikata bħala importanti, speċjalment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bżonn li titneħħa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istigma fuq tfal b’ġenitur wieħed u tingħata aktar attenzjoni </w:t>
      </w:r>
      <w:r w:rsidR="00AD11CF" w:rsidRPr="004D2C4A">
        <w:rPr>
          <w:sz w:val="24"/>
        </w:rPr>
        <w:t>lil</w:t>
      </w:r>
      <w:r w:rsidRPr="004D2C4A">
        <w:rPr>
          <w:sz w:val="24"/>
        </w:rPr>
        <w:t xml:space="preserve"> </w:t>
      </w:r>
      <w:r w:rsidRPr="004D2C4A">
        <w:rPr>
          <w:i/>
          <w:sz w:val="24"/>
        </w:rPr>
        <w:t>single parents</w:t>
      </w:r>
      <w:r w:rsidRPr="004D2C4A">
        <w:rPr>
          <w:sz w:val="24"/>
        </w:rPr>
        <w:t xml:space="preserve"> ta’ sess maskili. Ħafna </w:t>
      </w:r>
      <w:r w:rsidR="00360ECE" w:rsidRPr="004D2C4A">
        <w:rPr>
          <w:sz w:val="24"/>
        </w:rPr>
        <w:lastRenderedPageBreak/>
        <w:t>drabi dawn i</w:t>
      </w:r>
      <w:r w:rsidRPr="004D2C4A">
        <w:rPr>
          <w:sz w:val="24"/>
        </w:rPr>
        <w:t>ħossuhom skomdi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konfront tan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nisa aktar numerużi bil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konsegwenza li joqogħdu lura milli jesprimu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ħsibijiet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isfidi li </w:t>
      </w:r>
      <w:r w:rsidR="002A2D35" w:rsidRPr="004D2C4A">
        <w:rPr>
          <w:sz w:val="24"/>
        </w:rPr>
        <w:t>jiltaqgħu</w:t>
      </w:r>
      <w:r w:rsidRPr="004D2C4A">
        <w:rPr>
          <w:sz w:val="24"/>
        </w:rPr>
        <w:t xml:space="preserve"> magħhom.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Fondazzjoni ħasbet għalhekk biex toħloq forum apposta għal</w:t>
      </w:r>
      <w:r w:rsidR="00AD11CF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2A2D35" w:rsidRPr="004D2C4A">
        <w:rPr>
          <w:sz w:val="24"/>
        </w:rPr>
        <w:t>missirijiet</w:t>
      </w:r>
      <w:r w:rsidRPr="004D2C4A">
        <w:rPr>
          <w:sz w:val="24"/>
        </w:rPr>
        <w:t>.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missirijiet sostnew li n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nuqqas ta’ ħin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ulied hija problema. Temi oħra diskussi kienu relatati mal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 xml:space="preserve">bżonn ta’ </w:t>
      </w:r>
      <w:r w:rsidRPr="004D2C4A">
        <w:rPr>
          <w:sz w:val="24"/>
        </w:rPr>
        <w:t>appoġġ għal ġenituri li għandhom tfal LGBTIQ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importanza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inklużjoni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aċċettazzjoni, kemm għat</w:t>
      </w:r>
      <w:r w:rsidR="001C6BD3" w:rsidRPr="004D2C4A">
        <w:rPr>
          <w:sz w:val="24"/>
        </w:rPr>
        <w:noBreakHyphen/>
      </w:r>
      <w:r w:rsidR="00360ECE" w:rsidRPr="004D2C4A">
        <w:rPr>
          <w:sz w:val="24"/>
        </w:rPr>
        <w:t>tfal u kemm għall-</w:t>
      </w:r>
      <w:r w:rsidRPr="004D2C4A">
        <w:rPr>
          <w:sz w:val="24"/>
        </w:rPr>
        <w:t>ġenituri. Punt interessanti li ħareġ mid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diskussjoni</w:t>
      </w:r>
      <w:r w:rsidR="008F7D7F" w:rsidRPr="004D2C4A">
        <w:rPr>
          <w:sz w:val="24"/>
        </w:rPr>
        <w:t xml:space="preserve"> f’dan il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forum</w:t>
      </w:r>
      <w:r w:rsidRPr="004D2C4A">
        <w:rPr>
          <w:sz w:val="24"/>
        </w:rPr>
        <w:t xml:space="preserve"> huwa relatat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kunċett u 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definizzjoni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terminu ‘‘familja ideali’’ u kif dan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terminu qed ikompli joħloq stigma fuq ċerti tipi ta’ familji u individwi. Punt ieħor interessanti huwa relatat mal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bullying</w:t>
      </w:r>
      <w:r w:rsidRPr="004D2C4A">
        <w:rPr>
          <w:sz w:val="24"/>
        </w:rPr>
        <w:t>. Hawnhekk Dr Ruth Farrugia semmiet il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K</w:t>
      </w:r>
      <w:r w:rsidRPr="004D2C4A">
        <w:rPr>
          <w:sz w:val="24"/>
        </w:rPr>
        <w:t xml:space="preserve">onferenza Nazzjonali li saret </w:t>
      </w:r>
      <w:r w:rsidR="008F7D7F" w:rsidRPr="004D2C4A">
        <w:rPr>
          <w:sz w:val="24"/>
        </w:rPr>
        <w:t>f’</w:t>
      </w:r>
      <w:r w:rsidRPr="004D2C4A">
        <w:rPr>
          <w:sz w:val="24"/>
        </w:rPr>
        <w:t xml:space="preserve">Novembru </w:t>
      </w:r>
      <w:r w:rsidR="008F7D7F" w:rsidRPr="004D2C4A">
        <w:rPr>
          <w:sz w:val="24"/>
        </w:rPr>
        <w:t>2015</w:t>
      </w:r>
      <w:r w:rsidRPr="004D2C4A">
        <w:rPr>
          <w:sz w:val="24"/>
        </w:rPr>
        <w:t xml:space="preserve"> u 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follow up</w:t>
      </w:r>
      <w:r w:rsidRPr="004D2C4A">
        <w:rPr>
          <w:sz w:val="24"/>
        </w:rPr>
        <w:t xml:space="preserve"> fi</w:t>
      </w:r>
      <w:r w:rsidR="008F7D7F" w:rsidRPr="004D2C4A">
        <w:rPr>
          <w:sz w:val="24"/>
        </w:rPr>
        <w:t xml:space="preserve"> </w:t>
      </w:r>
      <w:r w:rsidRPr="004D2C4A">
        <w:rPr>
          <w:sz w:val="24"/>
        </w:rPr>
        <w:t>Frar 2016</w:t>
      </w:r>
      <w:r w:rsidR="008F7D7F" w:rsidRPr="004D2C4A">
        <w:rPr>
          <w:sz w:val="24"/>
        </w:rPr>
        <w:t>,</w:t>
      </w:r>
      <w:r w:rsidRPr="004D2C4A">
        <w:rPr>
          <w:sz w:val="24"/>
        </w:rPr>
        <w:t xml:space="preserve"> b’e</w:t>
      </w:r>
      <w:r w:rsidR="008F7D7F" w:rsidRPr="004D2C4A">
        <w:rPr>
          <w:sz w:val="24"/>
        </w:rPr>
        <w:t>n</w:t>
      </w:r>
      <w:r w:rsidRPr="004D2C4A">
        <w:rPr>
          <w:sz w:val="24"/>
        </w:rPr>
        <w:t xml:space="preserve">fażi fuq </w:t>
      </w:r>
      <w:r w:rsidRPr="004D2C4A">
        <w:rPr>
          <w:i/>
          <w:sz w:val="24"/>
        </w:rPr>
        <w:t>cyber</w:t>
      </w:r>
      <w:r w:rsidR="001C6BD3" w:rsidRPr="004D2C4A">
        <w:rPr>
          <w:i/>
          <w:sz w:val="24"/>
        </w:rPr>
        <w:noBreakHyphen/>
      </w:r>
      <w:r w:rsidRPr="004D2C4A">
        <w:rPr>
          <w:i/>
          <w:sz w:val="24"/>
        </w:rPr>
        <w:t>bullying</w:t>
      </w:r>
      <w:r w:rsidRPr="004D2C4A">
        <w:rPr>
          <w:sz w:val="24"/>
        </w:rPr>
        <w:t>.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Fondazzjoni ħasbet għalhekk biex tlaqqa’ lit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Pulizija f’sessjoni ta’ </w:t>
      </w:r>
      <w:r w:rsidRPr="004D2C4A">
        <w:rPr>
          <w:i/>
          <w:sz w:val="24"/>
        </w:rPr>
        <w:t>round table</w:t>
      </w:r>
      <w:r w:rsidRPr="004D2C4A">
        <w:rPr>
          <w:sz w:val="24"/>
        </w:rPr>
        <w:t xml:space="preserve"> </w:t>
      </w:r>
      <w:r w:rsidR="008F7D7F" w:rsidRPr="004D2C4A">
        <w:rPr>
          <w:sz w:val="24"/>
        </w:rPr>
        <w:t xml:space="preserve">fejn </w:t>
      </w:r>
      <w:r w:rsidRPr="004D2C4A">
        <w:rPr>
          <w:sz w:val="24"/>
        </w:rPr>
        <w:t xml:space="preserve">ġew diskussi bosta </w:t>
      </w:r>
      <w:r w:rsidR="00B742C4" w:rsidRPr="004D2C4A">
        <w:rPr>
          <w:sz w:val="24"/>
        </w:rPr>
        <w:t xml:space="preserve">kwistjonijiet </w:t>
      </w:r>
      <w:r w:rsidRPr="004D2C4A">
        <w:rPr>
          <w:sz w:val="24"/>
        </w:rPr>
        <w:t>u</w:t>
      </w:r>
      <w:r w:rsidR="008F7D7F" w:rsidRPr="004D2C4A">
        <w:rPr>
          <w:sz w:val="24"/>
        </w:rPr>
        <w:t xml:space="preserve"> fejn i</w:t>
      </w:r>
      <w:r w:rsidRPr="004D2C4A">
        <w:rPr>
          <w:sz w:val="24"/>
        </w:rPr>
        <w:t>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</w:t>
      </w:r>
      <w:r w:rsidR="00B742C4" w:rsidRPr="004D2C4A">
        <w:rPr>
          <w:sz w:val="24"/>
        </w:rPr>
        <w:t xml:space="preserve">al ingħataw </w:t>
      </w:r>
      <w:r w:rsidR="008F7D7F" w:rsidRPr="004D2C4A">
        <w:rPr>
          <w:sz w:val="24"/>
        </w:rPr>
        <w:t>ċans jesprimu 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o</w:t>
      </w:r>
      <w:r w:rsidRPr="004D2C4A">
        <w:rPr>
          <w:sz w:val="24"/>
        </w:rPr>
        <w:t>pinjonijiet u 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dubji li ji</w:t>
      </w:r>
      <w:r w:rsidR="008F7D7F" w:rsidRPr="004D2C4A">
        <w:rPr>
          <w:sz w:val="24"/>
        </w:rPr>
        <w:t>l</w:t>
      </w:r>
      <w:r w:rsidRPr="004D2C4A">
        <w:rPr>
          <w:sz w:val="24"/>
        </w:rPr>
        <w:t xml:space="preserve">taqgħu magħhom </w:t>
      </w:r>
      <w:r w:rsidRPr="004D2C4A">
        <w:rPr>
          <w:i/>
          <w:sz w:val="24"/>
        </w:rPr>
        <w:t>online</w:t>
      </w:r>
      <w:r w:rsidRPr="004D2C4A">
        <w:rPr>
          <w:sz w:val="24"/>
        </w:rPr>
        <w:t xml:space="preserve">. </w:t>
      </w:r>
    </w:p>
    <w:p w:rsidR="008F7D7F" w:rsidRPr="004D2C4A" w:rsidRDefault="008F7D7F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Direttur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Fondazzjoni </w:t>
      </w:r>
      <w:r w:rsidR="008F7D7F" w:rsidRPr="004D2C4A">
        <w:rPr>
          <w:sz w:val="24"/>
        </w:rPr>
        <w:t>semmiet ukoll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Istitut Nazzjonali għat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Tfulija qed ilesti riċerka dwar ir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relazzjonijiet bejn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għalliema, filwaqt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Istitut Nazzjonali għar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Riċerka fuq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 għamel riċerka dwar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koppji, 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sostenn tar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relazzjonijiet bejn koppji u nies </w:t>
      </w:r>
      <w:r w:rsidRPr="004D2C4A">
        <w:rPr>
          <w:i/>
          <w:sz w:val="24"/>
        </w:rPr>
        <w:t>single</w:t>
      </w:r>
      <w:r w:rsidRPr="004D2C4A">
        <w:rPr>
          <w:sz w:val="24"/>
        </w:rPr>
        <w:t xml:space="preserve"> f’soċjetà li qed tinbidel. Punt interessanti li ħareġ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dan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aħħar huma 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diffikultajiet li ji</w:t>
      </w:r>
      <w:r w:rsidR="008F7D7F" w:rsidRPr="004D2C4A">
        <w:rPr>
          <w:sz w:val="24"/>
        </w:rPr>
        <w:t>l</w:t>
      </w:r>
      <w:r w:rsidRPr="004D2C4A">
        <w:rPr>
          <w:sz w:val="24"/>
        </w:rPr>
        <w:t>taqgħu magħhom ġenituri li jrabbu 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weħidhom.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fatt, dan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istudju sab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waħedhom jammontaw għal 16.5%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familji kollha, b’41</w:t>
      </w:r>
      <w:r w:rsidR="008F7D7F" w:rsidRPr="004D2C4A">
        <w:rPr>
          <w:sz w:val="24"/>
        </w:rPr>
        <w:t>.</w:t>
      </w:r>
      <w:r w:rsidRPr="004D2C4A">
        <w:rPr>
          <w:sz w:val="24"/>
        </w:rPr>
        <w:t xml:space="preserve">9% minnhom jirrappurtaw dħul ta’ inqas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60%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med</w:t>
      </w:r>
      <w:r w:rsidR="008F7D7F" w:rsidRPr="004D2C4A">
        <w:rPr>
          <w:sz w:val="24"/>
        </w:rPr>
        <w:t>j</w:t>
      </w:r>
      <w:r w:rsidRPr="004D2C4A">
        <w:rPr>
          <w:sz w:val="24"/>
        </w:rPr>
        <w:t>a nazzjonali. Dr Farrugia spjegat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Istitut Nazzjonali għar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Riċerka fuq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 għamel diversi rakkomandazzjonijiet għal</w:t>
      </w:r>
      <w:r w:rsidR="008F7D7F" w:rsidRPr="004D2C4A">
        <w:rPr>
          <w:sz w:val="24"/>
        </w:rPr>
        <w:t xml:space="preserve"> </w:t>
      </w:r>
      <w:r w:rsidRPr="004D2C4A">
        <w:rPr>
          <w:i/>
          <w:sz w:val="24"/>
        </w:rPr>
        <w:t>policy</w:t>
      </w:r>
      <w:r w:rsidRPr="004D2C4A">
        <w:rPr>
          <w:sz w:val="24"/>
        </w:rPr>
        <w:t xml:space="preserve"> b’enfażi speċifika fuq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bżonn li jiġu żviluppati aktar </w:t>
      </w:r>
      <w:r w:rsidRPr="004D2C4A">
        <w:rPr>
          <w:i/>
          <w:sz w:val="24"/>
        </w:rPr>
        <w:t>policies</w:t>
      </w:r>
      <w:r w:rsidRPr="004D2C4A">
        <w:rPr>
          <w:sz w:val="24"/>
        </w:rPr>
        <w:t xml:space="preserve"> li jinkludu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ġid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 fid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dinja tax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xogħol, implimentazzjoni aħjar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politika nazzjonali biex jitnaqqas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faqar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esklużjoni soċjali u edukazzjoni aktar wiesgħa fuq ir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relazzjonijiet bejn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koppji fit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u kif wkoll taħriġ għal membri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kleru fuq kif tingħata assistenza u sapport lill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koppji. </w:t>
      </w:r>
    </w:p>
    <w:p w:rsidR="008F7D7F" w:rsidRPr="004D2C4A" w:rsidRDefault="008F7D7F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Dr Farrugia tke</w:t>
      </w:r>
      <w:r w:rsidR="008F7D7F" w:rsidRPr="004D2C4A">
        <w:rPr>
          <w:sz w:val="24"/>
        </w:rPr>
        <w:t>l</w:t>
      </w:r>
      <w:r w:rsidRPr="004D2C4A">
        <w:rPr>
          <w:sz w:val="24"/>
        </w:rPr>
        <w:t xml:space="preserve">lmet ukoll </w:t>
      </w:r>
      <w:r w:rsidR="008F7D7F" w:rsidRPr="004D2C4A">
        <w:rPr>
          <w:sz w:val="24"/>
        </w:rPr>
        <w:t>dwar</w:t>
      </w:r>
      <w:r w:rsidRPr="004D2C4A">
        <w:rPr>
          <w:sz w:val="24"/>
        </w:rPr>
        <w:t xml:space="preserve"> sit</w:t>
      </w:r>
      <w:r w:rsidR="008F7D7F" w:rsidRPr="004D2C4A">
        <w:rPr>
          <w:sz w:val="24"/>
        </w:rPr>
        <w:t>wazzjonijiet fejn it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 xml:space="preserve">tfal jiġu </w:t>
      </w:r>
      <w:r w:rsidRPr="004D2C4A">
        <w:rPr>
          <w:sz w:val="24"/>
        </w:rPr>
        <w:t>mrobbija minn persuni li mhumiex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tagħhom bħal</w:t>
      </w:r>
      <w:r w:rsidR="008F7D7F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fostering</w:t>
      </w:r>
      <w:r w:rsidRPr="004D2C4A">
        <w:rPr>
          <w:sz w:val="24"/>
        </w:rPr>
        <w:t xml:space="preserve">, kura istituzzjonali, detenzjoni, </w:t>
      </w:r>
      <w:r w:rsidR="008F7D7F" w:rsidRPr="004D2C4A">
        <w:rPr>
          <w:sz w:val="24"/>
        </w:rPr>
        <w:t xml:space="preserve">rikoverazzjoni fi </w:t>
      </w:r>
      <w:r w:rsidRPr="004D2C4A">
        <w:rPr>
          <w:sz w:val="24"/>
        </w:rPr>
        <w:t xml:space="preserve">sptar, </w:t>
      </w:r>
      <w:r w:rsidRPr="004D2C4A">
        <w:rPr>
          <w:i/>
          <w:sz w:val="24"/>
        </w:rPr>
        <w:t>childcare</w:t>
      </w:r>
      <w:r w:rsidRPr="004D2C4A">
        <w:rPr>
          <w:sz w:val="24"/>
        </w:rPr>
        <w:t xml:space="preserve"> u </w:t>
      </w:r>
      <w:r w:rsidR="002A2D35" w:rsidRPr="004D2C4A">
        <w:rPr>
          <w:sz w:val="24"/>
        </w:rPr>
        <w:t>adozzjoni</w:t>
      </w:r>
      <w:r w:rsidR="008F7D7F" w:rsidRPr="004D2C4A">
        <w:rPr>
          <w:sz w:val="24"/>
        </w:rPr>
        <w:t xml:space="preserve">, u dawk </w:t>
      </w:r>
      <w:r w:rsidRPr="004D2C4A">
        <w:rPr>
          <w:sz w:val="24"/>
        </w:rPr>
        <w:t xml:space="preserve">li jitrabbew minn ġenitur wieħed minħabba mard, </w:t>
      </w:r>
      <w:r w:rsidR="00AD11CF" w:rsidRPr="004D2C4A">
        <w:rPr>
          <w:sz w:val="24"/>
        </w:rPr>
        <w:t xml:space="preserve">mewt, </w:t>
      </w:r>
      <w:r w:rsidRPr="004D2C4A">
        <w:rPr>
          <w:sz w:val="24"/>
        </w:rPr>
        <w:t xml:space="preserve">ħabs, separazzjoni, divorzju u annullament. </w:t>
      </w:r>
      <w:proofErr w:type="gramStart"/>
      <w:r w:rsidRPr="004D2C4A">
        <w:rPr>
          <w:sz w:val="24"/>
        </w:rPr>
        <w:t>Dr Farrugia saħqet</w:t>
      </w:r>
      <w:r w:rsidR="008F7D7F" w:rsidRPr="004D2C4A">
        <w:rPr>
          <w:sz w:val="24"/>
        </w:rPr>
        <w:t xml:space="preserve"> dwar</w:t>
      </w:r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importanza li ssir distinzjoni bejn dawn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każijiet u li tingħaraf 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differenza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impatt fuq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tfal.</w:t>
      </w:r>
      <w:proofErr w:type="gramEnd"/>
      <w:r w:rsidRPr="004D2C4A">
        <w:rPr>
          <w:sz w:val="24"/>
        </w:rPr>
        <w:t xml:space="preserve"> Ġie diskuss ukoll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kunċett tax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shared parenting</w:t>
      </w:r>
      <w:r w:rsidRPr="004D2C4A">
        <w:rPr>
          <w:sz w:val="24"/>
        </w:rPr>
        <w:t xml:space="preserve"> fejn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Istat jieħu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irwol ta’ ġenitur f’każijiet </w:t>
      </w:r>
      <w:proofErr w:type="gramStart"/>
      <w:r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bi</w:t>
      </w:r>
      <w:r w:rsidR="008F7D7F" w:rsidRPr="004D2C4A">
        <w:rPr>
          <w:sz w:val="24"/>
        </w:rPr>
        <w:t>j</w:t>
      </w:r>
      <w:r w:rsidRPr="004D2C4A">
        <w:rPr>
          <w:sz w:val="24"/>
        </w:rPr>
        <w:t>oloġiċi ma jkunux adatti għal</w:t>
      </w:r>
      <w:r w:rsidR="008A5AB3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ġid ta’ uliedhom. </w:t>
      </w:r>
    </w:p>
    <w:p w:rsidR="008F7D7F" w:rsidRPr="004D2C4A" w:rsidRDefault="008F7D7F" w:rsidP="00496DE9">
      <w:pPr>
        <w:spacing w:after="0"/>
        <w:jc w:val="both"/>
        <w:rPr>
          <w:sz w:val="24"/>
        </w:rPr>
      </w:pPr>
    </w:p>
    <w:p w:rsidR="00496DE9" w:rsidRPr="004D2C4A" w:rsidRDefault="008F7D7F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Membri pre</w:t>
      </w:r>
      <w:r w:rsidRPr="004D2C4A">
        <w:rPr>
          <w:sz w:val="24"/>
        </w:rPr>
        <w:t>ż</w:t>
      </w:r>
      <w:r w:rsidR="00496DE9" w:rsidRPr="004D2C4A">
        <w:rPr>
          <w:sz w:val="24"/>
        </w:rPr>
        <w:t>enti</w:t>
      </w:r>
      <w:r w:rsidRPr="004D2C4A">
        <w:rPr>
          <w:sz w:val="24"/>
        </w:rPr>
        <w:t xml:space="preserve"> għal din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laqgħa</w:t>
      </w:r>
      <w:r w:rsidR="00496DE9" w:rsidRPr="004D2C4A">
        <w:rPr>
          <w:sz w:val="24"/>
        </w:rPr>
        <w:t xml:space="preserve"> </w:t>
      </w:r>
      <w:r w:rsidRPr="004D2C4A">
        <w:rPr>
          <w:sz w:val="24"/>
        </w:rPr>
        <w:t>għamlu</w:t>
      </w:r>
      <w:r w:rsidR="00496DE9" w:rsidRPr="004D2C4A">
        <w:rPr>
          <w:sz w:val="24"/>
        </w:rPr>
        <w:t xml:space="preserve"> </w:t>
      </w:r>
      <w:r w:rsidRPr="004D2C4A">
        <w:rPr>
          <w:sz w:val="24"/>
        </w:rPr>
        <w:t>dawn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osservazzjonijiet prinċipali:</w:t>
      </w:r>
      <w:r w:rsidR="00496DE9" w:rsidRPr="004D2C4A">
        <w:rPr>
          <w:sz w:val="24"/>
        </w:rPr>
        <w:t xml:space="preserve"> </w:t>
      </w:r>
    </w:p>
    <w:p w:rsidR="008F7D7F" w:rsidRPr="004D2C4A" w:rsidRDefault="008F7D7F" w:rsidP="00E8749B">
      <w:pPr>
        <w:pStyle w:val="ListParagraph"/>
        <w:numPr>
          <w:ilvl w:val="0"/>
          <w:numId w:val="23"/>
        </w:numPr>
        <w:spacing w:after="0"/>
        <w:ind w:left="851" w:hanging="284"/>
        <w:jc w:val="both"/>
        <w:rPr>
          <w:sz w:val="24"/>
        </w:rPr>
      </w:pPr>
      <w:r w:rsidRPr="004D2C4A">
        <w:rPr>
          <w:sz w:val="24"/>
        </w:rPr>
        <w:t>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 ta’ </w:t>
      </w:r>
      <w:r w:rsidRPr="004D2C4A">
        <w:rPr>
          <w:i/>
          <w:sz w:val="24"/>
        </w:rPr>
        <w:t>single parents</w:t>
      </w:r>
      <w:r w:rsidRPr="004D2C4A">
        <w:rPr>
          <w:sz w:val="24"/>
        </w:rPr>
        <w:t xml:space="preserve"> ma jiddistingwux ir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raġunijiet għaliex għandhom ġenitur wieħed;</w:t>
      </w:r>
      <w:r w:rsidR="00163C8C" w:rsidRPr="004D2C4A">
        <w:rPr>
          <w:sz w:val="24"/>
        </w:rPr>
        <w:t xml:space="preserve"> </w:t>
      </w:r>
      <w:r w:rsidRPr="004D2C4A">
        <w:rPr>
          <w:sz w:val="24"/>
        </w:rPr>
        <w:t>u</w:t>
      </w:r>
    </w:p>
    <w:p w:rsidR="008F7D7F" w:rsidRPr="004D2C4A" w:rsidRDefault="00496DE9" w:rsidP="00E8749B">
      <w:pPr>
        <w:pStyle w:val="ListParagraph"/>
        <w:numPr>
          <w:ilvl w:val="0"/>
          <w:numId w:val="23"/>
        </w:numPr>
        <w:spacing w:after="0"/>
        <w:ind w:left="851" w:hanging="284"/>
        <w:jc w:val="both"/>
        <w:rPr>
          <w:sz w:val="24"/>
        </w:rPr>
      </w:pPr>
      <w:proofErr w:type="gramStart"/>
      <w:r w:rsidRPr="004D2C4A">
        <w:rPr>
          <w:sz w:val="24"/>
        </w:rPr>
        <w:t>filwaqt</w:t>
      </w:r>
      <w:proofErr w:type="gramEnd"/>
      <w:r w:rsidRPr="004D2C4A">
        <w:rPr>
          <w:sz w:val="24"/>
        </w:rPr>
        <w:t xml:space="preserve">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Gvern għandu jieħu passi f’każijiet fejn 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saħħa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 hija f’periklu, </w:t>
      </w:r>
      <w:r w:rsidR="008F7D7F" w:rsidRPr="004D2C4A">
        <w:rPr>
          <w:sz w:val="24"/>
        </w:rPr>
        <w:t>ma għandux ikun hemm indħil fuq il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pariri tal</w:t>
      </w:r>
      <w:r w:rsidR="001C6BD3" w:rsidRPr="004D2C4A">
        <w:rPr>
          <w:sz w:val="24"/>
        </w:rPr>
        <w:noBreakHyphen/>
      </w:r>
      <w:r w:rsidR="008F7D7F" w:rsidRPr="004D2C4A">
        <w:rPr>
          <w:sz w:val="24"/>
        </w:rPr>
        <w:t>professjonisti.</w:t>
      </w:r>
    </w:p>
    <w:p w:rsidR="009C6B74" w:rsidRPr="004D2C4A" w:rsidRDefault="00E8749B" w:rsidP="008B07C0">
      <w:pPr>
        <w:pStyle w:val="Heading2"/>
        <w:spacing w:before="0"/>
        <w:rPr>
          <w:i/>
          <w:color w:val="008E40"/>
        </w:rPr>
      </w:pPr>
      <w:r w:rsidRPr="004D2C4A">
        <w:rPr>
          <w:i/>
          <w:sz w:val="24"/>
        </w:rPr>
        <w:br w:type="page"/>
      </w:r>
      <w:bookmarkStart w:id="4" w:name="_Toc454349786"/>
      <w:r w:rsidRPr="004D2C4A">
        <w:rPr>
          <w:i/>
          <w:color w:val="008E40"/>
        </w:rPr>
        <w:lastRenderedPageBreak/>
        <w:t xml:space="preserve">2.3 </w:t>
      </w:r>
      <w:r w:rsidR="009C6B74" w:rsidRPr="004D2C4A">
        <w:rPr>
          <w:i/>
          <w:color w:val="008E40"/>
        </w:rPr>
        <w:t>Laqgħa 19, l</w:t>
      </w:r>
      <w:r w:rsidR="001C6BD3" w:rsidRPr="004D2C4A">
        <w:rPr>
          <w:i/>
          <w:color w:val="008E40"/>
        </w:rPr>
        <w:noBreakHyphen/>
      </w:r>
      <w:r w:rsidR="009C6B74" w:rsidRPr="004D2C4A">
        <w:rPr>
          <w:i/>
          <w:color w:val="008E40"/>
        </w:rPr>
        <w:t>Erbgħa, 6 ta’ April 2016</w:t>
      </w:r>
      <w:bookmarkEnd w:id="4"/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496DE9" w:rsidRPr="004D2C4A" w:rsidRDefault="00CA5468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F’din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tielet laqgħa dwar 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suġġett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f’soċjetà li qiegħda tinbidel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Kumitat iltaqa’ m</w:t>
      </w:r>
      <w:r w:rsidR="00496DE9" w:rsidRPr="004D2C4A">
        <w:rPr>
          <w:sz w:val="24"/>
        </w:rPr>
        <w:t xml:space="preserve">a’ </w:t>
      </w:r>
      <w:r w:rsidRPr="004D2C4A">
        <w:rPr>
          <w:sz w:val="24"/>
        </w:rPr>
        <w:t xml:space="preserve">numru ta’ </w:t>
      </w:r>
      <w:r w:rsidR="00496DE9" w:rsidRPr="004D2C4A">
        <w:rPr>
          <w:sz w:val="24"/>
        </w:rPr>
        <w:t>entitajiet.</w:t>
      </w:r>
      <w:proofErr w:type="gramEnd"/>
      <w:r w:rsidR="00496DE9" w:rsidRPr="004D2C4A">
        <w:rPr>
          <w:sz w:val="24"/>
        </w:rPr>
        <w:t xml:space="preserve"> </w:t>
      </w:r>
    </w:p>
    <w:p w:rsidR="00CA5468" w:rsidRPr="004D2C4A" w:rsidRDefault="00CA5468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ewwel mistiedna kienet is</w:t>
      </w:r>
      <w:r w:rsidR="001C6BD3" w:rsidRPr="004D2C4A">
        <w:rPr>
          <w:sz w:val="24"/>
        </w:rPr>
        <w:noBreakHyphen/>
      </w:r>
      <w:r w:rsidR="00B17FBD" w:rsidRPr="004D2C4A">
        <w:rPr>
          <w:b/>
          <w:sz w:val="24"/>
        </w:rPr>
        <w:t>Sja</w:t>
      </w:r>
      <w:r w:rsidRPr="004D2C4A">
        <w:rPr>
          <w:b/>
          <w:sz w:val="24"/>
        </w:rPr>
        <w:t xml:space="preserve"> Catherine Azzopardi li tmexxi Ċentru Tbexbix</w:t>
      </w:r>
      <w:r w:rsidR="008A5AB3" w:rsidRPr="004D2C4A">
        <w:rPr>
          <w:sz w:val="24"/>
        </w:rPr>
        <w:t>,</w:t>
      </w:r>
      <w:r w:rsidRPr="004D2C4A">
        <w:rPr>
          <w:sz w:val="24"/>
        </w:rPr>
        <w:t xml:space="preserve"> li spjegat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għan </w:t>
      </w:r>
      <w:r w:rsidR="00CA5468" w:rsidRPr="004D2C4A">
        <w:rPr>
          <w:sz w:val="24"/>
        </w:rPr>
        <w:t>taċ</w:t>
      </w:r>
      <w:r w:rsidR="001C6BD3" w:rsidRPr="004D2C4A">
        <w:rPr>
          <w:sz w:val="24"/>
        </w:rPr>
        <w:noBreakHyphen/>
      </w:r>
      <w:r w:rsidR="00CA5468" w:rsidRPr="004D2C4A">
        <w:rPr>
          <w:sz w:val="24"/>
        </w:rPr>
        <w:t>Ċentru</w:t>
      </w:r>
      <w:r w:rsidRPr="004D2C4A">
        <w:rPr>
          <w:sz w:val="24"/>
        </w:rPr>
        <w:t xml:space="preserve"> hu li jmexxi proġetti edukattivi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komunità ta’ Bormla.</w:t>
      </w:r>
      <w:proofErr w:type="gramEnd"/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Ċentru Tbexbix jorganizza programmi u attivitajiet għat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wara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ħin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iskola, fosthom </w:t>
      </w:r>
      <w:r w:rsidRPr="004D2C4A">
        <w:rPr>
          <w:i/>
          <w:sz w:val="24"/>
        </w:rPr>
        <w:t>homework help</w:t>
      </w:r>
      <w:r w:rsidR="008A5AB3" w:rsidRPr="004D2C4A">
        <w:rPr>
          <w:i/>
          <w:sz w:val="24"/>
        </w:rPr>
        <w:t>,</w:t>
      </w:r>
      <w:r w:rsidRPr="004D2C4A">
        <w:rPr>
          <w:i/>
          <w:sz w:val="24"/>
        </w:rPr>
        <w:t xml:space="preserve"> </w:t>
      </w:r>
      <w:r w:rsidRPr="004D2C4A">
        <w:rPr>
          <w:sz w:val="24"/>
        </w:rPr>
        <w:t>ħin sabiex jesprimu ruħhom u ħin ta’ silenzju.</w:t>
      </w:r>
      <w:proofErr w:type="gramEnd"/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imbagħad jinqasmu fi gruppi skont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età tagħhom u jagħmlu attivitajiet kreattivi bħal sport, mużika u drama fost oħrajn.</w:t>
      </w:r>
      <w:proofErr w:type="gramEnd"/>
      <w:r w:rsidRPr="004D2C4A">
        <w:rPr>
          <w:sz w:val="24"/>
        </w:rPr>
        <w:t xml:space="preserve"> Jiġu organizzati wkoll attivitajiet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 fosthom </w:t>
      </w:r>
      <w:r w:rsidRPr="004D2C4A">
        <w:rPr>
          <w:i/>
          <w:sz w:val="24"/>
        </w:rPr>
        <w:t>self help</w:t>
      </w:r>
      <w:r w:rsidRPr="004D2C4A">
        <w:rPr>
          <w:sz w:val="24"/>
        </w:rPr>
        <w:t xml:space="preserve">, tekniċi ta’ rilassament, </w:t>
      </w:r>
      <w:r w:rsidRPr="004D2C4A">
        <w:rPr>
          <w:i/>
          <w:sz w:val="24"/>
        </w:rPr>
        <w:t>yoga</w:t>
      </w:r>
      <w:r w:rsidRPr="004D2C4A">
        <w:rPr>
          <w:sz w:val="24"/>
        </w:rPr>
        <w:t xml:space="preserve"> u </w:t>
      </w:r>
      <w:r w:rsidRPr="004D2C4A">
        <w:rPr>
          <w:i/>
          <w:sz w:val="24"/>
        </w:rPr>
        <w:t>time management</w:t>
      </w:r>
      <w:r w:rsidRPr="004D2C4A">
        <w:rPr>
          <w:sz w:val="24"/>
        </w:rPr>
        <w:t>.</w:t>
      </w:r>
    </w:p>
    <w:p w:rsidR="00CA5468" w:rsidRPr="004D2C4A" w:rsidRDefault="00CA5468" w:rsidP="00496DE9">
      <w:pPr>
        <w:spacing w:after="0"/>
        <w:jc w:val="both"/>
        <w:rPr>
          <w:sz w:val="24"/>
        </w:rPr>
      </w:pPr>
    </w:p>
    <w:p w:rsidR="00496DE9" w:rsidRPr="004D2C4A" w:rsidRDefault="00CA5468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</w:t>
      </w:r>
      <w:r w:rsidR="00496DE9" w:rsidRPr="004D2C4A">
        <w:rPr>
          <w:sz w:val="24"/>
        </w:rPr>
        <w:t>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="00496DE9" w:rsidRPr="004D2C4A">
        <w:rPr>
          <w:sz w:val="24"/>
        </w:rPr>
        <w:t xml:space="preserve"> Azzopardi </w:t>
      </w:r>
      <w:r w:rsidRPr="004D2C4A">
        <w:rPr>
          <w:sz w:val="24"/>
        </w:rPr>
        <w:t>identifikat</w:t>
      </w:r>
      <w:r w:rsidR="00496DE9" w:rsidRPr="004D2C4A">
        <w:rPr>
          <w:sz w:val="24"/>
        </w:rPr>
        <w:t xml:space="preserve"> tl</w:t>
      </w:r>
      <w:r w:rsidRPr="004D2C4A">
        <w:rPr>
          <w:sz w:val="24"/>
        </w:rPr>
        <w:t>ie</w:t>
      </w:r>
      <w:r w:rsidR="00496DE9" w:rsidRPr="004D2C4A">
        <w:rPr>
          <w:sz w:val="24"/>
        </w:rPr>
        <w:t xml:space="preserve">t </w:t>
      </w:r>
      <w:r w:rsidR="002A2D35" w:rsidRPr="004D2C4A">
        <w:rPr>
          <w:sz w:val="24"/>
        </w:rPr>
        <w:t>prijoritajiet</w:t>
      </w:r>
      <w:r w:rsidR="00496DE9" w:rsidRPr="004D2C4A">
        <w:rPr>
          <w:sz w:val="24"/>
        </w:rPr>
        <w:t xml:space="preserve"> għat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 f</w:t>
      </w:r>
      <w:r w:rsidRPr="004D2C4A">
        <w:rPr>
          <w:sz w:val="24"/>
        </w:rPr>
        <w:t>i</w:t>
      </w:r>
      <w:r w:rsidR="00496DE9" w:rsidRPr="004D2C4A">
        <w:rPr>
          <w:sz w:val="24"/>
        </w:rPr>
        <w:t>s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soċjetà</w:t>
      </w:r>
      <w:r w:rsidRPr="004D2C4A">
        <w:rPr>
          <w:sz w:val="24"/>
        </w:rPr>
        <w:t xml:space="preserve">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lum: 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edukazzjoni għall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ġenituri, </w:t>
      </w:r>
      <w:r w:rsidRPr="004D2C4A">
        <w:rPr>
          <w:sz w:val="24"/>
        </w:rPr>
        <w:t>li jkun indirizzat i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faqar u li nitgħallmu ngħixu ħajja </w:t>
      </w:r>
      <w:proofErr w:type="gramStart"/>
      <w:r w:rsidR="00496DE9" w:rsidRPr="004D2C4A">
        <w:rPr>
          <w:sz w:val="24"/>
        </w:rPr>
        <w:t xml:space="preserve">b’inqas </w:t>
      </w:r>
      <w:r w:rsidR="00496DE9" w:rsidRPr="004D2C4A">
        <w:rPr>
          <w:i/>
          <w:sz w:val="24"/>
        </w:rPr>
        <w:t>stress</w:t>
      </w:r>
      <w:proofErr w:type="gramEnd"/>
      <w:r w:rsidR="00496DE9" w:rsidRPr="004D2C4A">
        <w:rPr>
          <w:sz w:val="24"/>
        </w:rPr>
        <w:t>.</w:t>
      </w:r>
    </w:p>
    <w:p w:rsidR="00055FFD" w:rsidRPr="004D2C4A" w:rsidRDefault="00055FFD" w:rsidP="00496DE9">
      <w:pPr>
        <w:spacing w:after="0"/>
        <w:jc w:val="both"/>
        <w:rPr>
          <w:b/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b/>
          <w:sz w:val="24"/>
        </w:rPr>
        <w:t>Fr Charles Attard</w:t>
      </w:r>
      <w:r w:rsidR="001C6BD3" w:rsidRPr="004D2C4A">
        <w:rPr>
          <w:b/>
          <w:sz w:val="24"/>
        </w:rPr>
        <w:t>, Direttur tal</w:t>
      </w:r>
      <w:r w:rsidR="001C6BD3" w:rsidRPr="004D2C4A">
        <w:rPr>
          <w:b/>
          <w:sz w:val="24"/>
        </w:rPr>
        <w:noBreakHyphen/>
        <w:t>Moviment ta’ Kana</w:t>
      </w:r>
      <w:r w:rsidR="001C6BD3" w:rsidRPr="004D2C4A">
        <w:rPr>
          <w:sz w:val="24"/>
        </w:rPr>
        <w:t>,</w:t>
      </w:r>
      <w:r w:rsidRPr="004D2C4A">
        <w:rPr>
          <w:sz w:val="24"/>
        </w:rPr>
        <w:t xml:space="preserve"> spjega</w:t>
      </w:r>
      <w:r w:rsidR="00CA5468" w:rsidRPr="004D2C4A">
        <w:rPr>
          <w:sz w:val="24"/>
        </w:rPr>
        <w:t xml:space="preserve"> li</w:t>
      </w:r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iskop prinċipali</w:t>
      </w:r>
      <w:r w:rsidR="00CA5468" w:rsidRPr="004D2C4A">
        <w:rPr>
          <w:sz w:val="24"/>
        </w:rPr>
        <w:t xml:space="preserve"> tal</w:t>
      </w:r>
      <w:r w:rsidR="001C6BD3" w:rsidRPr="004D2C4A">
        <w:rPr>
          <w:sz w:val="24"/>
        </w:rPr>
        <w:noBreakHyphen/>
      </w:r>
      <w:r w:rsidR="00CA5468" w:rsidRPr="004D2C4A">
        <w:rPr>
          <w:sz w:val="24"/>
        </w:rPr>
        <w:t>Moviment ta’ Kana hu</w:t>
      </w:r>
      <w:r w:rsidRPr="004D2C4A">
        <w:rPr>
          <w:sz w:val="24"/>
        </w:rPr>
        <w:t xml:space="preserve"> 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tisħiħ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familja </w:t>
      </w:r>
      <w:r w:rsidR="00055FFD" w:rsidRPr="004D2C4A">
        <w:rPr>
          <w:sz w:val="24"/>
        </w:rPr>
        <w:t>N</w:t>
      </w:r>
      <w:r w:rsidRPr="004D2C4A">
        <w:rPr>
          <w:sz w:val="24"/>
        </w:rPr>
        <w:t>isranija.</w:t>
      </w:r>
      <w:proofErr w:type="gramEnd"/>
      <w:r w:rsidR="00163C8C" w:rsidRPr="004D2C4A">
        <w:rPr>
          <w:sz w:val="24"/>
        </w:rPr>
        <w:t xml:space="preserve"> </w:t>
      </w:r>
      <w:r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Moviment għandu fi ħdanu prinċipalment il</w:t>
      </w:r>
      <w:r w:rsidR="001C6BD3" w:rsidRPr="004D2C4A">
        <w:rPr>
          <w:sz w:val="24"/>
        </w:rPr>
        <w:noBreakHyphen/>
      </w:r>
      <w:r w:rsidR="00CA5468" w:rsidRPr="004D2C4A">
        <w:rPr>
          <w:sz w:val="24"/>
        </w:rPr>
        <w:t>preparazzjoni</w:t>
      </w:r>
      <w:r w:rsidRPr="004D2C4A">
        <w:rPr>
          <w:sz w:val="24"/>
        </w:rPr>
        <w:t xml:space="preserve"> taż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żgħażagħ għaż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żwieġ u jsiru diversi korsijiet ta’ tħejjija għaż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żwieġ, fejn wieħed mis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suġġetti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kors huwa proprju </w:t>
      </w:r>
      <w:proofErr w:type="gramStart"/>
      <w:r w:rsidR="008A5AB3" w:rsidRPr="004D2C4A">
        <w:rPr>
          <w:sz w:val="24"/>
        </w:rPr>
        <w:t xml:space="preserve">dwar </w:t>
      </w:r>
      <w:r w:rsidRPr="004D2C4A">
        <w:rPr>
          <w:sz w:val="24"/>
        </w:rPr>
        <w:t xml:space="preserve"> “</w:t>
      </w:r>
      <w:proofErr w:type="gramEnd"/>
      <w:r w:rsidRPr="004D2C4A">
        <w:rPr>
          <w:sz w:val="24"/>
        </w:rPr>
        <w:t>ġenituri responsabbli”.</w:t>
      </w:r>
      <w:r w:rsidR="00163C8C"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Gruppi </w:t>
      </w:r>
      <w:r w:rsidR="002A2D35" w:rsidRPr="004D2C4A">
        <w:rPr>
          <w:sz w:val="24"/>
        </w:rPr>
        <w:t>Familji</w:t>
      </w:r>
      <w:r w:rsidRPr="004D2C4A">
        <w:rPr>
          <w:sz w:val="24"/>
        </w:rPr>
        <w:t xml:space="preserve"> Nsara,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koppji jieħdu formazzjoni fuq kif wieħed ikun ġenitur </w:t>
      </w:r>
      <w:r w:rsidR="00CA5468" w:rsidRPr="004D2C4A">
        <w:rPr>
          <w:sz w:val="24"/>
        </w:rPr>
        <w:t>N</w:t>
      </w:r>
      <w:r w:rsidRPr="004D2C4A">
        <w:rPr>
          <w:sz w:val="24"/>
        </w:rPr>
        <w:t xml:space="preserve">israni u jiġu diskussi temi bħal trobbija </w:t>
      </w:r>
      <w:r w:rsidR="00CA5468" w:rsidRPr="004D2C4A">
        <w:rPr>
          <w:sz w:val="24"/>
        </w:rPr>
        <w:t>N</w:t>
      </w:r>
      <w:r w:rsidRPr="004D2C4A">
        <w:rPr>
          <w:sz w:val="24"/>
        </w:rPr>
        <w:t>isranija u umana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ħin li għandu jingħata għall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 u jkun hemm ħin ta’ esperjenzi personali.</w:t>
      </w:r>
      <w:proofErr w:type="gramEnd"/>
      <w:r w:rsidRPr="004D2C4A">
        <w:rPr>
          <w:sz w:val="24"/>
        </w:rPr>
        <w:t xml:space="preserve"> Fis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sub</w:t>
      </w:r>
      <w:r w:rsidR="001C6BD3" w:rsidRPr="004D2C4A">
        <w:rPr>
          <w:i/>
          <w:sz w:val="24"/>
        </w:rPr>
        <w:noBreakHyphen/>
      </w:r>
      <w:r w:rsidRPr="004D2C4A">
        <w:rPr>
          <w:i/>
          <w:sz w:val="24"/>
        </w:rPr>
        <w:t>group</w:t>
      </w:r>
      <w:r w:rsidRPr="004D2C4A">
        <w:rPr>
          <w:sz w:val="24"/>
        </w:rPr>
        <w:t xml:space="preserve">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Mother and Baby,</w:t>
      </w:r>
      <w:r w:rsidR="008A5AB3" w:rsidRPr="004D2C4A">
        <w:rPr>
          <w:sz w:val="24"/>
        </w:rPr>
        <w:t xml:space="preserve"> fejn</w:t>
      </w:r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jattendu  ommijiet</w:t>
      </w:r>
      <w:proofErr w:type="gramEnd"/>
      <w:r w:rsidRPr="004D2C4A">
        <w:rPr>
          <w:sz w:val="24"/>
        </w:rPr>
        <w:t xml:space="preserve"> u tfal, u ġieli nanniet ukoll, 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jiġu mħarrġa biex jissoċjalizzaw u j</w:t>
      </w:r>
      <w:r w:rsidR="008A5AB3" w:rsidRPr="004D2C4A">
        <w:rPr>
          <w:sz w:val="24"/>
        </w:rPr>
        <w:t xml:space="preserve">ingħataw għajnuna sabiex </w:t>
      </w:r>
      <w:r w:rsidRPr="004D2C4A">
        <w:rPr>
          <w:sz w:val="24"/>
        </w:rPr>
        <w:t xml:space="preserve"> ji</w:t>
      </w:r>
      <w:r w:rsidR="008A5AB3" w:rsidRPr="004D2C4A">
        <w:rPr>
          <w:sz w:val="24"/>
        </w:rPr>
        <w:t xml:space="preserve">ppreparaw ruħhom </w:t>
      </w:r>
      <w:r w:rsidRPr="004D2C4A">
        <w:rPr>
          <w:sz w:val="24"/>
        </w:rPr>
        <w:t xml:space="preserve"> għall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iskola. </w:t>
      </w:r>
      <w:proofErr w:type="gramStart"/>
      <w:r w:rsidRPr="004D2C4A">
        <w:rPr>
          <w:sz w:val="24"/>
        </w:rPr>
        <w:t>Fr Attard spjega wkoll kif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Moviment ta’ Kana jagħti wkoll servizz ta’ </w:t>
      </w:r>
      <w:r w:rsidRPr="004D2C4A">
        <w:rPr>
          <w:i/>
          <w:sz w:val="24"/>
        </w:rPr>
        <w:t xml:space="preserve">counselling </w:t>
      </w:r>
      <w:r w:rsidRPr="004D2C4A">
        <w:rPr>
          <w:sz w:val="24"/>
        </w:rPr>
        <w:t>u</w:t>
      </w:r>
      <w:r w:rsidR="00B742C4" w:rsidRPr="004D2C4A">
        <w:rPr>
          <w:i/>
          <w:sz w:val="24"/>
        </w:rPr>
        <w:t xml:space="preserve"> </w:t>
      </w:r>
      <w:r w:rsidR="00B742C4" w:rsidRPr="004D2C4A">
        <w:rPr>
          <w:sz w:val="24"/>
        </w:rPr>
        <w:t>sapport</w:t>
      </w:r>
      <w:r w:rsidRPr="004D2C4A">
        <w:rPr>
          <w:i/>
          <w:sz w:val="24"/>
        </w:rPr>
        <w:t xml:space="preserve"> </w:t>
      </w:r>
      <w:r w:rsidRPr="004D2C4A">
        <w:rPr>
          <w:sz w:val="24"/>
        </w:rPr>
        <w:t xml:space="preserve">għal gruppi ta’ persuni separati li jiddiskutu </w:t>
      </w:r>
      <w:r w:rsidR="00CA5468" w:rsidRPr="004D2C4A">
        <w:rPr>
          <w:sz w:val="24"/>
        </w:rPr>
        <w:t>sitwazzjonijiet</w:t>
      </w:r>
      <w:r w:rsidRPr="004D2C4A">
        <w:rPr>
          <w:sz w:val="24"/>
        </w:rPr>
        <w:t xml:space="preserve"> li jgħaddu minnhom</w:t>
      </w:r>
      <w:r w:rsidRPr="004D2C4A">
        <w:rPr>
          <w:i/>
          <w:sz w:val="24"/>
        </w:rPr>
        <w:t>.</w:t>
      </w:r>
      <w:proofErr w:type="gramEnd"/>
      <w:r w:rsidRPr="004D2C4A">
        <w:rPr>
          <w:i/>
          <w:sz w:val="24"/>
        </w:rPr>
        <w:t xml:space="preserve"> </w:t>
      </w:r>
    </w:p>
    <w:p w:rsidR="00055FFD" w:rsidRPr="004D2C4A" w:rsidRDefault="00055FFD" w:rsidP="00496DE9">
      <w:pPr>
        <w:spacing w:after="0"/>
        <w:jc w:val="both"/>
        <w:rPr>
          <w:b/>
          <w:sz w:val="24"/>
        </w:rPr>
      </w:pPr>
    </w:p>
    <w:p w:rsidR="00341D41" w:rsidRPr="004D2C4A" w:rsidRDefault="00CA5468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Fr</w:t>
      </w:r>
      <w:r w:rsidR="00496DE9" w:rsidRPr="004D2C4A">
        <w:rPr>
          <w:sz w:val="24"/>
        </w:rPr>
        <w:t xml:space="preserve"> Attard </w:t>
      </w:r>
      <w:r w:rsidRPr="004D2C4A">
        <w:rPr>
          <w:sz w:val="24"/>
        </w:rPr>
        <w:t>identifika tliet prijoritajiet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qasam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tfal:</w:t>
      </w:r>
      <w:r w:rsidR="00496DE9" w:rsidRPr="004D2C4A">
        <w:rPr>
          <w:sz w:val="24"/>
        </w:rPr>
        <w:t xml:space="preserve"> għandu jingħata kumpens għall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omm</w:t>
      </w:r>
      <w:r w:rsidRPr="004D2C4A">
        <w:rPr>
          <w:sz w:val="24"/>
        </w:rPr>
        <w:t>ijiet</w:t>
      </w:r>
      <w:r w:rsidR="00496DE9" w:rsidRPr="004D2C4A">
        <w:rPr>
          <w:sz w:val="24"/>
        </w:rPr>
        <w:t xml:space="preserve"> li </w:t>
      </w:r>
      <w:r w:rsidRPr="004D2C4A">
        <w:rPr>
          <w:sz w:val="24"/>
        </w:rPr>
        <w:t>j</w:t>
      </w:r>
      <w:r w:rsidR="00496DE9" w:rsidRPr="004D2C4A">
        <w:rPr>
          <w:sz w:val="24"/>
        </w:rPr>
        <w:t>ibq</w:t>
      </w:r>
      <w:r w:rsidRPr="004D2C4A">
        <w:rPr>
          <w:sz w:val="24"/>
        </w:rPr>
        <w:t>għu</w:t>
      </w:r>
      <w:r w:rsidR="00496DE9" w:rsidRPr="004D2C4A">
        <w:rPr>
          <w:sz w:val="24"/>
        </w:rPr>
        <w:t xml:space="preserve"> d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dar biex </w:t>
      </w:r>
      <w:r w:rsidRPr="004D2C4A">
        <w:rPr>
          <w:sz w:val="24"/>
        </w:rPr>
        <w:t>irabbu 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</w:t>
      </w:r>
      <w:r w:rsidR="00496DE9" w:rsidRPr="004D2C4A">
        <w:rPr>
          <w:sz w:val="24"/>
        </w:rPr>
        <w:t xml:space="preserve">; bżonn </w:t>
      </w:r>
      <w:r w:rsidRPr="004D2C4A">
        <w:rPr>
          <w:sz w:val="24"/>
        </w:rPr>
        <w:t xml:space="preserve">ta’ </w:t>
      </w:r>
      <w:r w:rsidR="00496DE9" w:rsidRPr="004D2C4A">
        <w:rPr>
          <w:sz w:val="24"/>
        </w:rPr>
        <w:t>formazzjoni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ġenituri</w:t>
      </w:r>
      <w:r w:rsidRPr="004D2C4A">
        <w:rPr>
          <w:sz w:val="24"/>
        </w:rPr>
        <w:t>,</w:t>
      </w:r>
      <w:r w:rsidR="00496DE9" w:rsidRPr="004D2C4A">
        <w:rPr>
          <w:sz w:val="24"/>
        </w:rPr>
        <w:t xml:space="preserve"> u </w:t>
      </w:r>
      <w:r w:rsidRPr="004D2C4A">
        <w:rPr>
          <w:sz w:val="24"/>
        </w:rPr>
        <w:t>li</w:t>
      </w:r>
      <w:r w:rsidR="00496DE9" w:rsidRPr="004D2C4A">
        <w:rPr>
          <w:sz w:val="24"/>
        </w:rPr>
        <w:t xml:space="preserve"> tingħata formazzjoni lil dawk 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koppji li ma </w:t>
      </w:r>
      <w:r w:rsidRPr="004D2C4A">
        <w:rPr>
          <w:sz w:val="24"/>
        </w:rPr>
        <w:t>j</w:t>
      </w:r>
      <w:r w:rsidR="00496DE9" w:rsidRPr="004D2C4A">
        <w:rPr>
          <w:sz w:val="24"/>
        </w:rPr>
        <w:t>ridux jiżżewġu bil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Knisja.</w:t>
      </w:r>
      <w:proofErr w:type="gramEnd"/>
      <w:r w:rsidRPr="004D2C4A">
        <w:rPr>
          <w:sz w:val="24"/>
        </w:rPr>
        <w:t xml:space="preserve"> </w:t>
      </w:r>
      <w:proofErr w:type="gramStart"/>
      <w:r w:rsidR="00341D41" w:rsidRPr="004D2C4A">
        <w:rPr>
          <w:sz w:val="24"/>
        </w:rPr>
        <w:t>Bi tweġiba għal mistoqsijiet imqajma mill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Membri preżenti</w:t>
      </w:r>
      <w:r w:rsidR="00B742C4" w:rsidRPr="004D2C4A">
        <w:rPr>
          <w:sz w:val="24"/>
        </w:rPr>
        <w:t>, Fr Attard</w:t>
      </w:r>
      <w:r w:rsidR="00341D41" w:rsidRPr="004D2C4A">
        <w:rPr>
          <w:sz w:val="24"/>
        </w:rPr>
        <w:t xml:space="preserve"> qal li llum il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ġurnata in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 xml:space="preserve">nanniet iridu jkunu inklużi, u </w:t>
      </w:r>
      <w:r w:rsidR="008A5AB3" w:rsidRPr="004D2C4A">
        <w:rPr>
          <w:sz w:val="24"/>
        </w:rPr>
        <w:t>s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servizz tal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Moviment għandu jkun estiż ukoll għal wara ż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żwieġ.</w:t>
      </w:r>
      <w:proofErr w:type="gramEnd"/>
      <w:r w:rsidR="00341D41" w:rsidRPr="004D2C4A">
        <w:rPr>
          <w:sz w:val="24"/>
        </w:rPr>
        <w:t xml:space="preserve"> Barra </w:t>
      </w:r>
      <w:proofErr w:type="gramStart"/>
      <w:r w:rsidR="00341D41" w:rsidRPr="004D2C4A">
        <w:rPr>
          <w:sz w:val="24"/>
        </w:rPr>
        <w:t>minn</w:t>
      </w:r>
      <w:proofErr w:type="gramEnd"/>
      <w:r w:rsidR="00341D41" w:rsidRPr="004D2C4A">
        <w:rPr>
          <w:sz w:val="24"/>
        </w:rPr>
        <w:t xml:space="preserve"> hekk qabel illi l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istruttura tal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Moviment f’Għawdex għandha tissaħħaħ.</w:t>
      </w:r>
    </w:p>
    <w:p w:rsidR="00055FFD" w:rsidRPr="004D2C4A" w:rsidRDefault="00055FFD" w:rsidP="00496DE9">
      <w:pPr>
        <w:spacing w:after="0"/>
        <w:jc w:val="both"/>
        <w:rPr>
          <w:sz w:val="24"/>
        </w:rPr>
      </w:pPr>
    </w:p>
    <w:p w:rsidR="00341D41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b/>
          <w:sz w:val="24"/>
        </w:rPr>
        <w:t>Fr Vincent Magri, Direttur tal</w:t>
      </w:r>
      <w:r w:rsidR="001C6BD3" w:rsidRPr="004D2C4A">
        <w:rPr>
          <w:b/>
          <w:sz w:val="24"/>
        </w:rPr>
        <w:noBreakHyphen/>
      </w:r>
      <w:r w:rsidRPr="004D2C4A">
        <w:rPr>
          <w:b/>
          <w:sz w:val="24"/>
        </w:rPr>
        <w:t>Istitut Paulo Freire</w:t>
      </w:r>
      <w:r w:rsidRPr="004D2C4A">
        <w:rPr>
          <w:sz w:val="24"/>
        </w:rPr>
        <w:t xml:space="preserve"> </w:t>
      </w:r>
      <w:r w:rsidR="00341D41" w:rsidRPr="004D2C4A">
        <w:rPr>
          <w:sz w:val="24"/>
        </w:rPr>
        <w:t>spjega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istitut </w:t>
      </w:r>
      <w:r w:rsidR="002A2D35" w:rsidRPr="004D2C4A">
        <w:rPr>
          <w:sz w:val="24"/>
        </w:rPr>
        <w:t>jiffoka</w:t>
      </w:r>
      <w:r w:rsidRPr="004D2C4A">
        <w:rPr>
          <w:sz w:val="24"/>
        </w:rPr>
        <w:t xml:space="preserve"> fuq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illitteriżmu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lokalità taż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Żejtun.</w:t>
      </w:r>
      <w:proofErr w:type="gramEnd"/>
      <w:r w:rsidRPr="004D2C4A">
        <w:rPr>
          <w:sz w:val="24"/>
        </w:rPr>
        <w:t xml:space="preserve"> </w:t>
      </w:r>
      <w:proofErr w:type="gramStart"/>
      <w:r w:rsidR="00D95353" w:rsidRPr="004D2C4A">
        <w:rPr>
          <w:sz w:val="24"/>
        </w:rPr>
        <w:t>Fil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laqgħa ħadet sehem ukoll is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Sja Christine Grech,</w:t>
      </w:r>
      <w:r w:rsidR="008A5AB3" w:rsidRPr="004D2C4A">
        <w:rPr>
          <w:sz w:val="24"/>
        </w:rPr>
        <w:t xml:space="preserve"> li</w:t>
      </w:r>
      <w:r w:rsidR="00D95353" w:rsidRPr="004D2C4A">
        <w:rPr>
          <w:sz w:val="24"/>
        </w:rPr>
        <w:t xml:space="preserve"> hi għalliema </w:t>
      </w:r>
      <w:r w:rsidR="008A5AB3" w:rsidRPr="004D2C4A">
        <w:rPr>
          <w:sz w:val="24"/>
        </w:rPr>
        <w:t>f</w:t>
      </w:r>
      <w:r w:rsidR="00D95353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Istitut Paulo Freire.</w:t>
      </w:r>
      <w:proofErr w:type="gramEnd"/>
      <w:r w:rsidR="00D95353"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Dan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istitut jaħdem </w:t>
      </w:r>
      <w:r w:rsidR="001409B8" w:rsidRPr="004D2C4A">
        <w:rPr>
          <w:sz w:val="24"/>
        </w:rPr>
        <w:t xml:space="preserve">b’sistema ta’ </w:t>
      </w:r>
      <w:r w:rsidRPr="004D2C4A">
        <w:rPr>
          <w:sz w:val="24"/>
        </w:rPr>
        <w:t>proġetti, u jittratta diffikultajiet ta’ tagħlim varji, fosthom id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dyslexia</w:t>
      </w:r>
      <w:r w:rsidR="001409B8" w:rsidRPr="004D2C4A">
        <w:rPr>
          <w:sz w:val="24"/>
        </w:rPr>
        <w:t xml:space="preserve"> u</w:t>
      </w:r>
      <w:r w:rsidRPr="004D2C4A">
        <w:rPr>
          <w:sz w:val="24"/>
        </w:rPr>
        <w:t xml:space="preserve"> problemi emozzjonali</w:t>
      </w:r>
      <w:r w:rsidR="00085F9A" w:rsidRPr="004D2C4A">
        <w:rPr>
          <w:sz w:val="24"/>
        </w:rPr>
        <w:t>,</w:t>
      </w:r>
      <w:r w:rsidRPr="004D2C4A">
        <w:rPr>
          <w:sz w:val="24"/>
        </w:rPr>
        <w:t xml:space="preserve"> b’mod professjonali.</w:t>
      </w:r>
      <w:proofErr w:type="gramEnd"/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341D41" w:rsidRPr="004D2C4A">
        <w:rPr>
          <w:sz w:val="24"/>
        </w:rPr>
        <w:t>I</w:t>
      </w:r>
      <w:r w:rsidRPr="004D2C4A">
        <w:rPr>
          <w:sz w:val="24"/>
        </w:rPr>
        <w:t xml:space="preserve">stitut jaħdem </w:t>
      </w:r>
      <w:r w:rsidR="001409B8" w:rsidRPr="004D2C4A">
        <w:rPr>
          <w:sz w:val="24"/>
        </w:rPr>
        <w:t xml:space="preserve">ħafna </w:t>
      </w:r>
      <w:r w:rsidRPr="004D2C4A">
        <w:rPr>
          <w:sz w:val="24"/>
        </w:rPr>
        <w:t>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iskola taż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Żejtun u </w:t>
      </w:r>
      <w:r w:rsidR="001409B8" w:rsidRPr="004D2C4A">
        <w:rPr>
          <w:sz w:val="24"/>
        </w:rPr>
        <w:t xml:space="preserve">flimkien </w:t>
      </w:r>
      <w:r w:rsidRPr="004D2C4A">
        <w:rPr>
          <w:sz w:val="24"/>
        </w:rPr>
        <w:t>joffru għajnuna skont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każ wara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ħinijiet </w:t>
      </w:r>
      <w:r w:rsidRPr="004D2C4A">
        <w:rPr>
          <w:sz w:val="24"/>
        </w:rPr>
        <w:lastRenderedPageBreak/>
        <w:t>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iskola.</w:t>
      </w:r>
      <w:proofErr w:type="gramEnd"/>
      <w:r w:rsidRPr="004D2C4A">
        <w:rPr>
          <w:sz w:val="24"/>
        </w:rPr>
        <w:t xml:space="preserve"> </w:t>
      </w:r>
      <w:r w:rsidR="00D95353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 xml:space="preserve">Istitut Paulo Freire joffri wkoll </w:t>
      </w:r>
      <w:r w:rsidR="00D95353" w:rsidRPr="004D2C4A">
        <w:rPr>
          <w:i/>
          <w:sz w:val="24"/>
        </w:rPr>
        <w:t>parenting skills classes</w:t>
      </w:r>
      <w:r w:rsidR="00D95353" w:rsidRPr="004D2C4A">
        <w:rPr>
          <w:sz w:val="24"/>
        </w:rPr>
        <w:t xml:space="preserve">, u f’xi okkażjonijiet </w:t>
      </w:r>
      <w:r w:rsidR="001409B8" w:rsidRPr="004D2C4A">
        <w:rPr>
          <w:sz w:val="24"/>
        </w:rPr>
        <w:t xml:space="preserve">dan </w:t>
      </w:r>
      <w:r w:rsidR="00D95353" w:rsidRPr="004D2C4A">
        <w:rPr>
          <w:sz w:val="24"/>
        </w:rPr>
        <w:t xml:space="preserve">ma jkunx </w:t>
      </w:r>
      <w:r w:rsidR="002A2D35" w:rsidRPr="004D2C4A">
        <w:rPr>
          <w:sz w:val="24"/>
        </w:rPr>
        <w:t>volontarju</w:t>
      </w:r>
      <w:r w:rsidR="00D95353" w:rsidRPr="004D2C4A">
        <w:rPr>
          <w:sz w:val="24"/>
        </w:rPr>
        <w:t>, iżda 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 xml:space="preserve">ġenituri </w:t>
      </w:r>
      <w:r w:rsidR="001409B8" w:rsidRPr="004D2C4A">
        <w:rPr>
          <w:sz w:val="24"/>
        </w:rPr>
        <w:t xml:space="preserve">jintalbu </w:t>
      </w:r>
      <w:r w:rsidR="00D95353" w:rsidRPr="004D2C4A">
        <w:rPr>
          <w:sz w:val="24"/>
        </w:rPr>
        <w:t>jattendu.</w:t>
      </w:r>
    </w:p>
    <w:p w:rsidR="00341D41" w:rsidRPr="004D2C4A" w:rsidRDefault="00341D41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Fr Magri sostna li jekk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problem</w:t>
      </w:r>
      <w:r w:rsidR="00341D41" w:rsidRPr="004D2C4A">
        <w:rPr>
          <w:sz w:val="24"/>
        </w:rPr>
        <w:t>i</w:t>
      </w:r>
      <w:r w:rsidRPr="004D2C4A">
        <w:rPr>
          <w:sz w:val="24"/>
        </w:rPr>
        <w:t xml:space="preserve"> </w:t>
      </w:r>
      <w:r w:rsidR="00341D41" w:rsidRPr="004D2C4A">
        <w:rPr>
          <w:sz w:val="24"/>
        </w:rPr>
        <w:t>j</w:t>
      </w:r>
      <w:r w:rsidRPr="004D2C4A">
        <w:rPr>
          <w:sz w:val="24"/>
        </w:rPr>
        <w:t>iġ</w:t>
      </w:r>
      <w:r w:rsidR="00341D41" w:rsidRPr="004D2C4A">
        <w:rPr>
          <w:sz w:val="24"/>
        </w:rPr>
        <w:t>u</w:t>
      </w:r>
      <w:r w:rsidRPr="004D2C4A">
        <w:rPr>
          <w:sz w:val="24"/>
        </w:rPr>
        <w:t xml:space="preserve"> identifikat</w:t>
      </w:r>
      <w:r w:rsidR="00341D41" w:rsidRPr="004D2C4A">
        <w:rPr>
          <w:sz w:val="24"/>
        </w:rPr>
        <w:t>i</w:t>
      </w:r>
      <w:r w:rsidRPr="004D2C4A">
        <w:rPr>
          <w:sz w:val="24"/>
        </w:rPr>
        <w:t xml:space="preserve"> minn żmien bikri,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iskop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proġett</w:t>
      </w:r>
      <w:r w:rsidR="00341D41" w:rsidRPr="004D2C4A">
        <w:rPr>
          <w:sz w:val="24"/>
        </w:rPr>
        <w:t xml:space="preserve"> ikun jista’ jintlaħaq aħjar</w:t>
      </w:r>
      <w:r w:rsidRPr="004D2C4A">
        <w:rPr>
          <w:sz w:val="24"/>
        </w:rPr>
        <w:t>.</w:t>
      </w:r>
      <w:proofErr w:type="gramEnd"/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għan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NGO </w:t>
      </w:r>
      <w:r w:rsidR="00341D41" w:rsidRPr="004D2C4A">
        <w:rPr>
          <w:sz w:val="24"/>
        </w:rPr>
        <w:t>huwa</w:t>
      </w:r>
      <w:r w:rsidRPr="004D2C4A">
        <w:rPr>
          <w:sz w:val="24"/>
        </w:rPr>
        <w:t xml:space="preserve"> wkoll </w:t>
      </w:r>
      <w:proofErr w:type="gramStart"/>
      <w:r w:rsidR="001409B8" w:rsidRPr="004D2C4A">
        <w:rPr>
          <w:sz w:val="24"/>
        </w:rPr>
        <w:t xml:space="preserve">li </w:t>
      </w:r>
      <w:r w:rsidRPr="004D2C4A">
        <w:rPr>
          <w:sz w:val="24"/>
        </w:rPr>
        <w:t xml:space="preserve"> </w:t>
      </w:r>
      <w:r w:rsidR="00341D41" w:rsidRPr="004D2C4A">
        <w:rPr>
          <w:sz w:val="24"/>
        </w:rPr>
        <w:t>jindirizza</w:t>
      </w:r>
      <w:proofErr w:type="gramEnd"/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faqar billi joffr</w:t>
      </w:r>
      <w:r w:rsidR="00341D41" w:rsidRPr="004D2C4A">
        <w:rPr>
          <w:sz w:val="24"/>
        </w:rPr>
        <w:t>i</w:t>
      </w:r>
      <w:r w:rsidRPr="004D2C4A">
        <w:rPr>
          <w:sz w:val="24"/>
        </w:rPr>
        <w:t xml:space="preserve"> ċertu servizzi professjonali mingħajr ħlas.</w:t>
      </w:r>
    </w:p>
    <w:p w:rsidR="00055FFD" w:rsidRPr="004D2C4A" w:rsidRDefault="00055FFD" w:rsidP="00496DE9">
      <w:pPr>
        <w:spacing w:after="0"/>
        <w:jc w:val="both"/>
        <w:rPr>
          <w:b/>
          <w:sz w:val="24"/>
        </w:rPr>
      </w:pPr>
    </w:p>
    <w:p w:rsidR="00D95353" w:rsidRPr="004D2C4A" w:rsidRDefault="00496DE9" w:rsidP="00D95353">
      <w:pPr>
        <w:spacing w:after="0"/>
        <w:jc w:val="both"/>
        <w:rPr>
          <w:sz w:val="24"/>
        </w:rPr>
      </w:pPr>
      <w:r w:rsidRPr="004D2C4A">
        <w:rPr>
          <w:sz w:val="24"/>
        </w:rPr>
        <w:t>Meta mistoqsi dwar x’jaħseb li huma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prijoritajiet għat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tfal, Fr Magri semma</w:t>
      </w:r>
      <w:r w:rsidR="001409B8" w:rsidRPr="004D2C4A">
        <w:rPr>
          <w:sz w:val="24"/>
        </w:rPr>
        <w:t>’</w:t>
      </w:r>
      <w:r w:rsidRPr="004D2C4A">
        <w:rPr>
          <w:sz w:val="24"/>
        </w:rPr>
        <w:t xml:space="preserve"> li </w:t>
      </w:r>
      <w:r w:rsidR="00341D41" w:rsidRPr="004D2C4A">
        <w:rPr>
          <w:sz w:val="24"/>
        </w:rPr>
        <w:t>hemm bżonn ta’ aktar għajnuna</w:t>
      </w:r>
      <w:r w:rsidRPr="004D2C4A">
        <w:rPr>
          <w:sz w:val="24"/>
        </w:rPr>
        <w:t xml:space="preserve"> lil </w:t>
      </w:r>
      <w:r w:rsidRPr="004D2C4A">
        <w:rPr>
          <w:i/>
          <w:sz w:val="24"/>
        </w:rPr>
        <w:t>single mothers</w:t>
      </w:r>
      <w:r w:rsidRPr="004D2C4A">
        <w:rPr>
          <w:sz w:val="24"/>
        </w:rPr>
        <w:t xml:space="preserve">; </w:t>
      </w:r>
      <w:r w:rsidR="00341D41" w:rsidRPr="004D2C4A">
        <w:rPr>
          <w:sz w:val="24"/>
        </w:rPr>
        <w:t xml:space="preserve">li </w:t>
      </w:r>
      <w:r w:rsidRPr="004D2C4A">
        <w:rPr>
          <w:sz w:val="24"/>
        </w:rPr>
        <w:t xml:space="preserve">għandu jsir studju fuq </w:t>
      </w:r>
      <w:r w:rsidR="00341D41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impatt </w:t>
      </w:r>
      <w:r w:rsidR="00341D41" w:rsidRPr="004D2C4A">
        <w:rPr>
          <w:sz w:val="24"/>
        </w:rPr>
        <w:t>ta</w:t>
      </w:r>
      <w:r w:rsidRPr="004D2C4A">
        <w:rPr>
          <w:sz w:val="24"/>
        </w:rPr>
        <w:t>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separazzjonijiet fuq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tfal; stili ta’ </w:t>
      </w:r>
      <w:r w:rsidRPr="004D2C4A">
        <w:rPr>
          <w:i/>
          <w:sz w:val="24"/>
        </w:rPr>
        <w:t>parenting</w:t>
      </w:r>
      <w:r w:rsidRPr="004D2C4A">
        <w:rPr>
          <w:sz w:val="24"/>
        </w:rPr>
        <w:t xml:space="preserve"> </w:t>
      </w:r>
      <w:r w:rsidR="00341D41" w:rsidRPr="004D2C4A">
        <w:rPr>
          <w:sz w:val="24"/>
        </w:rPr>
        <w:t>differenti</w:t>
      </w:r>
      <w:r w:rsidRPr="004D2C4A">
        <w:rPr>
          <w:sz w:val="24"/>
        </w:rPr>
        <w:t>; u 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bżonn ta’ riforma fil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qasam tal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fostering</w:t>
      </w:r>
      <w:r w:rsidRPr="004D2C4A">
        <w:rPr>
          <w:sz w:val="24"/>
        </w:rPr>
        <w:t xml:space="preserve">. </w:t>
      </w:r>
      <w:r w:rsidR="00EE30F6" w:rsidRPr="004D2C4A">
        <w:rPr>
          <w:sz w:val="24"/>
        </w:rPr>
        <w:t xml:space="preserve">Fr Magri appella sabiex </w:t>
      </w:r>
      <w:r w:rsidR="001409B8" w:rsidRPr="004D2C4A">
        <w:rPr>
          <w:sz w:val="24"/>
        </w:rPr>
        <w:t>i</w:t>
      </w:r>
      <w:r w:rsidR="00D95353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gvern jibqa’ jgħin lill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NGOs għax joffru għajnuna personali li ma tistax tikkwantifika</w:t>
      </w:r>
      <w:r w:rsidR="004D17D0" w:rsidRPr="004D2C4A">
        <w:rPr>
          <w:sz w:val="24"/>
        </w:rPr>
        <w:t>ha</w:t>
      </w:r>
      <w:r w:rsidR="00D95353" w:rsidRPr="004D2C4A">
        <w:rPr>
          <w:sz w:val="24"/>
        </w:rPr>
        <w:t xml:space="preserve"> </w:t>
      </w:r>
      <w:proofErr w:type="gramStart"/>
      <w:r w:rsidR="00D95353" w:rsidRPr="004D2C4A">
        <w:rPr>
          <w:sz w:val="24"/>
        </w:rPr>
        <w:t>jew</w:t>
      </w:r>
      <w:proofErr w:type="gramEnd"/>
      <w:r w:rsidR="00D95353" w:rsidRPr="004D2C4A">
        <w:rPr>
          <w:sz w:val="24"/>
        </w:rPr>
        <w:t xml:space="preserve"> ittiha prezz.</w:t>
      </w:r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b/>
          <w:sz w:val="24"/>
        </w:rPr>
        <w:t>Sja</w:t>
      </w:r>
      <w:r w:rsidRPr="004D2C4A">
        <w:rPr>
          <w:b/>
          <w:sz w:val="24"/>
        </w:rPr>
        <w:t xml:space="preserve"> Nora Macelli</w:t>
      </w:r>
      <w:r w:rsidR="00D95353" w:rsidRPr="004D2C4A">
        <w:rPr>
          <w:b/>
          <w:sz w:val="24"/>
        </w:rPr>
        <w:t>, Kap Eżekuttiv ta’ St Jeanne Antide Foundation</w:t>
      </w:r>
      <w:r w:rsidR="00D95353" w:rsidRPr="004D2C4A">
        <w:rPr>
          <w:sz w:val="24"/>
        </w:rPr>
        <w:t>,</w:t>
      </w:r>
      <w:r w:rsidRPr="004D2C4A">
        <w:rPr>
          <w:sz w:val="24"/>
        </w:rPr>
        <w:t xml:space="preserve"> </w:t>
      </w:r>
      <w:r w:rsidR="00D95353" w:rsidRPr="004D2C4A">
        <w:rPr>
          <w:sz w:val="24"/>
        </w:rPr>
        <w:t>spjegat li 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Fondazzjoni taħdem</w:t>
      </w:r>
      <w:r w:rsidRPr="004D2C4A">
        <w:rPr>
          <w:sz w:val="24"/>
        </w:rPr>
        <w:t xml:space="preserve"> ma’ nies vulnerabbli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oqsma differenti</w:t>
      </w:r>
      <w:r w:rsidR="004D17D0" w:rsidRPr="004D2C4A">
        <w:rPr>
          <w:sz w:val="24"/>
        </w:rPr>
        <w:t>, kemm</w:t>
      </w:r>
      <w:r w:rsidRPr="004D2C4A">
        <w:rPr>
          <w:sz w:val="24"/>
        </w:rPr>
        <w:t xml:space="preserve"> fuq livell ta’ komunità, kif ukoll fuq livell nazzjonali.</w:t>
      </w:r>
      <w:r w:rsidR="00D95353" w:rsidRPr="004D2C4A">
        <w:rPr>
          <w:sz w:val="24"/>
        </w:rPr>
        <w:t xml:space="preserve"> I</w:t>
      </w:r>
      <w:r w:rsidRPr="004D2C4A">
        <w:rPr>
          <w:sz w:val="24"/>
        </w:rPr>
        <w:t>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Macelli </w:t>
      </w:r>
      <w:r w:rsidR="00D95353" w:rsidRPr="004D2C4A">
        <w:rPr>
          <w:sz w:val="24"/>
        </w:rPr>
        <w:t>ffukat</w:t>
      </w:r>
      <w:r w:rsidRPr="004D2C4A">
        <w:rPr>
          <w:sz w:val="24"/>
        </w:rPr>
        <w:t xml:space="preserve"> </w:t>
      </w:r>
      <w:r w:rsidR="004D17D0" w:rsidRPr="004D2C4A">
        <w:rPr>
          <w:sz w:val="24"/>
        </w:rPr>
        <w:t>fuq</w:t>
      </w:r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għajnuna li </w:t>
      </w:r>
      <w:r w:rsidR="00D95353" w:rsidRPr="004D2C4A">
        <w:rPr>
          <w:sz w:val="24"/>
        </w:rPr>
        <w:t>tingħata lil ġenituri li għandhom</w:t>
      </w:r>
      <w:r w:rsidRPr="004D2C4A">
        <w:rPr>
          <w:sz w:val="24"/>
        </w:rPr>
        <w:t xml:space="preserve"> sfidi varji f’ħajjithom</w:t>
      </w:r>
      <w:r w:rsidR="00D95353" w:rsidRPr="004D2C4A">
        <w:rPr>
          <w:sz w:val="24"/>
        </w:rPr>
        <w:t>, bħal</w:t>
      </w:r>
      <w:r w:rsidRPr="004D2C4A">
        <w:rPr>
          <w:sz w:val="24"/>
        </w:rPr>
        <w:t xml:space="preserve"> ġenituri </w:t>
      </w:r>
      <w:r w:rsidR="004D17D0" w:rsidRPr="004D2C4A">
        <w:rPr>
          <w:sz w:val="24"/>
        </w:rPr>
        <w:t>li għandhom</w:t>
      </w:r>
      <w:r w:rsidRPr="004D2C4A">
        <w:rPr>
          <w:sz w:val="24"/>
        </w:rPr>
        <w:t xml:space="preserve"> tfal b’mard mentali sever. Dan 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servizz </w:t>
      </w:r>
      <w:r w:rsidR="004D17D0" w:rsidRPr="004D2C4A">
        <w:rPr>
          <w:sz w:val="24"/>
        </w:rPr>
        <w:t>ikompli</w:t>
      </w:r>
      <w:r w:rsidR="00085F9A"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 </w:t>
      </w:r>
      <w:r w:rsidR="00D95353" w:rsidRPr="004D2C4A">
        <w:rPr>
          <w:sz w:val="24"/>
        </w:rPr>
        <w:t>isiru</w:t>
      </w:r>
      <w:r w:rsidRPr="004D2C4A">
        <w:rPr>
          <w:sz w:val="24"/>
        </w:rPr>
        <w:t xml:space="preserve"> adoloxxenti, u jiġi offrut </w:t>
      </w:r>
      <w:r w:rsidR="00D95353" w:rsidRPr="004D2C4A">
        <w:rPr>
          <w:sz w:val="24"/>
        </w:rPr>
        <w:t xml:space="preserve">ukoll </w:t>
      </w:r>
      <w:r w:rsidR="004D17D0" w:rsidRPr="004D2C4A">
        <w:rPr>
          <w:sz w:val="24"/>
        </w:rPr>
        <w:t>lil</w:t>
      </w:r>
      <w:r w:rsidRPr="004D2C4A">
        <w:rPr>
          <w:sz w:val="24"/>
        </w:rPr>
        <w:t xml:space="preserve"> tfal li jkollhom ġenituri li jbatu minn mard mentali. Il</w:t>
      </w:r>
      <w:r w:rsidR="001C6BD3" w:rsidRPr="004D2C4A">
        <w:rPr>
          <w:sz w:val="24"/>
        </w:rPr>
        <w:noBreakHyphen/>
      </w:r>
      <w:r w:rsidR="00D95353" w:rsidRPr="004D2C4A">
        <w:rPr>
          <w:sz w:val="24"/>
        </w:rPr>
        <w:t>F</w:t>
      </w:r>
      <w:r w:rsidRPr="004D2C4A">
        <w:rPr>
          <w:sz w:val="24"/>
        </w:rPr>
        <w:t xml:space="preserve">ondazzjoni toffri wkoll </w:t>
      </w:r>
      <w:r w:rsidRPr="004D2C4A">
        <w:rPr>
          <w:i/>
          <w:sz w:val="24"/>
        </w:rPr>
        <w:t>family resource centres</w:t>
      </w:r>
      <w:r w:rsidRPr="004D2C4A">
        <w:rPr>
          <w:sz w:val="24"/>
        </w:rPr>
        <w:t xml:space="preserve"> f’lokalitajiet varji fejn joffru </w:t>
      </w:r>
      <w:r w:rsidRPr="004D2C4A">
        <w:rPr>
          <w:i/>
          <w:sz w:val="24"/>
        </w:rPr>
        <w:t>learning support</w:t>
      </w:r>
      <w:r w:rsidRPr="004D2C4A">
        <w:rPr>
          <w:sz w:val="24"/>
        </w:rPr>
        <w:t xml:space="preserve"> għall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ġenituri, </w:t>
      </w:r>
      <w:r w:rsidRPr="004D2C4A">
        <w:rPr>
          <w:i/>
          <w:sz w:val="24"/>
        </w:rPr>
        <w:t>self</w:t>
      </w:r>
      <w:r w:rsidR="001C6BD3" w:rsidRPr="004D2C4A">
        <w:rPr>
          <w:i/>
          <w:sz w:val="24"/>
        </w:rPr>
        <w:noBreakHyphen/>
      </w:r>
      <w:r w:rsidRPr="004D2C4A">
        <w:rPr>
          <w:i/>
          <w:sz w:val="24"/>
        </w:rPr>
        <w:t>esteem groups, depression support, counselling</w:t>
      </w:r>
      <w:r w:rsidRPr="004D2C4A">
        <w:rPr>
          <w:sz w:val="24"/>
        </w:rPr>
        <w:t xml:space="preserve"> u servizzi </w:t>
      </w:r>
      <w:r w:rsidR="00D95353" w:rsidRPr="004D2C4A">
        <w:rPr>
          <w:sz w:val="24"/>
        </w:rPr>
        <w:t xml:space="preserve">oħra </w:t>
      </w:r>
      <w:r w:rsidRPr="004D2C4A">
        <w:rPr>
          <w:sz w:val="24"/>
        </w:rPr>
        <w:t xml:space="preserve">li jkollhom bżonn </w:t>
      </w:r>
      <w:r w:rsidR="00085F9A" w:rsidRPr="004D2C4A">
        <w:rPr>
          <w:sz w:val="24"/>
        </w:rPr>
        <w:t>il-</w:t>
      </w:r>
      <w:r w:rsidRPr="004D2C4A">
        <w:rPr>
          <w:sz w:val="24"/>
        </w:rPr>
        <w:t xml:space="preserve">familji. </w:t>
      </w:r>
    </w:p>
    <w:p w:rsidR="00055FFD" w:rsidRPr="004D2C4A" w:rsidRDefault="00055FFD" w:rsidP="00496DE9">
      <w:pPr>
        <w:spacing w:after="0"/>
        <w:jc w:val="both"/>
        <w:rPr>
          <w:sz w:val="24"/>
        </w:rPr>
      </w:pPr>
    </w:p>
    <w:p w:rsidR="00496DE9" w:rsidRPr="004D2C4A" w:rsidRDefault="00496DE9" w:rsidP="00167661">
      <w:pPr>
        <w:spacing w:after="0"/>
        <w:jc w:val="both"/>
        <w:rPr>
          <w:sz w:val="24"/>
        </w:rPr>
      </w:pPr>
      <w:r w:rsidRPr="004D2C4A">
        <w:rPr>
          <w:sz w:val="24"/>
        </w:rPr>
        <w:t>Preżenti wkoll kienet 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Elaine Compagno, li tikkordina 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servizz tas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SOAR</w:t>
      </w:r>
      <w:r w:rsidR="00085F9A" w:rsidRPr="004D2C4A">
        <w:rPr>
          <w:i/>
          <w:sz w:val="24"/>
        </w:rPr>
        <w:t xml:space="preserve"> - </w:t>
      </w:r>
      <w:r w:rsidRPr="004D2C4A">
        <w:rPr>
          <w:sz w:val="24"/>
        </w:rPr>
        <w:t>servizz għal nisa</w:t>
      </w:r>
      <w:r w:rsidR="008519B1" w:rsidRPr="004D2C4A">
        <w:rPr>
          <w:sz w:val="24"/>
        </w:rPr>
        <w:t xml:space="preserve"> li kienu vittmi</w:t>
      </w:r>
      <w:r w:rsidRPr="004D2C4A">
        <w:rPr>
          <w:sz w:val="24"/>
        </w:rPr>
        <w:t xml:space="preserve">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vjolenza domestika</w:t>
      </w:r>
      <w:r w:rsidR="008519B1" w:rsidRPr="004D2C4A">
        <w:rPr>
          <w:sz w:val="24"/>
        </w:rPr>
        <w:t>,</w:t>
      </w:r>
      <w:r w:rsidRPr="004D2C4A">
        <w:rPr>
          <w:sz w:val="24"/>
        </w:rPr>
        <w:t xml:space="preserve"> offrut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</w:t>
      </w:r>
      <w:r w:rsidR="00364945" w:rsidRPr="004D2C4A">
        <w:rPr>
          <w:sz w:val="24"/>
        </w:rPr>
        <w:t>professjonisti</w:t>
      </w:r>
      <w:r w:rsidRPr="004D2C4A">
        <w:rPr>
          <w:sz w:val="24"/>
        </w:rPr>
        <w:t>, kif ukoll</w:t>
      </w:r>
      <w:r w:rsidR="008519B1" w:rsidRPr="004D2C4A">
        <w:rPr>
          <w:sz w:val="24"/>
        </w:rPr>
        <w:t xml:space="preserve"> minn</w:t>
      </w:r>
      <w:r w:rsidRPr="004D2C4A">
        <w:rPr>
          <w:sz w:val="24"/>
        </w:rPr>
        <w:t xml:space="preserve"> </w:t>
      </w:r>
      <w:r w:rsidRPr="004D2C4A">
        <w:rPr>
          <w:i/>
          <w:sz w:val="24"/>
        </w:rPr>
        <w:t>survivors</w:t>
      </w:r>
      <w:r w:rsidRPr="004D2C4A">
        <w:rPr>
          <w:sz w:val="24"/>
        </w:rPr>
        <w:t xml:space="preserve">. </w:t>
      </w:r>
      <w:r w:rsidR="00167661" w:rsidRPr="004D2C4A">
        <w:rPr>
          <w:sz w:val="24"/>
        </w:rPr>
        <w:t>Hija</w:t>
      </w:r>
      <w:r w:rsidRPr="004D2C4A">
        <w:rPr>
          <w:b/>
          <w:sz w:val="24"/>
        </w:rPr>
        <w:t xml:space="preserve"> </w:t>
      </w:r>
      <w:r w:rsidR="00364945" w:rsidRPr="004D2C4A">
        <w:rPr>
          <w:sz w:val="24"/>
        </w:rPr>
        <w:t>semmiet</w:t>
      </w:r>
      <w:r w:rsidR="00167661" w:rsidRPr="004D2C4A">
        <w:rPr>
          <w:sz w:val="24"/>
        </w:rPr>
        <w:t xml:space="preserve"> il</w:t>
      </w:r>
      <w:r w:rsidR="001C6BD3" w:rsidRPr="004D2C4A">
        <w:rPr>
          <w:sz w:val="24"/>
        </w:rPr>
        <w:noBreakHyphen/>
      </w:r>
      <w:r w:rsidR="00167661" w:rsidRPr="004D2C4A">
        <w:rPr>
          <w:sz w:val="24"/>
        </w:rPr>
        <w:t>fatt illi l</w:t>
      </w:r>
      <w:r w:rsidR="001C6BD3" w:rsidRPr="004D2C4A">
        <w:rPr>
          <w:sz w:val="24"/>
        </w:rPr>
        <w:noBreakHyphen/>
      </w:r>
      <w:r w:rsidR="00167661" w:rsidRPr="004D2C4A">
        <w:rPr>
          <w:sz w:val="24"/>
        </w:rPr>
        <w:t>ġranet ta</w:t>
      </w: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paternity leave</w:t>
      </w:r>
      <w:r w:rsidRPr="004D2C4A">
        <w:rPr>
          <w:sz w:val="24"/>
        </w:rPr>
        <w:t xml:space="preserve"> huma inqas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dak tal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bereavement</w:t>
      </w:r>
      <w:r w:rsidR="00167661" w:rsidRPr="004D2C4A">
        <w:rPr>
          <w:sz w:val="24"/>
        </w:rPr>
        <w:t xml:space="preserve"> u li din is</w:t>
      </w:r>
      <w:r w:rsidR="001C6BD3" w:rsidRPr="004D2C4A">
        <w:rPr>
          <w:sz w:val="24"/>
        </w:rPr>
        <w:noBreakHyphen/>
      </w:r>
      <w:r w:rsidR="00167661" w:rsidRPr="004D2C4A">
        <w:rPr>
          <w:sz w:val="24"/>
        </w:rPr>
        <w:t>sitwazzjoni għandha tiġi indirizzata sabiex i</w:t>
      </w: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364945" w:rsidRPr="004D2C4A">
        <w:rPr>
          <w:sz w:val="24"/>
        </w:rPr>
        <w:t>missirijiet</w:t>
      </w:r>
      <w:r w:rsidRPr="004D2C4A">
        <w:rPr>
          <w:sz w:val="24"/>
        </w:rPr>
        <w:t xml:space="preserve"> ikunu iżjed preżenti sabiex jissaħħu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familji.</w:t>
      </w:r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9C6B74" w:rsidRPr="004D2C4A" w:rsidRDefault="009C6B74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br w:type="page"/>
      </w:r>
    </w:p>
    <w:p w:rsidR="003E4BD1" w:rsidRPr="004D2C4A" w:rsidRDefault="00D61A57" w:rsidP="00D61A57">
      <w:pPr>
        <w:pStyle w:val="Heading2"/>
        <w:spacing w:before="0"/>
        <w:rPr>
          <w:i/>
          <w:color w:val="008E40"/>
        </w:rPr>
      </w:pPr>
      <w:bookmarkStart w:id="5" w:name="_Toc454349787"/>
      <w:r w:rsidRPr="004D2C4A">
        <w:rPr>
          <w:i/>
          <w:color w:val="008E40"/>
        </w:rPr>
        <w:lastRenderedPageBreak/>
        <w:t>2.</w:t>
      </w:r>
      <w:r w:rsidR="00E8749B" w:rsidRPr="004D2C4A">
        <w:rPr>
          <w:i/>
          <w:color w:val="008E40"/>
        </w:rPr>
        <w:t>4</w:t>
      </w:r>
      <w:r w:rsidRPr="004D2C4A">
        <w:rPr>
          <w:i/>
          <w:color w:val="008E40"/>
        </w:rPr>
        <w:t xml:space="preserve"> </w:t>
      </w:r>
      <w:r w:rsidR="003E4BD1" w:rsidRPr="004D2C4A">
        <w:rPr>
          <w:i/>
          <w:color w:val="008E40"/>
        </w:rPr>
        <w:t>Laqgħa 20, l</w:t>
      </w:r>
      <w:r w:rsidR="001C6BD3" w:rsidRPr="004D2C4A">
        <w:rPr>
          <w:i/>
          <w:color w:val="008E40"/>
        </w:rPr>
        <w:noBreakHyphen/>
      </w:r>
      <w:r w:rsidR="003E4BD1" w:rsidRPr="004D2C4A">
        <w:rPr>
          <w:i/>
          <w:color w:val="008E40"/>
        </w:rPr>
        <w:t>Erbgħa, 20 ta’ April 2016</w:t>
      </w:r>
      <w:bookmarkEnd w:id="5"/>
    </w:p>
    <w:p w:rsidR="003E4BD1" w:rsidRPr="004D2C4A" w:rsidRDefault="003E4BD1" w:rsidP="003E4BD1">
      <w:pPr>
        <w:spacing w:after="0"/>
        <w:jc w:val="both"/>
        <w:rPr>
          <w:sz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ewwel mistiedna għar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raba’ laqgħa dwar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suġġett inkwistjoni kienet is</w:t>
      </w:r>
      <w:r w:rsidR="001C6BD3" w:rsidRPr="004D2C4A">
        <w:rPr>
          <w:sz w:val="24"/>
          <w:szCs w:val="24"/>
        </w:rPr>
        <w:noBreakHyphen/>
      </w:r>
      <w:r w:rsidRPr="004D2C4A">
        <w:rPr>
          <w:b/>
          <w:sz w:val="24"/>
          <w:szCs w:val="24"/>
        </w:rPr>
        <w:t>Sja Gabi Calleja, Koordinatriċi tal</w:t>
      </w:r>
      <w:r w:rsidR="001C6BD3" w:rsidRPr="004D2C4A">
        <w:rPr>
          <w:b/>
          <w:sz w:val="24"/>
          <w:szCs w:val="24"/>
        </w:rPr>
        <w:noBreakHyphen/>
      </w:r>
      <w:r w:rsidRPr="004D2C4A">
        <w:rPr>
          <w:b/>
          <w:sz w:val="24"/>
          <w:szCs w:val="24"/>
        </w:rPr>
        <w:t>Malta Gay Rights Movement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</w:t>
      </w:r>
      <w:r w:rsidR="001C6BD3" w:rsidRPr="004D2C4A">
        <w:rPr>
          <w:sz w:val="24"/>
          <w:szCs w:val="24"/>
        </w:rPr>
        <w:t>Hija qalet illi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unika stħarriġ fuq persuni LGBT li huma ġenituri sar mill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Fundamental Rights Agency</w:t>
      </w:r>
      <w:r w:rsidRPr="004D2C4A">
        <w:rPr>
          <w:sz w:val="24"/>
          <w:szCs w:val="24"/>
        </w:rPr>
        <w:t xml:space="preserve"> fl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2012 u ħareġ li 38%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persuni li jidentifikaw ruħhom bħala leżbjani għandhom ukoll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kura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kustodja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tfal. Hija spjegat li ġenituri li huma leżbjani, </w:t>
      </w:r>
      <w:r w:rsidRPr="004D2C4A">
        <w:rPr>
          <w:i/>
          <w:sz w:val="24"/>
          <w:szCs w:val="24"/>
        </w:rPr>
        <w:t>gays</w:t>
      </w:r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jew</w:t>
      </w:r>
      <w:proofErr w:type="gramEnd"/>
      <w:r w:rsidRPr="004D2C4A">
        <w:rPr>
          <w:sz w:val="24"/>
          <w:szCs w:val="24"/>
        </w:rPr>
        <w:t xml:space="preserve"> </w:t>
      </w:r>
      <w:r w:rsidRPr="004D2C4A">
        <w:rPr>
          <w:i/>
          <w:sz w:val="24"/>
          <w:szCs w:val="24"/>
        </w:rPr>
        <w:t>trans</w:t>
      </w:r>
      <w:r w:rsidRPr="004D2C4A">
        <w:rPr>
          <w:sz w:val="24"/>
          <w:szCs w:val="24"/>
        </w:rPr>
        <w:t>, ikollhom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istess ħsibijiet bħal ġenituri oħra, bl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għan ewlieni jkun li jagħtu lil uliedhom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aħjar opportunitajiet. Madankollu, jkollhom ukoll tħassib li 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tfal jistgħu jkunu suġġetti għal </w:t>
      </w:r>
      <w:r w:rsidRPr="004D2C4A">
        <w:rPr>
          <w:i/>
          <w:sz w:val="24"/>
          <w:szCs w:val="24"/>
        </w:rPr>
        <w:t>bullying</w:t>
      </w:r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meta</w:t>
      </w:r>
      <w:proofErr w:type="gramEnd"/>
      <w:r w:rsidRPr="004D2C4A">
        <w:rPr>
          <w:sz w:val="24"/>
          <w:szCs w:val="24"/>
        </w:rPr>
        <w:t xml:space="preserve">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orjentazzjoni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ġenituri ssir magħrufa jew għax jkunu jgħixu f’familja differenti minn sħabhom. </w:t>
      </w: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Calleja spjegat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problema tal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bullying</w:t>
      </w:r>
      <w:r w:rsidRPr="004D2C4A">
        <w:rPr>
          <w:sz w:val="24"/>
          <w:szCs w:val="24"/>
        </w:rPr>
        <w:t xml:space="preserve"> tkompli taggrava meta jkollok għalliema mhux ippreparati sabiex jitkellmu u jindirizzaw </w:t>
      </w:r>
      <w:r w:rsidRPr="004D2C4A">
        <w:rPr>
          <w:i/>
          <w:sz w:val="24"/>
          <w:szCs w:val="24"/>
        </w:rPr>
        <w:t>issues</w:t>
      </w:r>
      <w:r w:rsidRPr="004D2C4A">
        <w:rPr>
          <w:sz w:val="24"/>
          <w:szCs w:val="24"/>
        </w:rPr>
        <w:t xml:space="preserve"> relatati ma’ forom ta’ familji differenti.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fatt in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nuqqas ta’ kotba fuq dan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suġġett jkompli jagħmilha diffiċli biex familji mhux tradizzjonali jiġu aċċettati mis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soċjetà.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B’rabta ma’ dan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ħsieb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Calleja saħqet li probabbli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ikbar diffikultà li qed ikollhom persuni LGBT hija biex iwaqqfu familja, speċjalment f’każijiet fejn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koppja tkun tixtieq tadotta tfal barranin.</w:t>
      </w:r>
      <w:proofErr w:type="gramEnd"/>
      <w:r w:rsidRPr="004D2C4A">
        <w:rPr>
          <w:sz w:val="24"/>
          <w:szCs w:val="24"/>
        </w:rPr>
        <w:t xml:space="preserve"> Minbarra dan, </w:t>
      </w:r>
      <w:r w:rsidR="00085F9A" w:rsidRPr="004D2C4A">
        <w:rPr>
          <w:sz w:val="24"/>
          <w:szCs w:val="24"/>
        </w:rPr>
        <w:t>l-Att dwar il-Protezzjoni tal-Embrijuni j</w:t>
      </w:r>
      <w:r w:rsidRPr="004D2C4A">
        <w:rPr>
          <w:sz w:val="24"/>
          <w:szCs w:val="24"/>
        </w:rPr>
        <w:t>agħmilha impossibbli biex koppji leżbjani jkollhom aċċess għas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servizzi tas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saħħa riproduttiva u b’hekk ħafna nisa qed jiġu mċaħħda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dan id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dritt.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Calleja spjegat li permezz tar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Rainbow Support Service inħoloq bħal </w:t>
      </w:r>
      <w:r w:rsidRPr="004D2C4A">
        <w:rPr>
          <w:i/>
          <w:sz w:val="24"/>
          <w:szCs w:val="24"/>
        </w:rPr>
        <w:t>network</w:t>
      </w:r>
      <w:r w:rsidRPr="004D2C4A">
        <w:rPr>
          <w:sz w:val="24"/>
          <w:szCs w:val="24"/>
        </w:rPr>
        <w:t xml:space="preserve"> ta’ </w:t>
      </w:r>
      <w:r w:rsidRPr="004D2C4A">
        <w:rPr>
          <w:i/>
          <w:sz w:val="24"/>
          <w:szCs w:val="24"/>
        </w:rPr>
        <w:t>rainbow families</w:t>
      </w:r>
      <w:r w:rsidRPr="004D2C4A">
        <w:rPr>
          <w:sz w:val="24"/>
          <w:szCs w:val="24"/>
        </w:rPr>
        <w:t>, fejn permezz ta’ attivitajiet varji dawn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familji jkollhom opportunità jiltaqgħu u jinteraġixxu, filwaqt li 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peer support</w:t>
      </w:r>
      <w:r w:rsidRPr="004D2C4A">
        <w:rPr>
          <w:sz w:val="24"/>
          <w:szCs w:val="24"/>
        </w:rPr>
        <w:t xml:space="preserve"> </w:t>
      </w:r>
      <w:r w:rsidRPr="004D2C4A">
        <w:rPr>
          <w:i/>
          <w:sz w:val="24"/>
          <w:szCs w:val="24"/>
        </w:rPr>
        <w:t>group</w:t>
      </w:r>
      <w:r w:rsidRPr="004D2C4A">
        <w:rPr>
          <w:sz w:val="24"/>
          <w:szCs w:val="24"/>
        </w:rPr>
        <w:t xml:space="preserve"> iservi biex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ta’ dawn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familji ma jħossuhomx iżolati </w:t>
      </w:r>
      <w:proofErr w:type="gramStart"/>
      <w:r w:rsidRPr="004D2C4A">
        <w:rPr>
          <w:sz w:val="24"/>
          <w:szCs w:val="24"/>
        </w:rPr>
        <w:t>jew</w:t>
      </w:r>
      <w:proofErr w:type="gramEnd"/>
      <w:r w:rsidRPr="004D2C4A">
        <w:rPr>
          <w:sz w:val="24"/>
          <w:szCs w:val="24"/>
        </w:rPr>
        <w:t xml:space="preserve"> differenti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kumplament tas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soċjetà.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Fuq mistoqsija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Kumitat jekk teżistix aktar informazzjoni fuq xi studji jew riċerka li possibbilment saret u li tikkumpara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effetti psikoloġiċi u soċjali ta’ tfal li jikbru f’familji simili ma’ tfal li jikbru f’ambjent ta’ familja tradizzjonali,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Calleja semmiet ir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riċerka lonġitudinali li għamlet Prof. Susan Golombok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Università ta’ Cambridge dawn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aħħar għaxar snin u riċerki oħra li juru li tfal imrobbija minn koppji leżbjani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verità għandhom </w:t>
      </w:r>
      <w:r w:rsidRPr="004D2C4A">
        <w:rPr>
          <w:i/>
          <w:sz w:val="24"/>
          <w:szCs w:val="24"/>
        </w:rPr>
        <w:t>outcome</w:t>
      </w:r>
      <w:r w:rsidRPr="004D2C4A">
        <w:rPr>
          <w:sz w:val="24"/>
          <w:szCs w:val="24"/>
        </w:rPr>
        <w:t xml:space="preserve"> aħjar minn tfal li jittrabbew f’familji tradizzjonali.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mistiedna li jmiss kienu s</w:t>
      </w:r>
      <w:r w:rsidR="001C6BD3" w:rsidRPr="004D2C4A">
        <w:rPr>
          <w:sz w:val="24"/>
          <w:szCs w:val="24"/>
        </w:rPr>
        <w:noBreakHyphen/>
      </w:r>
      <w:r w:rsidRPr="004D2C4A">
        <w:rPr>
          <w:b/>
          <w:sz w:val="24"/>
          <w:szCs w:val="24"/>
        </w:rPr>
        <w:t xml:space="preserve">Sja Joseanne Peregin </w:t>
      </w:r>
      <w:r w:rsidR="001C6BD3" w:rsidRPr="004D2C4A">
        <w:rPr>
          <w:b/>
          <w:sz w:val="24"/>
          <w:szCs w:val="24"/>
        </w:rPr>
        <w:t>u s</w:t>
      </w:r>
      <w:r w:rsidR="001C6BD3" w:rsidRPr="004D2C4A">
        <w:rPr>
          <w:b/>
          <w:sz w:val="24"/>
          <w:szCs w:val="24"/>
        </w:rPr>
        <w:noBreakHyphen/>
        <w:t xml:space="preserve">Sur Chris Vella </w:t>
      </w:r>
      <w:r w:rsidRPr="004D2C4A">
        <w:rPr>
          <w:b/>
          <w:sz w:val="24"/>
          <w:szCs w:val="24"/>
        </w:rPr>
        <w:t>mid</w:t>
      </w:r>
      <w:r w:rsidR="001C6BD3" w:rsidRPr="004D2C4A">
        <w:rPr>
          <w:b/>
          <w:sz w:val="24"/>
          <w:szCs w:val="24"/>
        </w:rPr>
        <w:noBreakHyphen/>
      </w:r>
      <w:r w:rsidRPr="004D2C4A">
        <w:rPr>
          <w:b/>
          <w:sz w:val="24"/>
          <w:szCs w:val="24"/>
        </w:rPr>
        <w:t>Drachma Parents Group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b/>
          <w:sz w:val="24"/>
          <w:szCs w:val="24"/>
        </w:rPr>
      </w:pPr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Peregin, tat spjegazzjoni dwar kif taħdem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għaqda u spjegat li huma maqsumin f’żewġ gruppi: id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Drachma Parents Group</w:t>
      </w:r>
      <w:r w:rsidRPr="004D2C4A">
        <w:rPr>
          <w:sz w:val="24"/>
          <w:szCs w:val="24"/>
        </w:rPr>
        <w:t xml:space="preserve"> u d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Drachma LGBT</w:t>
      </w:r>
      <w:r w:rsidRPr="004D2C4A">
        <w:rPr>
          <w:sz w:val="24"/>
          <w:szCs w:val="24"/>
        </w:rPr>
        <w:t xml:space="preserve">. </w:t>
      </w:r>
      <w:proofErr w:type="gramStart"/>
      <w:r w:rsidRPr="004D2C4A">
        <w:rPr>
          <w:sz w:val="24"/>
          <w:szCs w:val="24"/>
        </w:rPr>
        <w:t>Filwaqt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ewwel grupp jiġbor fih ġenituri bi tfal </w:t>
      </w:r>
      <w:r w:rsidRPr="004D2C4A">
        <w:rPr>
          <w:i/>
          <w:sz w:val="24"/>
          <w:szCs w:val="24"/>
        </w:rPr>
        <w:t>gay</w:t>
      </w:r>
      <w:r w:rsidRPr="004D2C4A">
        <w:rPr>
          <w:sz w:val="24"/>
          <w:szCs w:val="24"/>
        </w:rPr>
        <w:t>,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tieni grupp jiġbor fih persuni </w:t>
      </w:r>
      <w:r w:rsidRPr="004D2C4A">
        <w:rPr>
          <w:i/>
          <w:sz w:val="24"/>
          <w:szCs w:val="24"/>
        </w:rPr>
        <w:t>gay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Hija identifikat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edukazzjoni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preparazzjoni ta’ dawk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koppji li jkunu qegħdin jaħsbu għaż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żwieġ, bħala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problema ewlenija.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fatt,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 ipproponiet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Istat jkun aktar attiv u jinvolvi ruħu aktar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preparazzjoni ta’ koppji għaż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żwieġ u b’hekk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jingħataw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għodod neċessarji biex jipproċessaw u jifhmu aħjar dak li jkunu għaddejjin minnhom uliedhom.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tieni bżonn huwa </w:t>
      </w:r>
      <w:r w:rsidRPr="004D2C4A">
        <w:rPr>
          <w:sz w:val="24"/>
          <w:szCs w:val="24"/>
        </w:rPr>
        <w:lastRenderedPageBreak/>
        <w:t>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edukazzjoni sesswali tiġi indirizzata f’kuntest ta’ familja.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 semmiet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bżonn ta’ entità dwar il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well</w:t>
      </w:r>
      <w:r w:rsidR="001C6BD3" w:rsidRPr="004D2C4A">
        <w:rPr>
          <w:i/>
          <w:sz w:val="24"/>
          <w:szCs w:val="24"/>
        </w:rPr>
        <w:noBreakHyphen/>
      </w:r>
      <w:r w:rsidRPr="004D2C4A">
        <w:rPr>
          <w:i/>
          <w:sz w:val="24"/>
          <w:szCs w:val="24"/>
        </w:rPr>
        <w:t>being</w:t>
      </w:r>
      <w:r w:rsidRPr="004D2C4A">
        <w:rPr>
          <w:sz w:val="24"/>
          <w:szCs w:val="24"/>
        </w:rPr>
        <w:t xml:space="preserve"> biex dawn </w:t>
      </w:r>
      <w:r w:rsidR="00C50B9D" w:rsidRPr="004D2C4A">
        <w:rPr>
          <w:sz w:val="24"/>
          <w:szCs w:val="24"/>
        </w:rPr>
        <w:t>il-kwistjonijiet</w:t>
      </w:r>
      <w:r w:rsidRPr="004D2C4A">
        <w:rPr>
          <w:sz w:val="24"/>
          <w:szCs w:val="24"/>
        </w:rPr>
        <w:t xml:space="preserve"> jiġu indirizzati aħjar.</w:t>
      </w:r>
      <w:proofErr w:type="gramEnd"/>
      <w:r w:rsidRPr="004D2C4A">
        <w:rPr>
          <w:sz w:val="24"/>
          <w:szCs w:val="24"/>
        </w:rPr>
        <w:t xml:space="preserve"> Minbarra dan, importanti li 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sesswalità ma tibqax titqies bħala </w:t>
      </w:r>
      <w:r w:rsidRPr="004D2C4A">
        <w:rPr>
          <w:i/>
          <w:sz w:val="24"/>
          <w:szCs w:val="24"/>
        </w:rPr>
        <w:t>taboo</w:t>
      </w:r>
      <w:r w:rsidRPr="004D2C4A">
        <w:rPr>
          <w:sz w:val="24"/>
          <w:szCs w:val="24"/>
        </w:rPr>
        <w:t xml:space="preserve"> u li 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diskussjoni tiftaħ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argumenti u ma tibqax biss relatata mal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aspetti ġenitali, iżda tittratta wkoll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aspett relazzjonali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aspett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persuna b’mod sħiħ. </w:t>
      </w:r>
      <w:proofErr w:type="gramStart"/>
      <w:r w:rsidRPr="004D2C4A">
        <w:rPr>
          <w:sz w:val="24"/>
          <w:szCs w:val="24"/>
        </w:rPr>
        <w:t>Għalhekk,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 saħqet fuq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edukazzjoni tibda’ mil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livell primarju 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età ta’ seba’ snin 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 u li tkun tinkludi elementi tas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sesswalità, ir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rapport intimu u 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rapport relazzjonali ma’ persuni oħra.</w:t>
      </w:r>
      <w:proofErr w:type="gramEnd"/>
      <w:r w:rsidRPr="004D2C4A">
        <w:rPr>
          <w:sz w:val="24"/>
          <w:szCs w:val="24"/>
        </w:rPr>
        <w:t xml:space="preserve"> F’dan ir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rigward ġew imsemmija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kotba fuq familji differenti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oppożizzjoni voċifera għall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introduzzjoni tagħhom fl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iskejjel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numru ta’ ġenituri. Hawnhekk toħroġ </w:t>
      </w:r>
      <w:proofErr w:type="gramStart"/>
      <w:r w:rsidRPr="004D2C4A">
        <w:rPr>
          <w:sz w:val="24"/>
          <w:szCs w:val="24"/>
        </w:rPr>
        <w:t>ċara</w:t>
      </w:r>
      <w:proofErr w:type="gramEnd"/>
      <w:r w:rsidRPr="004D2C4A">
        <w:rPr>
          <w:sz w:val="24"/>
          <w:szCs w:val="24"/>
        </w:rPr>
        <w:t xml:space="preserve">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attitudni tas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soċjetà u n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nuqqas ta’ ftuħ għad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djalogu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aċċettazzjoni. </w:t>
      </w: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 spjegat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grupp Drachma jenfasizza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li jinħoloq spazju għad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djalogu u opportunità biex in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nies jifhmu aħjar dawn ir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realtajiet differenti.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Minbarra dan</w:t>
      </w:r>
      <w:r w:rsidR="00C50B9D" w:rsidRPr="004D2C4A">
        <w:rPr>
          <w:sz w:val="24"/>
          <w:szCs w:val="24"/>
        </w:rPr>
        <w:t>,</w:t>
      </w:r>
      <w:r w:rsidRPr="004D2C4A">
        <w:rPr>
          <w:sz w:val="24"/>
          <w:szCs w:val="24"/>
        </w:rPr>
        <w:t xml:space="preserve">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 tkellmet fuq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momentum milħuq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qafas legali jkompli jissarraf u jestendi ruħu għas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soċjetà biex b’hekk titkompla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bidla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mentalità.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Komplessivament,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edukazzjoni,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għarfien u 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djalogu jkomplu jkunu 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tliet elementi kardinali li jegħlbu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esklużjoni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istigma.</w:t>
      </w:r>
      <w:proofErr w:type="gramEnd"/>
      <w:r w:rsidRPr="004D2C4A">
        <w:rPr>
          <w:sz w:val="24"/>
          <w:szCs w:val="24"/>
        </w:rPr>
        <w:t xml:space="preserve">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 saħqet ukoll fuq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jkunu parteċipi u jitkellmu ma uliedhom fuq dawn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issues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età żgħira.</w:t>
      </w:r>
      <w:r w:rsidRPr="004D2C4A">
        <w:rPr>
          <w:b/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b/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Sur Chris Vella ssottolinea li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familja għandu jkun hemm ambjent inklussiv u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Istat għandu jkollu rwol aktar ċentrali biex jeduka lill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familji fuq dan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aspett.</w:t>
      </w:r>
      <w:proofErr w:type="gramEnd"/>
      <w:r w:rsidRPr="004D2C4A">
        <w:rPr>
          <w:sz w:val="24"/>
          <w:szCs w:val="24"/>
        </w:rPr>
        <w:t xml:space="preserve"> Huwa kompla jispjega li jekk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familja ma jkunx hemm ambjent ta’ diskussjoni sana, fejn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affarijiet jistgħu jiġu diskussi mat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u 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differenzi li jaf ikollhom jiġu mitkellma mal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ġenituri, hemm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possibbiltà li dan joħloq trawma fit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u problemi aktar ’</w:t>
      </w:r>
      <w:proofErr w:type="gramStart"/>
      <w:r w:rsidRPr="004D2C4A">
        <w:rPr>
          <w:sz w:val="24"/>
          <w:szCs w:val="24"/>
        </w:rPr>
        <w:t>il</w:t>
      </w:r>
      <w:proofErr w:type="gramEnd"/>
      <w:r w:rsidRPr="004D2C4A">
        <w:rPr>
          <w:sz w:val="24"/>
          <w:szCs w:val="24"/>
        </w:rPr>
        <w:t xml:space="preserve"> quddiem.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b/>
          <w:sz w:val="24"/>
          <w:szCs w:val="24"/>
        </w:rPr>
      </w:pPr>
      <w:r w:rsidRPr="004D2C4A">
        <w:rPr>
          <w:sz w:val="24"/>
          <w:szCs w:val="24"/>
        </w:rPr>
        <w:t>Fuq mistoqsija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Membri,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Peregin qalet li għalkemm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liġijiet huma importanti, hemm affarijiet oħra li għandhom jittieħdu in konsiderazzjoni </w:t>
      </w:r>
      <w:proofErr w:type="gramStart"/>
      <w:r w:rsidRPr="004D2C4A">
        <w:rPr>
          <w:sz w:val="24"/>
          <w:szCs w:val="24"/>
        </w:rPr>
        <w:t>meta</w:t>
      </w:r>
      <w:proofErr w:type="gramEnd"/>
      <w:r w:rsidRPr="004D2C4A">
        <w:rPr>
          <w:sz w:val="24"/>
          <w:szCs w:val="24"/>
        </w:rPr>
        <w:t xml:space="preserve"> l</w:t>
      </w:r>
      <w:r w:rsidR="001C6BD3" w:rsidRPr="004D2C4A">
        <w:rPr>
          <w:sz w:val="24"/>
          <w:szCs w:val="24"/>
        </w:rPr>
        <w:noBreakHyphen/>
      </w:r>
      <w:r w:rsidR="00C50B9D" w:rsidRPr="004D2C4A">
        <w:rPr>
          <w:sz w:val="24"/>
          <w:szCs w:val="24"/>
        </w:rPr>
        <w:t>awtoritajiet i</w:t>
      </w:r>
      <w:r w:rsidRPr="004D2C4A">
        <w:rPr>
          <w:sz w:val="24"/>
          <w:szCs w:val="24"/>
        </w:rPr>
        <w:t>kunu qed ifasslu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politika nazzjonali. </w:t>
      </w:r>
      <w:proofErr w:type="gramStart"/>
      <w:r w:rsidRPr="004D2C4A">
        <w:rPr>
          <w:sz w:val="24"/>
          <w:szCs w:val="24"/>
        </w:rPr>
        <w:t>Eżempju ta’ dan hija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proposta li jkun hemm inizjattiva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Istat li tħares il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well</w:t>
      </w:r>
      <w:r w:rsidR="001C6BD3" w:rsidRPr="004D2C4A">
        <w:rPr>
          <w:i/>
          <w:sz w:val="24"/>
          <w:szCs w:val="24"/>
        </w:rPr>
        <w:noBreakHyphen/>
      </w:r>
      <w:r w:rsidRPr="004D2C4A">
        <w:rPr>
          <w:i/>
          <w:sz w:val="24"/>
          <w:szCs w:val="24"/>
        </w:rPr>
        <w:t>being</w:t>
      </w:r>
      <w:r w:rsidRPr="004D2C4A">
        <w:rPr>
          <w:sz w:val="24"/>
          <w:szCs w:val="24"/>
        </w:rPr>
        <w:t xml:space="preserve">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familja billi torganizza korsijiet ta’ preparazzjoni għal persuni li ser jiżżewġu u jsiru ġenituri.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Sur Vella saħaq ukoll fuq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familji jingħataw benefiċċji mhux biss f’termini finanzjarji imma anke mil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lat ta’ flessibilità fejn jidħol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ħin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opportunità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jqattgħu aktar ħin ma’ uliedhom.</w:t>
      </w:r>
      <w:proofErr w:type="gramEnd"/>
      <w:r w:rsidRPr="004D2C4A">
        <w:rPr>
          <w:b/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b/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Id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diskussjoni kompliet tiffoka fuq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li 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jingħataw spazju biex jesprimu ruħhom u jaqsmu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ħsibijiet tagħhom mal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u b’hekk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enfasi ma’ tibqax biss fuq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kisbiet akkademiċi imma wkoll fuq ix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xewqat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kwalitajiet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oħra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tfal.</w:t>
      </w:r>
      <w:proofErr w:type="gramEnd"/>
      <w:r w:rsidRPr="004D2C4A">
        <w:rPr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b/>
          <w:sz w:val="24"/>
          <w:szCs w:val="24"/>
        </w:rPr>
      </w:pPr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b/>
          <w:sz w:val="24"/>
          <w:szCs w:val="24"/>
        </w:rPr>
        <w:t>Sja Pam Muscat, mill</w:t>
      </w:r>
      <w:r w:rsidR="001C6BD3" w:rsidRPr="004D2C4A">
        <w:rPr>
          <w:b/>
          <w:sz w:val="24"/>
          <w:szCs w:val="24"/>
        </w:rPr>
        <w:noBreakHyphen/>
      </w:r>
      <w:r w:rsidRPr="004D2C4A">
        <w:rPr>
          <w:b/>
          <w:sz w:val="24"/>
          <w:szCs w:val="24"/>
        </w:rPr>
        <w:t>ADHD Support Group</w:t>
      </w:r>
      <w:r w:rsidRPr="004D2C4A">
        <w:rPr>
          <w:sz w:val="24"/>
          <w:szCs w:val="24"/>
        </w:rPr>
        <w:t>, spjegat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ADHD Support Group ilu jeżisti 19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il sena u ġie mwaqqaf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ġenituri li kellhom tfal li ġew diagnosed bl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ADHD u ma kellhomx aċċess għall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informazzjoni fuq din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kundizzjoni. </w:t>
      </w:r>
      <w:proofErr w:type="gramStart"/>
      <w:r w:rsidRPr="004D2C4A">
        <w:rPr>
          <w:sz w:val="24"/>
          <w:szCs w:val="24"/>
        </w:rPr>
        <w:t>Hija qalet li huwa importanti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professjonisti ta’ għada jkunu mħarrġa u mgħarrfa fuq din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kundizzjoni speċjalment għax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ADHD taffettwa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ħsieb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aġir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persuna.</w:t>
      </w:r>
      <w:proofErr w:type="gramEnd"/>
      <w:r w:rsidRPr="004D2C4A">
        <w:rPr>
          <w:sz w:val="24"/>
          <w:szCs w:val="24"/>
        </w:rPr>
        <w:t xml:space="preserve">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 kompliet tenfasizza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fatt li ħafna </w:t>
      </w:r>
      <w:r w:rsidRPr="004D2C4A">
        <w:rPr>
          <w:sz w:val="24"/>
          <w:szCs w:val="24"/>
        </w:rPr>
        <w:lastRenderedPageBreak/>
        <w:t>drabi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ADHD tiġi akkumpanjata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sintomi oħra bħad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dyslexia</w:t>
      </w:r>
      <w:r w:rsidRPr="004D2C4A">
        <w:rPr>
          <w:sz w:val="24"/>
          <w:szCs w:val="24"/>
        </w:rPr>
        <w:t xml:space="preserve">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ansjetà u għalhekk huwa importanti li jkun hemm assessment tajjeb u f’waqtu biex ikunu evitati 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detriment għall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iżvilupp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tifel jew tifla u sitwazzjonijiet ta’ stress u pressjoni fuq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ġenituri. Hija qasmet esperjenzi personali u spjegat lill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Membri kif hemm każijiet fejn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qed jiġu mkeċċija mid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day care centres</w:t>
      </w:r>
      <w:r w:rsidRPr="004D2C4A">
        <w:rPr>
          <w:sz w:val="24"/>
          <w:szCs w:val="24"/>
        </w:rPr>
        <w:t xml:space="preserve"> minħabba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imġiba tagħhom bil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konsegwenza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ġenituri, speċjalment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omm, </w:t>
      </w:r>
      <w:proofErr w:type="gramStart"/>
      <w:r w:rsidRPr="004D2C4A">
        <w:rPr>
          <w:sz w:val="24"/>
          <w:szCs w:val="24"/>
        </w:rPr>
        <w:t>isibu</w:t>
      </w:r>
      <w:proofErr w:type="gramEnd"/>
      <w:r w:rsidRPr="004D2C4A">
        <w:rPr>
          <w:sz w:val="24"/>
          <w:szCs w:val="24"/>
        </w:rPr>
        <w:t xml:space="preserve"> diffikultajiet kbar biex jibbilanċjaw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trobbija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ulied mal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impenji tax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xogħol. Diffikultà oħra tista’ tqum </w:t>
      </w:r>
      <w:proofErr w:type="gramStart"/>
      <w:r w:rsidRPr="004D2C4A">
        <w:rPr>
          <w:sz w:val="24"/>
          <w:szCs w:val="24"/>
        </w:rPr>
        <w:t>meta</w:t>
      </w:r>
      <w:proofErr w:type="gramEnd"/>
      <w:r w:rsidRPr="004D2C4A">
        <w:rPr>
          <w:sz w:val="24"/>
          <w:szCs w:val="24"/>
        </w:rPr>
        <w:t xml:space="preserve"> l</w:t>
      </w:r>
      <w:r w:rsidR="001C6BD3" w:rsidRPr="004D2C4A">
        <w:rPr>
          <w:sz w:val="24"/>
          <w:szCs w:val="24"/>
        </w:rPr>
        <w:noBreakHyphen/>
      </w:r>
      <w:r w:rsidR="00C50B9D" w:rsidRPr="004D2C4A">
        <w:rPr>
          <w:sz w:val="24"/>
          <w:szCs w:val="24"/>
        </w:rPr>
        <w:t>LSAs li jkunu allokati</w:t>
      </w:r>
      <w:r w:rsidRPr="004D2C4A">
        <w:rPr>
          <w:sz w:val="24"/>
          <w:szCs w:val="24"/>
        </w:rPr>
        <w:t xml:space="preserve"> mat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ma jkunux ġew imħarrġa sew fuq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kundizzjoni tat</w:t>
      </w:r>
      <w:r w:rsidR="001C6BD3" w:rsidRPr="004D2C4A">
        <w:rPr>
          <w:sz w:val="24"/>
          <w:szCs w:val="24"/>
        </w:rPr>
        <w:noBreakHyphen/>
      </w:r>
      <w:r w:rsidR="00C50B9D" w:rsidRPr="004D2C4A">
        <w:rPr>
          <w:sz w:val="24"/>
          <w:szCs w:val="24"/>
        </w:rPr>
        <w:t>tfal. I</w:t>
      </w:r>
      <w:r w:rsidRPr="004D2C4A">
        <w:rPr>
          <w:sz w:val="24"/>
          <w:szCs w:val="24"/>
        </w:rPr>
        <w:t>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 ipproponiet li jkun hemm servizz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komunità bħal dak li jeżisti fl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Ingilterra, fejn familji li jkunu milqutin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dawn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sitwazzjonjiet jingħataw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għajnuna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bidu nett. </w:t>
      </w:r>
      <w:proofErr w:type="gramStart"/>
      <w:r w:rsidRPr="004D2C4A">
        <w:rPr>
          <w:sz w:val="24"/>
          <w:szCs w:val="24"/>
        </w:rPr>
        <w:t>Hija pproponiet</w:t>
      </w:r>
      <w:r w:rsidR="00C50B9D" w:rsidRPr="004D2C4A">
        <w:rPr>
          <w:sz w:val="24"/>
          <w:szCs w:val="24"/>
        </w:rPr>
        <w:t xml:space="preserve"> ukoll</w:t>
      </w:r>
      <w:r w:rsidRPr="004D2C4A">
        <w:rPr>
          <w:sz w:val="24"/>
          <w:szCs w:val="24"/>
        </w:rPr>
        <w:t xml:space="preserve"> illi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inizjattivi tal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Home</w:t>
      </w:r>
      <w:r w:rsidR="001C6BD3" w:rsidRPr="004D2C4A">
        <w:rPr>
          <w:i/>
          <w:sz w:val="24"/>
          <w:szCs w:val="24"/>
        </w:rPr>
        <w:noBreakHyphen/>
      </w:r>
      <w:r w:rsidRPr="004D2C4A">
        <w:rPr>
          <w:i/>
          <w:sz w:val="24"/>
          <w:szCs w:val="24"/>
        </w:rPr>
        <w:t>Start</w:t>
      </w:r>
      <w:r w:rsidRPr="004D2C4A">
        <w:rPr>
          <w:sz w:val="24"/>
          <w:szCs w:val="24"/>
        </w:rPr>
        <w:t xml:space="preserve"> u 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Early Intervention Teacher</w:t>
      </w:r>
      <w:r w:rsidRPr="004D2C4A">
        <w:rPr>
          <w:sz w:val="24"/>
          <w:szCs w:val="24"/>
        </w:rPr>
        <w:t xml:space="preserve"> jiġu estiżi anke wara li 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jagħlqu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ħames snin.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</w:t>
      </w:r>
      <w:r w:rsidR="00C50B9D" w:rsidRPr="004D2C4A">
        <w:rPr>
          <w:sz w:val="24"/>
          <w:szCs w:val="24"/>
        </w:rPr>
        <w:t xml:space="preserve"> kompliet tgħid illi </w:t>
      </w:r>
      <w:r w:rsidRPr="004D2C4A">
        <w:rPr>
          <w:sz w:val="24"/>
          <w:szCs w:val="24"/>
        </w:rPr>
        <w:t>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assessjar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ADHD għandu jerġa’ jibda’ jsir miċ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Child Guidance Unit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b/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 tkellmet ukoll dwar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bżonn ta’ rivalutazzjoni tad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dożi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mediċini preskritti f’każijiet ta’ ADHD impurtati lokalment sabiex id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doża amministrata taqbel mal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ħtiġijiet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tfal.</w:t>
      </w:r>
      <w:proofErr w:type="gramEnd"/>
      <w:r w:rsidRPr="004D2C4A">
        <w:rPr>
          <w:sz w:val="24"/>
          <w:szCs w:val="24"/>
        </w:rPr>
        <w:t xml:space="preserve">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 kompliet tispjega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ta’ tfal bl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ADHD jesprimu tħassib serju fuq x’ser jsir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uliedhom issa li 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diżabilità ġiet ikkonfermata. </w:t>
      </w:r>
      <w:proofErr w:type="gramStart"/>
      <w:r w:rsidRPr="004D2C4A">
        <w:rPr>
          <w:sz w:val="24"/>
          <w:szCs w:val="24"/>
        </w:rPr>
        <w:t>Hija saħqet li hija sfortuna li minħabba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istigma,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soċjetà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istat Malti għadhom ma rikonoxxewx biżżejjed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ADHD u b’hekk tfal b’din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kundizzjoni ma jgawdu minn ebda tip ta’ benefiċċji soċjali.</w:t>
      </w:r>
      <w:proofErr w:type="gramEnd"/>
      <w:r w:rsidRPr="004D2C4A">
        <w:rPr>
          <w:sz w:val="24"/>
          <w:szCs w:val="24"/>
        </w:rPr>
        <w:t xml:space="preserve"> Dan qed ikompli joħloq stress u piżijiet finanzjarji fuq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ġenituri, fejn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konsegwenzi fuq is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single parents</w:t>
      </w:r>
      <w:r w:rsidRPr="004D2C4A">
        <w:rPr>
          <w:sz w:val="24"/>
          <w:szCs w:val="24"/>
        </w:rPr>
        <w:t xml:space="preserve"> hija ħafna </w:t>
      </w:r>
      <w:proofErr w:type="gramStart"/>
      <w:r w:rsidRPr="004D2C4A">
        <w:rPr>
          <w:sz w:val="24"/>
          <w:szCs w:val="24"/>
        </w:rPr>
        <w:t>akbar</w:t>
      </w:r>
      <w:proofErr w:type="gramEnd"/>
      <w:r w:rsidRPr="004D2C4A">
        <w:rPr>
          <w:sz w:val="24"/>
          <w:szCs w:val="24"/>
        </w:rPr>
        <w:t xml:space="preserve">.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Hija rrimarkat ukoll illi aktar ma jgħaddi ż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żmien u 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jilħqu ż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żogħżija,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problemi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jkomplu jaffaċċjaw jinbidlu u jvarjaw fl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intensità.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 spjegat li dawn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adolexxenti jkunu aktar soġġetti għal imġiba sporadika, vjolenti u riskjuża, bil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konsegwenza li jistgħu jkunu ta’ periklu għalihom infushom u anke għall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familjari tagħhom.</w:t>
      </w:r>
      <w:proofErr w:type="gramEnd"/>
      <w:r w:rsidRPr="004D2C4A">
        <w:rPr>
          <w:sz w:val="24"/>
          <w:szCs w:val="24"/>
        </w:rPr>
        <w:t xml:space="preserve"> Hija għalhekk issuġġeriet li jkun hemm struttura simili għal dik li hemm għal persuni li jbatu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diżordni alimentari. Hija spjegat li għandu jkun hawn post fejn ġenituri bi tfal bl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ADHD jistgħu jieħdu lil uliedhom għal perjodu ta’ żmien fejn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tfal jingħataw </w:t>
      </w:r>
      <w:r w:rsidRPr="004D2C4A">
        <w:rPr>
          <w:i/>
          <w:sz w:val="24"/>
          <w:szCs w:val="24"/>
        </w:rPr>
        <w:t>therapeutic intervention</w:t>
      </w:r>
      <w:r w:rsidRPr="004D2C4A">
        <w:rPr>
          <w:sz w:val="24"/>
          <w:szCs w:val="24"/>
        </w:rPr>
        <w:t xml:space="preserve"> u </w:t>
      </w:r>
      <w:r w:rsidRPr="004D2C4A">
        <w:rPr>
          <w:i/>
          <w:sz w:val="24"/>
          <w:szCs w:val="24"/>
        </w:rPr>
        <w:t>skills u job coaching</w:t>
      </w:r>
      <w:r w:rsidRPr="004D2C4A">
        <w:rPr>
          <w:sz w:val="24"/>
          <w:szCs w:val="24"/>
        </w:rPr>
        <w:t xml:space="preserve">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jkollhom ċans jieħdu ftit mistrieħ u nifs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bżonnijiet dinamiċi u kostanti ta’ ulied bl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ADHD. Għal dan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għan,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 enfasizzat li jkun ta’ vantaġġ li dan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tip ta’ servizz jibda jingħata lit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tfal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mindu jkunu żgħar. Punt importanti ieħor li tqajjem, kien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bżonn li jkun hawn </w:t>
      </w:r>
      <w:r w:rsidRPr="004D2C4A">
        <w:rPr>
          <w:i/>
          <w:sz w:val="24"/>
          <w:szCs w:val="24"/>
        </w:rPr>
        <w:t>assessment tools</w:t>
      </w:r>
      <w:r w:rsidRPr="004D2C4A">
        <w:rPr>
          <w:sz w:val="24"/>
          <w:szCs w:val="24"/>
        </w:rPr>
        <w:t xml:space="preserve"> bil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Malti. </w:t>
      </w:r>
      <w:proofErr w:type="gramStart"/>
      <w:r w:rsidRPr="004D2C4A">
        <w:rPr>
          <w:sz w:val="24"/>
          <w:szCs w:val="24"/>
        </w:rPr>
        <w:t>Hija kompliet tispjega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lingwa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opportunità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jifhmu b’mod komplut dak li jkun qiegħed jiġi spjegat lilhom huwa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qofol biex jkun hemm </w:t>
      </w:r>
      <w:r w:rsidR="00EA5D70" w:rsidRPr="004D2C4A">
        <w:rPr>
          <w:sz w:val="24"/>
          <w:szCs w:val="24"/>
        </w:rPr>
        <w:t>assessjar</w:t>
      </w:r>
      <w:r w:rsidRPr="004D2C4A">
        <w:rPr>
          <w:sz w:val="24"/>
          <w:szCs w:val="24"/>
        </w:rPr>
        <w:t xml:space="preserve"> u azzjoni effiċjenti.</w:t>
      </w:r>
      <w:proofErr w:type="gramEnd"/>
      <w:r w:rsidRPr="004D2C4A">
        <w:rPr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Sja Muscat spjegat li preżentament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CDAU (</w:t>
      </w:r>
      <w:r w:rsidRPr="004D2C4A">
        <w:rPr>
          <w:i/>
          <w:sz w:val="24"/>
          <w:szCs w:val="24"/>
        </w:rPr>
        <w:t>Child Development Assessment Unit</w:t>
      </w:r>
      <w:r w:rsidRPr="004D2C4A">
        <w:rPr>
          <w:sz w:val="24"/>
          <w:szCs w:val="24"/>
        </w:rPr>
        <w:t>) j</w:t>
      </w:r>
      <w:r w:rsidR="00EA5D70" w:rsidRPr="004D2C4A">
        <w:rPr>
          <w:sz w:val="24"/>
          <w:szCs w:val="24"/>
        </w:rPr>
        <w:t>assessja lit-</w:t>
      </w:r>
      <w:r w:rsidRPr="004D2C4A">
        <w:rPr>
          <w:sz w:val="24"/>
          <w:szCs w:val="24"/>
        </w:rPr>
        <w:t xml:space="preserve">tfal </w:t>
      </w:r>
      <w:proofErr w:type="gramStart"/>
      <w:r w:rsidRPr="004D2C4A">
        <w:rPr>
          <w:sz w:val="24"/>
          <w:szCs w:val="24"/>
        </w:rPr>
        <w:t>meta</w:t>
      </w:r>
      <w:proofErr w:type="gramEnd"/>
      <w:r w:rsidRPr="004D2C4A">
        <w:rPr>
          <w:sz w:val="24"/>
          <w:szCs w:val="24"/>
        </w:rPr>
        <w:t xml:space="preserve"> jkunu għadhom żgħar filwaqt li ċ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Child Guidance Unit</w:t>
      </w:r>
      <w:r w:rsidRPr="004D2C4A">
        <w:rPr>
          <w:sz w:val="24"/>
          <w:szCs w:val="24"/>
        </w:rPr>
        <w:t xml:space="preserve"> jgħin </w:t>
      </w:r>
      <w:r w:rsidR="00EA5D70" w:rsidRPr="004D2C4A">
        <w:rPr>
          <w:sz w:val="24"/>
          <w:szCs w:val="24"/>
        </w:rPr>
        <w:t xml:space="preserve">lil </w:t>
      </w:r>
      <w:r w:rsidRPr="004D2C4A">
        <w:rPr>
          <w:sz w:val="24"/>
          <w:szCs w:val="24"/>
        </w:rPr>
        <w:t>tfal ta’ età akbar bi problemi ta’ saħħa mentali u li allura jkollhom bżonn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terapija. </w:t>
      </w:r>
      <w:proofErr w:type="gramStart"/>
      <w:r w:rsidRPr="004D2C4A">
        <w:rPr>
          <w:sz w:val="24"/>
          <w:szCs w:val="24"/>
        </w:rPr>
        <w:t>Hija qalet li idealment iż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żewġ entitajiet jiġu amalgamati flimkien.</w:t>
      </w:r>
      <w:proofErr w:type="gramEnd"/>
      <w:r w:rsidRPr="004D2C4A">
        <w:rPr>
          <w:sz w:val="24"/>
          <w:szCs w:val="24"/>
        </w:rPr>
        <w:t xml:space="preserve"> Minb</w:t>
      </w:r>
      <w:r w:rsidR="00EA5D70" w:rsidRPr="004D2C4A">
        <w:rPr>
          <w:sz w:val="24"/>
          <w:szCs w:val="24"/>
        </w:rPr>
        <w:t>arra dan qed tinħass u</w:t>
      </w:r>
      <w:r w:rsidRPr="004D2C4A">
        <w:rPr>
          <w:sz w:val="24"/>
          <w:szCs w:val="24"/>
        </w:rPr>
        <w:t xml:space="preserve">koll </w:t>
      </w:r>
      <w:r w:rsidRPr="004D2C4A">
        <w:rPr>
          <w:sz w:val="24"/>
          <w:szCs w:val="24"/>
        </w:rPr>
        <w:lastRenderedPageBreak/>
        <w:t>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ħtieġa li </w:t>
      </w:r>
      <w:r w:rsidR="00EA5D70" w:rsidRPr="004D2C4A">
        <w:rPr>
          <w:sz w:val="24"/>
          <w:szCs w:val="24"/>
        </w:rPr>
        <w:t>l-</w:t>
      </w:r>
      <w:r w:rsidRPr="004D2C4A">
        <w:rPr>
          <w:sz w:val="24"/>
          <w:szCs w:val="24"/>
        </w:rPr>
        <w:t>adoloexxenti ma jibqgħux jiġu rreferuti liċ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Child Guidance Unit</w:t>
      </w:r>
      <w:r w:rsidRPr="004D2C4A">
        <w:rPr>
          <w:sz w:val="24"/>
          <w:szCs w:val="24"/>
        </w:rPr>
        <w:t xml:space="preserve"> iżda jkollhom post aktar addattat għall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ħtiġijiet tagħhom.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Pr="004D2C4A">
        <w:rPr>
          <w:b/>
          <w:sz w:val="24"/>
          <w:szCs w:val="24"/>
        </w:rPr>
        <w:t xml:space="preserve">Sur Andrew Azzopardi, </w:t>
      </w:r>
      <w:r w:rsidRPr="004D2C4A">
        <w:rPr>
          <w:b/>
          <w:i/>
          <w:sz w:val="24"/>
          <w:szCs w:val="24"/>
        </w:rPr>
        <w:t>Head of Safeguarding</w:t>
      </w:r>
      <w:r w:rsidRPr="004D2C4A">
        <w:rPr>
          <w:b/>
          <w:sz w:val="24"/>
          <w:szCs w:val="24"/>
        </w:rPr>
        <w:t xml:space="preserve"> u </w:t>
      </w:r>
      <w:r w:rsidRPr="004D2C4A">
        <w:rPr>
          <w:b/>
          <w:sz w:val="24"/>
          <w:szCs w:val="24"/>
          <w:lang w:eastAsia="ko-KR"/>
        </w:rPr>
        <w:t>Direttur taċ</w:t>
      </w:r>
      <w:r w:rsidR="001C6BD3" w:rsidRPr="004D2C4A">
        <w:rPr>
          <w:b/>
          <w:sz w:val="24"/>
          <w:szCs w:val="24"/>
          <w:lang w:eastAsia="ko-KR"/>
        </w:rPr>
        <w:noBreakHyphen/>
      </w:r>
      <w:r w:rsidRPr="004D2C4A">
        <w:rPr>
          <w:b/>
          <w:i/>
          <w:sz w:val="24"/>
          <w:szCs w:val="24"/>
          <w:lang w:eastAsia="ko-KR"/>
        </w:rPr>
        <w:t>Children’s Homes Commission</w:t>
      </w:r>
      <w:r w:rsidR="00163C8C" w:rsidRPr="004D2C4A">
        <w:rPr>
          <w:i/>
          <w:sz w:val="24"/>
          <w:szCs w:val="24"/>
          <w:lang w:eastAsia="ko-KR"/>
        </w:rPr>
        <w:t xml:space="preserve"> </w:t>
      </w:r>
      <w:r w:rsidRPr="004D2C4A">
        <w:rPr>
          <w:sz w:val="24"/>
          <w:szCs w:val="24"/>
        </w:rPr>
        <w:t>tkellem dwar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iżvolġiment taż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żewġ rwoli tiegħu, jiġifieri dak ta’ Kap għall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ħarsien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Knisja u dak bħala Direttur tad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djar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tfal.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preżentazzjoni tiegħu Dr Azzopardi spjega li f’Malta hawn disa’ djar residenzjali li jospitaw madwar 130 tifel u tifla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età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twelid </w:t>
      </w:r>
      <w:proofErr w:type="gramStart"/>
      <w:r w:rsidRPr="004D2C4A">
        <w:rPr>
          <w:sz w:val="24"/>
          <w:szCs w:val="24"/>
        </w:rPr>
        <w:t>sa</w:t>
      </w:r>
      <w:proofErr w:type="gramEnd"/>
      <w:r w:rsidRPr="004D2C4A">
        <w:rPr>
          <w:sz w:val="24"/>
          <w:szCs w:val="24"/>
        </w:rPr>
        <w:t xml:space="preserve"> 18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il sena. Jeżistu ukoll sitt</w:t>
      </w:r>
      <w:r w:rsidRPr="004D2C4A">
        <w:rPr>
          <w:i/>
          <w:sz w:val="24"/>
          <w:szCs w:val="24"/>
        </w:rPr>
        <w:t xml:space="preserve"> day care centres</w:t>
      </w:r>
      <w:r w:rsidRPr="004D2C4A">
        <w:rPr>
          <w:sz w:val="24"/>
          <w:szCs w:val="24"/>
        </w:rPr>
        <w:t xml:space="preserve"> fejn jiġu ospitati tfal mit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twelid </w:t>
      </w:r>
      <w:proofErr w:type="gramStart"/>
      <w:r w:rsidRPr="004D2C4A">
        <w:rPr>
          <w:sz w:val="24"/>
          <w:szCs w:val="24"/>
        </w:rPr>
        <w:t>sa</w:t>
      </w:r>
      <w:proofErr w:type="gramEnd"/>
      <w:r w:rsidRPr="004D2C4A">
        <w:rPr>
          <w:sz w:val="24"/>
          <w:szCs w:val="24"/>
        </w:rPr>
        <w:t xml:space="preserve"> għaxar snin. </w:t>
      </w:r>
      <w:proofErr w:type="gramStart"/>
      <w:r w:rsidRPr="004D2C4A">
        <w:rPr>
          <w:sz w:val="24"/>
          <w:szCs w:val="24"/>
        </w:rPr>
        <w:t>Dr Azzopardi tkellem ukoll dwar aspett ieħor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ħidma tiegħu relatat mal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kura preventiva ma’ tfal li huma f’riskju li jidħlu </w:t>
      </w:r>
      <w:r w:rsidRPr="004D2C4A">
        <w:rPr>
          <w:i/>
          <w:sz w:val="24"/>
          <w:szCs w:val="24"/>
        </w:rPr>
        <w:t>in</w:t>
      </w:r>
      <w:r w:rsidRPr="004D2C4A">
        <w:rPr>
          <w:sz w:val="24"/>
          <w:szCs w:val="24"/>
        </w:rPr>
        <w:t xml:space="preserve"> </w:t>
      </w:r>
      <w:r w:rsidRPr="004D2C4A">
        <w:rPr>
          <w:i/>
          <w:sz w:val="24"/>
          <w:szCs w:val="24"/>
        </w:rPr>
        <w:t>care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Dr Azzopardi tkellem fuq ir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raġunijiet għalfejn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tfal jispiċċaw </w:t>
      </w:r>
      <w:r w:rsidRPr="004D2C4A">
        <w:rPr>
          <w:i/>
          <w:sz w:val="24"/>
          <w:szCs w:val="24"/>
        </w:rPr>
        <w:t>in care</w:t>
      </w:r>
      <w:r w:rsidRPr="004D2C4A">
        <w:rPr>
          <w:sz w:val="24"/>
          <w:szCs w:val="24"/>
        </w:rPr>
        <w:t xml:space="preserve"> u spjega li dawn huma sitwazzjonijiet fejn sfortunatament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ma jistgħux joqogħdu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familja għax ma jkunx post sikur għalihom u possibbilment anke minħabba xi trawmi li jkunu għaddew </w:t>
      </w:r>
      <w:proofErr w:type="gramStart"/>
      <w:r w:rsidRPr="004D2C4A">
        <w:rPr>
          <w:sz w:val="24"/>
          <w:szCs w:val="24"/>
        </w:rPr>
        <w:t>jew</w:t>
      </w:r>
      <w:proofErr w:type="gramEnd"/>
      <w:r w:rsidRPr="004D2C4A">
        <w:rPr>
          <w:sz w:val="24"/>
          <w:szCs w:val="24"/>
        </w:rPr>
        <w:t xml:space="preserve"> għadhom għaddejjin minnhom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tfal. </w:t>
      </w:r>
      <w:proofErr w:type="gramStart"/>
      <w:r w:rsidRPr="004D2C4A">
        <w:rPr>
          <w:sz w:val="24"/>
          <w:szCs w:val="24"/>
        </w:rPr>
        <w:t>Huwa qal li huwa importanti li dawn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jerġgħu jiksbu stabilità f’ħajjithom, b’hekk huwa kruċjali li 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sistema toffri programmi individwalizzati għal kull tifel u tifla.</w:t>
      </w:r>
      <w:proofErr w:type="gramEnd"/>
      <w:r w:rsidRPr="004D2C4A">
        <w:rPr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Dr Azzopardi kompla jitkellem fuq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sitwazzjoni preżenti li tirregola 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care plan</w:t>
      </w:r>
      <w:r w:rsidRPr="004D2C4A">
        <w:rPr>
          <w:sz w:val="24"/>
          <w:szCs w:val="24"/>
        </w:rPr>
        <w:t xml:space="preserve"> u esprima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bżonn illi kemm jista’ jkun,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li jkunu</w:t>
      </w:r>
      <w:r w:rsidRPr="004D2C4A">
        <w:rPr>
          <w:i/>
          <w:sz w:val="24"/>
          <w:szCs w:val="24"/>
        </w:rPr>
        <w:t xml:space="preserve"> in care</w:t>
      </w:r>
      <w:r w:rsidRPr="004D2C4A">
        <w:t xml:space="preserve"> ma jiġux rilokati minħabba l</w:t>
      </w:r>
      <w:r w:rsidR="001C6BD3" w:rsidRPr="004D2C4A">
        <w:noBreakHyphen/>
      </w:r>
      <w:r w:rsidRPr="004D2C4A">
        <w:t>bżonn ta’ permanenza u ta’ stabbilità.</w:t>
      </w:r>
      <w:proofErr w:type="gramEnd"/>
      <w:r w:rsidRPr="004D2C4A">
        <w:t xml:space="preserve"> </w:t>
      </w:r>
      <w:r w:rsidRPr="004D2C4A">
        <w:rPr>
          <w:sz w:val="24"/>
          <w:szCs w:val="24"/>
        </w:rPr>
        <w:t>Semma’ wkoll kif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ewwel tliet snin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ħajja tat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huma kruċjali u 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riċerka tindika li jekk persuna ikollha </w:t>
      </w:r>
      <w:r w:rsidRPr="004D2C4A">
        <w:rPr>
          <w:i/>
          <w:sz w:val="24"/>
          <w:szCs w:val="24"/>
        </w:rPr>
        <w:t>secure attachment</w:t>
      </w:r>
      <w:r w:rsidRPr="004D2C4A">
        <w:rPr>
          <w:sz w:val="24"/>
          <w:szCs w:val="24"/>
        </w:rPr>
        <w:t xml:space="preserve"> fl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ewwel tliet snin huwa probabbli u possibbli li din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persuna tibni relazzjonijiet aktar importanti u sħaħ tul ħajjitha. Għalhekk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kunċett ta’ permanenza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li tfal Maltin jingħataw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possibbiltà ta’ adozzjoni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kmieni għandu jkun ta’ prijorità assoluta. </w:t>
      </w:r>
      <w:proofErr w:type="gramStart"/>
      <w:r w:rsidRPr="004D2C4A">
        <w:rPr>
          <w:sz w:val="24"/>
          <w:szCs w:val="24"/>
        </w:rPr>
        <w:t>Minbarra dan, Dr Azzopardi tkellem fuq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problema tad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diskriminazzjoni lejn tfal li qegħdin </w:t>
      </w:r>
      <w:r w:rsidRPr="004D2C4A">
        <w:rPr>
          <w:i/>
          <w:sz w:val="24"/>
          <w:szCs w:val="24"/>
        </w:rPr>
        <w:t>in voluntary placement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</w:t>
      </w:r>
      <w:proofErr w:type="gramStart"/>
      <w:r w:rsidRPr="004D2C4A">
        <w:rPr>
          <w:sz w:val="24"/>
          <w:szCs w:val="24"/>
        </w:rPr>
        <w:t xml:space="preserve">Huwa spjega li tfal taħt </w:t>
      </w:r>
      <w:r w:rsidR="0025331C" w:rsidRPr="004D2C4A">
        <w:rPr>
          <w:sz w:val="24"/>
          <w:szCs w:val="24"/>
        </w:rPr>
        <w:t>ordni għal ħarsien</w:t>
      </w:r>
      <w:r w:rsidRPr="004D2C4A">
        <w:rPr>
          <w:sz w:val="24"/>
          <w:szCs w:val="24"/>
        </w:rPr>
        <w:t xml:space="preserve"> għandhom </w:t>
      </w:r>
      <w:r w:rsidRPr="004D2C4A">
        <w:rPr>
          <w:i/>
          <w:sz w:val="24"/>
          <w:szCs w:val="24"/>
        </w:rPr>
        <w:t>review</w:t>
      </w:r>
      <w:r w:rsidRPr="004D2C4A">
        <w:rPr>
          <w:sz w:val="24"/>
          <w:szCs w:val="24"/>
        </w:rPr>
        <w:t xml:space="preserve">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Bord kull sitt xhur, aċċess għal fondi, terapija u servizz ta’ </w:t>
      </w:r>
      <w:r w:rsidR="00EA5D70" w:rsidRPr="004D2C4A">
        <w:rPr>
          <w:sz w:val="24"/>
          <w:szCs w:val="24"/>
        </w:rPr>
        <w:t>ħaddiema soċjali</w:t>
      </w:r>
      <w:r w:rsidRPr="004D2C4A">
        <w:rPr>
          <w:sz w:val="24"/>
          <w:szCs w:val="24"/>
        </w:rPr>
        <w:t>.</w:t>
      </w:r>
      <w:proofErr w:type="gramEnd"/>
      <w:r w:rsidRPr="004D2C4A">
        <w:rPr>
          <w:sz w:val="24"/>
          <w:szCs w:val="24"/>
        </w:rPr>
        <w:t xml:space="preserve"> Dr Azzopardi qal li għalkemm dan mhux biżżejjed u hemm bżonn li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Gvern jalloka aktar riżorsi għall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ingaġġ ta’ ħaddiema soċjali u nies professjonisti f’dan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qasam, huwa ħafna iktar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dak li jieħdu tfal li ġew impoġġija f’</w:t>
      </w:r>
      <w:r w:rsidRPr="004D2C4A">
        <w:rPr>
          <w:i/>
          <w:sz w:val="24"/>
          <w:szCs w:val="24"/>
        </w:rPr>
        <w:t>voluntary placements</w:t>
      </w:r>
      <w:r w:rsidRPr="004D2C4A">
        <w:rPr>
          <w:sz w:val="24"/>
          <w:szCs w:val="24"/>
        </w:rPr>
        <w:t>, jiġifieri li tpoġġew ġo istituzzjoni mill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ġenituri tagħhom stess. Dawn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ma għandhomx dawn is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servizzi u lanqas</w:t>
      </w:r>
      <w:r w:rsidR="00EA5D70" w:rsidRPr="004D2C4A">
        <w:rPr>
          <w:sz w:val="24"/>
          <w:szCs w:val="24"/>
        </w:rPr>
        <w:t xml:space="preserve"> għandhom</w:t>
      </w:r>
      <w:r w:rsidRPr="004D2C4A">
        <w:rPr>
          <w:sz w:val="24"/>
          <w:szCs w:val="24"/>
        </w:rPr>
        <w:t xml:space="preserve"> aċċess għat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terapija </w:t>
      </w:r>
      <w:proofErr w:type="gramStart"/>
      <w:r w:rsidRPr="004D2C4A">
        <w:rPr>
          <w:sz w:val="24"/>
          <w:szCs w:val="24"/>
        </w:rPr>
        <w:t>jew</w:t>
      </w:r>
      <w:proofErr w:type="gramEnd"/>
      <w:r w:rsidRPr="004D2C4A">
        <w:rPr>
          <w:sz w:val="24"/>
          <w:szCs w:val="24"/>
        </w:rPr>
        <w:t xml:space="preserve"> ħaddiema soċjali. </w:t>
      </w:r>
      <w:proofErr w:type="gramStart"/>
      <w:r w:rsidRPr="004D2C4A">
        <w:rPr>
          <w:sz w:val="24"/>
          <w:szCs w:val="24"/>
        </w:rPr>
        <w:t xml:space="preserve">Dan qed joħloq diskriminazzjoni bejn tfal li jaqgħu taħt ordni ta’ ħarsien u tfal li jaqgħu taħt </w:t>
      </w:r>
      <w:r w:rsidRPr="004D2C4A">
        <w:rPr>
          <w:i/>
          <w:sz w:val="24"/>
          <w:szCs w:val="24"/>
        </w:rPr>
        <w:t>voluntary placement</w:t>
      </w:r>
      <w:r w:rsidR="00EA5D70" w:rsidRPr="004D2C4A">
        <w:rPr>
          <w:sz w:val="24"/>
          <w:szCs w:val="24"/>
        </w:rPr>
        <w:t xml:space="preserve"> - </w:t>
      </w:r>
      <w:r w:rsidRPr="004D2C4A">
        <w:rPr>
          <w:sz w:val="24"/>
          <w:szCs w:val="24"/>
        </w:rPr>
        <w:t>sitwazzjoni inaċċettabbli u li qed tkompli toħloq problemi u sfidi għal dawn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tfal.</w:t>
      </w:r>
      <w:proofErr w:type="gramEnd"/>
      <w:r w:rsidRPr="004D2C4A">
        <w:rPr>
          <w:sz w:val="24"/>
          <w:szCs w:val="24"/>
        </w:rPr>
        <w:t xml:space="preserve"> </w:t>
      </w:r>
    </w:p>
    <w:p w:rsidR="003E4BD1" w:rsidRPr="004D2C4A" w:rsidRDefault="003E4BD1" w:rsidP="003E4BD1">
      <w:pPr>
        <w:spacing w:after="0"/>
        <w:jc w:val="both"/>
        <w:rPr>
          <w:sz w:val="24"/>
          <w:szCs w:val="24"/>
        </w:rPr>
      </w:pPr>
    </w:p>
    <w:p w:rsidR="009C6B74" w:rsidRPr="004D2C4A" w:rsidRDefault="003E4BD1" w:rsidP="00496DE9">
      <w:pPr>
        <w:spacing w:after="0"/>
        <w:jc w:val="both"/>
        <w:rPr>
          <w:sz w:val="24"/>
        </w:rPr>
      </w:pPr>
      <w:r w:rsidRPr="004D2C4A">
        <w:rPr>
          <w:sz w:val="24"/>
          <w:szCs w:val="24"/>
        </w:rPr>
        <w:t>Fl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aħħar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laqgħa ssemmiet ukoll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kwistjoni tal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 xml:space="preserve">after care service, </w:t>
      </w:r>
      <w:r w:rsidRPr="004D2C4A">
        <w:rPr>
          <w:sz w:val="24"/>
          <w:szCs w:val="24"/>
        </w:rPr>
        <w:t xml:space="preserve">u Dr Azzopardi staqsa x’jiġri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dawn it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tfal meta jagħlqu 18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il sena. </w:t>
      </w:r>
      <w:proofErr w:type="gramStart"/>
      <w:r w:rsidRPr="004D2C4A">
        <w:rPr>
          <w:sz w:val="24"/>
          <w:szCs w:val="24"/>
        </w:rPr>
        <w:t>Filwaqt li reġa’ saħaq fuq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importanza tal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permanence planning</w:t>
      </w:r>
      <w:r w:rsidRPr="004D2C4A">
        <w:rPr>
          <w:sz w:val="24"/>
          <w:szCs w:val="24"/>
        </w:rPr>
        <w:t>, Dr Azzopardi ssottolinea li hemm bżonn ta’ aktar liġijiet li jiffaċilitaw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adozzjonijiet f’Malta u li jiżguraw li membri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istess familja, speċjalment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aħwa</w:t>
      </w:r>
      <w:r w:rsidR="00EA5D70" w:rsidRPr="004D2C4A">
        <w:rPr>
          <w:sz w:val="24"/>
          <w:szCs w:val="24"/>
        </w:rPr>
        <w:t>,</w:t>
      </w:r>
      <w:r w:rsidRPr="004D2C4A">
        <w:rPr>
          <w:sz w:val="24"/>
          <w:szCs w:val="24"/>
        </w:rPr>
        <w:t xml:space="preserve"> jibqgħu jgħixu fl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istess dar residenzjali.</w:t>
      </w:r>
      <w:proofErr w:type="gramEnd"/>
    </w:p>
    <w:p w:rsidR="00163C8C" w:rsidRPr="004D2C4A" w:rsidRDefault="00163C8C">
      <w:pPr>
        <w:rPr>
          <w:i/>
          <w:sz w:val="24"/>
        </w:rPr>
      </w:pPr>
      <w:r w:rsidRPr="004D2C4A">
        <w:rPr>
          <w:i/>
          <w:sz w:val="24"/>
        </w:rPr>
        <w:br w:type="page"/>
      </w:r>
    </w:p>
    <w:p w:rsidR="009C6B74" w:rsidRPr="004D2C4A" w:rsidRDefault="00D61A57" w:rsidP="00D61A57">
      <w:pPr>
        <w:pStyle w:val="Heading2"/>
        <w:spacing w:before="0"/>
        <w:rPr>
          <w:i/>
          <w:color w:val="008E40"/>
        </w:rPr>
      </w:pPr>
      <w:bookmarkStart w:id="6" w:name="_Toc454349788"/>
      <w:r w:rsidRPr="004D2C4A">
        <w:rPr>
          <w:i/>
          <w:color w:val="008E40"/>
        </w:rPr>
        <w:lastRenderedPageBreak/>
        <w:t>2.</w:t>
      </w:r>
      <w:r w:rsidR="00E8749B" w:rsidRPr="004D2C4A">
        <w:rPr>
          <w:i/>
          <w:color w:val="008E40"/>
        </w:rPr>
        <w:t>5</w:t>
      </w:r>
      <w:r w:rsidRPr="004D2C4A">
        <w:rPr>
          <w:i/>
          <w:color w:val="008E40"/>
        </w:rPr>
        <w:t xml:space="preserve"> </w:t>
      </w:r>
      <w:r w:rsidR="009C6B74" w:rsidRPr="004D2C4A">
        <w:rPr>
          <w:i/>
          <w:color w:val="008E40"/>
        </w:rPr>
        <w:t>Laqgħa 21, l</w:t>
      </w:r>
      <w:r w:rsidR="001C6BD3" w:rsidRPr="004D2C4A">
        <w:rPr>
          <w:i/>
          <w:color w:val="008E40"/>
        </w:rPr>
        <w:noBreakHyphen/>
      </w:r>
      <w:r w:rsidR="009C6B74" w:rsidRPr="004D2C4A">
        <w:rPr>
          <w:i/>
          <w:color w:val="008E40"/>
        </w:rPr>
        <w:t>Erbgħa, 27 ta’ April 2016</w:t>
      </w:r>
      <w:bookmarkEnd w:id="6"/>
      <w:r w:rsidR="009C6B74" w:rsidRPr="004D2C4A">
        <w:rPr>
          <w:i/>
          <w:color w:val="008E40"/>
        </w:rPr>
        <w:t xml:space="preserve"> </w:t>
      </w:r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F85414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b/>
          <w:sz w:val="24"/>
        </w:rPr>
        <w:t>L</w:t>
      </w:r>
      <w:r w:rsidR="001C6BD3" w:rsidRPr="004D2C4A">
        <w:rPr>
          <w:b/>
          <w:sz w:val="24"/>
        </w:rPr>
        <w:noBreakHyphen/>
      </w:r>
      <w:r w:rsidRPr="004D2C4A">
        <w:rPr>
          <w:b/>
          <w:sz w:val="24"/>
        </w:rPr>
        <w:t>Autism Parents Association</w:t>
      </w:r>
      <w:r w:rsidR="00D05E44" w:rsidRPr="004D2C4A">
        <w:rPr>
          <w:rFonts w:ascii="Calibri" w:eastAsia="Calibri" w:hAnsi="Calibri" w:cs="Times New Roman"/>
          <w:sz w:val="24"/>
        </w:rPr>
        <w:t xml:space="preserve"> irrapreżentata mis-Sja </w:t>
      </w:r>
      <w:r w:rsidRPr="004D2C4A">
        <w:rPr>
          <w:rFonts w:ascii="Calibri" w:eastAsia="Calibri" w:hAnsi="Calibri" w:cs="Times New Roman"/>
          <w:sz w:val="24"/>
        </w:rPr>
        <w:t xml:space="preserve">Sandra Borg, </w:t>
      </w:r>
      <w:r w:rsidR="00D05E44" w:rsidRPr="004D2C4A">
        <w:rPr>
          <w:rFonts w:ascii="Calibri" w:eastAsia="Calibri" w:hAnsi="Calibri" w:cs="Times New Roman"/>
          <w:sz w:val="24"/>
        </w:rPr>
        <w:t xml:space="preserve">is-Sja </w:t>
      </w:r>
      <w:r w:rsidRPr="004D2C4A">
        <w:rPr>
          <w:rFonts w:ascii="Calibri" w:eastAsia="Calibri" w:hAnsi="Calibri" w:cs="Times New Roman"/>
          <w:sz w:val="24"/>
        </w:rPr>
        <w:t xml:space="preserve">Graziella Pisani </w:t>
      </w:r>
      <w:r w:rsidR="00F85414" w:rsidRPr="004D2C4A">
        <w:rPr>
          <w:rFonts w:ascii="Calibri" w:eastAsia="Calibri" w:hAnsi="Calibri" w:cs="Times New Roman"/>
          <w:sz w:val="24"/>
        </w:rPr>
        <w:t>u</w:t>
      </w:r>
      <w:r w:rsidRPr="004D2C4A">
        <w:rPr>
          <w:rFonts w:ascii="Calibri" w:eastAsia="Calibri" w:hAnsi="Calibri" w:cs="Times New Roman"/>
          <w:sz w:val="24"/>
        </w:rPr>
        <w:t xml:space="preserve"> </w:t>
      </w:r>
      <w:r w:rsidR="00D05E44" w:rsidRPr="004D2C4A">
        <w:rPr>
          <w:rFonts w:ascii="Calibri" w:eastAsia="Calibri" w:hAnsi="Calibri" w:cs="Times New Roman"/>
          <w:sz w:val="24"/>
        </w:rPr>
        <w:t xml:space="preserve">s-Sja </w:t>
      </w:r>
      <w:r w:rsidRPr="004D2C4A">
        <w:rPr>
          <w:rFonts w:ascii="Calibri" w:eastAsia="Calibri" w:hAnsi="Calibri" w:cs="Times New Roman"/>
          <w:sz w:val="24"/>
        </w:rPr>
        <w:t>Valerie Brincat, għamlet preżentazzjoni, fejn intqal li 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severità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awtiżmu fit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tfal tvarja </w:t>
      </w:r>
      <w:proofErr w:type="gramStart"/>
      <w:r w:rsidRPr="004D2C4A">
        <w:rPr>
          <w:rFonts w:ascii="Calibri" w:eastAsia="Calibri" w:hAnsi="Calibri" w:cs="Times New Roman"/>
          <w:sz w:val="24"/>
        </w:rPr>
        <w:t>minn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  <w:r w:rsidR="00F85414" w:rsidRPr="004D2C4A">
        <w:rPr>
          <w:rFonts w:ascii="Calibri" w:eastAsia="Calibri" w:hAnsi="Calibri" w:cs="Times New Roman"/>
          <w:sz w:val="24"/>
        </w:rPr>
        <w:t>każ</w:t>
      </w:r>
      <w:r w:rsidRPr="004D2C4A">
        <w:rPr>
          <w:rFonts w:ascii="Calibri" w:eastAsia="Calibri" w:hAnsi="Calibri" w:cs="Times New Roman"/>
          <w:sz w:val="24"/>
        </w:rPr>
        <w:t xml:space="preserve"> għal ieħor. </w:t>
      </w:r>
      <w:proofErr w:type="gramStart"/>
      <w:r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Awtiżmu huwa grupp ta’ disturbi fl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iżvilupp newrali </w:t>
      </w:r>
      <w:r w:rsidR="00F85414" w:rsidRPr="004D2C4A">
        <w:rPr>
          <w:rFonts w:ascii="Calibri" w:eastAsia="Calibri" w:hAnsi="Calibri" w:cs="Times New Roman"/>
          <w:sz w:val="24"/>
        </w:rPr>
        <w:t>k</w:t>
      </w:r>
      <w:r w:rsidRPr="004D2C4A">
        <w:rPr>
          <w:rFonts w:ascii="Calibri" w:eastAsia="Calibri" w:hAnsi="Calibri" w:cs="Times New Roman"/>
          <w:sz w:val="24"/>
        </w:rPr>
        <w:t>kumplikat li jaffettwaw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imġiba u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ħiliet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komunikazzjoni tat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tfal.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Wieħed </w:t>
      </w:r>
      <w:proofErr w:type="gramStart"/>
      <w:r w:rsidRPr="004D2C4A">
        <w:rPr>
          <w:rFonts w:ascii="Calibri" w:eastAsia="Calibri" w:hAnsi="Calibri" w:cs="Times New Roman"/>
          <w:sz w:val="24"/>
        </w:rPr>
        <w:t>minn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kull ħamsin tifel u tifla </w:t>
      </w:r>
      <w:r w:rsidR="00F85414" w:rsidRPr="004D2C4A">
        <w:rPr>
          <w:rFonts w:ascii="Calibri" w:eastAsia="Calibri" w:hAnsi="Calibri" w:cs="Times New Roman"/>
          <w:sz w:val="24"/>
        </w:rPr>
        <w:t xml:space="preserve">ssirilhom djanjożi ta’ </w:t>
      </w:r>
      <w:r w:rsidRPr="004D2C4A">
        <w:rPr>
          <w:rFonts w:ascii="Calibri" w:eastAsia="Calibri" w:hAnsi="Calibri" w:cs="Times New Roman"/>
          <w:sz w:val="24"/>
        </w:rPr>
        <w:t>awtiżmu u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proporzjon </w:t>
      </w:r>
      <w:r w:rsidR="00F85414" w:rsidRPr="004D2C4A">
        <w:rPr>
          <w:rFonts w:ascii="Calibri" w:eastAsia="Calibri" w:hAnsi="Calibri" w:cs="Times New Roman"/>
          <w:sz w:val="24"/>
        </w:rPr>
        <w:t xml:space="preserve">bejn subien u bniet </w:t>
      </w:r>
      <w:r w:rsidRPr="004D2C4A">
        <w:rPr>
          <w:rFonts w:ascii="Calibri" w:eastAsia="Calibri" w:hAnsi="Calibri" w:cs="Times New Roman"/>
          <w:sz w:val="24"/>
        </w:rPr>
        <w:t>huwa ta’ erba’ u waħda.</w:t>
      </w:r>
      <w:r w:rsidR="00F85414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F85414" w:rsidRPr="004D2C4A">
        <w:rPr>
          <w:rFonts w:ascii="Calibri" w:eastAsia="Calibri" w:hAnsi="Calibri" w:cs="Times New Roman"/>
          <w:sz w:val="24"/>
        </w:rPr>
        <w:t>F’Malta m’hawnx studji fuq dan is</w:t>
      </w:r>
      <w:r w:rsidR="00F85414" w:rsidRPr="004D2C4A">
        <w:rPr>
          <w:rFonts w:ascii="Calibri" w:eastAsia="Calibri" w:hAnsi="Calibri" w:cs="Times New Roman"/>
          <w:sz w:val="24"/>
        </w:rPr>
        <w:noBreakHyphen/>
        <w:t>suġġett.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</w:p>
    <w:p w:rsidR="00F85414" w:rsidRPr="004D2C4A" w:rsidRDefault="00F85414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89412B" w:rsidRPr="004D2C4A" w:rsidRDefault="00F85414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t>Ir-rappreżentanti rrimarkaw illi w</w:t>
      </w:r>
      <w:r w:rsidR="006A463A" w:rsidRPr="004D2C4A">
        <w:rPr>
          <w:rFonts w:ascii="Calibri" w:eastAsia="Calibri" w:hAnsi="Calibri" w:cs="Times New Roman"/>
          <w:sz w:val="24"/>
        </w:rPr>
        <w:t>aħda mill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isfidi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ġenituri</w:t>
      </w:r>
      <w:r w:rsidR="006A463A" w:rsidRPr="004D2C4A">
        <w:rPr>
          <w:rFonts w:ascii="Calibri" w:eastAsia="Calibri" w:hAnsi="Calibri" w:cs="Times New Roman"/>
          <w:sz w:val="24"/>
        </w:rPr>
        <w:t xml:space="preserve"> hija li </w:t>
      </w:r>
      <w:proofErr w:type="gramStart"/>
      <w:r w:rsidR="006A463A" w:rsidRPr="004D2C4A">
        <w:rPr>
          <w:rFonts w:ascii="Calibri" w:eastAsia="Calibri" w:hAnsi="Calibri" w:cs="Times New Roman"/>
          <w:sz w:val="24"/>
        </w:rPr>
        <w:t>meta</w:t>
      </w:r>
      <w:proofErr w:type="gramEnd"/>
      <w:r w:rsidR="006A463A" w:rsidRPr="004D2C4A">
        <w:rPr>
          <w:rFonts w:ascii="Calibri" w:eastAsia="Calibri" w:hAnsi="Calibri" w:cs="Times New Roman"/>
          <w:sz w:val="24"/>
        </w:rPr>
        <w:t xml:space="preserve"> jmorru għand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ispeċjalisti, </w:t>
      </w:r>
      <w:r w:rsidRPr="004D2C4A">
        <w:rPr>
          <w:rFonts w:ascii="Calibri" w:eastAsia="Calibri" w:hAnsi="Calibri" w:cs="Times New Roman"/>
          <w:sz w:val="24"/>
        </w:rPr>
        <w:t>dawn ma jkunux</w:t>
      </w:r>
      <w:r w:rsidR="006A463A" w:rsidRPr="004D2C4A">
        <w:rPr>
          <w:rFonts w:ascii="Calibri" w:eastAsia="Calibri" w:hAnsi="Calibri" w:cs="Times New Roman"/>
          <w:sz w:val="24"/>
        </w:rPr>
        <w:t xml:space="preserve"> speċjalizzat</w:t>
      </w:r>
      <w:r w:rsidRPr="004D2C4A">
        <w:rPr>
          <w:rFonts w:ascii="Calibri" w:eastAsia="Calibri" w:hAnsi="Calibri" w:cs="Times New Roman"/>
          <w:sz w:val="24"/>
        </w:rPr>
        <w:t>i</w:t>
      </w:r>
      <w:r w:rsidR="006A463A" w:rsidRPr="004D2C4A">
        <w:rPr>
          <w:rFonts w:ascii="Calibri" w:eastAsia="Calibri" w:hAnsi="Calibri" w:cs="Times New Roman"/>
          <w:sz w:val="24"/>
        </w:rPr>
        <w:t xml:space="preserve"> fuq</w:t>
      </w:r>
      <w:r w:rsidRPr="004D2C4A">
        <w:rPr>
          <w:rFonts w:ascii="Calibri" w:eastAsia="Calibri" w:hAnsi="Calibri" w:cs="Times New Roman"/>
          <w:sz w:val="24"/>
        </w:rPr>
        <w:t xml:space="preserve"> din</w:t>
      </w:r>
      <w:r w:rsidR="006A463A" w:rsidRPr="004D2C4A">
        <w:rPr>
          <w:rFonts w:ascii="Calibri" w:eastAsia="Calibri" w:hAnsi="Calibri" w:cs="Times New Roman"/>
          <w:sz w:val="24"/>
        </w:rPr>
        <w:t xml:space="preserve">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kundizzjoni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awtiżmu. </w:t>
      </w:r>
      <w:proofErr w:type="gramStart"/>
      <w:r w:rsidR="006A463A" w:rsidRPr="004D2C4A">
        <w:rPr>
          <w:rFonts w:ascii="Calibri" w:eastAsia="Calibri" w:hAnsi="Calibri" w:cs="Times New Roman"/>
          <w:sz w:val="24"/>
        </w:rPr>
        <w:t>Fost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problemi li jħabbtu wiċċhom magħhom familji li għandhom tfal bl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awtiżmu huwa n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nuqqas ta’ flessibilità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iskejjel biex jgħinu 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tfal jistudjaw dawk 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suġġetti li jixtiequ.</w:t>
      </w:r>
      <w:proofErr w:type="gramEnd"/>
      <w:r w:rsidR="006A463A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6A463A" w:rsidRPr="004D2C4A">
        <w:rPr>
          <w:rFonts w:ascii="Calibri" w:eastAsia="Calibri" w:hAnsi="Calibri" w:cs="Times New Roman"/>
          <w:sz w:val="24"/>
        </w:rPr>
        <w:t>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fatt waħda mis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soluzzjonijiet ikunu biex 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servizzi edukattivi f’Malta jiffukaw inqas fuq kurrikulu riġidu.</w:t>
      </w:r>
      <w:proofErr w:type="gramEnd"/>
      <w:r w:rsidR="006A463A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6A463A" w:rsidRPr="004D2C4A">
        <w:rPr>
          <w:rFonts w:ascii="Calibri" w:eastAsia="Calibri" w:hAnsi="Calibri" w:cs="Times New Roman"/>
          <w:sz w:val="24"/>
        </w:rPr>
        <w:t>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pressjoni fuq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ġenituri hija waħda kbira ħafna għax mhux talli jridu jieħdu ħsieb it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tfal fuq livell edukattiv iżda wkoll fuq livell soċjali u minħabba f’hekk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ġenituri jispiċċaw jagħmlu sagrifiċċji </w:t>
      </w:r>
      <w:r w:rsidRPr="004D2C4A">
        <w:rPr>
          <w:rFonts w:ascii="Calibri" w:eastAsia="Calibri" w:hAnsi="Calibri" w:cs="Times New Roman"/>
          <w:sz w:val="24"/>
        </w:rPr>
        <w:t xml:space="preserve">kbar </w:t>
      </w:r>
      <w:r w:rsidR="006A463A" w:rsidRPr="004D2C4A">
        <w:rPr>
          <w:rFonts w:ascii="Calibri" w:eastAsia="Calibri" w:hAnsi="Calibri" w:cs="Times New Roman"/>
          <w:sz w:val="24"/>
        </w:rPr>
        <w:t>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ħajja </w:t>
      </w:r>
      <w:r w:rsidRPr="004D2C4A">
        <w:rPr>
          <w:rFonts w:ascii="Calibri" w:eastAsia="Calibri" w:hAnsi="Calibri" w:cs="Times New Roman"/>
          <w:sz w:val="24"/>
        </w:rPr>
        <w:t xml:space="preserve">personali u </w:t>
      </w:r>
      <w:r w:rsidR="006A463A" w:rsidRPr="004D2C4A">
        <w:rPr>
          <w:rFonts w:ascii="Calibri" w:eastAsia="Calibri" w:hAnsi="Calibri" w:cs="Times New Roman"/>
          <w:sz w:val="24"/>
        </w:rPr>
        <w:t>soċjali tagħhom.</w:t>
      </w:r>
      <w:proofErr w:type="gramEnd"/>
      <w:r w:rsidR="006A463A" w:rsidRPr="004D2C4A">
        <w:rPr>
          <w:rFonts w:ascii="Calibri" w:eastAsia="Calibri" w:hAnsi="Calibri" w:cs="Times New Roman"/>
          <w:sz w:val="24"/>
        </w:rPr>
        <w:t xml:space="preserve">  </w:t>
      </w:r>
      <w:proofErr w:type="gramStart"/>
      <w:r w:rsidR="006A463A"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</w:t>
      </w:r>
      <w:r w:rsidR="006A463A" w:rsidRPr="004D2C4A">
        <w:rPr>
          <w:rFonts w:ascii="Calibri" w:eastAsia="Calibri" w:hAnsi="Calibri" w:cs="Times New Roman"/>
          <w:sz w:val="24"/>
        </w:rPr>
        <w:t>ssoċjazzjoni taħdem biex tagħti pariri lil</w:t>
      </w:r>
      <w:r w:rsidRPr="004D2C4A">
        <w:rPr>
          <w:rFonts w:ascii="Calibri" w:eastAsia="Calibri" w:hAnsi="Calibri" w:cs="Times New Roman"/>
          <w:sz w:val="24"/>
        </w:rPr>
        <w:t>l-</w:t>
      </w:r>
      <w:r w:rsidR="006A463A" w:rsidRPr="004D2C4A">
        <w:rPr>
          <w:rFonts w:ascii="Calibri" w:eastAsia="Calibri" w:hAnsi="Calibri" w:cs="Times New Roman"/>
          <w:sz w:val="24"/>
        </w:rPr>
        <w:t>ġenituri fuq kull problema li jistgħu jħabbtu wiċċhom magħha għax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ebda professjonist ma </w:t>
      </w:r>
      <w:r w:rsidRPr="004D2C4A">
        <w:rPr>
          <w:rFonts w:ascii="Calibri" w:eastAsia="Calibri" w:hAnsi="Calibri" w:cs="Times New Roman"/>
          <w:sz w:val="24"/>
        </w:rPr>
        <w:t>għandu għarfien wiesa’</w:t>
      </w:r>
      <w:r w:rsidR="0089412B" w:rsidRPr="004D2C4A">
        <w:rPr>
          <w:rFonts w:ascii="Calibri" w:eastAsia="Calibri" w:hAnsi="Calibri" w:cs="Times New Roman"/>
          <w:sz w:val="24"/>
        </w:rPr>
        <w:t xml:space="preserve"> biżżejjed</w:t>
      </w:r>
      <w:r w:rsidR="006A463A" w:rsidRPr="004D2C4A">
        <w:rPr>
          <w:rFonts w:ascii="Calibri" w:eastAsia="Calibri" w:hAnsi="Calibri" w:cs="Times New Roman"/>
          <w:sz w:val="24"/>
        </w:rPr>
        <w:t xml:space="preserve"> fuq dan 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suġġett.</w:t>
      </w:r>
      <w:proofErr w:type="gramEnd"/>
      <w:r w:rsidR="006A463A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6A463A" w:rsidRPr="004D2C4A">
        <w:rPr>
          <w:rFonts w:ascii="Calibri" w:eastAsia="Calibri" w:hAnsi="Calibri" w:cs="Times New Roman"/>
          <w:sz w:val="24"/>
        </w:rPr>
        <w:t>Dan ix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xogħol </w:t>
      </w:r>
      <w:r w:rsidR="0089412B" w:rsidRPr="004D2C4A">
        <w:rPr>
          <w:rFonts w:ascii="Calibri" w:eastAsia="Calibri" w:hAnsi="Calibri" w:cs="Times New Roman"/>
          <w:sz w:val="24"/>
        </w:rPr>
        <w:t>ma hux fir-responsabiltajiet ta</w:t>
      </w:r>
      <w:r w:rsidR="006A463A"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89412B" w:rsidRPr="004D2C4A">
        <w:rPr>
          <w:rFonts w:ascii="Calibri" w:eastAsia="Calibri" w:hAnsi="Calibri" w:cs="Times New Roman"/>
          <w:sz w:val="24"/>
        </w:rPr>
        <w:t>A</w:t>
      </w:r>
      <w:r w:rsidR="006A463A" w:rsidRPr="004D2C4A">
        <w:rPr>
          <w:rFonts w:ascii="Calibri" w:eastAsia="Calibri" w:hAnsi="Calibri" w:cs="Times New Roman"/>
          <w:sz w:val="24"/>
        </w:rPr>
        <w:t xml:space="preserve">ssoċjazzjoni, </w:t>
      </w:r>
      <w:r w:rsidR="0089412B" w:rsidRPr="004D2C4A">
        <w:rPr>
          <w:rFonts w:ascii="Calibri" w:eastAsia="Calibri" w:hAnsi="Calibri" w:cs="Times New Roman"/>
          <w:sz w:val="24"/>
        </w:rPr>
        <w:t>iżda dan jiġi offrut fin-nuqqas ta’</w:t>
      </w:r>
      <w:r w:rsidR="006A463A" w:rsidRPr="004D2C4A">
        <w:rPr>
          <w:rFonts w:ascii="Calibri" w:eastAsia="Calibri" w:hAnsi="Calibri" w:cs="Times New Roman"/>
          <w:sz w:val="24"/>
        </w:rPr>
        <w:t xml:space="preserve"> </w:t>
      </w:r>
      <w:r w:rsidR="006A463A" w:rsidRPr="004D2C4A">
        <w:rPr>
          <w:rFonts w:ascii="Calibri" w:eastAsia="Calibri" w:hAnsi="Calibri" w:cs="Times New Roman"/>
          <w:i/>
          <w:sz w:val="24"/>
        </w:rPr>
        <w:t>carers</w:t>
      </w:r>
      <w:r w:rsidR="006A463A" w:rsidRPr="004D2C4A">
        <w:rPr>
          <w:rFonts w:ascii="Calibri" w:eastAsia="Calibri" w:hAnsi="Calibri" w:cs="Times New Roman"/>
          <w:sz w:val="24"/>
        </w:rPr>
        <w:t xml:space="preserve"> kwalifikati li tħarrġu ma</w:t>
      </w:r>
      <w:r w:rsidR="0089412B" w:rsidRPr="004D2C4A">
        <w:rPr>
          <w:rFonts w:ascii="Calibri" w:eastAsia="Calibri" w:hAnsi="Calibri" w:cs="Times New Roman"/>
          <w:sz w:val="24"/>
        </w:rPr>
        <w:t>’</w:t>
      </w:r>
      <w:r w:rsidR="006A463A" w:rsidRPr="004D2C4A">
        <w:rPr>
          <w:rFonts w:ascii="Calibri" w:eastAsia="Calibri" w:hAnsi="Calibri" w:cs="Times New Roman"/>
          <w:sz w:val="24"/>
        </w:rPr>
        <w:t xml:space="preserve"> tfal bl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awtiżmu.</w:t>
      </w:r>
      <w:proofErr w:type="gramEnd"/>
      <w:r w:rsidR="006A463A" w:rsidRPr="004D2C4A">
        <w:rPr>
          <w:rFonts w:ascii="Calibri" w:eastAsia="Calibri" w:hAnsi="Calibri" w:cs="Times New Roman"/>
          <w:sz w:val="24"/>
        </w:rPr>
        <w:t xml:space="preserve"> </w:t>
      </w:r>
    </w:p>
    <w:p w:rsidR="0089412B" w:rsidRPr="004D2C4A" w:rsidRDefault="0089412B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163C8C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Assoċjazzjoni għamlet ir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rakkomandazzjonijiet li ġejjin</w:t>
      </w:r>
      <w:r w:rsidR="00163C8C" w:rsidRPr="004D2C4A">
        <w:rPr>
          <w:rFonts w:ascii="Calibri" w:eastAsia="Calibri" w:hAnsi="Calibri" w:cs="Times New Roman"/>
          <w:sz w:val="24"/>
        </w:rPr>
        <w:t>:</w:t>
      </w:r>
    </w:p>
    <w:p w:rsidR="006A463A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6A463A" w:rsidRPr="004D2C4A" w:rsidRDefault="0089412B" w:rsidP="006A463A">
      <w:pPr>
        <w:numPr>
          <w:ilvl w:val="0"/>
          <w:numId w:val="25"/>
        </w:num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t>h</w:t>
      </w:r>
      <w:r w:rsidR="006A463A" w:rsidRPr="004D2C4A">
        <w:rPr>
          <w:rFonts w:ascii="Calibri" w:eastAsia="Calibri" w:hAnsi="Calibri" w:cs="Times New Roman"/>
          <w:sz w:val="24"/>
        </w:rPr>
        <w:t>awn bżonn ta’ taħriġ</w:t>
      </w:r>
      <w:r w:rsidR="00D05E44" w:rsidRPr="004D2C4A">
        <w:rPr>
          <w:rFonts w:ascii="Calibri" w:eastAsia="Calibri" w:hAnsi="Calibri" w:cs="Times New Roman"/>
          <w:sz w:val="24"/>
        </w:rPr>
        <w:t xml:space="preserve"> professjonali fuq kif iġġib ruħek </w:t>
      </w:r>
      <w:r w:rsidRPr="004D2C4A">
        <w:rPr>
          <w:rFonts w:ascii="Calibri" w:eastAsia="Calibri" w:hAnsi="Calibri" w:cs="Times New Roman"/>
          <w:sz w:val="24"/>
        </w:rPr>
        <w:t xml:space="preserve">ma’ </w:t>
      </w:r>
      <w:r w:rsidR="006A463A" w:rsidRPr="004D2C4A">
        <w:rPr>
          <w:rFonts w:ascii="Calibri" w:eastAsia="Calibri" w:hAnsi="Calibri" w:cs="Times New Roman"/>
          <w:sz w:val="24"/>
        </w:rPr>
        <w:t>tfal bl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awtiżmu;</w:t>
      </w:r>
    </w:p>
    <w:p w:rsidR="006A463A" w:rsidRPr="004D2C4A" w:rsidRDefault="0089412B" w:rsidP="006A463A">
      <w:pPr>
        <w:numPr>
          <w:ilvl w:val="0"/>
          <w:numId w:val="25"/>
        </w:numPr>
        <w:spacing w:after="0"/>
        <w:jc w:val="both"/>
        <w:rPr>
          <w:rFonts w:ascii="Calibri" w:eastAsia="Calibri" w:hAnsi="Calibri" w:cs="Times New Roman"/>
          <w:sz w:val="24"/>
        </w:rPr>
      </w:pPr>
      <w:proofErr w:type="gramStart"/>
      <w:r w:rsidRPr="004D2C4A">
        <w:rPr>
          <w:rFonts w:ascii="Calibri" w:eastAsia="Calibri" w:hAnsi="Calibri" w:cs="Times New Roman"/>
          <w:sz w:val="24"/>
        </w:rPr>
        <w:t>għandha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tiġi estiża l-għajnuna mogħtija mill</w:t>
      </w:r>
      <w:r w:rsidRPr="004D2C4A">
        <w:rPr>
          <w:rFonts w:ascii="Calibri" w:eastAsia="Calibri" w:hAnsi="Calibri" w:cs="Times New Roman"/>
          <w:sz w:val="24"/>
        </w:rPr>
        <w:noBreakHyphen/>
        <w:t>Aġenzija Sapport</w:t>
      </w:r>
      <w:r w:rsidRPr="004D2C4A" w:rsidDel="0089412B">
        <w:rPr>
          <w:rFonts w:ascii="Calibri" w:eastAsia="Calibri" w:hAnsi="Calibri" w:cs="Times New Roman"/>
          <w:sz w:val="24"/>
        </w:rPr>
        <w:t xml:space="preserve"> </w:t>
      </w:r>
      <w:r w:rsidRPr="004D2C4A">
        <w:rPr>
          <w:rFonts w:ascii="Calibri" w:eastAsia="Calibri" w:hAnsi="Calibri" w:cs="Times New Roman"/>
          <w:sz w:val="24"/>
        </w:rPr>
        <w:t>permezz</w:t>
      </w:r>
      <w:r w:rsidR="006A463A" w:rsidRPr="004D2C4A">
        <w:rPr>
          <w:rFonts w:ascii="Calibri" w:eastAsia="Calibri" w:hAnsi="Calibri" w:cs="Times New Roman"/>
          <w:sz w:val="24"/>
        </w:rPr>
        <w:t xml:space="preserve"> ta’ </w:t>
      </w:r>
      <w:r w:rsidR="006A463A" w:rsidRPr="004D2C4A">
        <w:rPr>
          <w:rFonts w:ascii="Calibri" w:eastAsia="Calibri" w:hAnsi="Calibri" w:cs="Times New Roman"/>
          <w:i/>
          <w:sz w:val="24"/>
        </w:rPr>
        <w:t>support programmes</w:t>
      </w:r>
      <w:r w:rsidR="006A463A" w:rsidRPr="004D2C4A">
        <w:rPr>
          <w:rFonts w:ascii="Calibri" w:eastAsia="Calibri" w:hAnsi="Calibri" w:cs="Times New Roman"/>
          <w:sz w:val="24"/>
        </w:rPr>
        <w:t xml:space="preserve"> biex </w:t>
      </w:r>
      <w:r w:rsidRPr="004D2C4A">
        <w:rPr>
          <w:rFonts w:ascii="Calibri" w:eastAsia="Calibri" w:hAnsi="Calibri" w:cs="Times New Roman"/>
          <w:sz w:val="24"/>
        </w:rPr>
        <w:t>jittaffa</w:t>
      </w:r>
      <w:r w:rsidR="006A463A" w:rsidRPr="004D2C4A">
        <w:rPr>
          <w:rFonts w:ascii="Calibri" w:eastAsia="Calibri" w:hAnsi="Calibri" w:cs="Times New Roman"/>
          <w:sz w:val="24"/>
        </w:rPr>
        <w:t xml:space="preserve">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piż fuq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ġenituri, li jridu jingħataw mi</w:t>
      </w:r>
      <w:r w:rsidR="00F85414" w:rsidRPr="004D2C4A">
        <w:rPr>
          <w:rFonts w:ascii="Calibri" w:eastAsia="Calibri" w:hAnsi="Calibri" w:cs="Times New Roman"/>
          <w:sz w:val="24"/>
        </w:rPr>
        <w:t>l</w:t>
      </w:r>
      <w:r w:rsidR="006A463A"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ewwel ġurnata </w:t>
      </w:r>
      <w:r w:rsidRPr="004D2C4A">
        <w:rPr>
          <w:rFonts w:ascii="Calibri" w:eastAsia="Calibri" w:hAnsi="Calibri" w:cs="Times New Roman"/>
          <w:sz w:val="24"/>
        </w:rPr>
        <w:t>li ssir</w:t>
      </w:r>
      <w:r w:rsidR="006A463A" w:rsidRPr="004D2C4A">
        <w:rPr>
          <w:rFonts w:ascii="Calibri" w:eastAsia="Calibri" w:hAnsi="Calibri" w:cs="Times New Roman"/>
          <w:sz w:val="24"/>
        </w:rPr>
        <w:t xml:space="preserve"> id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djanjożi. </w:t>
      </w:r>
    </w:p>
    <w:p w:rsidR="006A463A" w:rsidRPr="004D2C4A" w:rsidRDefault="006A463A" w:rsidP="006A463A">
      <w:pPr>
        <w:numPr>
          <w:ilvl w:val="0"/>
          <w:numId w:val="25"/>
        </w:numPr>
        <w:spacing w:after="0"/>
        <w:jc w:val="both"/>
        <w:rPr>
          <w:rFonts w:ascii="Calibri" w:eastAsia="Calibri" w:hAnsi="Calibri" w:cs="Times New Roman"/>
          <w:sz w:val="24"/>
        </w:rPr>
      </w:pPr>
      <w:proofErr w:type="gramStart"/>
      <w:r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F85414" w:rsidRPr="004D2C4A">
        <w:rPr>
          <w:rFonts w:ascii="Calibri" w:eastAsia="Calibri" w:hAnsi="Calibri" w:cs="Times New Roman"/>
          <w:sz w:val="24"/>
        </w:rPr>
        <w:t>A</w:t>
      </w:r>
      <w:r w:rsidRPr="004D2C4A">
        <w:rPr>
          <w:rFonts w:ascii="Calibri" w:eastAsia="Calibri" w:hAnsi="Calibri" w:cs="Times New Roman"/>
          <w:sz w:val="24"/>
        </w:rPr>
        <w:t>ssoċjazzjoni</w:t>
      </w:r>
      <w:proofErr w:type="gramEnd"/>
      <w:r w:rsidR="00D05E44" w:rsidRPr="004D2C4A">
        <w:rPr>
          <w:rFonts w:ascii="Calibri" w:eastAsia="Calibri" w:hAnsi="Calibri" w:cs="Times New Roman"/>
          <w:sz w:val="24"/>
        </w:rPr>
        <w:t xml:space="preserve"> għandu</w:t>
      </w:r>
      <w:r w:rsidRPr="004D2C4A">
        <w:rPr>
          <w:rFonts w:ascii="Calibri" w:eastAsia="Calibri" w:hAnsi="Calibri" w:cs="Times New Roman"/>
          <w:sz w:val="24"/>
        </w:rPr>
        <w:t xml:space="preserve"> jkollha post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kunsill konsultattiv </w:t>
      </w:r>
      <w:r w:rsidR="0089412B" w:rsidRPr="004D2C4A">
        <w:rPr>
          <w:rFonts w:ascii="Calibri" w:eastAsia="Calibri" w:hAnsi="Calibri" w:cs="Times New Roman"/>
          <w:sz w:val="24"/>
        </w:rPr>
        <w:t xml:space="preserve">dwar l-awtiżmu </w:t>
      </w:r>
      <w:r w:rsidRPr="004D2C4A">
        <w:rPr>
          <w:rFonts w:ascii="Calibri" w:eastAsia="Calibri" w:hAnsi="Calibri" w:cs="Times New Roman"/>
          <w:sz w:val="24"/>
        </w:rPr>
        <w:t xml:space="preserve">li </w:t>
      </w:r>
      <w:r w:rsidR="0089412B" w:rsidRPr="004D2C4A">
        <w:rPr>
          <w:rFonts w:ascii="Calibri" w:eastAsia="Calibri" w:hAnsi="Calibri" w:cs="Times New Roman"/>
          <w:sz w:val="24"/>
        </w:rPr>
        <w:t>għandu jiġi mwaqqaf</w:t>
      </w:r>
      <w:r w:rsidR="00D05E44" w:rsidRPr="004D2C4A">
        <w:rPr>
          <w:rFonts w:ascii="Calibri" w:eastAsia="Calibri" w:hAnsi="Calibri" w:cs="Times New Roman"/>
          <w:sz w:val="24"/>
        </w:rPr>
        <w:t xml:space="preserve"> </w:t>
      </w:r>
      <w:r w:rsidR="0089412B" w:rsidRPr="004D2C4A">
        <w:rPr>
          <w:rFonts w:ascii="Calibri" w:eastAsia="Calibri" w:hAnsi="Calibri" w:cs="Times New Roman"/>
          <w:sz w:val="24"/>
        </w:rPr>
        <w:t>mil</w:t>
      </w:r>
      <w:r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gvern.</w:t>
      </w:r>
    </w:p>
    <w:p w:rsidR="006A463A" w:rsidRPr="004D2C4A" w:rsidRDefault="0089412B" w:rsidP="006A463A">
      <w:pPr>
        <w:numPr>
          <w:ilvl w:val="0"/>
          <w:numId w:val="25"/>
        </w:num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t>h</w:t>
      </w:r>
      <w:r w:rsidR="006A463A" w:rsidRPr="004D2C4A">
        <w:rPr>
          <w:rFonts w:ascii="Calibri" w:eastAsia="Calibri" w:hAnsi="Calibri" w:cs="Times New Roman"/>
          <w:sz w:val="24"/>
        </w:rPr>
        <w:t>emm bżonn ta’ ċentru għall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awtiżmu li joffri tipi differenti ta’ terapiji inkluż dawk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>arti u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6A463A" w:rsidRPr="004D2C4A">
        <w:rPr>
          <w:rFonts w:ascii="Calibri" w:eastAsia="Calibri" w:hAnsi="Calibri" w:cs="Times New Roman"/>
          <w:sz w:val="24"/>
        </w:rPr>
        <w:t xml:space="preserve">mużika. </w:t>
      </w:r>
    </w:p>
    <w:p w:rsidR="00496DE9" w:rsidRPr="004D2C4A" w:rsidRDefault="00496DE9" w:rsidP="00496DE9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6A463A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  <w:proofErr w:type="gramStart"/>
      <w:r w:rsidRPr="004D2C4A">
        <w:rPr>
          <w:rFonts w:ascii="Calibri" w:eastAsia="Calibri" w:hAnsi="Calibri" w:cs="Times New Roman"/>
          <w:sz w:val="24"/>
        </w:rPr>
        <w:t>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b/>
          <w:sz w:val="24"/>
        </w:rPr>
        <w:t xml:space="preserve">Sja Marchita Mangiafico </w:t>
      </w:r>
      <w:r w:rsidR="0089412B" w:rsidRPr="004D2C4A">
        <w:rPr>
          <w:rFonts w:ascii="Calibri" w:eastAsia="Calibri" w:hAnsi="Calibri" w:cs="Times New Roman"/>
          <w:b/>
          <w:sz w:val="24"/>
        </w:rPr>
        <w:t>min-</w:t>
      </w:r>
      <w:r w:rsidR="0089412B" w:rsidRPr="004D2C4A">
        <w:rPr>
          <w:rFonts w:ascii="Calibri" w:eastAsia="Calibri" w:hAnsi="Calibri" w:cs="Times New Roman"/>
          <w:b/>
          <w:i/>
          <w:sz w:val="24"/>
        </w:rPr>
        <w:t>National</w:t>
      </w:r>
      <w:r w:rsidR="0089412B" w:rsidRPr="004D2C4A">
        <w:rPr>
          <w:rFonts w:ascii="Calibri" w:eastAsia="Calibri" w:hAnsi="Calibri" w:cs="Times New Roman"/>
          <w:b/>
          <w:sz w:val="24"/>
        </w:rPr>
        <w:t xml:space="preserve"> </w:t>
      </w:r>
      <w:r w:rsidR="0089412B" w:rsidRPr="004D2C4A">
        <w:rPr>
          <w:rFonts w:ascii="Calibri" w:eastAsia="Calibri" w:hAnsi="Calibri" w:cs="Times New Roman"/>
          <w:b/>
          <w:i/>
          <w:sz w:val="24"/>
        </w:rPr>
        <w:t>Parents’ Society for Persons with Disability</w:t>
      </w:r>
      <w:r w:rsidR="0089412B" w:rsidRPr="004D2C4A">
        <w:rPr>
          <w:rFonts w:ascii="Calibri" w:eastAsia="Calibri" w:hAnsi="Calibri" w:cs="Times New Roman"/>
          <w:b/>
          <w:sz w:val="24"/>
        </w:rPr>
        <w:t xml:space="preserve"> </w:t>
      </w:r>
      <w:r w:rsidRPr="004D2C4A">
        <w:rPr>
          <w:rFonts w:ascii="Calibri" w:eastAsia="Calibri" w:hAnsi="Calibri" w:cs="Times New Roman"/>
          <w:sz w:val="24"/>
        </w:rPr>
        <w:t>spjegat kif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irwol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ħaddiema soċjali huwa importanti ħafna matul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ħajja kollha tat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tfal.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Pr="004D2C4A">
        <w:rPr>
          <w:rFonts w:ascii="Calibri" w:eastAsia="Calibri" w:hAnsi="Calibri" w:cs="Times New Roman"/>
          <w:sz w:val="24"/>
        </w:rPr>
        <w:t>Dawn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ħaddiema għandhom jkunu imħarrġa kif suppost.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Huwa tajjeb li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i/>
          <w:sz w:val="24"/>
        </w:rPr>
        <w:t>midwife</w:t>
      </w:r>
      <w:r w:rsidRPr="004D2C4A">
        <w:rPr>
          <w:rFonts w:ascii="Calibri" w:eastAsia="Calibri" w:hAnsi="Calibri" w:cs="Times New Roman"/>
          <w:sz w:val="24"/>
        </w:rPr>
        <w:t xml:space="preserve"> żżur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familja u </w:t>
      </w:r>
      <w:r w:rsidR="0089412B" w:rsidRPr="004D2C4A">
        <w:rPr>
          <w:rFonts w:ascii="Calibri" w:eastAsia="Calibri" w:hAnsi="Calibri" w:cs="Times New Roman"/>
          <w:sz w:val="24"/>
        </w:rPr>
        <w:t>toffi l-għajnuna tagħha</w:t>
      </w:r>
      <w:r w:rsidRPr="004D2C4A">
        <w:rPr>
          <w:rFonts w:ascii="Calibri" w:eastAsia="Calibri" w:hAnsi="Calibri" w:cs="Times New Roman"/>
          <w:sz w:val="24"/>
        </w:rPr>
        <w:t xml:space="preserve"> iżda hemm bżonn</w:t>
      </w:r>
      <w:r w:rsidR="0089412B" w:rsidRPr="004D2C4A">
        <w:rPr>
          <w:rFonts w:ascii="Calibri" w:eastAsia="Calibri" w:hAnsi="Calibri" w:cs="Times New Roman"/>
          <w:sz w:val="24"/>
        </w:rPr>
        <w:t xml:space="preserve"> li l-</w:t>
      </w:r>
      <w:r w:rsidRPr="004D2C4A">
        <w:rPr>
          <w:rFonts w:ascii="Calibri" w:eastAsia="Calibri" w:hAnsi="Calibri" w:cs="Times New Roman"/>
          <w:sz w:val="24"/>
        </w:rPr>
        <w:t xml:space="preserve">għajnuna tmur </w:t>
      </w:r>
      <w:r w:rsidRPr="004D2C4A">
        <w:rPr>
          <w:rFonts w:ascii="Calibri" w:eastAsia="Calibri" w:hAnsi="Calibri" w:cs="Times New Roman"/>
          <w:i/>
          <w:sz w:val="24"/>
        </w:rPr>
        <w:t>oltre</w:t>
      </w:r>
      <w:r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Pr="004D2C4A">
        <w:rPr>
          <w:rFonts w:ascii="Calibri" w:eastAsia="Calibri" w:hAnsi="Calibri" w:cs="Times New Roman"/>
          <w:sz w:val="24"/>
        </w:rPr>
        <w:t>minn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hekk. </w:t>
      </w:r>
      <w:proofErr w:type="gramStart"/>
      <w:r w:rsidRPr="004D2C4A">
        <w:rPr>
          <w:rFonts w:ascii="Calibri" w:eastAsia="Calibri" w:hAnsi="Calibri" w:cs="Times New Roman"/>
          <w:sz w:val="24"/>
        </w:rPr>
        <w:t>Meta jkollok persuna li għandha ċertu bżonnijiet, 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i/>
          <w:sz w:val="24"/>
        </w:rPr>
        <w:t>support worker</w:t>
      </w:r>
      <w:r w:rsidRPr="004D2C4A">
        <w:rPr>
          <w:rFonts w:ascii="Calibri" w:eastAsia="Calibri" w:hAnsi="Calibri" w:cs="Times New Roman"/>
          <w:sz w:val="24"/>
        </w:rPr>
        <w:t xml:space="preserve"> għandha tkun aktar speċjaliz</w:t>
      </w:r>
      <w:r w:rsidR="00D05E44" w:rsidRPr="004D2C4A">
        <w:rPr>
          <w:rFonts w:ascii="Calibri" w:eastAsia="Calibri" w:hAnsi="Calibri" w:cs="Times New Roman"/>
          <w:sz w:val="24"/>
        </w:rPr>
        <w:t>zata biex tkun tista’ tagħti</w:t>
      </w:r>
      <w:r w:rsidRPr="004D2C4A">
        <w:rPr>
          <w:rFonts w:ascii="Calibri" w:eastAsia="Calibri" w:hAnsi="Calibri" w:cs="Times New Roman"/>
          <w:sz w:val="24"/>
        </w:rPr>
        <w:t xml:space="preserve">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appoġġ</w:t>
      </w:r>
      <w:r w:rsidR="00D05E44" w:rsidRPr="004D2C4A">
        <w:rPr>
          <w:rFonts w:ascii="Calibri" w:eastAsia="Calibri" w:hAnsi="Calibri" w:cs="Times New Roman"/>
          <w:sz w:val="24"/>
        </w:rPr>
        <w:t xml:space="preserve"> meħtieġ</w:t>
      </w:r>
      <w:r w:rsidRPr="004D2C4A">
        <w:rPr>
          <w:rFonts w:ascii="Calibri" w:eastAsia="Calibri" w:hAnsi="Calibri" w:cs="Times New Roman"/>
          <w:sz w:val="24"/>
        </w:rPr>
        <w:t xml:space="preserve"> lill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familja.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Pr="004D2C4A">
        <w:rPr>
          <w:rFonts w:ascii="Calibri" w:eastAsia="Calibri" w:hAnsi="Calibri" w:cs="Times New Roman"/>
          <w:sz w:val="24"/>
        </w:rPr>
        <w:t>Hija stqarret li hu importanti ħafna li kwistjonijiet ta’ diżabilità jiġu indirizzati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korsijiet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mediċina.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Pr="004D2C4A">
        <w:rPr>
          <w:rFonts w:ascii="Calibri" w:eastAsia="Calibri" w:hAnsi="Calibri" w:cs="Times New Roman"/>
          <w:sz w:val="24"/>
        </w:rPr>
        <w:t>Illum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ġurnata </w:t>
      </w:r>
      <w:r w:rsidR="0089412B" w:rsidRPr="004D2C4A">
        <w:rPr>
          <w:rFonts w:ascii="Calibri" w:eastAsia="Calibri" w:hAnsi="Calibri" w:cs="Times New Roman"/>
          <w:sz w:val="24"/>
        </w:rPr>
        <w:t xml:space="preserve">li </w:t>
      </w:r>
      <w:r w:rsidR="0089412B" w:rsidRPr="004D2C4A">
        <w:rPr>
          <w:rFonts w:ascii="Calibri" w:eastAsia="Calibri" w:hAnsi="Calibri" w:cs="Times New Roman"/>
          <w:sz w:val="24"/>
        </w:rPr>
        <w:lastRenderedPageBreak/>
        <w:t>qiegħed jiġi ppromwovut il-mude</w:t>
      </w:r>
      <w:r w:rsidRPr="004D2C4A">
        <w:rPr>
          <w:rFonts w:ascii="Calibri" w:eastAsia="Calibri" w:hAnsi="Calibri" w:cs="Times New Roman"/>
          <w:sz w:val="24"/>
        </w:rPr>
        <w:t>ll soċjali</w:t>
      </w:r>
      <w:r w:rsidR="005C4E9F" w:rsidRPr="004D2C4A">
        <w:rPr>
          <w:rFonts w:ascii="Calibri" w:eastAsia="Calibri" w:hAnsi="Calibri" w:cs="Times New Roman"/>
          <w:sz w:val="24"/>
        </w:rPr>
        <w:t>,</w:t>
      </w:r>
      <w:r w:rsidRPr="004D2C4A">
        <w:rPr>
          <w:rFonts w:ascii="Calibri" w:eastAsia="Calibri" w:hAnsi="Calibri" w:cs="Times New Roman"/>
          <w:sz w:val="24"/>
        </w:rPr>
        <w:t xml:space="preserve">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professjonisti </w:t>
      </w:r>
      <w:r w:rsidR="005C4E9F" w:rsidRPr="004D2C4A">
        <w:rPr>
          <w:rFonts w:ascii="Calibri" w:eastAsia="Calibri" w:hAnsi="Calibri" w:cs="Times New Roman"/>
          <w:sz w:val="24"/>
        </w:rPr>
        <w:t>ġodda</w:t>
      </w:r>
      <w:r w:rsidRPr="004D2C4A">
        <w:rPr>
          <w:rFonts w:ascii="Calibri" w:eastAsia="Calibri" w:hAnsi="Calibri" w:cs="Times New Roman"/>
          <w:sz w:val="24"/>
        </w:rPr>
        <w:t xml:space="preserve"> qe</w:t>
      </w:r>
      <w:r w:rsidR="005C4E9F" w:rsidRPr="004D2C4A">
        <w:rPr>
          <w:rFonts w:ascii="Calibri" w:eastAsia="Calibri" w:hAnsi="Calibri" w:cs="Times New Roman"/>
          <w:sz w:val="24"/>
        </w:rPr>
        <w:t>għdin</w:t>
      </w:r>
      <w:r w:rsidRPr="004D2C4A">
        <w:rPr>
          <w:rFonts w:ascii="Calibri" w:eastAsia="Calibri" w:hAnsi="Calibri" w:cs="Times New Roman"/>
          <w:sz w:val="24"/>
        </w:rPr>
        <w:t xml:space="preserve"> ikunu aktar konxji ta’ ċerti kwistjonijiet u </w:t>
      </w:r>
      <w:r w:rsidR="005C4E9F" w:rsidRPr="004D2C4A">
        <w:rPr>
          <w:rFonts w:ascii="Calibri" w:eastAsia="Calibri" w:hAnsi="Calibri" w:cs="Times New Roman"/>
          <w:sz w:val="24"/>
        </w:rPr>
        <w:t>l-</w:t>
      </w:r>
      <w:r w:rsidRPr="004D2C4A">
        <w:rPr>
          <w:rFonts w:ascii="Calibri" w:eastAsia="Calibri" w:hAnsi="Calibri" w:cs="Times New Roman"/>
          <w:sz w:val="24"/>
        </w:rPr>
        <w:t>bżonnijiet li għandhom ċerti familji.</w:t>
      </w:r>
      <w:proofErr w:type="gramEnd"/>
      <w:r w:rsidR="00163C8C" w:rsidRPr="004D2C4A">
        <w:rPr>
          <w:rFonts w:ascii="Calibri" w:eastAsia="Calibri" w:hAnsi="Calibri" w:cs="Times New Roman"/>
          <w:sz w:val="24"/>
        </w:rPr>
        <w:t xml:space="preserve"> </w:t>
      </w:r>
    </w:p>
    <w:p w:rsidR="006A463A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6A463A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t xml:space="preserve">Huwa importanti ħafna li ġenituri ta’ tfal b’diżabilità </w:t>
      </w:r>
      <w:r w:rsidR="005C4E9F" w:rsidRPr="004D2C4A">
        <w:rPr>
          <w:rFonts w:ascii="Calibri" w:eastAsia="Calibri" w:hAnsi="Calibri" w:cs="Times New Roman"/>
          <w:sz w:val="24"/>
        </w:rPr>
        <w:t xml:space="preserve">ikollhom aċċess għal </w:t>
      </w:r>
      <w:r w:rsidRPr="004D2C4A">
        <w:rPr>
          <w:rFonts w:ascii="Calibri" w:eastAsia="Calibri" w:hAnsi="Calibri" w:cs="Times New Roman"/>
          <w:i/>
          <w:sz w:val="24"/>
        </w:rPr>
        <w:t>family friendly measures</w:t>
      </w:r>
      <w:r w:rsidR="005C4E9F" w:rsidRPr="004D2C4A">
        <w:rPr>
          <w:rFonts w:ascii="Calibri" w:eastAsia="Calibri" w:hAnsi="Calibri" w:cs="Times New Roman"/>
          <w:sz w:val="24"/>
        </w:rPr>
        <w:t xml:space="preserve"> fuq il-post tax-xogħol</w:t>
      </w:r>
      <w:r w:rsidRPr="004D2C4A">
        <w:rPr>
          <w:rFonts w:ascii="Calibri" w:eastAsia="Calibri" w:hAnsi="Calibri" w:cs="Times New Roman"/>
          <w:i/>
          <w:sz w:val="24"/>
        </w:rPr>
        <w:t>,</w:t>
      </w:r>
      <w:r w:rsidRPr="004D2C4A">
        <w:rPr>
          <w:rFonts w:ascii="Calibri" w:eastAsia="Calibri" w:hAnsi="Calibri" w:cs="Times New Roman"/>
          <w:sz w:val="24"/>
        </w:rPr>
        <w:t xml:space="preserve"> għaliex dawn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ġenituri għandhom </w:t>
      </w:r>
      <w:r w:rsidR="005C4E9F" w:rsidRPr="004D2C4A">
        <w:rPr>
          <w:rFonts w:ascii="Calibri" w:eastAsia="Calibri" w:hAnsi="Calibri" w:cs="Times New Roman"/>
          <w:sz w:val="24"/>
        </w:rPr>
        <w:t>diversi impenji onerużi</w:t>
      </w:r>
      <w:r w:rsidRPr="004D2C4A">
        <w:rPr>
          <w:rFonts w:ascii="Calibri" w:eastAsia="Calibri" w:hAnsi="Calibri" w:cs="Times New Roman"/>
          <w:sz w:val="24"/>
        </w:rPr>
        <w:t>.</w:t>
      </w:r>
      <w:r w:rsidR="00163C8C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Pr="004D2C4A">
        <w:rPr>
          <w:rFonts w:ascii="Calibri" w:eastAsia="Calibri" w:hAnsi="Calibri" w:cs="Times New Roman"/>
          <w:sz w:val="24"/>
        </w:rPr>
        <w:t>Problema oħra li għandha tiġi indirizzata tirrigwarda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piż finanzjarju kbir li għandhom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ġenituri ta’ tfal b’diżabilità, mhux biss fejn jidħlu terapiji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privat iżda wkoll fejn jidħlu apparat u vetturi li għandhom bżonn jixtru.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ispejjeż huma kbar u allura hemm ċans kbir li dawn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familji jispiċċaw jaq</w:t>
      </w:r>
      <w:r w:rsidR="005C4E9F" w:rsidRPr="004D2C4A">
        <w:rPr>
          <w:rFonts w:ascii="Calibri" w:eastAsia="Calibri" w:hAnsi="Calibri" w:cs="Times New Roman"/>
          <w:sz w:val="24"/>
        </w:rPr>
        <w:t>għu</w:t>
      </w:r>
      <w:r w:rsidRPr="004D2C4A">
        <w:rPr>
          <w:rFonts w:ascii="Calibri" w:eastAsia="Calibri" w:hAnsi="Calibri" w:cs="Times New Roman"/>
          <w:sz w:val="24"/>
        </w:rPr>
        <w:t xml:space="preserve">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faqar. Ladarba </w:t>
      </w:r>
      <w:r w:rsidR="005C4E9F" w:rsidRPr="004D2C4A">
        <w:rPr>
          <w:rFonts w:ascii="Calibri" w:eastAsia="Calibri" w:hAnsi="Calibri" w:cs="Times New Roman"/>
          <w:sz w:val="24"/>
        </w:rPr>
        <w:t>l-persuni</w:t>
      </w:r>
      <w:r w:rsidRPr="004D2C4A">
        <w:rPr>
          <w:rFonts w:ascii="Calibri" w:eastAsia="Calibri" w:hAnsi="Calibri" w:cs="Times New Roman"/>
          <w:sz w:val="24"/>
        </w:rPr>
        <w:t xml:space="preserve"> li għandhom </w:t>
      </w:r>
      <w:r w:rsidR="005C4E9F" w:rsidRPr="004D2C4A">
        <w:rPr>
          <w:rFonts w:ascii="Calibri" w:eastAsia="Calibri" w:hAnsi="Calibri" w:cs="Times New Roman"/>
          <w:sz w:val="24"/>
        </w:rPr>
        <w:t>diżabiltajiet</w:t>
      </w:r>
      <w:r w:rsidRPr="004D2C4A">
        <w:rPr>
          <w:rFonts w:ascii="Calibri" w:eastAsia="Calibri" w:hAnsi="Calibri" w:cs="Times New Roman"/>
          <w:sz w:val="24"/>
        </w:rPr>
        <w:t xml:space="preserve"> severi ma jistgħux imorru jaħdmu, għandhom ikollhom pensjoni diċenti biex ikunu jistgħu jgħixu ħajja diċenti</w:t>
      </w:r>
      <w:r w:rsidR="005C4E9F" w:rsidRPr="004D2C4A">
        <w:rPr>
          <w:rFonts w:ascii="Calibri" w:eastAsia="Calibri" w:hAnsi="Calibri" w:cs="Times New Roman"/>
          <w:sz w:val="24"/>
        </w:rPr>
        <w:t xml:space="preserve"> sabiex jittaffa l-piż </w:t>
      </w:r>
      <w:proofErr w:type="gramStart"/>
      <w:r w:rsidR="005C4E9F" w:rsidRPr="004D2C4A">
        <w:rPr>
          <w:rFonts w:ascii="Calibri" w:eastAsia="Calibri" w:hAnsi="Calibri" w:cs="Times New Roman"/>
          <w:sz w:val="24"/>
        </w:rPr>
        <w:t>minn</w:t>
      </w:r>
      <w:proofErr w:type="gramEnd"/>
      <w:r w:rsidR="005C4E9F" w:rsidRPr="004D2C4A">
        <w:rPr>
          <w:rFonts w:ascii="Calibri" w:eastAsia="Calibri" w:hAnsi="Calibri" w:cs="Times New Roman"/>
          <w:sz w:val="24"/>
        </w:rPr>
        <w:t xml:space="preserve"> fuq il-ġenituri</w:t>
      </w:r>
      <w:r w:rsidRPr="004D2C4A">
        <w:rPr>
          <w:rFonts w:ascii="Calibri" w:eastAsia="Calibri" w:hAnsi="Calibri" w:cs="Times New Roman"/>
          <w:sz w:val="24"/>
        </w:rPr>
        <w:t>.</w:t>
      </w:r>
      <w:r w:rsidR="00163C8C" w:rsidRPr="004D2C4A">
        <w:rPr>
          <w:rFonts w:ascii="Calibri" w:eastAsia="Calibri" w:hAnsi="Calibri" w:cs="Times New Roman"/>
          <w:sz w:val="24"/>
        </w:rPr>
        <w:t xml:space="preserve"> </w:t>
      </w:r>
      <w:r w:rsidRPr="004D2C4A">
        <w:rPr>
          <w:rFonts w:ascii="Calibri" w:eastAsia="Calibri" w:hAnsi="Calibri" w:cs="Times New Roman"/>
          <w:sz w:val="24"/>
        </w:rPr>
        <w:t xml:space="preserve">Barra </w:t>
      </w:r>
      <w:proofErr w:type="gramStart"/>
      <w:r w:rsidRPr="004D2C4A">
        <w:rPr>
          <w:rFonts w:ascii="Calibri" w:eastAsia="Calibri" w:hAnsi="Calibri" w:cs="Times New Roman"/>
          <w:sz w:val="24"/>
        </w:rPr>
        <w:t>minn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hekk, importanti wkoll li tingħata pensjoni lill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i/>
          <w:sz w:val="24"/>
        </w:rPr>
        <w:t>carers</w:t>
      </w:r>
      <w:r w:rsidR="005C4E9F" w:rsidRPr="004D2C4A">
        <w:rPr>
          <w:rFonts w:ascii="Calibri" w:eastAsia="Calibri" w:hAnsi="Calibri" w:cs="Times New Roman"/>
          <w:sz w:val="24"/>
        </w:rPr>
        <w:t xml:space="preserve"> ta’ persuni b’diżabilità bħalma tingħata lil</w:t>
      </w:r>
      <w:r w:rsidRPr="004D2C4A">
        <w:rPr>
          <w:rFonts w:ascii="Calibri" w:eastAsia="Calibri" w:hAnsi="Calibri" w:cs="Times New Roman"/>
          <w:sz w:val="24"/>
        </w:rPr>
        <w:t xml:space="preserve"> dawk </w:t>
      </w:r>
      <w:r w:rsidR="005C4E9F" w:rsidRPr="004D2C4A">
        <w:rPr>
          <w:rFonts w:ascii="Calibri" w:eastAsia="Calibri" w:hAnsi="Calibri" w:cs="Times New Roman"/>
          <w:sz w:val="24"/>
        </w:rPr>
        <w:t xml:space="preserve">il-persuni </w:t>
      </w:r>
      <w:r w:rsidRPr="004D2C4A">
        <w:rPr>
          <w:rFonts w:ascii="Calibri" w:eastAsia="Calibri" w:hAnsi="Calibri" w:cs="Times New Roman"/>
          <w:sz w:val="24"/>
        </w:rPr>
        <w:t>li jieħdu ħsieb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anzjani.</w:t>
      </w:r>
    </w:p>
    <w:p w:rsidR="006A463A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6A463A" w:rsidRPr="004D2C4A" w:rsidRDefault="006A463A" w:rsidP="006A463A">
      <w:pPr>
        <w:spacing w:after="0"/>
        <w:jc w:val="both"/>
        <w:rPr>
          <w:rFonts w:ascii="Calibri" w:eastAsia="Calibri" w:hAnsi="Calibri" w:cs="Times New Roman"/>
          <w:sz w:val="24"/>
        </w:rPr>
      </w:pPr>
      <w:proofErr w:type="gramStart"/>
      <w:r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Aġenzija Sapport għandha tingħata iktar fondi biex tkun tista’ tagħti 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servizzi tagħha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komunità kif ukoll fid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D05E44" w:rsidRPr="004D2C4A">
        <w:rPr>
          <w:rFonts w:ascii="Calibri" w:eastAsia="Calibri" w:hAnsi="Calibri" w:cs="Times New Roman"/>
          <w:sz w:val="24"/>
        </w:rPr>
        <w:t>djar residenzjali.</w:t>
      </w:r>
      <w:proofErr w:type="gramEnd"/>
      <w:r w:rsidR="00D05E44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D05E44" w:rsidRPr="004D2C4A">
        <w:rPr>
          <w:rFonts w:ascii="Calibri" w:eastAsia="Calibri" w:hAnsi="Calibri" w:cs="Times New Roman"/>
          <w:sz w:val="24"/>
        </w:rPr>
        <w:t>Dawn</w:t>
      </w:r>
      <w:r w:rsidRPr="004D2C4A">
        <w:rPr>
          <w:rFonts w:ascii="Calibri" w:eastAsia="Calibri" w:hAnsi="Calibri" w:cs="Times New Roman"/>
          <w:sz w:val="24"/>
        </w:rPr>
        <w:t xml:space="preserve"> 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servizzi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komunità għandhom jiġu estiżi wkoll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festi pubbliċi,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Ħdud u fejn ikun hemm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possibbiltà li dawn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persuni jattendu għal xi attività filgħaxija, speċjalment iż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żgħażagħ.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Pr="004D2C4A">
        <w:rPr>
          <w:rFonts w:ascii="Calibri" w:eastAsia="Calibri" w:hAnsi="Calibri" w:cs="Times New Roman"/>
          <w:sz w:val="24"/>
        </w:rPr>
        <w:t>Id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djar residenzjali għandhom jiżdiedu u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għaqda temmen li dawn id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djar għandhom jaqgħu taħt ir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responsabbiltà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kunsilli lokali, fejn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kunsilli jkollhom baġit biex ikunu jistgħu jindirizzaw 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bżonnijiet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persuni b’diżabilità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lokalitajiet tagħhom.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</w:p>
    <w:p w:rsidR="00496DE9" w:rsidRPr="004D2C4A" w:rsidRDefault="00496DE9" w:rsidP="00496DE9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192134" w:rsidRPr="004D2C4A" w:rsidRDefault="005C4E9F" w:rsidP="005C4E9F">
      <w:p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t>Is</w:t>
      </w:r>
      <w:r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b/>
          <w:sz w:val="24"/>
        </w:rPr>
        <w:t>Sja Marthese Mugliette u s</w:t>
      </w:r>
      <w:r w:rsidRPr="004D2C4A">
        <w:rPr>
          <w:rFonts w:ascii="Calibri" w:eastAsia="Calibri" w:hAnsi="Calibri" w:cs="Times New Roman"/>
          <w:b/>
          <w:sz w:val="24"/>
        </w:rPr>
        <w:noBreakHyphen/>
        <w:t>Sja Joeanna Xerri mid-</w:t>
      </w:r>
      <w:r w:rsidR="00192134" w:rsidRPr="004D2C4A">
        <w:rPr>
          <w:rFonts w:ascii="Calibri" w:eastAsia="Calibri" w:hAnsi="Calibri" w:cs="Times New Roman"/>
          <w:b/>
          <w:i/>
          <w:sz w:val="24"/>
        </w:rPr>
        <w:t>Down Syndrome Association Malta</w:t>
      </w:r>
      <w:r w:rsidR="00192134" w:rsidRPr="004D2C4A">
        <w:rPr>
          <w:rFonts w:ascii="Calibri" w:eastAsia="Calibri" w:hAnsi="Calibri" w:cs="Times New Roman"/>
          <w:sz w:val="24"/>
        </w:rPr>
        <w:t xml:space="preserve"> </w:t>
      </w:r>
      <w:r w:rsidRPr="004D2C4A">
        <w:rPr>
          <w:rFonts w:ascii="Calibri" w:eastAsia="Calibri" w:hAnsi="Calibri" w:cs="Times New Roman"/>
          <w:sz w:val="24"/>
        </w:rPr>
        <w:t xml:space="preserve">qalu </w:t>
      </w:r>
      <w:r w:rsidR="00192134" w:rsidRPr="004D2C4A">
        <w:rPr>
          <w:rFonts w:ascii="Calibri" w:eastAsia="Calibri" w:hAnsi="Calibri" w:cs="Times New Roman"/>
          <w:sz w:val="24"/>
        </w:rPr>
        <w:t>li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192134" w:rsidRPr="004D2C4A">
        <w:rPr>
          <w:rFonts w:ascii="Calibri" w:eastAsia="Calibri" w:hAnsi="Calibri" w:cs="Times New Roman"/>
          <w:i/>
          <w:sz w:val="24"/>
        </w:rPr>
        <w:t xml:space="preserve">parenting </w:t>
      </w:r>
      <w:r w:rsidR="00192134" w:rsidRPr="004D2C4A">
        <w:rPr>
          <w:rFonts w:ascii="Calibri" w:eastAsia="Calibri" w:hAnsi="Calibri" w:cs="Times New Roman"/>
          <w:sz w:val="24"/>
        </w:rPr>
        <w:t>qiegħed jiġi affettwat mis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192134" w:rsidRPr="004D2C4A">
        <w:rPr>
          <w:rFonts w:ascii="Calibri" w:eastAsia="Calibri" w:hAnsi="Calibri" w:cs="Times New Roman"/>
          <w:sz w:val="24"/>
        </w:rPr>
        <w:t xml:space="preserve">servizzi li qed jingħataw </w:t>
      </w:r>
      <w:proofErr w:type="gramStart"/>
      <w:r w:rsidR="00192134" w:rsidRPr="004D2C4A">
        <w:rPr>
          <w:rFonts w:ascii="Calibri" w:eastAsia="Calibri" w:hAnsi="Calibri" w:cs="Times New Roman"/>
          <w:sz w:val="24"/>
        </w:rPr>
        <w:t>jew</w:t>
      </w:r>
      <w:proofErr w:type="gramEnd"/>
      <w:r w:rsidR="00192134" w:rsidRPr="004D2C4A">
        <w:rPr>
          <w:rFonts w:ascii="Calibri" w:eastAsia="Calibri" w:hAnsi="Calibri" w:cs="Times New Roman"/>
          <w:sz w:val="24"/>
        </w:rPr>
        <w:t xml:space="preserve"> inkella </w:t>
      </w:r>
      <w:r w:rsidRPr="004D2C4A">
        <w:rPr>
          <w:rFonts w:ascii="Calibri" w:eastAsia="Calibri" w:hAnsi="Calibri" w:cs="Times New Roman"/>
          <w:sz w:val="24"/>
        </w:rPr>
        <w:t>min-nuqqas tagħhom</w:t>
      </w:r>
      <w:r w:rsidR="00192134" w:rsidRPr="004D2C4A">
        <w:rPr>
          <w:rFonts w:ascii="Calibri" w:eastAsia="Calibri" w:hAnsi="Calibri" w:cs="Times New Roman"/>
          <w:sz w:val="24"/>
        </w:rPr>
        <w:t xml:space="preserve">. </w:t>
      </w:r>
      <w:proofErr w:type="gramStart"/>
      <w:r w:rsidRPr="004D2C4A">
        <w:rPr>
          <w:rFonts w:ascii="Calibri" w:eastAsia="Calibri" w:hAnsi="Calibri" w:cs="Times New Roman"/>
          <w:sz w:val="24"/>
        </w:rPr>
        <w:t>Huma rrimarkaw illi</w:t>
      </w:r>
      <w:r w:rsidR="00192134" w:rsidRPr="004D2C4A">
        <w:rPr>
          <w:rFonts w:ascii="Calibri" w:eastAsia="Calibri" w:hAnsi="Calibri" w:cs="Times New Roman"/>
          <w:sz w:val="24"/>
        </w:rPr>
        <w:t xml:space="preserve"> hemm ħafna x</w:t>
      </w:r>
      <w:r w:rsidR="00D05E44" w:rsidRPr="004D2C4A">
        <w:rPr>
          <w:rFonts w:ascii="Calibri" w:eastAsia="Calibri" w:hAnsi="Calibri" w:cs="Times New Roman"/>
          <w:sz w:val="24"/>
        </w:rPr>
        <w:t>’għad</w:t>
      </w:r>
      <w:r w:rsidRPr="004D2C4A">
        <w:rPr>
          <w:rFonts w:ascii="Calibri" w:eastAsia="Calibri" w:hAnsi="Calibri" w:cs="Times New Roman"/>
          <w:sz w:val="24"/>
        </w:rPr>
        <w:t xml:space="preserve"> ir</w:t>
      </w:r>
      <w:r w:rsidR="00192134" w:rsidRPr="004D2C4A">
        <w:rPr>
          <w:rFonts w:ascii="Calibri" w:eastAsia="Calibri" w:hAnsi="Calibri" w:cs="Times New Roman"/>
          <w:sz w:val="24"/>
        </w:rPr>
        <w:t>i</w:t>
      </w:r>
      <w:r w:rsidRPr="004D2C4A">
        <w:rPr>
          <w:rFonts w:ascii="Calibri" w:eastAsia="Calibri" w:hAnsi="Calibri" w:cs="Times New Roman"/>
          <w:sz w:val="24"/>
        </w:rPr>
        <w:t>d</w:t>
      </w:r>
      <w:r w:rsidR="00192134" w:rsidRPr="004D2C4A">
        <w:rPr>
          <w:rFonts w:ascii="Calibri" w:eastAsia="Calibri" w:hAnsi="Calibri" w:cs="Times New Roman"/>
          <w:sz w:val="24"/>
        </w:rPr>
        <w:t xml:space="preserve"> </w:t>
      </w:r>
      <w:r w:rsidRPr="004D2C4A">
        <w:rPr>
          <w:rFonts w:ascii="Calibri" w:eastAsia="Calibri" w:hAnsi="Calibri" w:cs="Times New Roman"/>
          <w:sz w:val="24"/>
        </w:rPr>
        <w:t>i</w:t>
      </w:r>
      <w:r w:rsidR="00192134" w:rsidRPr="004D2C4A">
        <w:rPr>
          <w:rFonts w:ascii="Calibri" w:eastAsia="Calibri" w:hAnsi="Calibri" w:cs="Times New Roman"/>
          <w:sz w:val="24"/>
        </w:rPr>
        <w:t xml:space="preserve">sir </w:t>
      </w:r>
      <w:r w:rsidR="00B00985" w:rsidRPr="004D2C4A">
        <w:rPr>
          <w:rFonts w:ascii="Calibri" w:eastAsia="Calibri" w:hAnsi="Calibri" w:cs="Times New Roman"/>
          <w:sz w:val="24"/>
        </w:rPr>
        <w:t>fil-qasam ta</w:t>
      </w:r>
      <w:r w:rsidR="00192134"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192134" w:rsidRPr="004D2C4A">
        <w:rPr>
          <w:rFonts w:ascii="Calibri" w:eastAsia="Calibri" w:hAnsi="Calibri" w:cs="Times New Roman"/>
          <w:sz w:val="24"/>
        </w:rPr>
        <w:t>edukazzjoni.</w:t>
      </w:r>
      <w:proofErr w:type="gramEnd"/>
      <w:r w:rsidR="00192134" w:rsidRPr="004D2C4A">
        <w:rPr>
          <w:rFonts w:ascii="Calibri" w:eastAsia="Calibri" w:hAnsi="Calibri" w:cs="Times New Roman"/>
          <w:sz w:val="24"/>
        </w:rPr>
        <w:t xml:space="preserve"> </w:t>
      </w:r>
      <w:r w:rsidR="00B00985" w:rsidRPr="004D2C4A">
        <w:rPr>
          <w:rFonts w:ascii="Calibri" w:eastAsia="Calibri" w:hAnsi="Calibri" w:cs="Times New Roman"/>
          <w:sz w:val="24"/>
        </w:rPr>
        <w:t>P</w:t>
      </w:r>
      <w:r w:rsidR="00192134" w:rsidRPr="004D2C4A">
        <w:rPr>
          <w:rFonts w:ascii="Calibri" w:eastAsia="Calibri" w:hAnsi="Calibri" w:cs="Times New Roman"/>
          <w:sz w:val="24"/>
        </w:rPr>
        <w:t>roblema</w:t>
      </w:r>
      <w:r w:rsidR="00B00985" w:rsidRPr="004D2C4A">
        <w:rPr>
          <w:rFonts w:ascii="Calibri" w:eastAsia="Calibri" w:hAnsi="Calibri" w:cs="Times New Roman"/>
          <w:sz w:val="24"/>
        </w:rPr>
        <w:t xml:space="preserve"> oħra</w:t>
      </w:r>
      <w:r w:rsidR="00192134" w:rsidRPr="004D2C4A">
        <w:rPr>
          <w:rFonts w:ascii="Calibri" w:eastAsia="Calibri" w:hAnsi="Calibri" w:cs="Times New Roman"/>
          <w:sz w:val="24"/>
        </w:rPr>
        <w:t xml:space="preserve"> tinsab fid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192134" w:rsidRPr="004D2C4A">
        <w:rPr>
          <w:rFonts w:ascii="Calibri" w:eastAsia="Calibri" w:hAnsi="Calibri" w:cs="Times New Roman"/>
          <w:sz w:val="24"/>
        </w:rPr>
        <w:t>dinja tax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192134" w:rsidRPr="004D2C4A">
        <w:rPr>
          <w:rFonts w:ascii="Calibri" w:eastAsia="Calibri" w:hAnsi="Calibri" w:cs="Times New Roman"/>
          <w:sz w:val="24"/>
        </w:rPr>
        <w:t>xogħol, għaliex tfal</w:t>
      </w:r>
      <w:r w:rsidR="00B00985" w:rsidRPr="004D2C4A">
        <w:rPr>
          <w:rFonts w:ascii="Calibri" w:eastAsia="Calibri" w:hAnsi="Calibri" w:cs="Times New Roman"/>
          <w:sz w:val="24"/>
        </w:rPr>
        <w:t xml:space="preserve"> bid-</w:t>
      </w:r>
      <w:r w:rsidR="00B00985" w:rsidRPr="004D2C4A">
        <w:rPr>
          <w:rFonts w:ascii="Calibri" w:eastAsia="Calibri" w:hAnsi="Calibri" w:cs="Times New Roman"/>
          <w:i/>
          <w:sz w:val="24"/>
        </w:rPr>
        <w:t>Down Syndrome</w:t>
      </w:r>
      <w:r w:rsidR="00192134" w:rsidRPr="004D2C4A">
        <w:rPr>
          <w:rFonts w:ascii="Calibri" w:eastAsia="Calibri" w:hAnsi="Calibri" w:cs="Times New Roman"/>
          <w:sz w:val="24"/>
        </w:rPr>
        <w:t xml:space="preserve"> mhux qed ikunu ppreparati </w:t>
      </w:r>
      <w:r w:rsidR="00B00985" w:rsidRPr="004D2C4A">
        <w:rPr>
          <w:rFonts w:ascii="Calibri" w:eastAsia="Calibri" w:hAnsi="Calibri" w:cs="Times New Roman"/>
          <w:sz w:val="24"/>
        </w:rPr>
        <w:t xml:space="preserve">biżżejjed </w:t>
      </w:r>
      <w:r w:rsidR="00192134" w:rsidRPr="004D2C4A">
        <w:rPr>
          <w:rFonts w:ascii="Calibri" w:eastAsia="Calibri" w:hAnsi="Calibri" w:cs="Times New Roman"/>
          <w:sz w:val="24"/>
        </w:rPr>
        <w:t xml:space="preserve">u allura numru </w:t>
      </w:r>
      <w:r w:rsidR="00B00985" w:rsidRPr="004D2C4A">
        <w:rPr>
          <w:rFonts w:ascii="Calibri" w:eastAsia="Calibri" w:hAnsi="Calibri" w:cs="Times New Roman"/>
          <w:sz w:val="24"/>
        </w:rPr>
        <w:t xml:space="preserve">kbir </w:t>
      </w:r>
      <w:r w:rsidR="00192134" w:rsidRPr="004D2C4A">
        <w:rPr>
          <w:rFonts w:ascii="Calibri" w:eastAsia="Calibri" w:hAnsi="Calibri" w:cs="Times New Roman"/>
          <w:sz w:val="24"/>
        </w:rPr>
        <w:t xml:space="preserve">ta’ persuni </w:t>
      </w:r>
      <w:r w:rsidR="00B00985" w:rsidRPr="004D2C4A">
        <w:rPr>
          <w:rFonts w:ascii="Calibri" w:eastAsia="Calibri" w:hAnsi="Calibri" w:cs="Times New Roman"/>
          <w:sz w:val="24"/>
        </w:rPr>
        <w:t>b’din il-kundizzjoni</w:t>
      </w:r>
      <w:r w:rsidR="00192134" w:rsidRPr="004D2C4A">
        <w:rPr>
          <w:rFonts w:ascii="Calibri" w:eastAsia="Calibri" w:hAnsi="Calibri" w:cs="Times New Roman"/>
          <w:sz w:val="24"/>
        </w:rPr>
        <w:t xml:space="preserve"> qegħdin jirreġistraw </w:t>
      </w:r>
      <w:proofErr w:type="gramStart"/>
      <w:r w:rsidR="00192134" w:rsidRPr="004D2C4A">
        <w:rPr>
          <w:rFonts w:ascii="Calibri" w:eastAsia="Calibri" w:hAnsi="Calibri" w:cs="Times New Roman"/>
          <w:sz w:val="24"/>
        </w:rPr>
        <w:t>jew</w:t>
      </w:r>
      <w:proofErr w:type="gramEnd"/>
      <w:r w:rsidR="00192134" w:rsidRPr="004D2C4A">
        <w:rPr>
          <w:rFonts w:ascii="Calibri" w:eastAsia="Calibri" w:hAnsi="Calibri" w:cs="Times New Roman"/>
          <w:sz w:val="24"/>
        </w:rPr>
        <w:t xml:space="preserve"> ma jistgħux isibu xogħol</w:t>
      </w:r>
      <w:r w:rsidR="00B00985" w:rsidRPr="004D2C4A">
        <w:rPr>
          <w:rFonts w:ascii="Calibri" w:eastAsia="Calibri" w:hAnsi="Calibri" w:cs="Times New Roman"/>
          <w:sz w:val="24"/>
        </w:rPr>
        <w:t>; dan</w:t>
      </w:r>
      <w:r w:rsidR="00192134" w:rsidRPr="004D2C4A">
        <w:rPr>
          <w:rFonts w:ascii="Calibri" w:eastAsia="Calibri" w:hAnsi="Calibri" w:cs="Times New Roman"/>
          <w:sz w:val="24"/>
        </w:rPr>
        <w:t xml:space="preserve"> mhux għax huma mhumiex kapaċi imma għax ma ngħatawx </w:t>
      </w:r>
      <w:r w:rsidR="00B00985" w:rsidRPr="004D2C4A">
        <w:rPr>
          <w:rFonts w:ascii="Calibri" w:eastAsia="Calibri" w:hAnsi="Calibri" w:cs="Times New Roman"/>
          <w:sz w:val="24"/>
        </w:rPr>
        <w:t>biżżejjed għajnuna</w:t>
      </w:r>
      <w:r w:rsidR="00192134" w:rsidRPr="004D2C4A">
        <w:rPr>
          <w:rFonts w:ascii="Calibri" w:eastAsia="Calibri" w:hAnsi="Calibri" w:cs="Times New Roman"/>
          <w:sz w:val="24"/>
        </w:rPr>
        <w:t xml:space="preserve"> biex joħorġu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192134" w:rsidRPr="004D2C4A">
        <w:rPr>
          <w:rFonts w:ascii="Calibri" w:eastAsia="Calibri" w:hAnsi="Calibri" w:cs="Times New Roman"/>
          <w:sz w:val="24"/>
        </w:rPr>
        <w:t xml:space="preserve">abilitajiet tagħhom u edukazzjoni xierqa biex verament </w:t>
      </w:r>
      <w:r w:rsidR="00B00985" w:rsidRPr="004D2C4A">
        <w:rPr>
          <w:rFonts w:ascii="Calibri" w:eastAsia="Calibri" w:hAnsi="Calibri" w:cs="Times New Roman"/>
          <w:sz w:val="24"/>
        </w:rPr>
        <w:t>ikunu</w:t>
      </w:r>
      <w:r w:rsidR="00192134" w:rsidRPr="004D2C4A">
        <w:rPr>
          <w:rFonts w:ascii="Calibri" w:eastAsia="Calibri" w:hAnsi="Calibri" w:cs="Times New Roman"/>
          <w:sz w:val="24"/>
        </w:rPr>
        <w:t xml:space="preserve"> ppreparati. </w:t>
      </w:r>
    </w:p>
    <w:p w:rsidR="00192134" w:rsidRPr="004D2C4A" w:rsidRDefault="00192134" w:rsidP="00192134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192134" w:rsidRPr="004D2C4A" w:rsidRDefault="00192134" w:rsidP="00192134">
      <w:pPr>
        <w:spacing w:after="0"/>
        <w:jc w:val="both"/>
        <w:rPr>
          <w:rFonts w:ascii="Calibri" w:eastAsia="Calibri" w:hAnsi="Calibri" w:cs="Times New Roman"/>
          <w:sz w:val="24"/>
        </w:rPr>
      </w:pPr>
      <w:proofErr w:type="gramStart"/>
      <w:r w:rsidRPr="004D2C4A">
        <w:rPr>
          <w:rFonts w:ascii="Calibri" w:eastAsia="Calibri" w:hAnsi="Calibri" w:cs="Times New Roman"/>
          <w:sz w:val="24"/>
        </w:rPr>
        <w:t>Problema oħra li jsibu persuni b’nuqqas</w:t>
      </w:r>
      <w:r w:rsidR="00B00985" w:rsidRPr="004D2C4A">
        <w:rPr>
          <w:rFonts w:ascii="Calibri" w:eastAsia="Calibri" w:hAnsi="Calibri" w:cs="Times New Roman"/>
          <w:sz w:val="24"/>
        </w:rPr>
        <w:t>ijiet</w:t>
      </w:r>
      <w:r w:rsidRPr="004D2C4A">
        <w:rPr>
          <w:rFonts w:ascii="Calibri" w:eastAsia="Calibri" w:hAnsi="Calibri" w:cs="Times New Roman"/>
          <w:sz w:val="24"/>
        </w:rPr>
        <w:t xml:space="preserve"> intellettwali, hija li m’għandhomx fejn imorru sabiex jiddevertu.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Pr="004D2C4A">
        <w:rPr>
          <w:rFonts w:ascii="Calibri" w:eastAsia="Calibri" w:hAnsi="Calibri" w:cs="Times New Roman"/>
          <w:sz w:val="24"/>
        </w:rPr>
        <w:t>Issemmiet wkoll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inġustizzja li</w:t>
      </w:r>
      <w:r w:rsidR="00D05E44" w:rsidRPr="004D2C4A">
        <w:rPr>
          <w:rFonts w:ascii="Calibri" w:eastAsia="Calibri" w:hAnsi="Calibri" w:cs="Times New Roman"/>
          <w:sz w:val="24"/>
        </w:rPr>
        <w:t xml:space="preserve"> s-sussi</w:t>
      </w:r>
      <w:r w:rsidR="00B00985" w:rsidRPr="004D2C4A">
        <w:rPr>
          <w:rFonts w:ascii="Calibri" w:eastAsia="Calibri" w:hAnsi="Calibri" w:cs="Times New Roman"/>
          <w:sz w:val="24"/>
        </w:rPr>
        <w:t xml:space="preserve">dji ma humiex </w:t>
      </w:r>
      <w:r w:rsidR="00B00985" w:rsidRPr="004D2C4A">
        <w:rPr>
          <w:rFonts w:ascii="Calibri" w:eastAsia="Calibri" w:hAnsi="Calibri" w:cs="Times New Roman"/>
          <w:i/>
          <w:sz w:val="24"/>
        </w:rPr>
        <w:t>means-tested</w:t>
      </w:r>
      <w:r w:rsidRPr="004D2C4A">
        <w:rPr>
          <w:rFonts w:ascii="Calibri" w:eastAsia="Calibri" w:hAnsi="Calibri" w:cs="Times New Roman"/>
          <w:sz w:val="24"/>
        </w:rPr>
        <w:t>.</w:t>
      </w:r>
      <w:proofErr w:type="gramEnd"/>
      <w:r w:rsidR="00163C8C" w:rsidRPr="004D2C4A">
        <w:rPr>
          <w:rFonts w:ascii="Calibri" w:eastAsia="Calibri" w:hAnsi="Calibri" w:cs="Times New Roman"/>
          <w:sz w:val="24"/>
        </w:rPr>
        <w:t xml:space="preserve"> </w:t>
      </w:r>
      <w:r w:rsidR="00B00985" w:rsidRPr="004D2C4A">
        <w:rPr>
          <w:rFonts w:ascii="Calibri" w:eastAsia="Calibri" w:hAnsi="Calibri" w:cs="Times New Roman"/>
          <w:sz w:val="24"/>
        </w:rPr>
        <w:t>Ir-rappreżentati tal-Assoċjazzjoni saħqu li g</w:t>
      </w:r>
      <w:r w:rsidRPr="004D2C4A">
        <w:rPr>
          <w:rFonts w:ascii="Calibri" w:eastAsia="Calibri" w:hAnsi="Calibri" w:cs="Times New Roman"/>
          <w:sz w:val="24"/>
        </w:rPr>
        <w:t>ħand</w:t>
      </w:r>
      <w:r w:rsidR="00B00985" w:rsidRPr="004D2C4A">
        <w:rPr>
          <w:rFonts w:ascii="Calibri" w:eastAsia="Calibri" w:hAnsi="Calibri" w:cs="Times New Roman"/>
          <w:sz w:val="24"/>
        </w:rPr>
        <w:t xml:space="preserve">u </w:t>
      </w:r>
      <w:r w:rsidRPr="004D2C4A">
        <w:rPr>
          <w:rFonts w:ascii="Calibri" w:eastAsia="Calibri" w:hAnsi="Calibri" w:cs="Times New Roman"/>
          <w:sz w:val="24"/>
        </w:rPr>
        <w:t>jsir monitoraġġ ta’ x</w:t>
      </w:r>
      <w:r w:rsidR="00163C8C" w:rsidRPr="004D2C4A">
        <w:rPr>
          <w:rFonts w:ascii="Calibri" w:eastAsia="Calibri" w:hAnsi="Calibri" w:cs="Times New Roman"/>
          <w:sz w:val="24"/>
        </w:rPr>
        <w:t>i j</w:t>
      </w:r>
      <w:r w:rsidRPr="004D2C4A">
        <w:rPr>
          <w:rFonts w:ascii="Calibri" w:eastAsia="Calibri" w:hAnsi="Calibri" w:cs="Times New Roman"/>
          <w:sz w:val="24"/>
        </w:rPr>
        <w:t xml:space="preserve">sir </w:t>
      </w:r>
      <w:proofErr w:type="gramStart"/>
      <w:r w:rsidRPr="004D2C4A">
        <w:rPr>
          <w:rFonts w:ascii="Calibri" w:eastAsia="Calibri" w:hAnsi="Calibri" w:cs="Times New Roman"/>
          <w:sz w:val="24"/>
        </w:rPr>
        <w:t>minn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dawn 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sussidji biex jiġi aċċertat li qed jintużaw kif</w:t>
      </w:r>
      <w:r w:rsidR="002C6669" w:rsidRPr="004D2C4A">
        <w:rPr>
          <w:rFonts w:ascii="Calibri" w:eastAsia="Calibri" w:hAnsi="Calibri" w:cs="Times New Roman"/>
          <w:sz w:val="24"/>
        </w:rPr>
        <w:t xml:space="preserve"> kienu</w:t>
      </w:r>
      <w:r w:rsidRPr="004D2C4A">
        <w:rPr>
          <w:rFonts w:ascii="Calibri" w:eastAsia="Calibri" w:hAnsi="Calibri" w:cs="Times New Roman"/>
          <w:sz w:val="24"/>
        </w:rPr>
        <w:t xml:space="preserve"> </w:t>
      </w:r>
      <w:r w:rsidR="00B00985" w:rsidRPr="004D2C4A">
        <w:rPr>
          <w:rFonts w:ascii="Calibri" w:eastAsia="Calibri" w:hAnsi="Calibri" w:cs="Times New Roman"/>
          <w:sz w:val="24"/>
        </w:rPr>
        <w:t>intenzjonati</w:t>
      </w:r>
      <w:r w:rsidRPr="004D2C4A">
        <w:rPr>
          <w:rFonts w:ascii="Calibri" w:eastAsia="Calibri" w:hAnsi="Calibri" w:cs="Times New Roman"/>
          <w:sz w:val="24"/>
        </w:rPr>
        <w:t xml:space="preserve">. </w:t>
      </w:r>
    </w:p>
    <w:p w:rsidR="00192134" w:rsidRPr="004D2C4A" w:rsidRDefault="00192134" w:rsidP="00192134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192134" w:rsidRPr="004D2C4A" w:rsidRDefault="00192134" w:rsidP="00192134">
      <w:p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t>Saret referenza għat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tibdil fis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sistema fl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iskejjel fejn </w:t>
      </w:r>
      <w:r w:rsidR="00B00985" w:rsidRPr="004D2C4A">
        <w:rPr>
          <w:rFonts w:ascii="Calibri" w:eastAsia="Calibri" w:hAnsi="Calibri" w:cs="Times New Roman"/>
          <w:sz w:val="24"/>
        </w:rPr>
        <w:t xml:space="preserve">ma għadux </w:t>
      </w:r>
      <w:proofErr w:type="gramStart"/>
      <w:r w:rsidR="00B00985" w:rsidRPr="004D2C4A">
        <w:rPr>
          <w:rFonts w:ascii="Calibri" w:eastAsia="Calibri" w:hAnsi="Calibri" w:cs="Times New Roman"/>
          <w:sz w:val="24"/>
        </w:rPr>
        <w:t xml:space="preserve">jingħata </w:t>
      </w:r>
      <w:r w:rsidRPr="004D2C4A">
        <w:rPr>
          <w:rFonts w:ascii="Calibri" w:eastAsia="Calibri" w:hAnsi="Calibri" w:cs="Times New Roman"/>
          <w:i/>
          <w:sz w:val="24"/>
        </w:rPr>
        <w:t>school</w:t>
      </w:r>
      <w:proofErr w:type="gramEnd"/>
      <w:r w:rsidRPr="004D2C4A">
        <w:rPr>
          <w:rFonts w:ascii="Calibri" w:eastAsia="Calibri" w:hAnsi="Calibri" w:cs="Times New Roman"/>
          <w:i/>
          <w:sz w:val="24"/>
        </w:rPr>
        <w:t xml:space="preserve"> leaving certificate</w:t>
      </w:r>
      <w:r w:rsidR="00B00985" w:rsidRPr="004D2C4A">
        <w:rPr>
          <w:rFonts w:ascii="Calibri" w:eastAsia="Calibri" w:hAnsi="Calibri" w:cs="Times New Roman"/>
          <w:sz w:val="24"/>
        </w:rPr>
        <w:t xml:space="preserve"> imma biss ċertifikat akkademiku. </w:t>
      </w:r>
      <w:proofErr w:type="gramStart"/>
      <w:r w:rsidR="00B00985" w:rsidRPr="004D2C4A">
        <w:rPr>
          <w:rFonts w:ascii="Calibri" w:eastAsia="Calibri" w:hAnsi="Calibri" w:cs="Times New Roman"/>
          <w:sz w:val="24"/>
        </w:rPr>
        <w:t>Dan ifisser li mhx kull tifel u tifla għandhom iċ-ċans ikollhom ċertifikat fi tmiem l-edukazzjoni formali tagħhom</w:t>
      </w:r>
      <w:r w:rsidRPr="004D2C4A">
        <w:rPr>
          <w:rFonts w:ascii="Calibri" w:eastAsia="Calibri" w:hAnsi="Calibri" w:cs="Times New Roman"/>
          <w:i/>
          <w:sz w:val="24"/>
        </w:rPr>
        <w:t>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</w:p>
    <w:p w:rsidR="00192134" w:rsidRPr="004D2C4A" w:rsidRDefault="00192134" w:rsidP="00192134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192134" w:rsidRPr="004D2C4A" w:rsidRDefault="00192134" w:rsidP="00192134">
      <w:pPr>
        <w:spacing w:after="0"/>
        <w:jc w:val="both"/>
        <w:rPr>
          <w:rFonts w:ascii="Calibri" w:eastAsia="Calibri" w:hAnsi="Calibri" w:cs="Times New Roman"/>
          <w:sz w:val="24"/>
        </w:rPr>
      </w:pPr>
      <w:r w:rsidRPr="004D2C4A">
        <w:rPr>
          <w:rFonts w:ascii="Calibri" w:eastAsia="Calibri" w:hAnsi="Calibri" w:cs="Times New Roman"/>
          <w:sz w:val="24"/>
        </w:rPr>
        <w:lastRenderedPageBreak/>
        <w:t>Issemmiet it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tendenza li 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tfal jingħataw ħafna attenzjoni </w:t>
      </w:r>
      <w:proofErr w:type="gramStart"/>
      <w:r w:rsidRPr="004D2C4A">
        <w:rPr>
          <w:rFonts w:ascii="Calibri" w:eastAsia="Calibri" w:hAnsi="Calibri" w:cs="Times New Roman"/>
          <w:sz w:val="24"/>
        </w:rPr>
        <w:t>meta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jkunu żgħar imbagħad meta jikbru jitħallew għal rashom. Din it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tip ta’ inkonsistenza fit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terapija li jirċievu 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tfal b’diżabilità ma tagħtix riżultati</w:t>
      </w:r>
      <w:r w:rsidR="00B00985" w:rsidRPr="004D2C4A">
        <w:rPr>
          <w:rFonts w:ascii="Calibri" w:eastAsia="Calibri" w:hAnsi="Calibri" w:cs="Times New Roman"/>
          <w:sz w:val="24"/>
        </w:rPr>
        <w:t xml:space="preserve"> tajbin u allura h</w:t>
      </w:r>
      <w:r w:rsidRPr="004D2C4A">
        <w:rPr>
          <w:rFonts w:ascii="Calibri" w:eastAsia="Calibri" w:hAnsi="Calibri" w:cs="Times New Roman"/>
          <w:sz w:val="24"/>
        </w:rPr>
        <w:t>emm bżonn li 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 xml:space="preserve">terapiji neċessarji jibqgħu jiġu sussidjati </w:t>
      </w:r>
      <w:proofErr w:type="gramStart"/>
      <w:r w:rsidRPr="004D2C4A">
        <w:rPr>
          <w:rFonts w:ascii="Calibri" w:eastAsia="Calibri" w:hAnsi="Calibri" w:cs="Times New Roman"/>
          <w:sz w:val="24"/>
        </w:rPr>
        <w:t>jew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jingħataw b’xejn. </w:t>
      </w:r>
    </w:p>
    <w:p w:rsidR="00163C8C" w:rsidRPr="004D2C4A" w:rsidRDefault="00163C8C">
      <w:pPr>
        <w:rPr>
          <w:rFonts w:ascii="Calibri" w:eastAsia="Calibri" w:hAnsi="Calibri" w:cs="Times New Roman"/>
          <w:sz w:val="24"/>
          <w:u w:val="single"/>
        </w:rPr>
      </w:pPr>
      <w:r w:rsidRPr="004D2C4A">
        <w:rPr>
          <w:rFonts w:ascii="Calibri" w:eastAsia="Calibri" w:hAnsi="Calibri" w:cs="Times New Roman"/>
          <w:sz w:val="24"/>
          <w:u w:val="single"/>
        </w:rPr>
        <w:br w:type="page"/>
      </w:r>
    </w:p>
    <w:p w:rsidR="009C6B74" w:rsidRPr="004D2C4A" w:rsidRDefault="00D61A57" w:rsidP="00D61A57">
      <w:pPr>
        <w:pStyle w:val="Heading2"/>
        <w:spacing w:before="0"/>
        <w:rPr>
          <w:i/>
          <w:color w:val="008E40"/>
        </w:rPr>
      </w:pPr>
      <w:bookmarkStart w:id="7" w:name="_Toc454349789"/>
      <w:r w:rsidRPr="004D2C4A">
        <w:rPr>
          <w:i/>
          <w:color w:val="008E40"/>
        </w:rPr>
        <w:lastRenderedPageBreak/>
        <w:t>2.</w:t>
      </w:r>
      <w:r w:rsidR="00E8749B" w:rsidRPr="004D2C4A">
        <w:rPr>
          <w:i/>
          <w:color w:val="008E40"/>
        </w:rPr>
        <w:t>6</w:t>
      </w:r>
      <w:r w:rsidRPr="004D2C4A">
        <w:rPr>
          <w:i/>
          <w:color w:val="008E40"/>
        </w:rPr>
        <w:t xml:space="preserve"> </w:t>
      </w:r>
      <w:r w:rsidR="009C6B74" w:rsidRPr="004D2C4A">
        <w:rPr>
          <w:i/>
          <w:color w:val="008E40"/>
        </w:rPr>
        <w:t>Laqgħa 22, l</w:t>
      </w:r>
      <w:r w:rsidR="001C6BD3" w:rsidRPr="004D2C4A">
        <w:rPr>
          <w:i/>
          <w:color w:val="008E40"/>
        </w:rPr>
        <w:noBreakHyphen/>
      </w:r>
      <w:r w:rsidR="009C6B74" w:rsidRPr="004D2C4A">
        <w:rPr>
          <w:i/>
          <w:color w:val="008E40"/>
        </w:rPr>
        <w:t>Erbgħa, 4 ta’ Mejju 2016</w:t>
      </w:r>
      <w:bookmarkEnd w:id="7"/>
      <w:r w:rsidR="009C6B74" w:rsidRPr="004D2C4A">
        <w:rPr>
          <w:i/>
          <w:color w:val="008E40"/>
        </w:rPr>
        <w:t xml:space="preserve"> </w:t>
      </w:r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496DE9" w:rsidRPr="004D2C4A" w:rsidRDefault="00B00985" w:rsidP="00496DE9">
      <w:pPr>
        <w:spacing w:after="0"/>
        <w:jc w:val="both"/>
        <w:rPr>
          <w:b/>
          <w:sz w:val="24"/>
        </w:rPr>
      </w:pPr>
      <w:r w:rsidRPr="004D2C4A">
        <w:rPr>
          <w:sz w:val="24"/>
        </w:rPr>
        <w:t xml:space="preserve">F’din il-laqgħa </w:t>
      </w:r>
      <w:r w:rsidR="00163C8C" w:rsidRPr="004D2C4A">
        <w:rPr>
          <w:sz w:val="24"/>
        </w:rPr>
        <w:t>s</w:t>
      </w:r>
      <w:r w:rsidRPr="004D2C4A">
        <w:rPr>
          <w:sz w:val="24"/>
        </w:rPr>
        <w:t>-</w:t>
      </w:r>
      <w:r w:rsidRPr="004D2C4A">
        <w:rPr>
          <w:b/>
          <w:sz w:val="24"/>
          <w:szCs w:val="24"/>
        </w:rPr>
        <w:t xml:space="preserve">Sur Andrew Azzopardi, </w:t>
      </w:r>
      <w:r w:rsidRPr="004D2C4A">
        <w:rPr>
          <w:b/>
          <w:i/>
          <w:sz w:val="24"/>
          <w:szCs w:val="24"/>
        </w:rPr>
        <w:t>Head of Safeguarding</w:t>
      </w:r>
      <w:r w:rsidRPr="004D2C4A">
        <w:rPr>
          <w:b/>
          <w:sz w:val="24"/>
          <w:szCs w:val="24"/>
        </w:rPr>
        <w:t xml:space="preserve"> u </w:t>
      </w:r>
      <w:r w:rsidRPr="004D2C4A">
        <w:rPr>
          <w:b/>
          <w:sz w:val="24"/>
          <w:szCs w:val="24"/>
          <w:lang w:eastAsia="ko-KR"/>
        </w:rPr>
        <w:t>Direttur taċ</w:t>
      </w:r>
      <w:r w:rsidRPr="004D2C4A">
        <w:rPr>
          <w:b/>
          <w:sz w:val="24"/>
          <w:szCs w:val="24"/>
          <w:lang w:eastAsia="ko-KR"/>
        </w:rPr>
        <w:noBreakHyphen/>
      </w:r>
      <w:r w:rsidRPr="004D2C4A">
        <w:rPr>
          <w:b/>
          <w:i/>
          <w:sz w:val="24"/>
          <w:szCs w:val="24"/>
          <w:lang w:eastAsia="ko-KR"/>
        </w:rPr>
        <w:t>Children’s Homes Commission</w:t>
      </w:r>
      <w:r w:rsidR="00FA5F88" w:rsidRPr="004D2C4A">
        <w:rPr>
          <w:sz w:val="24"/>
        </w:rPr>
        <w:t>, ta preżentazzjoni dwar is</w:t>
      </w:r>
      <w:r w:rsidR="001C6BD3" w:rsidRPr="004D2C4A">
        <w:rPr>
          <w:sz w:val="24"/>
        </w:rPr>
        <w:noBreakHyphen/>
      </w:r>
      <w:r w:rsidR="00FA5F88" w:rsidRPr="004D2C4A">
        <w:rPr>
          <w:sz w:val="24"/>
        </w:rPr>
        <w:t>sistema tal</w:t>
      </w:r>
      <w:r w:rsidR="001C6BD3" w:rsidRPr="004D2C4A">
        <w:rPr>
          <w:sz w:val="24"/>
        </w:rPr>
        <w:noBreakHyphen/>
      </w:r>
      <w:r w:rsidR="00FA5F88" w:rsidRPr="004D2C4A">
        <w:rPr>
          <w:sz w:val="24"/>
        </w:rPr>
        <w:t>ordnijiet ta’ ħarsien u s</w:t>
      </w:r>
      <w:r w:rsidR="001C6BD3" w:rsidRPr="004D2C4A">
        <w:rPr>
          <w:sz w:val="24"/>
        </w:rPr>
        <w:noBreakHyphen/>
      </w:r>
      <w:r w:rsidR="00FA5F88" w:rsidRPr="004D2C4A">
        <w:rPr>
          <w:sz w:val="24"/>
        </w:rPr>
        <w:t>servizzi li jingħataw wara li tinħareġ din l</w:t>
      </w:r>
      <w:r w:rsidR="001C6BD3" w:rsidRPr="004D2C4A">
        <w:rPr>
          <w:sz w:val="24"/>
        </w:rPr>
        <w:noBreakHyphen/>
      </w:r>
      <w:r w:rsidR="00FA5F88" w:rsidRPr="004D2C4A">
        <w:rPr>
          <w:sz w:val="24"/>
        </w:rPr>
        <w:t>ordni.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Sur Azzopardi spjega illi bħalissa hemm differenza bejn tfal li huma taħt</w:t>
      </w:r>
      <w:r w:rsidR="00FA5F88" w:rsidRPr="004D2C4A">
        <w:rPr>
          <w:sz w:val="24"/>
        </w:rPr>
        <w:t xml:space="preserve"> ordni ta’ ħarsien </w:t>
      </w:r>
      <w:r w:rsidR="00533BBD" w:rsidRPr="004D2C4A">
        <w:rPr>
          <w:sz w:val="24"/>
        </w:rPr>
        <w:t xml:space="preserve">u </w:t>
      </w:r>
      <w:r w:rsidRPr="004D2C4A">
        <w:rPr>
          <w:sz w:val="24"/>
        </w:rPr>
        <w:t>oħrajn li mhumiex</w:t>
      </w:r>
      <w:r w:rsidR="00CC7478" w:rsidRPr="004D2C4A">
        <w:rPr>
          <w:i/>
          <w:sz w:val="24"/>
        </w:rPr>
        <w:t xml:space="preserve">, </w:t>
      </w:r>
      <w:r w:rsidR="00CC7478" w:rsidRPr="004D2C4A">
        <w:rPr>
          <w:sz w:val="24"/>
        </w:rPr>
        <w:t>fosthom illi t</w:t>
      </w:r>
      <w:r w:rsidR="001C6BD3" w:rsidRPr="004D2C4A">
        <w:rPr>
          <w:sz w:val="24"/>
        </w:rPr>
        <w:noBreakHyphen/>
      </w:r>
      <w:r w:rsidR="00CC7478" w:rsidRPr="004D2C4A">
        <w:rPr>
          <w:sz w:val="24"/>
        </w:rPr>
        <w:t xml:space="preserve">tfal li jkunu taħt ordni ta’ ħarsien ikollhom </w:t>
      </w:r>
      <w:r w:rsidR="00CC1EC1" w:rsidRPr="004D2C4A">
        <w:rPr>
          <w:sz w:val="24"/>
        </w:rPr>
        <w:t>aċċess għal aktar riżorsi u aktar servizzi</w:t>
      </w:r>
      <w:r w:rsidRPr="004D2C4A">
        <w:rPr>
          <w:sz w:val="24"/>
        </w:rPr>
        <w:t>.</w:t>
      </w:r>
      <w:proofErr w:type="gramEnd"/>
      <w:r w:rsidRPr="004D2C4A">
        <w:rPr>
          <w:sz w:val="24"/>
        </w:rPr>
        <w:t xml:space="preserve"> </w:t>
      </w:r>
      <w:r w:rsidR="00FA5F88" w:rsidRPr="004D2C4A">
        <w:rPr>
          <w:sz w:val="24"/>
        </w:rPr>
        <w:t>Huwa kompla ji</w:t>
      </w:r>
      <w:r w:rsidRPr="004D2C4A">
        <w:rPr>
          <w:sz w:val="24"/>
        </w:rPr>
        <w:t xml:space="preserve">tkellem dwar numru ta’ problemi li jkollhom jiffaċċjaw tfal </w:t>
      </w:r>
      <w:r w:rsidRPr="004D2C4A">
        <w:rPr>
          <w:i/>
          <w:sz w:val="24"/>
        </w:rPr>
        <w:t>in care</w:t>
      </w:r>
      <w:r w:rsidRPr="004D2C4A">
        <w:rPr>
          <w:sz w:val="24"/>
        </w:rPr>
        <w:t xml:space="preserve">, fosthom li </w:t>
      </w:r>
      <w:proofErr w:type="gramStart"/>
      <w:r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jagħlqu tmintax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il sena dawn jieqfu jirċievu 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servizzi. </w:t>
      </w:r>
      <w:proofErr w:type="gramStart"/>
      <w:r w:rsidRPr="004D2C4A">
        <w:rPr>
          <w:sz w:val="24"/>
        </w:rPr>
        <w:t xml:space="preserve">Hemm problema ta’ nuqqas ta’ </w:t>
      </w:r>
      <w:r w:rsidRPr="004D2C4A">
        <w:rPr>
          <w:i/>
          <w:sz w:val="24"/>
        </w:rPr>
        <w:t>housing</w:t>
      </w:r>
      <w:r w:rsidRPr="004D2C4A">
        <w:rPr>
          <w:sz w:val="24"/>
        </w:rPr>
        <w:t xml:space="preserve"> u </w:t>
      </w:r>
      <w:r w:rsidRPr="004D2C4A">
        <w:rPr>
          <w:i/>
          <w:sz w:val="24"/>
        </w:rPr>
        <w:t>follow</w:t>
      </w:r>
      <w:r w:rsidR="001C6BD3" w:rsidRPr="004D2C4A">
        <w:rPr>
          <w:i/>
          <w:sz w:val="24"/>
        </w:rPr>
        <w:noBreakHyphen/>
      </w:r>
      <w:r w:rsidRPr="004D2C4A">
        <w:rPr>
          <w:i/>
          <w:sz w:val="24"/>
        </w:rPr>
        <w:t>up</w:t>
      </w:r>
      <w:r w:rsidRPr="004D2C4A">
        <w:rPr>
          <w:sz w:val="24"/>
        </w:rPr>
        <w:t xml:space="preserve"> batut.</w:t>
      </w:r>
      <w:proofErr w:type="gramEnd"/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Hu qal illi huwa importanti ħafna li 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sostenn lil dawn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 jibqa’ jingħata </w:t>
      </w:r>
      <w:r w:rsidR="00CF7645" w:rsidRPr="004D2C4A">
        <w:rPr>
          <w:sz w:val="24"/>
        </w:rPr>
        <w:t>anke</w:t>
      </w:r>
      <w:r w:rsidRPr="004D2C4A">
        <w:rPr>
          <w:sz w:val="24"/>
        </w:rPr>
        <w:t xml:space="preserve"> wara li jagħlqu tmintax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il sena jekk l</w:t>
      </w:r>
      <w:r w:rsidR="001C6BD3" w:rsidRPr="004D2C4A">
        <w:rPr>
          <w:sz w:val="24"/>
        </w:rPr>
        <w:noBreakHyphen/>
      </w:r>
      <w:r w:rsidR="002C6669" w:rsidRPr="004D2C4A">
        <w:rPr>
          <w:sz w:val="24"/>
        </w:rPr>
        <w:t>I</w:t>
      </w:r>
      <w:r w:rsidR="00533BBD" w:rsidRPr="004D2C4A">
        <w:rPr>
          <w:sz w:val="24"/>
        </w:rPr>
        <w:t xml:space="preserve">stat </w:t>
      </w:r>
      <w:r w:rsidRPr="004D2C4A">
        <w:rPr>
          <w:sz w:val="24"/>
        </w:rPr>
        <w:t>irid jibqa’ responsabbli għalihom.</w:t>
      </w:r>
      <w:proofErr w:type="gramEnd"/>
      <w:r w:rsidRPr="004D2C4A">
        <w:rPr>
          <w:sz w:val="24"/>
        </w:rPr>
        <w:t xml:space="preserve"> </w:t>
      </w:r>
    </w:p>
    <w:p w:rsidR="00163C8C" w:rsidRPr="004D2C4A" w:rsidRDefault="00163C8C" w:rsidP="00496DE9">
      <w:pPr>
        <w:spacing w:after="0"/>
        <w:jc w:val="both"/>
        <w:rPr>
          <w:sz w:val="24"/>
        </w:rPr>
      </w:pPr>
    </w:p>
    <w:p w:rsidR="00496DE9" w:rsidRPr="004D2C4A" w:rsidRDefault="00FA5F88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Waqt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preżentazzjoni, issemmew ukoll </w:t>
      </w:r>
      <w:r w:rsidR="00CC1EC1" w:rsidRPr="004D2C4A">
        <w:rPr>
          <w:sz w:val="24"/>
        </w:rPr>
        <w:t>id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diffikultajiet tad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djar residenzjali, fosthom li ma jirċivux biżżejjed għajnuna finanzjarja</w:t>
      </w:r>
      <w:r w:rsidR="00124F7B" w:rsidRPr="004D2C4A">
        <w:rPr>
          <w:sz w:val="24"/>
        </w:rPr>
        <w:t xml:space="preserve"> (minkejja </w:t>
      </w:r>
      <w:r w:rsidR="00533BBD" w:rsidRPr="004D2C4A">
        <w:rPr>
          <w:sz w:val="24"/>
        </w:rPr>
        <w:t>ċ</w:t>
      </w:r>
      <w:r w:rsidR="001C6BD3" w:rsidRPr="004D2C4A">
        <w:rPr>
          <w:sz w:val="24"/>
        </w:rPr>
        <w:noBreakHyphen/>
      </w:r>
      <w:r w:rsidR="00124F7B" w:rsidRPr="004D2C4A">
        <w:rPr>
          <w:i/>
          <w:sz w:val="24"/>
        </w:rPr>
        <w:t>child in care benefit)</w:t>
      </w:r>
      <w:r w:rsidR="00CC1EC1" w:rsidRPr="004D2C4A">
        <w:rPr>
          <w:sz w:val="24"/>
        </w:rPr>
        <w:t>.</w:t>
      </w:r>
      <w:proofErr w:type="gramEnd"/>
      <w:r w:rsidR="00496DE9" w:rsidRPr="004D2C4A">
        <w:rPr>
          <w:sz w:val="24"/>
        </w:rPr>
        <w:t xml:space="preserve"> </w:t>
      </w:r>
      <w:proofErr w:type="gramStart"/>
      <w:r w:rsidR="00496DE9" w:rsidRPr="004D2C4A">
        <w:rPr>
          <w:sz w:val="24"/>
        </w:rPr>
        <w:t>Hemm ukoll 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problema li dawn id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djar ma joffrux sostenn barra mill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ħinijiet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uffiċċju</w:t>
      </w:r>
      <w:r w:rsidRPr="004D2C4A">
        <w:rPr>
          <w:sz w:val="24"/>
        </w:rPr>
        <w:t xml:space="preserve"> </w:t>
      </w:r>
      <w:r w:rsidR="00B00985" w:rsidRPr="004D2C4A">
        <w:rPr>
          <w:sz w:val="24"/>
        </w:rPr>
        <w:t>u</w:t>
      </w:r>
      <w:r w:rsidRPr="004D2C4A">
        <w:rPr>
          <w:sz w:val="24"/>
        </w:rPr>
        <w:t xml:space="preserve"> li n</w:t>
      </w:r>
      <w:r w:rsidR="00496DE9" w:rsidRPr="004D2C4A">
        <w:rPr>
          <w:sz w:val="24"/>
        </w:rPr>
        <w:t xml:space="preserve">umru ta’ tfal </w:t>
      </w:r>
      <w:r w:rsidRPr="004D2C4A">
        <w:rPr>
          <w:sz w:val="24"/>
        </w:rPr>
        <w:t xml:space="preserve">donnhom </w:t>
      </w:r>
      <w:r w:rsidR="00496DE9" w:rsidRPr="004D2C4A">
        <w:rPr>
          <w:sz w:val="24"/>
        </w:rPr>
        <w:t>jintesew fil</w:t>
      </w:r>
      <w:r w:rsidR="001C6BD3" w:rsidRPr="004D2C4A">
        <w:rPr>
          <w:sz w:val="24"/>
        </w:rPr>
        <w:noBreakHyphen/>
      </w:r>
      <w:r w:rsidR="00496DE9" w:rsidRPr="004D2C4A">
        <w:rPr>
          <w:i/>
          <w:sz w:val="24"/>
        </w:rPr>
        <w:t>care systems</w:t>
      </w:r>
      <w:r w:rsidR="00496DE9" w:rsidRPr="004D2C4A">
        <w:rPr>
          <w:sz w:val="24"/>
        </w:rPr>
        <w:t xml:space="preserve"> tagħna.</w:t>
      </w:r>
      <w:proofErr w:type="gramEnd"/>
      <w:r w:rsidR="00496DE9" w:rsidRPr="004D2C4A">
        <w:rPr>
          <w:sz w:val="24"/>
        </w:rPr>
        <w:t xml:space="preserve"> </w:t>
      </w:r>
      <w:proofErr w:type="gramStart"/>
      <w:r w:rsidR="00496DE9"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Sur Azzopardi għamel referenza għal każ speċifiku ta’ tifla ta’ ħdax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il sena illi damet </w:t>
      </w:r>
      <w:r w:rsidR="00496DE9" w:rsidRPr="004D2C4A">
        <w:rPr>
          <w:i/>
          <w:sz w:val="24"/>
        </w:rPr>
        <w:t>in care</w:t>
      </w:r>
      <w:r w:rsidR="00496DE9" w:rsidRPr="004D2C4A">
        <w:rPr>
          <w:sz w:val="24"/>
        </w:rPr>
        <w:t xml:space="preserve"> għal ħdax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il sena sħaħ, mentri li kieku kienet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Ingilterra, kienet tilħaq tiġi addottata matul dawn is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snin kollha.</w:t>
      </w:r>
      <w:proofErr w:type="gramEnd"/>
      <w:r w:rsidR="00496DE9" w:rsidRPr="004D2C4A">
        <w:rPr>
          <w:sz w:val="24"/>
        </w:rPr>
        <w:t xml:space="preserve">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144484" w:rsidRPr="004D2C4A" w:rsidRDefault="00144484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Issemmew ukoll i</w:t>
      </w:r>
      <w:r w:rsidR="00496DE9" w:rsidRPr="004D2C4A">
        <w:rPr>
          <w:sz w:val="24"/>
        </w:rPr>
        <w:t>n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nuqqas ta’ </w:t>
      </w:r>
      <w:r w:rsidR="00FA5F88" w:rsidRPr="004D2C4A">
        <w:rPr>
          <w:sz w:val="24"/>
        </w:rPr>
        <w:t>viżti</w:t>
      </w:r>
      <w:r w:rsidR="00496DE9" w:rsidRPr="004D2C4A">
        <w:rPr>
          <w:sz w:val="24"/>
        </w:rPr>
        <w:t xml:space="preserve"> min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naħa </w:t>
      </w:r>
      <w:r w:rsidRPr="004D2C4A">
        <w:rPr>
          <w:sz w:val="24"/>
        </w:rPr>
        <w:t>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ħaddiema soċjali kif ukoll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bżonn ta’ aktar persuni kkwalifikati u ta’ aktar taħriġ</w:t>
      </w:r>
      <w:r w:rsidR="00496DE9" w:rsidRPr="004D2C4A">
        <w:rPr>
          <w:sz w:val="24"/>
        </w:rPr>
        <w:t>.</w:t>
      </w:r>
      <w:proofErr w:type="gramEnd"/>
      <w:r w:rsidR="00496DE9" w:rsidRPr="004D2C4A">
        <w:rPr>
          <w:sz w:val="24"/>
        </w:rPr>
        <w:t xml:space="preserve"> </w:t>
      </w:r>
    </w:p>
    <w:p w:rsidR="00144484" w:rsidRPr="004D2C4A" w:rsidRDefault="00144484" w:rsidP="00496DE9">
      <w:pPr>
        <w:spacing w:after="0"/>
        <w:jc w:val="both"/>
        <w:rPr>
          <w:sz w:val="24"/>
        </w:rPr>
      </w:pPr>
    </w:p>
    <w:p w:rsidR="00163C8C" w:rsidRPr="004D2C4A" w:rsidRDefault="00144484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 xml:space="preserve">Dr Azzopardi qal </w:t>
      </w:r>
      <w:r w:rsidR="00496DE9" w:rsidRPr="004D2C4A">
        <w:rPr>
          <w:sz w:val="24"/>
        </w:rPr>
        <w:t xml:space="preserve">li </w:t>
      </w:r>
      <w:r w:rsidRPr="004D2C4A">
        <w:rPr>
          <w:sz w:val="24"/>
        </w:rPr>
        <w:t>fl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esperjenza professjonali tiegħu</w:t>
      </w:r>
      <w:r w:rsidRPr="004D2C4A">
        <w:rPr>
          <w:sz w:val="24"/>
        </w:rPr>
        <w:t>,</w:t>
      </w:r>
      <w:r w:rsidR="00163C8C" w:rsidRPr="004D2C4A">
        <w:rPr>
          <w:sz w:val="24"/>
        </w:rPr>
        <w:t xml:space="preserve"> </w:t>
      </w:r>
      <w:r w:rsidR="00533BBD" w:rsidRPr="004D2C4A">
        <w:rPr>
          <w:sz w:val="24"/>
        </w:rPr>
        <w:t xml:space="preserve">ltaqa’ ma’ </w:t>
      </w:r>
      <w:r w:rsidR="00496DE9" w:rsidRPr="004D2C4A">
        <w:rPr>
          <w:sz w:val="24"/>
        </w:rPr>
        <w:t>każijiet fejn id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drittijiet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ġenituri u tat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tfal ma </w:t>
      </w:r>
      <w:r w:rsidRPr="004D2C4A">
        <w:rPr>
          <w:sz w:val="24"/>
        </w:rPr>
        <w:t>kinux jaqblu</w:t>
      </w:r>
      <w:r w:rsidR="00496DE9" w:rsidRPr="004D2C4A">
        <w:rPr>
          <w:sz w:val="24"/>
        </w:rPr>
        <w:t xml:space="preserve">, </w:t>
      </w:r>
      <w:r w:rsidRPr="004D2C4A">
        <w:rPr>
          <w:sz w:val="24"/>
        </w:rPr>
        <w:t xml:space="preserve">u fejn </w:t>
      </w:r>
      <w:r w:rsidR="00496DE9" w:rsidRPr="004D2C4A">
        <w:rPr>
          <w:sz w:val="24"/>
        </w:rPr>
        <w:t>id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drittijiet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ġenituri ngħataw preċedenza minkejja li </w:t>
      </w:r>
      <w:r w:rsidRPr="004D2C4A">
        <w:rPr>
          <w:sz w:val="24"/>
        </w:rPr>
        <w:t>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 </w:t>
      </w:r>
      <w:r w:rsidR="00496DE9" w:rsidRPr="004D2C4A">
        <w:rPr>
          <w:sz w:val="24"/>
        </w:rPr>
        <w:t>huma aktar vulnerabbli.</w:t>
      </w:r>
      <w:proofErr w:type="gramEnd"/>
      <w:r w:rsidR="00496DE9" w:rsidRPr="004D2C4A">
        <w:rPr>
          <w:sz w:val="24"/>
        </w:rPr>
        <w:t xml:space="preserve"> </w:t>
      </w:r>
      <w:r w:rsidRPr="004D2C4A">
        <w:rPr>
          <w:sz w:val="24"/>
        </w:rPr>
        <w:t xml:space="preserve">Hu argumenta </w:t>
      </w:r>
      <w:r w:rsidR="00CC1EC1" w:rsidRPr="004D2C4A">
        <w:rPr>
          <w:sz w:val="24"/>
        </w:rPr>
        <w:t>li dawn it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 xml:space="preserve">tfal għandhom jingħataw opportunità kemm jekk jinsabu </w:t>
      </w:r>
      <w:r w:rsidR="00CC1EC1" w:rsidRPr="004D2C4A">
        <w:rPr>
          <w:i/>
          <w:sz w:val="24"/>
        </w:rPr>
        <w:t>in care</w:t>
      </w:r>
      <w:r w:rsidR="00CC1EC1" w:rsidRPr="004D2C4A">
        <w:rPr>
          <w:sz w:val="24"/>
        </w:rPr>
        <w:t xml:space="preserve"> u kemm jekk jingħataw għall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 xml:space="preserve">adozzjoni. </w:t>
      </w:r>
    </w:p>
    <w:p w:rsidR="00CF7645" w:rsidRPr="004D2C4A" w:rsidRDefault="00CF7645" w:rsidP="00496DE9">
      <w:pPr>
        <w:spacing w:after="0"/>
        <w:jc w:val="both"/>
        <w:rPr>
          <w:b/>
          <w:sz w:val="24"/>
        </w:rPr>
      </w:pPr>
    </w:p>
    <w:p w:rsidR="00CF7645" w:rsidRPr="004D2C4A" w:rsidRDefault="00C77EB0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 xml:space="preserve">Huwa spjega illi </w:t>
      </w:r>
      <w:r w:rsidR="00496DE9" w:rsidRPr="004D2C4A">
        <w:rPr>
          <w:sz w:val="24"/>
        </w:rPr>
        <w:t>hemm tliet pilastri li fuqhom hija msejsa 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trobbija tat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</w:t>
      </w:r>
      <w:r w:rsidR="00533BBD" w:rsidRPr="004D2C4A">
        <w:rPr>
          <w:sz w:val="24"/>
        </w:rPr>
        <w:t xml:space="preserve">: </w:t>
      </w:r>
      <w:r w:rsidR="00496DE9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ewwel </w:t>
      </w:r>
      <w:r w:rsidR="002C6669" w:rsidRPr="004D2C4A">
        <w:rPr>
          <w:sz w:val="24"/>
        </w:rPr>
        <w:t xml:space="preserve">huwa </w:t>
      </w:r>
      <w:r w:rsidR="00496DE9" w:rsidRPr="004D2C4A">
        <w:rPr>
          <w:sz w:val="24"/>
        </w:rPr>
        <w:t>r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reklutaġġ sikur ta’ min jaħdem magħhom,</w:t>
      </w:r>
      <w:r w:rsidR="00496DE9" w:rsidRPr="004D2C4A">
        <w:rPr>
          <w:i/>
          <w:sz w:val="24"/>
        </w:rPr>
        <w:t xml:space="preserve"> </w:t>
      </w:r>
      <w:r w:rsidR="00496DE9" w:rsidRPr="004D2C4A">
        <w:rPr>
          <w:sz w:val="24"/>
        </w:rPr>
        <w:t>it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tieni</w:t>
      </w:r>
      <w:r w:rsidR="002C6669" w:rsidRPr="004D2C4A">
        <w:rPr>
          <w:sz w:val="24"/>
        </w:rPr>
        <w:t xml:space="preserve"> jirrigwarda</w:t>
      </w:r>
      <w:r w:rsidR="00496DE9"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importanza ta’ taħriġ speċjalizzat u 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tielet</w:t>
      </w:r>
      <w:r w:rsidR="002C6669" w:rsidRPr="004D2C4A">
        <w:rPr>
          <w:sz w:val="24"/>
        </w:rPr>
        <w:t xml:space="preserve"> huwa</w:t>
      </w:r>
      <w:r w:rsidR="00496DE9" w:rsidRPr="004D2C4A">
        <w:rPr>
          <w:sz w:val="24"/>
        </w:rPr>
        <w:t xml:space="preserve"> li jkollok strutturi li jinvestigaw </w:t>
      </w:r>
      <w:proofErr w:type="gramStart"/>
      <w:r w:rsidR="00496DE9" w:rsidRPr="004D2C4A">
        <w:rPr>
          <w:sz w:val="24"/>
        </w:rPr>
        <w:t>meta</w:t>
      </w:r>
      <w:proofErr w:type="gramEnd"/>
      <w:r w:rsidR="00496DE9"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affarijiet ma jmorrux skont kif mixtieq. </w:t>
      </w:r>
      <w:proofErr w:type="gramStart"/>
      <w:r w:rsidRPr="004D2C4A">
        <w:rPr>
          <w:sz w:val="24"/>
        </w:rPr>
        <w:t>Hu wera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inkwiet tiegħu illi min </w:t>
      </w:r>
      <w:r w:rsidR="00496DE9" w:rsidRPr="004D2C4A">
        <w:rPr>
          <w:sz w:val="24"/>
        </w:rPr>
        <w:t>iħaddem nies li jaħdmu mat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 m’għandux aċċess għall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fedina penali iżda għall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kondotta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pulizija biss.</w:t>
      </w:r>
      <w:proofErr w:type="gramEnd"/>
      <w:r w:rsidR="00496DE9" w:rsidRPr="004D2C4A">
        <w:rPr>
          <w:sz w:val="24"/>
        </w:rPr>
        <w:t xml:space="preserve"> </w:t>
      </w:r>
      <w:r w:rsidRPr="004D2C4A">
        <w:rPr>
          <w:sz w:val="24"/>
        </w:rPr>
        <w:t>Kompla jgħid illi huma</w:t>
      </w:r>
      <w:r w:rsidR="00496DE9" w:rsidRPr="004D2C4A">
        <w:rPr>
          <w:sz w:val="24"/>
        </w:rPr>
        <w:t xml:space="preserve"> biss 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Knisja, il</w:t>
      </w:r>
      <w:r w:rsidR="001C6BD3" w:rsidRPr="004D2C4A">
        <w:rPr>
          <w:sz w:val="24"/>
        </w:rPr>
        <w:noBreakHyphen/>
      </w:r>
      <w:r w:rsidR="00496DE9" w:rsidRPr="004D2C4A">
        <w:rPr>
          <w:i/>
          <w:sz w:val="24"/>
        </w:rPr>
        <w:t>Malta Football Association</w:t>
      </w:r>
      <w:r w:rsidR="00496DE9" w:rsidRPr="004D2C4A">
        <w:rPr>
          <w:sz w:val="24"/>
        </w:rPr>
        <w:t xml:space="preserve"> u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Ministeru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Edukazzjoni illi għandhom tip ta’ struttura interna sabiex jinvestigaw allegazzjonijiet ta’ abbuż</w:t>
      </w:r>
      <w:r w:rsidRPr="004D2C4A">
        <w:rPr>
          <w:sz w:val="24"/>
        </w:rPr>
        <w:t xml:space="preserve"> u enfasizza </w:t>
      </w:r>
      <w:r w:rsidR="00CC1EC1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bżonn illi kull organizzazzjoni tistabbilixxi proċedura interna u jekk il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 xml:space="preserve">persuna taħdem ma’ aktar </w:t>
      </w:r>
      <w:proofErr w:type="gramStart"/>
      <w:r w:rsidR="00CC1EC1" w:rsidRPr="004D2C4A">
        <w:rPr>
          <w:sz w:val="24"/>
        </w:rPr>
        <w:t>minn</w:t>
      </w:r>
      <w:proofErr w:type="gramEnd"/>
      <w:r w:rsidR="00CC1EC1" w:rsidRPr="004D2C4A">
        <w:rPr>
          <w:sz w:val="24"/>
        </w:rPr>
        <w:t xml:space="preserve"> organizzazzjoni waħda, 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 xml:space="preserve">informazzjoni dwar allegat abbuż </w:t>
      </w:r>
      <w:r w:rsidRPr="004D2C4A">
        <w:rPr>
          <w:sz w:val="24"/>
        </w:rPr>
        <w:t xml:space="preserve">għandha tiġi komunikata </w:t>
      </w:r>
      <w:r w:rsidR="00CC1EC1" w:rsidRPr="004D2C4A">
        <w:rPr>
          <w:sz w:val="24"/>
        </w:rPr>
        <w:t>bejniethom.</w:t>
      </w:r>
      <w:r w:rsidR="00496DE9" w:rsidRPr="004D2C4A">
        <w:rPr>
          <w:sz w:val="24"/>
        </w:rPr>
        <w:t xml:space="preserve"> </w:t>
      </w:r>
    </w:p>
    <w:p w:rsidR="001228A4" w:rsidRPr="004D2C4A" w:rsidRDefault="001228A4" w:rsidP="001228A4">
      <w:pPr>
        <w:spacing w:after="0"/>
        <w:jc w:val="both"/>
        <w:rPr>
          <w:sz w:val="24"/>
        </w:rPr>
      </w:pPr>
    </w:p>
    <w:p w:rsidR="001228A4" w:rsidRPr="004D2C4A" w:rsidRDefault="001228A4" w:rsidP="001228A4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lastRenderedPageBreak/>
        <w:t>Fuq mistoqsija mill-Membri</w:t>
      </w:r>
      <w:r w:rsidR="002C6669" w:rsidRPr="004D2C4A">
        <w:rPr>
          <w:sz w:val="24"/>
        </w:rPr>
        <w:t>,</w:t>
      </w:r>
      <w:r w:rsidRPr="004D2C4A">
        <w:rPr>
          <w:sz w:val="24"/>
        </w:rPr>
        <w:t xml:space="preserve"> s</w:t>
      </w:r>
      <w:r w:rsidRPr="004D2C4A">
        <w:rPr>
          <w:sz w:val="24"/>
        </w:rPr>
        <w:noBreakHyphen/>
        <w:t>Sur Azzopardi argumenta li l</w:t>
      </w:r>
      <w:r w:rsidRPr="004D2C4A">
        <w:rPr>
          <w:sz w:val="24"/>
        </w:rPr>
        <w:noBreakHyphen/>
        <w:t>Kummissarju għat</w:t>
      </w:r>
      <w:r w:rsidRPr="004D2C4A">
        <w:rPr>
          <w:sz w:val="24"/>
        </w:rPr>
        <w:noBreakHyphen/>
        <w:t>Tfal għandu r-rwol li jiġġieled għad</w:t>
      </w:r>
      <w:r w:rsidRPr="004D2C4A">
        <w:rPr>
          <w:sz w:val="24"/>
        </w:rPr>
        <w:noBreakHyphen/>
        <w:t>drittijiet tat</w:t>
      </w:r>
      <w:r w:rsidRPr="004D2C4A">
        <w:rPr>
          <w:sz w:val="24"/>
        </w:rPr>
        <w:noBreakHyphen/>
        <w:t>tfal u li dan mhux l</w:t>
      </w:r>
      <w:r w:rsidRPr="004D2C4A">
        <w:rPr>
          <w:sz w:val="24"/>
        </w:rPr>
        <w:noBreakHyphen/>
        <w:t>istess rwol li għandu jkollha l</w:t>
      </w:r>
      <w:r w:rsidRPr="004D2C4A">
        <w:rPr>
          <w:sz w:val="24"/>
        </w:rPr>
        <w:noBreakHyphen/>
        <w:t>awtorità separata li għandha titwaqqaf għall</w:t>
      </w:r>
      <w:r w:rsidRPr="004D2C4A">
        <w:rPr>
          <w:sz w:val="24"/>
        </w:rPr>
        <w:noBreakHyphen/>
        <w:t>ħarsien tat</w:t>
      </w:r>
      <w:r w:rsidRPr="004D2C4A">
        <w:rPr>
          <w:sz w:val="24"/>
        </w:rPr>
        <w:noBreakHyphen/>
        <w:t>tfal.</w:t>
      </w:r>
      <w:proofErr w:type="gramEnd"/>
      <w:r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L</w:t>
      </w:r>
      <w:r w:rsidRPr="004D2C4A">
        <w:rPr>
          <w:sz w:val="24"/>
        </w:rPr>
        <w:noBreakHyphen/>
        <w:t>awtorità għandha tiffoka fuq is</w:t>
      </w:r>
      <w:r w:rsidRPr="004D2C4A">
        <w:rPr>
          <w:sz w:val="24"/>
        </w:rPr>
        <w:noBreakHyphen/>
        <w:t>salvagwardja tat</w:t>
      </w:r>
      <w:r w:rsidRPr="004D2C4A">
        <w:rPr>
          <w:sz w:val="24"/>
        </w:rPr>
        <w:noBreakHyphen/>
        <w:t>tfal u jista’ jkollha rwol aktar wiesa’ u tkun fi sħab ma’ awtoritajiet oħra.</w:t>
      </w:r>
      <w:proofErr w:type="gramEnd"/>
      <w:r w:rsidRPr="004D2C4A">
        <w:rPr>
          <w:sz w:val="24"/>
        </w:rPr>
        <w:t xml:space="preserve"> Din tkun tista’ tieħu ħsieb ukoll li jitwaqqfu ċertu strutturi għar</w:t>
      </w:r>
      <w:r w:rsidRPr="004D2C4A">
        <w:rPr>
          <w:sz w:val="24"/>
        </w:rPr>
        <w:noBreakHyphen/>
        <w:t>reklutaġġ ta’ persuni li jaħdmu mat</w:t>
      </w:r>
      <w:r w:rsidRPr="004D2C4A">
        <w:rPr>
          <w:sz w:val="24"/>
        </w:rPr>
        <w:noBreakHyphen/>
        <w:t>tfal u li jkun hemm taħriġ speċifiku u ta’ livell għoli u aġġornat għal dawn il</w:t>
      </w:r>
      <w:r w:rsidRPr="004D2C4A">
        <w:rPr>
          <w:sz w:val="24"/>
        </w:rPr>
        <w:noBreakHyphen/>
        <w:t xml:space="preserve">persuni.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C77EB0" w:rsidRPr="004D2C4A" w:rsidRDefault="00C77EB0" w:rsidP="00C77EB0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Sur Azzopardi għamel numru ta’ rakkomandazzjonijiet: </w:t>
      </w:r>
    </w:p>
    <w:p w:rsidR="001228A4" w:rsidRPr="004D2C4A" w:rsidRDefault="001228A4" w:rsidP="00C77EB0">
      <w:pPr>
        <w:spacing w:after="0"/>
        <w:jc w:val="both"/>
        <w:rPr>
          <w:sz w:val="24"/>
        </w:rPr>
      </w:pPr>
    </w:p>
    <w:p w:rsidR="00C77EB0" w:rsidRPr="004D2C4A" w:rsidRDefault="00C77EB0" w:rsidP="00C77EB0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proofErr w:type="gramStart"/>
      <w:r w:rsidRPr="004D2C4A">
        <w:rPr>
          <w:sz w:val="24"/>
        </w:rPr>
        <w:t>li</w:t>
      </w:r>
      <w:proofErr w:type="gramEnd"/>
      <w:r w:rsidRPr="004D2C4A">
        <w:rPr>
          <w:sz w:val="24"/>
        </w:rPr>
        <w:t xml:space="preserve"> tingħata importanza lil </w:t>
      </w:r>
      <w:r w:rsidRPr="004D2C4A">
        <w:rPr>
          <w:i/>
          <w:sz w:val="24"/>
        </w:rPr>
        <w:t>permanence planning</w:t>
      </w:r>
      <w:r w:rsidRPr="004D2C4A">
        <w:rPr>
          <w:sz w:val="24"/>
        </w:rPr>
        <w:t>.</w:t>
      </w:r>
      <w:r w:rsidR="00163C8C" w:rsidRPr="004D2C4A">
        <w:rPr>
          <w:sz w:val="24"/>
        </w:rPr>
        <w:t xml:space="preserve"> </w:t>
      </w:r>
      <w:r w:rsidRPr="004D2C4A">
        <w:rPr>
          <w:sz w:val="24"/>
        </w:rPr>
        <w:t xml:space="preserve">Hu saħaq li </w:t>
      </w:r>
      <w:proofErr w:type="gramStart"/>
      <w:r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tiġi identifikata problema u b’konsegwenza t’hekk </w:t>
      </w:r>
      <w:r w:rsidR="002C6669" w:rsidRPr="004D2C4A">
        <w:rPr>
          <w:sz w:val="24"/>
        </w:rPr>
        <w:t>it-</w:t>
      </w:r>
      <w:r w:rsidRPr="004D2C4A">
        <w:rPr>
          <w:sz w:val="24"/>
        </w:rPr>
        <w:t xml:space="preserve">tfal ma jistgħux jibqgħu jgħixu </w:t>
      </w:r>
      <w:r w:rsidR="00533BBD" w:rsidRPr="004D2C4A">
        <w:rPr>
          <w:sz w:val="24"/>
        </w:rPr>
        <w:t>fi</w:t>
      </w:r>
      <w:r w:rsidRPr="004D2C4A">
        <w:rPr>
          <w:sz w:val="24"/>
        </w:rPr>
        <w:t>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dar</w:t>
      </w:r>
      <w:r w:rsidRPr="004D2C4A">
        <w:rPr>
          <w:b/>
          <w:sz w:val="24"/>
        </w:rPr>
        <w:t xml:space="preserve">, </w:t>
      </w:r>
      <w:r w:rsidRPr="004D2C4A">
        <w:rPr>
          <w:sz w:val="24"/>
        </w:rPr>
        <w:t>għandha tittieħed deċiżjoni finali dwar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futur tagħhom u fejn ser</w:t>
      </w:r>
      <w:r w:rsidRPr="004D2C4A">
        <w:rPr>
          <w:b/>
          <w:sz w:val="24"/>
        </w:rPr>
        <w:t xml:space="preserve"> </w:t>
      </w:r>
      <w:r w:rsidRPr="004D2C4A">
        <w:rPr>
          <w:sz w:val="24"/>
        </w:rPr>
        <w:t xml:space="preserve">jgħixu f’inqas minn sena, u jekk ikun hemm </w:t>
      </w:r>
      <w:r w:rsidR="002C6669" w:rsidRPr="004D2C4A">
        <w:rPr>
          <w:sz w:val="24"/>
        </w:rPr>
        <w:t xml:space="preserve">xi </w:t>
      </w:r>
      <w:r w:rsidRPr="004D2C4A">
        <w:rPr>
          <w:sz w:val="24"/>
        </w:rPr>
        <w:t xml:space="preserve">aħwa, dawn għandhom jitqegħdu flimkien. </w:t>
      </w:r>
    </w:p>
    <w:p w:rsidR="00C77EB0" w:rsidRPr="004D2C4A" w:rsidRDefault="00533BBD" w:rsidP="00C77EB0">
      <w:pPr>
        <w:pStyle w:val="ListParagraph"/>
        <w:numPr>
          <w:ilvl w:val="0"/>
          <w:numId w:val="8"/>
        </w:num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g</w:t>
      </w:r>
      <w:r w:rsidR="00CC1EC1" w:rsidRPr="004D2C4A">
        <w:rPr>
          <w:sz w:val="24"/>
        </w:rPr>
        <w:t>ħandha</w:t>
      </w:r>
      <w:proofErr w:type="gramEnd"/>
      <w:r w:rsidR="00CC1EC1" w:rsidRPr="004D2C4A">
        <w:rPr>
          <w:sz w:val="24"/>
        </w:rPr>
        <w:t xml:space="preserve"> tiżdied 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għajnuna finanzjarja lid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djar tat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 xml:space="preserve">tfal </w:t>
      </w:r>
      <w:r w:rsidRPr="004D2C4A">
        <w:rPr>
          <w:sz w:val="24"/>
        </w:rPr>
        <w:t>billi ċ</w:t>
      </w:r>
      <w:r w:rsidR="001C6BD3" w:rsidRPr="004D2C4A">
        <w:rPr>
          <w:sz w:val="24"/>
        </w:rPr>
        <w:noBreakHyphen/>
      </w:r>
      <w:r w:rsidR="00CC1EC1" w:rsidRPr="004D2C4A">
        <w:rPr>
          <w:i/>
          <w:sz w:val="24"/>
        </w:rPr>
        <w:t xml:space="preserve">child in care benefit </w:t>
      </w:r>
      <w:r w:rsidR="00CC1EC1" w:rsidRPr="004D2C4A">
        <w:rPr>
          <w:sz w:val="24"/>
        </w:rPr>
        <w:t>jiġi rduppjat.</w:t>
      </w:r>
      <w:r w:rsidR="00CC1EC1" w:rsidRPr="004D2C4A">
        <w:rPr>
          <w:i/>
          <w:sz w:val="24"/>
        </w:rPr>
        <w:t xml:space="preserve"> </w:t>
      </w:r>
    </w:p>
    <w:p w:rsidR="00C77EB0" w:rsidRPr="004D2C4A" w:rsidRDefault="00533BBD" w:rsidP="00C77EB0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proofErr w:type="gramStart"/>
      <w:r w:rsidRPr="004D2C4A">
        <w:rPr>
          <w:sz w:val="24"/>
        </w:rPr>
        <w:t>h</w:t>
      </w:r>
      <w:r w:rsidR="00C77EB0" w:rsidRPr="004D2C4A">
        <w:rPr>
          <w:sz w:val="24"/>
        </w:rPr>
        <w:t>emm</w:t>
      </w:r>
      <w:proofErr w:type="gramEnd"/>
      <w:r w:rsidR="00C77EB0" w:rsidRPr="004D2C4A">
        <w:rPr>
          <w:sz w:val="24"/>
        </w:rPr>
        <w:t xml:space="preserve"> bżonn ta’ aktar koordinazzjoni bejn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Aġenzija </w:t>
      </w:r>
      <w:r w:rsidR="00C77EB0" w:rsidRPr="004D2C4A">
        <w:rPr>
          <w:sz w:val="24"/>
        </w:rPr>
        <w:t>Appoġġ u d</w:t>
      </w:r>
      <w:r w:rsidR="001C6BD3" w:rsidRPr="004D2C4A">
        <w:rPr>
          <w:sz w:val="24"/>
        </w:rPr>
        <w:noBreakHyphen/>
      </w:r>
      <w:r w:rsidR="00C77EB0" w:rsidRPr="004D2C4A">
        <w:rPr>
          <w:sz w:val="24"/>
        </w:rPr>
        <w:t>djar residenzjali. Hemm bżonn ukoll li l</w:t>
      </w:r>
      <w:r w:rsidR="001C6BD3" w:rsidRPr="004D2C4A">
        <w:rPr>
          <w:sz w:val="24"/>
        </w:rPr>
        <w:noBreakHyphen/>
      </w:r>
      <w:r w:rsidR="00C77EB0" w:rsidRPr="004D2C4A">
        <w:rPr>
          <w:sz w:val="24"/>
        </w:rPr>
        <w:t xml:space="preserve">Appoġġ </w:t>
      </w:r>
      <w:r w:rsidRPr="004D2C4A">
        <w:rPr>
          <w:sz w:val="24"/>
        </w:rPr>
        <w:t>t</w:t>
      </w:r>
      <w:r w:rsidR="00C77EB0" w:rsidRPr="004D2C4A">
        <w:rPr>
          <w:sz w:val="24"/>
        </w:rPr>
        <w:t xml:space="preserve">ingħata aktar riżorsi umani sabiex ħaddiem soċjali ma jkollux jieħu ħsieb 45 każ waħdu. </w:t>
      </w:r>
    </w:p>
    <w:p w:rsidR="002C3A32" w:rsidRPr="004D2C4A" w:rsidRDefault="00533BBD" w:rsidP="002C3A32">
      <w:pPr>
        <w:pStyle w:val="ListParagraph"/>
        <w:numPr>
          <w:ilvl w:val="0"/>
          <w:numId w:val="8"/>
        </w:numPr>
        <w:spacing w:after="0"/>
        <w:jc w:val="both"/>
        <w:rPr>
          <w:b/>
          <w:sz w:val="24"/>
        </w:rPr>
      </w:pPr>
      <w:proofErr w:type="gramStart"/>
      <w:r w:rsidRPr="004D2C4A">
        <w:rPr>
          <w:sz w:val="24"/>
        </w:rPr>
        <w:t>i</w:t>
      </w:r>
      <w:r w:rsidR="002C3A32" w:rsidRPr="004D2C4A">
        <w:rPr>
          <w:sz w:val="24"/>
        </w:rPr>
        <w:t>d</w:t>
      </w:r>
      <w:r w:rsidR="001C6BD3" w:rsidRPr="004D2C4A">
        <w:rPr>
          <w:sz w:val="24"/>
        </w:rPr>
        <w:noBreakHyphen/>
      </w:r>
      <w:r w:rsidR="002C3A32" w:rsidRPr="004D2C4A">
        <w:rPr>
          <w:sz w:val="24"/>
        </w:rPr>
        <w:t>djar</w:t>
      </w:r>
      <w:proofErr w:type="gramEnd"/>
      <w:r w:rsidR="002C3A32" w:rsidRPr="004D2C4A">
        <w:rPr>
          <w:sz w:val="24"/>
        </w:rPr>
        <w:t xml:space="preserve"> residenzjali għandhom jingħataw sostenn anke barra l</w:t>
      </w:r>
      <w:r w:rsidR="001C6BD3" w:rsidRPr="004D2C4A">
        <w:rPr>
          <w:sz w:val="24"/>
        </w:rPr>
        <w:noBreakHyphen/>
      </w:r>
      <w:r w:rsidR="002C3A32" w:rsidRPr="004D2C4A">
        <w:rPr>
          <w:sz w:val="24"/>
        </w:rPr>
        <w:t>ħinijiet tal</w:t>
      </w:r>
      <w:r w:rsidR="001C6BD3" w:rsidRPr="004D2C4A">
        <w:rPr>
          <w:sz w:val="24"/>
        </w:rPr>
        <w:noBreakHyphen/>
      </w:r>
      <w:r w:rsidR="002C3A32" w:rsidRPr="004D2C4A">
        <w:rPr>
          <w:sz w:val="24"/>
        </w:rPr>
        <w:t>uffiċċju f’każijiet urġenti.</w:t>
      </w:r>
      <w:r w:rsidR="002C3A32" w:rsidRPr="004D2C4A" w:rsidDel="00124F7B">
        <w:rPr>
          <w:b/>
          <w:sz w:val="24"/>
        </w:rPr>
        <w:t xml:space="preserve"> </w:t>
      </w:r>
    </w:p>
    <w:p w:rsidR="002C3A32" w:rsidRPr="004D2C4A" w:rsidRDefault="00533BBD" w:rsidP="00C77EB0">
      <w:pPr>
        <w:pStyle w:val="ListParagraph"/>
        <w:numPr>
          <w:ilvl w:val="0"/>
          <w:numId w:val="8"/>
        </w:num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g</w:t>
      </w:r>
      <w:r w:rsidR="00CC1EC1" w:rsidRPr="004D2C4A">
        <w:rPr>
          <w:sz w:val="24"/>
        </w:rPr>
        <w:t>ħandu</w:t>
      </w:r>
      <w:proofErr w:type="gramEnd"/>
      <w:r w:rsidR="00CC1EC1" w:rsidRPr="004D2C4A">
        <w:rPr>
          <w:sz w:val="24"/>
        </w:rPr>
        <w:t xml:space="preserve"> jkun hemm awtorità</w:t>
      </w:r>
      <w:r w:rsidR="00AD7AD6" w:rsidRPr="004D2C4A">
        <w:rPr>
          <w:sz w:val="24"/>
        </w:rPr>
        <w:t xml:space="preserve"> regolatorja, indipendenti mis</w:t>
      </w:r>
      <w:r w:rsidR="001C6BD3" w:rsidRPr="004D2C4A">
        <w:rPr>
          <w:sz w:val="24"/>
        </w:rPr>
        <w:noBreakHyphen/>
      </w:r>
      <w:r w:rsidR="00AD7AD6" w:rsidRPr="004D2C4A">
        <w:rPr>
          <w:sz w:val="24"/>
        </w:rPr>
        <w:t>soċjetà ċivili, mill</w:t>
      </w:r>
      <w:r w:rsidR="001C6BD3" w:rsidRPr="004D2C4A">
        <w:rPr>
          <w:sz w:val="24"/>
        </w:rPr>
        <w:noBreakHyphen/>
      </w:r>
      <w:r w:rsidR="00AD7AD6" w:rsidRPr="004D2C4A">
        <w:rPr>
          <w:sz w:val="24"/>
        </w:rPr>
        <w:t>Knisja u mill</w:t>
      </w:r>
      <w:r w:rsidR="001C6BD3" w:rsidRPr="004D2C4A">
        <w:rPr>
          <w:sz w:val="24"/>
        </w:rPr>
        <w:noBreakHyphen/>
      </w:r>
      <w:r w:rsidR="00AD7AD6" w:rsidRPr="004D2C4A">
        <w:rPr>
          <w:sz w:val="24"/>
        </w:rPr>
        <w:t>Gvern, li tkun</w:t>
      </w:r>
      <w:r w:rsidR="00CC1EC1" w:rsidRPr="004D2C4A">
        <w:rPr>
          <w:sz w:val="24"/>
        </w:rPr>
        <w:t xml:space="preserve"> responsabbli mill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ħarsien tat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tfal u 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adulti vulnerabbli u li din 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awtorità tlaqqa’ flimkien 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organizzazzjonijiet kollha sabiex dawn anke jaqsmu 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 xml:space="preserve">informazzjoni li jkollhom </w:t>
      </w:r>
      <w:r w:rsidR="001228A4" w:rsidRPr="004D2C4A">
        <w:rPr>
          <w:sz w:val="24"/>
        </w:rPr>
        <w:t>bejniethom</w:t>
      </w:r>
      <w:r w:rsidR="002C3A32" w:rsidRPr="004D2C4A">
        <w:rPr>
          <w:sz w:val="24"/>
        </w:rPr>
        <w:t>.</w:t>
      </w:r>
    </w:p>
    <w:p w:rsidR="002C3A32" w:rsidRPr="004D2C4A" w:rsidRDefault="00CC1EC1" w:rsidP="00C77EB0">
      <w:pPr>
        <w:pStyle w:val="ListParagraph"/>
        <w:numPr>
          <w:ilvl w:val="0"/>
          <w:numId w:val="8"/>
        </w:num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kull</w:t>
      </w:r>
      <w:proofErr w:type="gramEnd"/>
      <w:r w:rsidRPr="004D2C4A">
        <w:rPr>
          <w:sz w:val="24"/>
        </w:rPr>
        <w:t xml:space="preserve"> organizzazzjoni li taħdem mat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għandu jkollha persuna mħarrġa fuq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ħa</w:t>
      </w:r>
      <w:r w:rsidR="002C3A32" w:rsidRPr="004D2C4A">
        <w:rPr>
          <w:sz w:val="24"/>
        </w:rPr>
        <w:t>rsien tat</w:t>
      </w:r>
      <w:r w:rsidR="001C6BD3" w:rsidRPr="004D2C4A">
        <w:rPr>
          <w:sz w:val="24"/>
        </w:rPr>
        <w:noBreakHyphen/>
      </w:r>
      <w:r w:rsidR="002C3A32" w:rsidRPr="004D2C4A">
        <w:rPr>
          <w:sz w:val="24"/>
        </w:rPr>
        <w:t>tfal li tkun taf</w:t>
      </w:r>
      <w:r w:rsidRPr="004D2C4A">
        <w:rPr>
          <w:sz w:val="24"/>
        </w:rPr>
        <w:t xml:space="preserve">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liġi 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proċeduri sabiex meta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awtorità </w:t>
      </w:r>
      <w:r w:rsidR="001228A4" w:rsidRPr="004D2C4A">
        <w:rPr>
          <w:sz w:val="24"/>
        </w:rPr>
        <w:t>j</w:t>
      </w:r>
      <w:r w:rsidRPr="004D2C4A">
        <w:rPr>
          <w:sz w:val="24"/>
        </w:rPr>
        <w:t>kollha bżonn issejjaħ lil organizzazzjoni partikolari, din titkellem ma’ din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persuna speċjalizzata</w:t>
      </w:r>
      <w:r w:rsidR="002C3A32" w:rsidRPr="004D2C4A">
        <w:rPr>
          <w:sz w:val="24"/>
        </w:rPr>
        <w:t>. Din il</w:t>
      </w:r>
      <w:r w:rsidR="001C6BD3" w:rsidRPr="004D2C4A">
        <w:rPr>
          <w:sz w:val="24"/>
        </w:rPr>
        <w:noBreakHyphen/>
      </w:r>
      <w:r w:rsidR="002C3A32" w:rsidRPr="004D2C4A">
        <w:rPr>
          <w:sz w:val="24"/>
        </w:rPr>
        <w:t xml:space="preserve">persuna tkun </w:t>
      </w:r>
      <w:r w:rsidRPr="004D2C4A">
        <w:rPr>
          <w:sz w:val="24"/>
        </w:rPr>
        <w:t xml:space="preserve">responsabbli </w:t>
      </w:r>
      <w:r w:rsidR="002C3A32" w:rsidRPr="004D2C4A">
        <w:rPr>
          <w:sz w:val="24"/>
        </w:rPr>
        <w:t xml:space="preserve">wkoll </w:t>
      </w:r>
      <w:r w:rsidRPr="004D2C4A">
        <w:rPr>
          <w:sz w:val="24"/>
        </w:rPr>
        <w:t>mit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taħriġ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impjegati fi ħdan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organizzazzjoni</w:t>
      </w:r>
      <w:r w:rsidR="002C3A32" w:rsidRPr="004D2C4A">
        <w:rPr>
          <w:sz w:val="24"/>
        </w:rPr>
        <w:t>.</w:t>
      </w:r>
    </w:p>
    <w:p w:rsidR="00CF7645" w:rsidRPr="004D2C4A" w:rsidRDefault="00CF7645" w:rsidP="00496DE9">
      <w:pPr>
        <w:spacing w:after="0"/>
        <w:jc w:val="both"/>
        <w:rPr>
          <w:b/>
          <w:sz w:val="24"/>
        </w:rPr>
      </w:pP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9C6B74" w:rsidRPr="004D2C4A" w:rsidRDefault="009C6B74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br w:type="page"/>
      </w:r>
    </w:p>
    <w:p w:rsidR="009C6B74" w:rsidRPr="004D2C4A" w:rsidRDefault="00D61A57" w:rsidP="00D61A57">
      <w:pPr>
        <w:pStyle w:val="Heading2"/>
        <w:spacing w:before="0"/>
        <w:rPr>
          <w:i/>
          <w:color w:val="008E40"/>
        </w:rPr>
      </w:pPr>
      <w:bookmarkStart w:id="8" w:name="_Toc454349790"/>
      <w:r w:rsidRPr="004D2C4A">
        <w:rPr>
          <w:i/>
          <w:color w:val="008E40"/>
        </w:rPr>
        <w:lastRenderedPageBreak/>
        <w:t>2.</w:t>
      </w:r>
      <w:r w:rsidR="00E8749B" w:rsidRPr="004D2C4A">
        <w:rPr>
          <w:i/>
          <w:color w:val="008E40"/>
        </w:rPr>
        <w:t>7</w:t>
      </w:r>
      <w:r w:rsidRPr="004D2C4A">
        <w:rPr>
          <w:i/>
          <w:color w:val="008E40"/>
        </w:rPr>
        <w:t xml:space="preserve"> </w:t>
      </w:r>
      <w:r w:rsidR="009C6B74" w:rsidRPr="004D2C4A">
        <w:rPr>
          <w:i/>
          <w:color w:val="008E40"/>
        </w:rPr>
        <w:t>Laqgħa 23, l</w:t>
      </w:r>
      <w:r w:rsidR="001C6BD3" w:rsidRPr="004D2C4A">
        <w:rPr>
          <w:i/>
          <w:color w:val="008E40"/>
        </w:rPr>
        <w:noBreakHyphen/>
      </w:r>
      <w:r w:rsidR="009C6B74" w:rsidRPr="004D2C4A">
        <w:rPr>
          <w:i/>
          <w:color w:val="008E40"/>
        </w:rPr>
        <w:t>Erbgħa, 11 ta’ Mejju 2016</w:t>
      </w:r>
      <w:bookmarkEnd w:id="8"/>
      <w:r w:rsidR="009C6B74" w:rsidRPr="004D2C4A">
        <w:rPr>
          <w:i/>
          <w:color w:val="008E40"/>
        </w:rPr>
        <w:t xml:space="preserve"> </w:t>
      </w:r>
    </w:p>
    <w:p w:rsidR="00496DE9" w:rsidRPr="004D2C4A" w:rsidRDefault="00496DE9" w:rsidP="00496DE9">
      <w:pPr>
        <w:spacing w:after="0"/>
        <w:jc w:val="both"/>
        <w:rPr>
          <w:sz w:val="24"/>
        </w:rPr>
      </w:pPr>
    </w:p>
    <w:p w:rsidR="00496DE9" w:rsidRPr="004D2C4A" w:rsidRDefault="0035046C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Matul din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laqgħa, saru preżentazzjonijiet </w:t>
      </w:r>
      <w:r w:rsidR="001228A4" w:rsidRPr="004D2C4A">
        <w:rPr>
          <w:sz w:val="24"/>
        </w:rPr>
        <w:t>mis-</w:t>
      </w:r>
      <w:r w:rsidR="001228A4" w:rsidRPr="004D2C4A">
        <w:rPr>
          <w:b/>
          <w:sz w:val="24"/>
        </w:rPr>
        <w:t>Sur Alfred Grixti, Kap Eżekuttiv tal</w:t>
      </w:r>
      <w:r w:rsidR="001C6BD3" w:rsidRPr="004D2C4A">
        <w:rPr>
          <w:b/>
          <w:sz w:val="24"/>
        </w:rPr>
        <w:noBreakHyphen/>
      </w:r>
      <w:r w:rsidR="00496DE9" w:rsidRPr="004D2C4A">
        <w:rPr>
          <w:b/>
          <w:sz w:val="24"/>
        </w:rPr>
        <w:t xml:space="preserve">Aġenzija Appoġġ u </w:t>
      </w:r>
      <w:r w:rsidRPr="004D2C4A">
        <w:rPr>
          <w:b/>
          <w:sz w:val="24"/>
        </w:rPr>
        <w:t>mi</w:t>
      </w:r>
      <w:r w:rsidR="0025331C" w:rsidRPr="004D2C4A">
        <w:rPr>
          <w:b/>
          <w:sz w:val="24"/>
        </w:rPr>
        <w:t>l-Bord Konsultattiv dwar it-Tfal u ż-Żgħażagħ</w:t>
      </w:r>
      <w:r w:rsidR="00496DE9" w:rsidRPr="004D2C4A">
        <w:rPr>
          <w:b/>
          <w:sz w:val="24"/>
        </w:rPr>
        <w:t>.</w:t>
      </w:r>
      <w:proofErr w:type="gramEnd"/>
      <w:r w:rsidR="00496DE9" w:rsidRPr="004D2C4A">
        <w:rPr>
          <w:sz w:val="24"/>
        </w:rPr>
        <w:t xml:space="preserve">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Sur Alfred Grixti</w:t>
      </w:r>
      <w:r w:rsidR="001228A4" w:rsidRPr="004D2C4A">
        <w:rPr>
          <w:sz w:val="24"/>
        </w:rPr>
        <w:t xml:space="preserve"> </w:t>
      </w:r>
      <w:r w:rsidR="002E535F" w:rsidRPr="004D2C4A">
        <w:rPr>
          <w:sz w:val="24"/>
        </w:rPr>
        <w:t>qal illi sat</w:t>
      </w:r>
      <w:r w:rsidR="001C6BD3" w:rsidRPr="004D2C4A">
        <w:rPr>
          <w:sz w:val="24"/>
        </w:rPr>
        <w:noBreakHyphen/>
      </w:r>
      <w:r w:rsidR="002E535F" w:rsidRPr="004D2C4A">
        <w:rPr>
          <w:sz w:val="24"/>
        </w:rPr>
        <w:t>tmiem tal</w:t>
      </w:r>
      <w:r w:rsidR="001C6BD3" w:rsidRPr="004D2C4A">
        <w:rPr>
          <w:sz w:val="24"/>
        </w:rPr>
        <w:noBreakHyphen/>
      </w:r>
      <w:r w:rsidR="002E535F" w:rsidRPr="004D2C4A">
        <w:rPr>
          <w:sz w:val="24"/>
        </w:rPr>
        <w:t xml:space="preserve">2015 kien hemm </w:t>
      </w:r>
      <w:r w:rsidRPr="004D2C4A">
        <w:rPr>
          <w:sz w:val="24"/>
        </w:rPr>
        <w:t>207</w:t>
      </w:r>
      <w:r w:rsidR="002E535F" w:rsidRPr="004D2C4A">
        <w:rPr>
          <w:sz w:val="24"/>
        </w:rPr>
        <w:t xml:space="preserve"> tifel u tifla</w:t>
      </w:r>
      <w:r w:rsidRPr="004D2C4A">
        <w:rPr>
          <w:sz w:val="24"/>
        </w:rPr>
        <w:t xml:space="preserve"> f’</w:t>
      </w:r>
      <w:r w:rsidRPr="004D2C4A">
        <w:rPr>
          <w:i/>
          <w:sz w:val="24"/>
        </w:rPr>
        <w:t>residential care</w:t>
      </w:r>
      <w:r w:rsidRPr="004D2C4A">
        <w:rPr>
          <w:sz w:val="24"/>
        </w:rPr>
        <w:t>; 187 f’</w:t>
      </w:r>
      <w:r w:rsidRPr="004D2C4A">
        <w:rPr>
          <w:i/>
          <w:sz w:val="24"/>
        </w:rPr>
        <w:t>foster care</w:t>
      </w:r>
      <w:r w:rsidRPr="004D2C4A">
        <w:rPr>
          <w:sz w:val="24"/>
        </w:rPr>
        <w:t xml:space="preserve">; 27 fi </w:t>
      </w:r>
      <w:r w:rsidRPr="004D2C4A">
        <w:rPr>
          <w:i/>
          <w:sz w:val="24"/>
        </w:rPr>
        <w:t>specialised foster care</w:t>
      </w:r>
      <w:r w:rsidR="002E535F" w:rsidRPr="004D2C4A">
        <w:rPr>
          <w:sz w:val="24"/>
        </w:rPr>
        <w:t>;</w:t>
      </w:r>
      <w:r w:rsidRPr="004D2C4A">
        <w:rPr>
          <w:sz w:val="24"/>
        </w:rPr>
        <w:t xml:space="preserve"> 25 fi </w:t>
      </w:r>
      <w:r w:rsidRPr="004D2C4A">
        <w:rPr>
          <w:i/>
          <w:sz w:val="24"/>
        </w:rPr>
        <w:t xml:space="preserve">placements </w:t>
      </w:r>
      <w:r w:rsidRPr="004D2C4A">
        <w:rPr>
          <w:sz w:val="24"/>
        </w:rPr>
        <w:t xml:space="preserve">oħrajn u 52 li </w:t>
      </w:r>
      <w:r w:rsidR="002C6669" w:rsidRPr="004D2C4A">
        <w:rPr>
          <w:sz w:val="24"/>
        </w:rPr>
        <w:t>marru</w:t>
      </w:r>
      <w:r w:rsidRPr="004D2C4A">
        <w:rPr>
          <w:sz w:val="24"/>
        </w:rPr>
        <w:t xml:space="preserve"> lura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 tagħhom. </w:t>
      </w:r>
      <w:proofErr w:type="gramStart"/>
      <w:r w:rsidR="002E535F" w:rsidRPr="004D2C4A">
        <w:rPr>
          <w:sz w:val="24"/>
        </w:rPr>
        <w:t>Minn dawn it</w:t>
      </w:r>
      <w:r w:rsidR="001C6BD3" w:rsidRPr="004D2C4A">
        <w:rPr>
          <w:sz w:val="24"/>
        </w:rPr>
        <w:noBreakHyphen/>
      </w:r>
      <w:r w:rsidR="002E535F" w:rsidRPr="004D2C4A">
        <w:rPr>
          <w:sz w:val="24"/>
        </w:rPr>
        <w:t xml:space="preserve">tfal, 308 kienu taħt ordni ta’ ħarsien, 43 taħt </w:t>
      </w:r>
      <w:r w:rsidR="002E535F" w:rsidRPr="004D2C4A">
        <w:rPr>
          <w:i/>
          <w:sz w:val="24"/>
        </w:rPr>
        <w:t xml:space="preserve">court order </w:t>
      </w:r>
      <w:r w:rsidR="002E535F" w:rsidRPr="004D2C4A">
        <w:rPr>
          <w:sz w:val="24"/>
        </w:rPr>
        <w:t>u 147 tpoġġew fis</w:t>
      </w:r>
      <w:r w:rsidR="001C6BD3" w:rsidRPr="004D2C4A">
        <w:rPr>
          <w:sz w:val="24"/>
        </w:rPr>
        <w:noBreakHyphen/>
      </w:r>
      <w:r w:rsidR="002E535F" w:rsidRPr="004D2C4A">
        <w:rPr>
          <w:sz w:val="24"/>
        </w:rPr>
        <w:t>sistema mill</w:t>
      </w:r>
      <w:r w:rsidR="001C6BD3" w:rsidRPr="004D2C4A">
        <w:rPr>
          <w:sz w:val="24"/>
        </w:rPr>
        <w:noBreakHyphen/>
      </w:r>
      <w:r w:rsidR="002E535F" w:rsidRPr="004D2C4A">
        <w:rPr>
          <w:sz w:val="24"/>
        </w:rPr>
        <w:t>ġenituri tagħhom stess.</w:t>
      </w:r>
      <w:proofErr w:type="gramEnd"/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CF7645" w:rsidRPr="004D2C4A" w:rsidRDefault="002E535F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Sur Grixti ta rendikont tas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servizzi li huma offruti lit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u qal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maġġoranza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għandhom</w:t>
      </w:r>
      <w:r w:rsidR="001228A4" w:rsidRPr="004D2C4A">
        <w:rPr>
          <w:sz w:val="24"/>
        </w:rPr>
        <w:t xml:space="preserve"> aċċess għal</w:t>
      </w:r>
      <w:r w:rsidRPr="004D2C4A">
        <w:rPr>
          <w:sz w:val="24"/>
        </w:rPr>
        <w:t xml:space="preserve"> ħaddiem soċjali u tabib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tfal. </w:t>
      </w:r>
      <w:proofErr w:type="gramStart"/>
      <w:r w:rsidR="00094F1D" w:rsidRPr="004D2C4A">
        <w:rPr>
          <w:sz w:val="24"/>
        </w:rPr>
        <w:t>Minbarra l</w:t>
      </w:r>
      <w:r w:rsidR="001C6BD3" w:rsidRPr="004D2C4A">
        <w:rPr>
          <w:sz w:val="24"/>
        </w:rPr>
        <w:noBreakHyphen/>
      </w:r>
      <w:r w:rsidR="00094F1D" w:rsidRPr="004D2C4A">
        <w:rPr>
          <w:sz w:val="24"/>
        </w:rPr>
        <w:t>ħaddiem soċjali li jaħdem mat</w:t>
      </w:r>
      <w:r w:rsidR="001C6BD3" w:rsidRPr="004D2C4A">
        <w:rPr>
          <w:sz w:val="24"/>
        </w:rPr>
        <w:noBreakHyphen/>
      </w:r>
      <w:r w:rsidR="00094F1D" w:rsidRPr="004D2C4A">
        <w:rPr>
          <w:sz w:val="24"/>
        </w:rPr>
        <w:t>tfal, ikun hemm ħaddiema soċjali oħrajn li jaħdmu mal</w:t>
      </w:r>
      <w:r w:rsidR="001C6BD3" w:rsidRPr="004D2C4A">
        <w:rPr>
          <w:sz w:val="24"/>
        </w:rPr>
        <w:noBreakHyphen/>
      </w:r>
      <w:r w:rsidR="00094F1D" w:rsidRPr="004D2C4A">
        <w:rPr>
          <w:i/>
          <w:sz w:val="24"/>
        </w:rPr>
        <w:t>foster carers</w:t>
      </w:r>
      <w:r w:rsidR="00094F1D" w:rsidRPr="004D2C4A">
        <w:rPr>
          <w:sz w:val="24"/>
        </w:rPr>
        <w:t>, mad</w:t>
      </w:r>
      <w:r w:rsidR="001C6BD3" w:rsidRPr="004D2C4A">
        <w:rPr>
          <w:sz w:val="24"/>
        </w:rPr>
        <w:noBreakHyphen/>
      </w:r>
      <w:r w:rsidR="00094F1D" w:rsidRPr="004D2C4A">
        <w:rPr>
          <w:sz w:val="24"/>
        </w:rPr>
        <w:t>djar residenzjali u mal</w:t>
      </w:r>
      <w:r w:rsidR="001C6BD3" w:rsidRPr="004D2C4A">
        <w:rPr>
          <w:sz w:val="24"/>
        </w:rPr>
        <w:noBreakHyphen/>
      </w:r>
      <w:r w:rsidR="00094F1D" w:rsidRPr="004D2C4A">
        <w:rPr>
          <w:sz w:val="24"/>
        </w:rPr>
        <w:t>ġenituri naturali.</w:t>
      </w:r>
      <w:proofErr w:type="gramEnd"/>
      <w:r w:rsidR="00163C8C" w:rsidRPr="004D2C4A">
        <w:rPr>
          <w:sz w:val="24"/>
        </w:rPr>
        <w:t xml:space="preserve"> </w:t>
      </w:r>
      <w:proofErr w:type="gramStart"/>
      <w:r w:rsidRPr="004D2C4A">
        <w:rPr>
          <w:sz w:val="24"/>
        </w:rPr>
        <w:t>Servizzi oħrajn</w:t>
      </w:r>
      <w:r w:rsidR="001228A4" w:rsidRPr="004D2C4A">
        <w:rPr>
          <w:sz w:val="24"/>
        </w:rPr>
        <w:t xml:space="preserve"> offruti</w:t>
      </w:r>
      <w:r w:rsidRPr="004D2C4A">
        <w:rPr>
          <w:sz w:val="24"/>
        </w:rPr>
        <w:t xml:space="preserve"> jinkludu dak psikjatriku,</w:t>
      </w:r>
      <w:r w:rsidR="00094F1D" w:rsidRPr="004D2C4A">
        <w:rPr>
          <w:sz w:val="24"/>
        </w:rPr>
        <w:t xml:space="preserve"> dak psikoloġiku, għajnuna fl</w:t>
      </w:r>
      <w:r w:rsidR="001C6BD3" w:rsidRPr="004D2C4A">
        <w:rPr>
          <w:sz w:val="24"/>
        </w:rPr>
        <w:noBreakHyphen/>
      </w:r>
      <w:r w:rsidR="00094F1D" w:rsidRPr="004D2C4A">
        <w:rPr>
          <w:sz w:val="24"/>
        </w:rPr>
        <w:t>edukazzjoni u għajnuna għal min għandu xi dipendenza.</w:t>
      </w:r>
      <w:proofErr w:type="gramEnd"/>
      <w:r w:rsidR="00094F1D" w:rsidRPr="004D2C4A">
        <w:rPr>
          <w:sz w:val="24"/>
        </w:rPr>
        <w:t xml:space="preserve"> </w:t>
      </w:r>
    </w:p>
    <w:p w:rsidR="00163C8C" w:rsidRPr="004D2C4A" w:rsidRDefault="00163C8C" w:rsidP="00496DE9">
      <w:pPr>
        <w:spacing w:after="0"/>
        <w:jc w:val="both"/>
        <w:rPr>
          <w:sz w:val="24"/>
        </w:rPr>
      </w:pPr>
    </w:p>
    <w:p w:rsidR="00FC75FB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094F1D" w:rsidRPr="004D2C4A">
        <w:rPr>
          <w:sz w:val="24"/>
        </w:rPr>
        <w:t xml:space="preserve">Aġenzija </w:t>
      </w:r>
      <w:r w:rsidRPr="004D2C4A">
        <w:rPr>
          <w:sz w:val="24"/>
        </w:rPr>
        <w:t xml:space="preserve">Appoġġ </w:t>
      </w:r>
      <w:r w:rsidR="00094F1D" w:rsidRPr="004D2C4A">
        <w:rPr>
          <w:sz w:val="24"/>
        </w:rPr>
        <w:t>uriet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tħassib </w:t>
      </w:r>
      <w:r w:rsidR="00094F1D" w:rsidRPr="004D2C4A">
        <w:rPr>
          <w:sz w:val="24"/>
        </w:rPr>
        <w:t>tagħha dwar l</w:t>
      </w:r>
      <w:r w:rsidR="001C6BD3" w:rsidRPr="004D2C4A">
        <w:rPr>
          <w:sz w:val="24"/>
        </w:rPr>
        <w:noBreakHyphen/>
      </w:r>
      <w:r w:rsidR="001228A4" w:rsidRPr="004D2C4A">
        <w:rPr>
          <w:i/>
          <w:sz w:val="24"/>
        </w:rPr>
        <w:t>a</w:t>
      </w:r>
      <w:r w:rsidRPr="004D2C4A">
        <w:rPr>
          <w:i/>
          <w:sz w:val="24"/>
        </w:rPr>
        <w:t xml:space="preserve">fter </w:t>
      </w:r>
      <w:r w:rsidR="001228A4" w:rsidRPr="004D2C4A">
        <w:rPr>
          <w:i/>
          <w:sz w:val="24"/>
        </w:rPr>
        <w:t>care cervices</w:t>
      </w:r>
      <w:r w:rsidRPr="004D2C4A">
        <w:rPr>
          <w:sz w:val="24"/>
        </w:rPr>
        <w:t>,</w:t>
      </w:r>
      <w:r w:rsidR="00094F1D" w:rsidRPr="004D2C4A">
        <w:rPr>
          <w:sz w:val="24"/>
        </w:rPr>
        <w:t xml:space="preserve"> li għalkemm jeżistu, </w:t>
      </w:r>
      <w:proofErr w:type="gramStart"/>
      <w:r w:rsidRPr="004D2C4A">
        <w:rPr>
          <w:sz w:val="24"/>
        </w:rPr>
        <w:t>mhumiex</w:t>
      </w:r>
      <w:proofErr w:type="gramEnd"/>
      <w:r w:rsidRPr="004D2C4A">
        <w:rPr>
          <w:sz w:val="24"/>
        </w:rPr>
        <w:t xml:space="preserve"> biżżejjed.</w:t>
      </w:r>
      <w:r w:rsidR="00163C8C" w:rsidRPr="004D2C4A">
        <w:rPr>
          <w:sz w:val="24"/>
        </w:rPr>
        <w:t xml:space="preserve"> </w:t>
      </w:r>
      <w:proofErr w:type="gramStart"/>
      <w:r w:rsidR="001228A4" w:rsidRPr="004D2C4A">
        <w:rPr>
          <w:sz w:val="24"/>
        </w:rPr>
        <w:t>Issemm</w:t>
      </w:r>
      <w:r w:rsidR="00094F1D"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bżonn ta’ aktar riżorsi umani sabiex il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każijiet jibqgħu jiġu segwiti, fejn hemm bżonn anke wara li t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tfal jagħlqu il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>21 sena</w:t>
      </w:r>
      <w:r w:rsidRPr="004D2C4A">
        <w:rPr>
          <w:sz w:val="24"/>
        </w:rPr>
        <w:t>.</w:t>
      </w:r>
      <w:proofErr w:type="gramEnd"/>
      <w:r w:rsidR="00CC1EC1" w:rsidRPr="004D2C4A">
        <w:rPr>
          <w:sz w:val="24"/>
        </w:rPr>
        <w:t xml:space="preserve"> </w:t>
      </w:r>
      <w:r w:rsidRPr="004D2C4A">
        <w:rPr>
          <w:sz w:val="24"/>
        </w:rPr>
        <w:t xml:space="preserve">Tħassib ieħor huwa illi skont </w:t>
      </w:r>
      <w:r w:rsidR="00FC75FB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FC75FB" w:rsidRPr="004D2C4A">
        <w:rPr>
          <w:sz w:val="24"/>
        </w:rPr>
        <w:t>Att dwar is</w:t>
      </w:r>
      <w:r w:rsidR="001C6BD3" w:rsidRPr="004D2C4A">
        <w:rPr>
          <w:sz w:val="24"/>
        </w:rPr>
        <w:noBreakHyphen/>
      </w:r>
      <w:r w:rsidR="00FC75FB" w:rsidRPr="004D2C4A">
        <w:rPr>
          <w:sz w:val="24"/>
        </w:rPr>
        <w:t>Saħħa Mentali</w:t>
      </w:r>
      <w:r w:rsidRPr="004D2C4A">
        <w:rPr>
          <w:sz w:val="24"/>
        </w:rPr>
        <w:t xml:space="preserve">, minkejja li </w:t>
      </w:r>
      <w:r w:rsidR="00FC75FB"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="00FC75FB" w:rsidRPr="004D2C4A">
        <w:rPr>
          <w:sz w:val="24"/>
        </w:rPr>
        <w:t>ħaddiema soċjali j</w:t>
      </w:r>
      <w:r w:rsidRPr="004D2C4A">
        <w:rPr>
          <w:sz w:val="24"/>
        </w:rPr>
        <w:t xml:space="preserve">kunu talbu biex tifel </w:t>
      </w:r>
      <w:proofErr w:type="gramStart"/>
      <w:r w:rsidRPr="004D2C4A">
        <w:rPr>
          <w:sz w:val="24"/>
        </w:rPr>
        <w:t>jew</w:t>
      </w:r>
      <w:proofErr w:type="gramEnd"/>
      <w:r w:rsidRPr="004D2C4A">
        <w:rPr>
          <w:sz w:val="24"/>
        </w:rPr>
        <w:t xml:space="preserve"> tifla jitqiegħdu taħt osservazzjoni, tfal ta’ 14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il sena jistgħu jiffirmaw </w:t>
      </w:r>
      <w:r w:rsidR="00FC75FB" w:rsidRPr="004D2C4A">
        <w:rPr>
          <w:sz w:val="24"/>
        </w:rPr>
        <w:t xml:space="preserve">sabiex jieqfu </w:t>
      </w:r>
      <w:r w:rsidRPr="004D2C4A">
        <w:rPr>
          <w:sz w:val="24"/>
        </w:rPr>
        <w:t>mit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terapija.</w:t>
      </w:r>
      <w:r w:rsidRPr="004D2C4A">
        <w:rPr>
          <w:b/>
          <w:sz w:val="24"/>
        </w:rPr>
        <w:t xml:space="preserve"> </w:t>
      </w:r>
      <w:r w:rsidR="00CC1EC1" w:rsidRPr="004D2C4A">
        <w:rPr>
          <w:sz w:val="24"/>
        </w:rPr>
        <w:t>Ġ</w:t>
      </w:r>
      <w:r w:rsidR="00F34A2C" w:rsidRPr="004D2C4A">
        <w:rPr>
          <w:sz w:val="24"/>
        </w:rPr>
        <w:t>ie enfasizz</w:t>
      </w:r>
      <w:r w:rsidR="00CC1EC1" w:rsidRPr="004D2C4A">
        <w:rPr>
          <w:sz w:val="24"/>
        </w:rPr>
        <w:t>at il</w:t>
      </w:r>
      <w:r w:rsidR="001C6BD3" w:rsidRPr="004D2C4A">
        <w:rPr>
          <w:sz w:val="24"/>
        </w:rPr>
        <w:noBreakHyphen/>
      </w:r>
      <w:r w:rsidR="00CC1EC1" w:rsidRPr="004D2C4A">
        <w:rPr>
          <w:sz w:val="24"/>
        </w:rPr>
        <w:t xml:space="preserve">fatt li tfal li jkollhom bżonn </w:t>
      </w:r>
      <w:proofErr w:type="gramStart"/>
      <w:r w:rsidR="00CC1EC1" w:rsidRPr="004D2C4A">
        <w:rPr>
          <w:sz w:val="24"/>
        </w:rPr>
        <w:t>kura</w:t>
      </w:r>
      <w:proofErr w:type="gramEnd"/>
      <w:r w:rsidR="00CC1EC1" w:rsidRPr="004D2C4A">
        <w:rPr>
          <w:sz w:val="24"/>
        </w:rPr>
        <w:t xml:space="preserve"> psikjatrika m’għandhomx jinżammu </w:t>
      </w:r>
      <w:r w:rsidR="00F34A2C" w:rsidRPr="004D2C4A">
        <w:rPr>
          <w:sz w:val="24"/>
        </w:rPr>
        <w:t>fl-Isptar Monte Karmeli</w:t>
      </w:r>
      <w:r w:rsidRPr="004D2C4A">
        <w:rPr>
          <w:sz w:val="24"/>
        </w:rPr>
        <w:t>.</w:t>
      </w:r>
      <w:r w:rsidRPr="004D2C4A">
        <w:rPr>
          <w:sz w:val="24"/>
          <w:highlight w:val="yellow"/>
        </w:rPr>
        <w:t xml:space="preserve">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 xml:space="preserve">Dr Pat </w:t>
      </w:r>
      <w:proofErr w:type="gramStart"/>
      <w:r w:rsidRPr="004D2C4A">
        <w:rPr>
          <w:sz w:val="24"/>
        </w:rPr>
        <w:t xml:space="preserve">Bonello  </w:t>
      </w:r>
      <w:r w:rsidR="001228A4" w:rsidRPr="004D2C4A">
        <w:rPr>
          <w:sz w:val="24"/>
        </w:rPr>
        <w:t>mill</w:t>
      </w:r>
      <w:proofErr w:type="gramEnd"/>
      <w:r w:rsidR="001228A4" w:rsidRPr="004D2C4A">
        <w:rPr>
          <w:sz w:val="24"/>
        </w:rPr>
        <w:t xml:space="preserve">-Aġenzija Appoġġ </w:t>
      </w:r>
      <w:r w:rsidRPr="004D2C4A">
        <w:rPr>
          <w:sz w:val="24"/>
        </w:rPr>
        <w:t>stqarret illi post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huwa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ġenituri; iżda xi drabi jkun hemm problemi kroniċi li jkunu </w:t>
      </w:r>
      <w:r w:rsidR="00CF7645" w:rsidRPr="004D2C4A">
        <w:rPr>
          <w:sz w:val="24"/>
        </w:rPr>
        <w:t>anke</w:t>
      </w:r>
      <w:r w:rsidRPr="004D2C4A">
        <w:rPr>
          <w:sz w:val="24"/>
        </w:rPr>
        <w:t xml:space="preserve"> n</w:t>
      </w:r>
      <w:r w:rsidR="00CF7645" w:rsidRPr="004D2C4A">
        <w:rPr>
          <w:sz w:val="24"/>
        </w:rPr>
        <w:t>t</w:t>
      </w:r>
      <w:r w:rsidRPr="004D2C4A">
        <w:rPr>
          <w:sz w:val="24"/>
        </w:rPr>
        <w:t>wirtu minn ġenerazzjoni għal oħra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 u konsegwentament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ma jkunux jistgħu jibqgħu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tagħhom. L</w:t>
      </w:r>
      <w:r w:rsidR="001C6BD3" w:rsidRPr="004D2C4A">
        <w:rPr>
          <w:sz w:val="24"/>
        </w:rPr>
        <w:noBreakHyphen/>
      </w:r>
      <w:r w:rsidR="008178A4" w:rsidRPr="004D2C4A">
        <w:rPr>
          <w:sz w:val="24"/>
        </w:rPr>
        <w:t xml:space="preserve">Aġenzija </w:t>
      </w:r>
      <w:r w:rsidRPr="004D2C4A">
        <w:rPr>
          <w:sz w:val="24"/>
        </w:rPr>
        <w:t>Appoġġ tagħmel valutazzjoni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fond tas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sitwazzjoni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u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 </w:t>
      </w:r>
      <w:proofErr w:type="gramStart"/>
      <w:r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tiġi biex tiddeċiedi jekk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għandhomx jintbagħtu lura 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dar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 tagħhom. </w:t>
      </w:r>
      <w:proofErr w:type="gramStart"/>
      <w:r w:rsidR="008178A4" w:rsidRPr="004D2C4A">
        <w:rPr>
          <w:sz w:val="24"/>
        </w:rPr>
        <w:t xml:space="preserve">Jiġu kkunsidrati </w:t>
      </w:r>
      <w:r w:rsidRPr="004D2C4A">
        <w:rPr>
          <w:sz w:val="24"/>
        </w:rPr>
        <w:t>riskj</w:t>
      </w:r>
      <w:r w:rsidR="008178A4" w:rsidRPr="004D2C4A">
        <w:rPr>
          <w:sz w:val="24"/>
        </w:rPr>
        <w:t>i</w:t>
      </w:r>
      <w:r w:rsidRPr="004D2C4A">
        <w:rPr>
          <w:sz w:val="24"/>
        </w:rPr>
        <w:t xml:space="preserve"> bħal droga, alkoħol, </w:t>
      </w:r>
      <w:r w:rsidR="008178A4" w:rsidRPr="004D2C4A">
        <w:rPr>
          <w:sz w:val="24"/>
        </w:rPr>
        <w:t>u l</w:t>
      </w:r>
      <w:r w:rsidR="001C6BD3" w:rsidRPr="004D2C4A">
        <w:rPr>
          <w:sz w:val="24"/>
        </w:rPr>
        <w:noBreakHyphen/>
      </w:r>
      <w:r w:rsidR="008178A4" w:rsidRPr="004D2C4A">
        <w:rPr>
          <w:sz w:val="24"/>
        </w:rPr>
        <w:t>possibilità ta’ abbuż fuq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tfal, fost oħrajn.</w:t>
      </w:r>
      <w:proofErr w:type="gramEnd"/>
      <w:r w:rsidRPr="004D2C4A">
        <w:rPr>
          <w:sz w:val="24"/>
        </w:rPr>
        <w:t xml:space="preserve"> </w:t>
      </w:r>
      <w:proofErr w:type="gramStart"/>
      <w:r w:rsidR="008178A4" w:rsidRPr="004D2C4A">
        <w:rPr>
          <w:sz w:val="24"/>
        </w:rPr>
        <w:t>Dawn id</w:t>
      </w:r>
      <w:r w:rsidR="001C6BD3" w:rsidRPr="004D2C4A">
        <w:rPr>
          <w:sz w:val="24"/>
        </w:rPr>
        <w:noBreakHyphen/>
      </w:r>
      <w:r w:rsidR="008178A4" w:rsidRPr="004D2C4A">
        <w:rPr>
          <w:sz w:val="24"/>
        </w:rPr>
        <w:t>deċiżjonijiet jittieħdu f’konsultazzjoni ma</w:t>
      </w:r>
      <w:r w:rsidR="001228A4" w:rsidRPr="004D2C4A">
        <w:rPr>
          <w:sz w:val="24"/>
        </w:rPr>
        <w:t>’</w:t>
      </w:r>
      <w:r w:rsidR="008178A4" w:rsidRPr="004D2C4A">
        <w:rPr>
          <w:sz w:val="24"/>
        </w:rPr>
        <w:t xml:space="preserve"> professjonisti differenti u f’każ ta’ ordni ta’ ħarsien, ir</w:t>
      </w:r>
      <w:r w:rsidR="001C6BD3" w:rsidRPr="004D2C4A">
        <w:rPr>
          <w:sz w:val="24"/>
        </w:rPr>
        <w:noBreakHyphen/>
      </w:r>
      <w:r w:rsidR="008178A4" w:rsidRPr="004D2C4A">
        <w:rPr>
          <w:sz w:val="24"/>
        </w:rPr>
        <w:t>rakkomandazzjoniet tal</w:t>
      </w:r>
      <w:r w:rsidR="001C6BD3" w:rsidRPr="004D2C4A">
        <w:rPr>
          <w:sz w:val="24"/>
        </w:rPr>
        <w:noBreakHyphen/>
      </w:r>
      <w:r w:rsidR="008178A4" w:rsidRPr="004D2C4A">
        <w:rPr>
          <w:sz w:val="24"/>
        </w:rPr>
        <w:t>Aġenzija jitressqu quddiem i</w:t>
      </w:r>
      <w:r w:rsidR="0025331C" w:rsidRPr="004D2C4A">
        <w:rPr>
          <w:sz w:val="24"/>
        </w:rPr>
        <w:t>l-Bord Konsultattiv dwar it-Tfal u ż-Żgħażagħ</w:t>
      </w:r>
      <w:r w:rsidRPr="004D2C4A">
        <w:rPr>
          <w:sz w:val="24"/>
        </w:rPr>
        <w:t>.</w:t>
      </w:r>
      <w:proofErr w:type="gramEnd"/>
      <w:r w:rsidRPr="004D2C4A">
        <w:rPr>
          <w:sz w:val="24"/>
        </w:rPr>
        <w:t xml:space="preserve">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CF7645" w:rsidRPr="004D2C4A" w:rsidRDefault="008178A4" w:rsidP="001228A4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Membri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Kumitat għamlu referenza għall</w:t>
      </w:r>
      <w:r w:rsidR="001C6BD3" w:rsidRPr="004D2C4A">
        <w:rPr>
          <w:sz w:val="24"/>
        </w:rPr>
        <w:noBreakHyphen/>
      </w:r>
      <w:r w:rsidR="001228A4" w:rsidRPr="004D2C4A">
        <w:rPr>
          <w:sz w:val="24"/>
        </w:rPr>
        <w:t>A</w:t>
      </w:r>
      <w:r w:rsidRPr="004D2C4A">
        <w:rPr>
          <w:sz w:val="24"/>
        </w:rPr>
        <w:t>bbozz ta’ Liġi</w:t>
      </w:r>
      <w:r w:rsidR="00C74C08" w:rsidRPr="004D2C4A">
        <w:rPr>
          <w:sz w:val="24"/>
        </w:rPr>
        <w:t xml:space="preserve"> dwar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Awtorità ta’ Standards ta’ Ħarsien u </w:t>
      </w:r>
      <w:r w:rsidR="00C74C08" w:rsidRPr="004D2C4A">
        <w:rPr>
          <w:sz w:val="24"/>
        </w:rPr>
        <w:t>dak</w:t>
      </w:r>
      <w:r w:rsidR="00496DE9" w:rsidRPr="004D2C4A">
        <w:rPr>
          <w:sz w:val="24"/>
        </w:rPr>
        <w:t xml:space="preserve"> dwar 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Ħarsien tat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</w:t>
      </w:r>
      <w:r w:rsidR="001228A4" w:rsidRPr="004D2C4A">
        <w:rPr>
          <w:sz w:val="24"/>
        </w:rPr>
        <w:t>,</w:t>
      </w:r>
      <w:r w:rsidR="00496DE9" w:rsidRPr="004D2C4A">
        <w:rPr>
          <w:sz w:val="24"/>
        </w:rPr>
        <w:t xml:space="preserve"> </w:t>
      </w:r>
      <w:r w:rsidR="00C74C08" w:rsidRPr="004D2C4A">
        <w:rPr>
          <w:sz w:val="24"/>
        </w:rPr>
        <w:t>u qablu illi l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interessti tat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tfal għandhom jiġu l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ewwel f’kull deċiżjoni li tittieħed.</w:t>
      </w:r>
      <w:proofErr w:type="gramEnd"/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C74C08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b/>
          <w:sz w:val="24"/>
        </w:rPr>
        <w:t>Sja</w:t>
      </w:r>
      <w:r w:rsidRPr="004D2C4A">
        <w:rPr>
          <w:b/>
          <w:sz w:val="24"/>
        </w:rPr>
        <w:t xml:space="preserve"> Carmen Fearne</w:t>
      </w:r>
      <w:r w:rsidR="001228A4" w:rsidRPr="004D2C4A">
        <w:rPr>
          <w:b/>
          <w:sz w:val="24"/>
        </w:rPr>
        <w:t xml:space="preserve">, </w:t>
      </w:r>
      <w:r w:rsidRPr="004D2C4A">
        <w:rPr>
          <w:b/>
          <w:sz w:val="24"/>
        </w:rPr>
        <w:t xml:space="preserve">Chairperson </w:t>
      </w:r>
      <w:proofErr w:type="gramStart"/>
      <w:r w:rsidR="0025331C" w:rsidRPr="004D2C4A">
        <w:rPr>
          <w:b/>
          <w:sz w:val="24"/>
        </w:rPr>
        <w:t>tal-</w:t>
      </w:r>
      <w:proofErr w:type="gramEnd"/>
      <w:r w:rsidR="0025331C" w:rsidRPr="004D2C4A">
        <w:rPr>
          <w:b/>
          <w:sz w:val="24"/>
        </w:rPr>
        <w:t>Bord Konsultattiv dwar it-Tfal u ż-Żgħażagħ</w:t>
      </w:r>
      <w:r w:rsidR="001228A4" w:rsidRPr="004D2C4A">
        <w:rPr>
          <w:sz w:val="24"/>
        </w:rPr>
        <w:t xml:space="preserve">, </w:t>
      </w:r>
      <w:r w:rsidRPr="004D2C4A">
        <w:rPr>
          <w:sz w:val="24"/>
        </w:rPr>
        <w:t xml:space="preserve">spjegat </w:t>
      </w:r>
      <w:r w:rsidR="001228A4" w:rsidRPr="004D2C4A">
        <w:rPr>
          <w:sz w:val="24"/>
        </w:rPr>
        <w:t>l-operat ta’</w:t>
      </w:r>
      <w:r w:rsidRPr="004D2C4A">
        <w:rPr>
          <w:sz w:val="24"/>
        </w:rPr>
        <w:t xml:space="preserve"> dan il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Bord</w:t>
      </w:r>
      <w:r w:rsidR="00C74C08" w:rsidRPr="004D2C4A">
        <w:rPr>
          <w:i/>
          <w:sz w:val="24"/>
        </w:rPr>
        <w:t xml:space="preserve"> </w:t>
      </w:r>
      <w:r w:rsidR="00C74C08" w:rsidRPr="004D2C4A">
        <w:rPr>
          <w:sz w:val="24"/>
        </w:rPr>
        <w:t>u qalet li matul il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laqgħat li jsiru kull sitt xhur, jipparteċipaw il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 xml:space="preserve">ħaddiema soċjali, </w:t>
      </w:r>
      <w:r w:rsidRPr="004D2C4A">
        <w:rPr>
          <w:sz w:val="24"/>
        </w:rPr>
        <w:t>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avukati,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ġenituri, il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 xml:space="preserve">foster carers </w:t>
      </w:r>
      <w:r w:rsidRPr="004D2C4A">
        <w:rPr>
          <w:sz w:val="24"/>
        </w:rPr>
        <w:t xml:space="preserve">u xi drabi </w:t>
      </w:r>
      <w:r w:rsidR="00C74C08" w:rsidRPr="004D2C4A">
        <w:rPr>
          <w:sz w:val="24"/>
        </w:rPr>
        <w:t>anki t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tobba u l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psikologi.</w:t>
      </w:r>
      <w:r w:rsidR="00163C8C" w:rsidRPr="004D2C4A">
        <w:rPr>
          <w:sz w:val="24"/>
        </w:rPr>
        <w:t xml:space="preserve"> </w:t>
      </w:r>
      <w:r w:rsidRPr="004D2C4A">
        <w:rPr>
          <w:sz w:val="24"/>
        </w:rPr>
        <w:t xml:space="preserve"> </w:t>
      </w:r>
    </w:p>
    <w:p w:rsidR="00C74C08" w:rsidRPr="004D2C4A" w:rsidRDefault="00C74C08" w:rsidP="00496DE9">
      <w:pPr>
        <w:spacing w:after="0"/>
        <w:jc w:val="both"/>
        <w:rPr>
          <w:sz w:val="24"/>
        </w:rPr>
      </w:pPr>
    </w:p>
    <w:p w:rsidR="00995C97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Fost</w:t>
      </w:r>
      <w:r w:rsidR="00C74C08" w:rsidRPr="004D2C4A">
        <w:rPr>
          <w:sz w:val="24"/>
        </w:rPr>
        <w:t xml:space="preserve"> id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>diffikultajiet li jaffaċċja l</w:t>
      </w:r>
      <w:r w:rsidR="001C6BD3" w:rsidRPr="004D2C4A">
        <w:rPr>
          <w:sz w:val="24"/>
        </w:rPr>
        <w:noBreakHyphen/>
      </w:r>
      <w:r w:rsidR="00C74C08" w:rsidRPr="004D2C4A">
        <w:rPr>
          <w:sz w:val="24"/>
        </w:rPr>
        <w:t xml:space="preserve">Bord, </w:t>
      </w: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Fearne semmiet id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diskrepanza f’dak li jkunu jridu 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 xml:space="preserve">foster </w:t>
      </w:r>
      <w:proofErr w:type="gramStart"/>
      <w:r w:rsidRPr="004D2C4A">
        <w:rPr>
          <w:i/>
          <w:sz w:val="24"/>
        </w:rPr>
        <w:t>carers</w:t>
      </w:r>
      <w:proofErr w:type="gramEnd"/>
      <w:r w:rsidRPr="004D2C4A">
        <w:rPr>
          <w:sz w:val="24"/>
        </w:rPr>
        <w:t xml:space="preserve"> u dak li jkunu jridu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 </w:t>
      </w:r>
      <w:r w:rsidR="00995C97" w:rsidRPr="004D2C4A">
        <w:rPr>
          <w:sz w:val="24"/>
        </w:rPr>
        <w:t>naturali</w:t>
      </w:r>
      <w:r w:rsidRPr="004D2C4A">
        <w:rPr>
          <w:sz w:val="24"/>
        </w:rPr>
        <w:t xml:space="preserve">. </w:t>
      </w:r>
      <w:r w:rsidR="00995C97" w:rsidRPr="004D2C4A">
        <w:rPr>
          <w:sz w:val="24"/>
        </w:rPr>
        <w:t>Filwaqt li enfasizzat</w:t>
      </w:r>
      <w:r w:rsidRPr="004D2C4A">
        <w:rPr>
          <w:sz w:val="24"/>
        </w:rPr>
        <w:t xml:space="preserve"> li għat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huwa aħjar li jkunu f’</w:t>
      </w:r>
      <w:r w:rsidRPr="004D2C4A">
        <w:rPr>
          <w:i/>
          <w:sz w:val="24"/>
        </w:rPr>
        <w:t xml:space="preserve">foster care </w:t>
      </w:r>
      <w:r w:rsidRPr="004D2C4A">
        <w:rPr>
          <w:sz w:val="24"/>
        </w:rPr>
        <w:t>milli ġo dar residenzjali</w:t>
      </w:r>
      <w:r w:rsidR="00995C97" w:rsidRPr="004D2C4A">
        <w:rPr>
          <w:sz w:val="24"/>
        </w:rPr>
        <w:t xml:space="preserve">, hija qalet </w:t>
      </w:r>
      <w:r w:rsidRPr="004D2C4A">
        <w:rPr>
          <w:sz w:val="24"/>
        </w:rPr>
        <w:t>illi xi drabi</w:t>
      </w:r>
      <w:r w:rsidR="00995C97" w:rsidRPr="004D2C4A">
        <w:rPr>
          <w:sz w:val="24"/>
        </w:rPr>
        <w:t xml:space="preserve">, </w:t>
      </w:r>
      <w:proofErr w:type="gramStart"/>
      <w:r w:rsidR="00995C97"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foster carers</w:t>
      </w:r>
      <w:r w:rsidRPr="004D2C4A">
        <w:rPr>
          <w:sz w:val="24"/>
        </w:rPr>
        <w:t xml:space="preserve"> ma jogħġobhomx dak li jgħid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Bord</w:t>
      </w:r>
      <w:r w:rsidR="00995C97" w:rsidRPr="004D2C4A">
        <w:rPr>
          <w:sz w:val="24"/>
        </w:rPr>
        <w:t>,</w:t>
      </w:r>
      <w:r w:rsidRPr="004D2C4A">
        <w:rPr>
          <w:sz w:val="24"/>
        </w:rPr>
        <w:t xml:space="preserve"> joħorġu barra jgħidu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Bord mhux qed jikkopera magħhom. </w:t>
      </w:r>
      <w:r w:rsidR="00995C97" w:rsidRPr="004D2C4A">
        <w:rPr>
          <w:sz w:val="24"/>
        </w:rPr>
        <w:t xml:space="preserve">Ġieli kien hemm każijiet fejn </w:t>
      </w:r>
      <w:r w:rsidRPr="004D2C4A">
        <w:rPr>
          <w:sz w:val="24"/>
        </w:rPr>
        <w:t xml:space="preserve">għaxar professjonisti </w:t>
      </w:r>
      <w:r w:rsidR="00995C97" w:rsidRPr="004D2C4A">
        <w:rPr>
          <w:sz w:val="24"/>
        </w:rPr>
        <w:t xml:space="preserve">jkunu </w:t>
      </w:r>
      <w:r w:rsidRPr="004D2C4A">
        <w:rPr>
          <w:sz w:val="24"/>
        </w:rPr>
        <w:t>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fehma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għamlu progress u għandhom jitħallew jaraw lit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tagħhom</w:t>
      </w:r>
      <w:r w:rsidR="00995C97" w:rsidRPr="004D2C4A">
        <w:rPr>
          <w:sz w:val="24"/>
        </w:rPr>
        <w:t>, anki jekk taħt superviżjoni,</w:t>
      </w:r>
      <w:r w:rsidRPr="004D2C4A">
        <w:rPr>
          <w:sz w:val="24"/>
        </w:rPr>
        <w:t xml:space="preserve"> iżda 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 xml:space="preserve">foster </w:t>
      </w:r>
      <w:proofErr w:type="gramStart"/>
      <w:r w:rsidRPr="004D2C4A">
        <w:rPr>
          <w:i/>
          <w:sz w:val="24"/>
        </w:rPr>
        <w:t>carers</w:t>
      </w:r>
      <w:proofErr w:type="gramEnd"/>
      <w:r w:rsidRPr="004D2C4A">
        <w:rPr>
          <w:sz w:val="24"/>
        </w:rPr>
        <w:t xml:space="preserve"> xorta ma jħallux lit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jaraw lill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ġenituri. </w:t>
      </w:r>
    </w:p>
    <w:p w:rsidR="00995C97" w:rsidRPr="004D2C4A" w:rsidRDefault="00995C97" w:rsidP="00496DE9">
      <w:pPr>
        <w:spacing w:after="0"/>
        <w:jc w:val="both"/>
        <w:rPr>
          <w:sz w:val="24"/>
        </w:rPr>
      </w:pPr>
    </w:p>
    <w:p w:rsidR="00B56988" w:rsidRPr="004D2C4A" w:rsidRDefault="00995C97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 xml:space="preserve">Problema oħra hija meta jkollok </w:t>
      </w:r>
      <w:r w:rsidR="00496DE9" w:rsidRPr="004D2C4A">
        <w:rPr>
          <w:sz w:val="24"/>
        </w:rPr>
        <w:t>ħamest itfal aħwa illi tlieta minnhom ikunu ġo dar residenzjali u 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tnejn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 xml:space="preserve">oħra ma’ </w:t>
      </w:r>
      <w:r w:rsidR="00496DE9" w:rsidRPr="004D2C4A">
        <w:rPr>
          <w:i/>
          <w:sz w:val="24"/>
        </w:rPr>
        <w:t>foster carers</w:t>
      </w:r>
      <w:r w:rsidR="00496DE9" w:rsidRPr="004D2C4A">
        <w:rPr>
          <w:sz w:val="24"/>
        </w:rPr>
        <w:t xml:space="preserve"> differenti u </w:t>
      </w:r>
      <w:r w:rsidRPr="004D2C4A">
        <w:rPr>
          <w:sz w:val="24"/>
        </w:rPr>
        <w:t>jiġri li</w:t>
      </w:r>
      <w:r w:rsidR="00496DE9" w:rsidRPr="004D2C4A">
        <w:rPr>
          <w:sz w:val="24"/>
        </w:rPr>
        <w:t xml:space="preserve"> dawn tal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aħħar ma jarawx lill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ġenituri daqs ħuthom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oħrajn. Din il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firda bejn l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aħwa hija trawmatika għat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tfal. Hija tat bosta eżempji li jur</w:t>
      </w:r>
      <w:r w:rsidRPr="004D2C4A">
        <w:rPr>
          <w:sz w:val="24"/>
        </w:rPr>
        <w:t>u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imħabba tal</w:t>
      </w:r>
      <w:r w:rsidR="001C6BD3" w:rsidRPr="004D2C4A">
        <w:rPr>
          <w:sz w:val="24"/>
        </w:rPr>
        <w:noBreakHyphen/>
      </w:r>
      <w:r w:rsidR="00496DE9" w:rsidRPr="004D2C4A">
        <w:rPr>
          <w:i/>
          <w:sz w:val="24"/>
        </w:rPr>
        <w:t xml:space="preserve">foster </w:t>
      </w:r>
      <w:proofErr w:type="gramStart"/>
      <w:r w:rsidR="00496DE9" w:rsidRPr="004D2C4A">
        <w:rPr>
          <w:i/>
          <w:sz w:val="24"/>
        </w:rPr>
        <w:t>carers</w:t>
      </w:r>
      <w:proofErr w:type="gramEnd"/>
      <w:r w:rsidR="00496DE9" w:rsidRPr="004D2C4A">
        <w:rPr>
          <w:sz w:val="24"/>
        </w:rPr>
        <w:t xml:space="preserve"> </w:t>
      </w:r>
      <w:r w:rsidRPr="004D2C4A">
        <w:rPr>
          <w:sz w:val="24"/>
        </w:rPr>
        <w:t xml:space="preserve">għal </w:t>
      </w:r>
      <w:r w:rsidR="00496DE9" w:rsidRPr="004D2C4A">
        <w:rPr>
          <w:sz w:val="24"/>
        </w:rPr>
        <w:t>dawn it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</w:t>
      </w:r>
      <w:r w:rsidRPr="004D2C4A">
        <w:rPr>
          <w:sz w:val="24"/>
        </w:rPr>
        <w:t>, per</w:t>
      </w:r>
      <w:r w:rsidR="00163C8C" w:rsidRPr="004D2C4A">
        <w:rPr>
          <w:sz w:val="24"/>
        </w:rPr>
        <w:t>ò</w:t>
      </w:r>
      <w:r w:rsidRPr="004D2C4A">
        <w:rPr>
          <w:sz w:val="24"/>
        </w:rPr>
        <w:t xml:space="preserve"> spjegat ukoll kif dawn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iħossuhom diskrimnati meta jsiru jafu li ħuthom kellhom iktar opportunitajiet biex igawdu lill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</w:t>
      </w:r>
      <w:r w:rsidR="00F34A2C" w:rsidRPr="004D2C4A">
        <w:rPr>
          <w:sz w:val="24"/>
        </w:rPr>
        <w:t>i</w:t>
      </w:r>
      <w:r w:rsidRPr="004D2C4A">
        <w:rPr>
          <w:sz w:val="24"/>
        </w:rPr>
        <w:t xml:space="preserve"> ta</w:t>
      </w:r>
      <w:r w:rsidR="00B56988" w:rsidRPr="004D2C4A">
        <w:rPr>
          <w:sz w:val="24"/>
        </w:rPr>
        <w:t>għhom.</w:t>
      </w:r>
      <w:r w:rsidR="00496DE9" w:rsidRPr="004D2C4A">
        <w:rPr>
          <w:sz w:val="24"/>
        </w:rPr>
        <w:t xml:space="preserve">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163C8C" w:rsidRPr="004D2C4A" w:rsidRDefault="00CC1EC1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Sja Fearne ssuġġeriet illi f’każ fejn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ġenituri jkollhom problemi ta’ saħħa mentali, għandu jkollhom </w:t>
      </w:r>
      <w:r w:rsidRPr="004D2C4A">
        <w:rPr>
          <w:i/>
          <w:sz w:val="24"/>
        </w:rPr>
        <w:t xml:space="preserve">carer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filgħodu sa filgħaxija sabiex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ikunu jistgħu jibqgħu d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dar minflok </w:t>
      </w:r>
      <w:r w:rsidR="001228A4" w:rsidRPr="004D2C4A">
        <w:rPr>
          <w:sz w:val="24"/>
        </w:rPr>
        <w:t xml:space="preserve">ma </w:t>
      </w:r>
      <w:r w:rsidRPr="004D2C4A">
        <w:rPr>
          <w:sz w:val="24"/>
        </w:rPr>
        <w:t>tinħareġ ordni ta’ ħarsien. 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sistema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ordni ta’ ħarsien mhux talli tiswa iktar, iżda iktar importanti</w:t>
      </w:r>
      <w:r w:rsidR="00F34A2C" w:rsidRPr="004D2C4A">
        <w:rPr>
          <w:sz w:val="24"/>
        </w:rPr>
        <w:t xml:space="preserve"> </w:t>
      </w:r>
      <w:proofErr w:type="gramStart"/>
      <w:r w:rsidR="00F34A2C" w:rsidRPr="004D2C4A">
        <w:rPr>
          <w:sz w:val="24"/>
        </w:rPr>
        <w:t>minn</w:t>
      </w:r>
      <w:proofErr w:type="gramEnd"/>
      <w:r w:rsidR="00F34A2C" w:rsidRPr="004D2C4A">
        <w:rPr>
          <w:sz w:val="24"/>
        </w:rPr>
        <w:t xml:space="preserve"> hekk</w:t>
      </w:r>
      <w:r w:rsidR="001228A4" w:rsidRPr="004D2C4A">
        <w:rPr>
          <w:sz w:val="24"/>
        </w:rPr>
        <w:t>,</w:t>
      </w:r>
      <w:r w:rsidRPr="004D2C4A">
        <w:rPr>
          <w:sz w:val="24"/>
        </w:rPr>
        <w:t xml:space="preserve"> mhux bilfors tkun ta’ benefiċċju għat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tfal.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CF7645" w:rsidRPr="004D2C4A" w:rsidRDefault="001C6ADB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Kumitat wera </w:t>
      </w:r>
      <w:r w:rsidR="00F97619" w:rsidRPr="004D2C4A">
        <w:rPr>
          <w:sz w:val="24"/>
        </w:rPr>
        <w:t>t-tħassib</w:t>
      </w:r>
      <w:r w:rsidRPr="004D2C4A">
        <w:rPr>
          <w:sz w:val="24"/>
        </w:rPr>
        <w:t xml:space="preserve"> tiegħu illi hemm numru għoli ta’ tfal fi djar residenzjali u 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Sur Alfred Grixti qal </w:t>
      </w:r>
      <w:r w:rsidR="00496DE9" w:rsidRPr="004D2C4A">
        <w:rPr>
          <w:sz w:val="24"/>
        </w:rPr>
        <w:t>li dan huwa r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riżultat ta</w:t>
      </w:r>
      <w:r w:rsidR="004D2C4A">
        <w:rPr>
          <w:sz w:val="24"/>
          <w:lang w:val="mt-MT"/>
        </w:rPr>
        <w:t>’</w:t>
      </w:r>
      <w:r w:rsidR="00F97619" w:rsidRPr="004D2C4A">
        <w:rPr>
          <w:sz w:val="24"/>
        </w:rPr>
        <w:t xml:space="preserve"> </w:t>
      </w:r>
      <w:r w:rsidR="00496DE9" w:rsidRPr="004D2C4A">
        <w:rPr>
          <w:sz w:val="24"/>
        </w:rPr>
        <w:t>nuqqas ta’</w:t>
      </w:r>
      <w:r w:rsidR="00496DE9" w:rsidRPr="004D2C4A">
        <w:rPr>
          <w:i/>
          <w:sz w:val="24"/>
        </w:rPr>
        <w:t xml:space="preserve"> placements</w:t>
      </w:r>
      <w:r w:rsidR="00496DE9" w:rsidRPr="004D2C4A">
        <w:rPr>
          <w:sz w:val="24"/>
        </w:rPr>
        <w:t xml:space="preserve"> għal dawn it</w:t>
      </w:r>
      <w:r w:rsidR="001C6BD3" w:rsidRPr="004D2C4A">
        <w:rPr>
          <w:sz w:val="24"/>
        </w:rPr>
        <w:noBreakHyphen/>
      </w:r>
      <w:r w:rsidR="00496DE9" w:rsidRPr="004D2C4A">
        <w:rPr>
          <w:sz w:val="24"/>
        </w:rPr>
        <w:t>tfal.</w:t>
      </w:r>
      <w:proofErr w:type="gramEnd"/>
      <w:r w:rsidR="00496DE9" w:rsidRPr="004D2C4A">
        <w:rPr>
          <w:sz w:val="24"/>
        </w:rPr>
        <w:t xml:space="preserve"> </w:t>
      </w:r>
    </w:p>
    <w:p w:rsidR="00F97619" w:rsidRPr="004D2C4A" w:rsidRDefault="00F97619" w:rsidP="00496DE9">
      <w:pPr>
        <w:spacing w:after="0"/>
        <w:jc w:val="both"/>
        <w:rPr>
          <w:sz w:val="24"/>
        </w:rPr>
      </w:pPr>
    </w:p>
    <w:p w:rsidR="00163C8C" w:rsidRPr="004D2C4A" w:rsidRDefault="00CC1EC1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Sja Ruth Sciberras</w:t>
      </w:r>
      <w:r w:rsidR="00F97619" w:rsidRPr="004D2C4A">
        <w:rPr>
          <w:sz w:val="24"/>
        </w:rPr>
        <w:t>, Direttur tal-Aġenzija Appoġġ,</w:t>
      </w:r>
      <w:r w:rsidRPr="004D2C4A">
        <w:rPr>
          <w:sz w:val="24"/>
        </w:rPr>
        <w:t xml:space="preserve"> spjegat kif idealment ikun hemm ħaddiema soċjali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komunità li jaħdmu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 u ħaddiema soċjali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Aġenzija Appoġġ li jaħdmu mat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sabiex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interessi tat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tnejn jiġu mħarsa bl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aħjar mod possibbli.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163C8C" w:rsidRPr="004D2C4A" w:rsidRDefault="00496DE9" w:rsidP="00496DE9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kelliem</w:t>
      </w:r>
      <w:r w:rsidR="001C6ADB" w:rsidRPr="004D2C4A">
        <w:rPr>
          <w:sz w:val="24"/>
        </w:rPr>
        <w:t>a</w:t>
      </w:r>
      <w:r w:rsidRPr="004D2C4A">
        <w:rPr>
          <w:sz w:val="24"/>
        </w:rPr>
        <w:t xml:space="preserve"> qalu illi fil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maġġoranza kbira tal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każijiet, il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foster carers</w:t>
      </w:r>
      <w:r w:rsidRPr="004D2C4A">
        <w:rPr>
          <w:sz w:val="24"/>
        </w:rPr>
        <w:t xml:space="preserve"> imorru tajjeb ħafna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</w:t>
      </w:r>
      <w:r w:rsidR="001C6ADB" w:rsidRPr="004D2C4A">
        <w:rPr>
          <w:sz w:val="24"/>
        </w:rPr>
        <w:t xml:space="preserve"> tat</w:t>
      </w:r>
      <w:r w:rsidR="001C6BD3" w:rsidRPr="004D2C4A">
        <w:rPr>
          <w:sz w:val="24"/>
        </w:rPr>
        <w:noBreakHyphen/>
      </w:r>
      <w:r w:rsidR="001C6ADB" w:rsidRPr="004D2C4A">
        <w:rPr>
          <w:sz w:val="24"/>
        </w:rPr>
        <w:t>tfal li jkunu qed jieħdu ħsieb</w:t>
      </w:r>
      <w:r w:rsidRPr="004D2C4A">
        <w:rPr>
          <w:sz w:val="24"/>
        </w:rPr>
        <w:t xml:space="preserve"> u saħansitra jippruvaw jiffaċilitaw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kuntatt ma</w:t>
      </w:r>
      <w:r w:rsidR="001C6ADB" w:rsidRPr="004D2C4A">
        <w:rPr>
          <w:sz w:val="24"/>
        </w:rPr>
        <w:t>’ dawn il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ġenituri.</w:t>
      </w:r>
      <w:proofErr w:type="gramEnd"/>
      <w:r w:rsidRPr="004D2C4A">
        <w:rPr>
          <w:sz w:val="24"/>
        </w:rPr>
        <w:t xml:space="preserve"> </w:t>
      </w:r>
      <w:r w:rsidR="001C6ADB" w:rsidRPr="004D2C4A">
        <w:rPr>
          <w:sz w:val="24"/>
        </w:rPr>
        <w:t xml:space="preserve">Spjegaw ukoll illi ħafna </w:t>
      </w:r>
      <w:r w:rsidR="001C6ADB" w:rsidRPr="004D2C4A">
        <w:rPr>
          <w:i/>
          <w:sz w:val="24"/>
        </w:rPr>
        <w:t xml:space="preserve">foster carers </w:t>
      </w:r>
      <w:r w:rsidR="001C6ADB" w:rsidRPr="004D2C4A">
        <w:rPr>
          <w:sz w:val="24"/>
        </w:rPr>
        <w:t>jibżgħu illi jekk it</w:t>
      </w:r>
      <w:r w:rsidR="001C6BD3" w:rsidRPr="004D2C4A">
        <w:rPr>
          <w:sz w:val="24"/>
        </w:rPr>
        <w:noBreakHyphen/>
      </w:r>
      <w:r w:rsidR="001C6ADB" w:rsidRPr="004D2C4A">
        <w:rPr>
          <w:sz w:val="24"/>
        </w:rPr>
        <w:t>tfal jitħallew jaraw lill</w:t>
      </w:r>
      <w:r w:rsidR="001C6BD3" w:rsidRPr="004D2C4A">
        <w:rPr>
          <w:sz w:val="24"/>
        </w:rPr>
        <w:noBreakHyphen/>
      </w:r>
      <w:r w:rsidR="001C6ADB" w:rsidRPr="004D2C4A">
        <w:rPr>
          <w:sz w:val="24"/>
        </w:rPr>
        <w:t xml:space="preserve">ġenituri, dawn ma jirritornawx għandhom.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496DE9" w:rsidRPr="004D2C4A" w:rsidRDefault="00496DE9" w:rsidP="00496DE9">
      <w:pPr>
        <w:spacing w:after="0"/>
        <w:jc w:val="both"/>
        <w:rPr>
          <w:sz w:val="24"/>
        </w:rPr>
      </w:pPr>
      <w:r w:rsidRPr="004D2C4A">
        <w:rPr>
          <w:sz w:val="24"/>
        </w:rPr>
        <w:t>Is</w:t>
      </w:r>
      <w:r w:rsidR="001C6BD3" w:rsidRPr="004D2C4A">
        <w:rPr>
          <w:sz w:val="24"/>
        </w:rPr>
        <w:noBreakHyphen/>
      </w:r>
      <w:r w:rsidR="00B17FBD" w:rsidRPr="004D2C4A">
        <w:rPr>
          <w:sz w:val="24"/>
        </w:rPr>
        <w:t>Sja</w:t>
      </w:r>
      <w:r w:rsidRPr="004D2C4A">
        <w:rPr>
          <w:sz w:val="24"/>
        </w:rPr>
        <w:t xml:space="preserve"> Frances Mallia, </w:t>
      </w:r>
      <w:r w:rsidRPr="004D2C4A">
        <w:rPr>
          <w:i/>
          <w:sz w:val="24"/>
        </w:rPr>
        <w:t>Vice Chair</w:t>
      </w:r>
      <w:r w:rsidRPr="004D2C4A">
        <w:rPr>
          <w:sz w:val="24"/>
        </w:rPr>
        <w:t xml:space="preserve"> ta</w:t>
      </w:r>
      <w:r w:rsidR="0025331C" w:rsidRPr="004D2C4A">
        <w:rPr>
          <w:sz w:val="24"/>
        </w:rPr>
        <w:t>l-Bord Konsultattiv dwar it-Tfal u ż-Żgħażagħ</w:t>
      </w:r>
      <w:r w:rsidRPr="004D2C4A">
        <w:rPr>
          <w:sz w:val="24"/>
        </w:rPr>
        <w:t>, qalet illi l</w:t>
      </w:r>
      <w:r w:rsidR="001C6BD3" w:rsidRPr="004D2C4A">
        <w:rPr>
          <w:sz w:val="24"/>
        </w:rPr>
        <w:noBreakHyphen/>
      </w:r>
      <w:r w:rsidRPr="004D2C4A">
        <w:rPr>
          <w:i/>
          <w:sz w:val="24"/>
        </w:rPr>
        <w:t>foster carers</w:t>
      </w:r>
      <w:r w:rsidRPr="004D2C4A">
        <w:rPr>
          <w:sz w:val="24"/>
        </w:rPr>
        <w:t xml:space="preserve"> jistgħu jiġu mħarrġa </w:t>
      </w:r>
      <w:r w:rsidR="00F34A2C" w:rsidRPr="004D2C4A">
        <w:rPr>
          <w:sz w:val="24"/>
        </w:rPr>
        <w:t>ak</w:t>
      </w:r>
      <w:r w:rsidR="00F97619" w:rsidRPr="004D2C4A">
        <w:rPr>
          <w:sz w:val="24"/>
        </w:rPr>
        <w:t xml:space="preserve">tar </w:t>
      </w:r>
      <w:r w:rsidRPr="004D2C4A">
        <w:rPr>
          <w:sz w:val="24"/>
        </w:rPr>
        <w:t>ħalli jifhmu li 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għan hu li dawk it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tfal jirritornaw mal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>familja naturali meta s</w:t>
      </w:r>
      <w:r w:rsidR="001C6BD3" w:rsidRPr="004D2C4A">
        <w:rPr>
          <w:sz w:val="24"/>
        </w:rPr>
        <w:noBreakHyphen/>
      </w:r>
      <w:r w:rsidRPr="004D2C4A">
        <w:rPr>
          <w:sz w:val="24"/>
        </w:rPr>
        <w:t xml:space="preserve">sitwazzjoni titjieb. </w:t>
      </w:r>
    </w:p>
    <w:p w:rsidR="00CF7645" w:rsidRPr="004D2C4A" w:rsidRDefault="00CF7645" w:rsidP="00496DE9">
      <w:pPr>
        <w:spacing w:after="0"/>
        <w:jc w:val="both"/>
        <w:rPr>
          <w:sz w:val="24"/>
        </w:rPr>
      </w:pPr>
    </w:p>
    <w:p w:rsidR="00F97619" w:rsidRPr="004D2C4A" w:rsidRDefault="00F97619">
      <w:pPr>
        <w:rPr>
          <w:sz w:val="24"/>
        </w:rPr>
      </w:pPr>
      <w:r w:rsidRPr="004D2C4A">
        <w:rPr>
          <w:sz w:val="24"/>
        </w:rPr>
        <w:br w:type="page"/>
      </w:r>
    </w:p>
    <w:p w:rsidR="009C6B74" w:rsidRPr="004D2C4A" w:rsidRDefault="00D61A57" w:rsidP="00D61A57">
      <w:pPr>
        <w:pStyle w:val="Heading2"/>
        <w:spacing w:before="0"/>
        <w:rPr>
          <w:i/>
          <w:color w:val="008E40"/>
        </w:rPr>
      </w:pPr>
      <w:bookmarkStart w:id="9" w:name="_Toc453940953"/>
      <w:bookmarkStart w:id="10" w:name="_Toc454349791"/>
      <w:r w:rsidRPr="004D2C4A">
        <w:rPr>
          <w:i/>
          <w:color w:val="008E40"/>
        </w:rPr>
        <w:lastRenderedPageBreak/>
        <w:t>2.</w:t>
      </w:r>
      <w:bookmarkEnd w:id="9"/>
      <w:r w:rsidR="00E8749B" w:rsidRPr="004D2C4A">
        <w:rPr>
          <w:i/>
          <w:color w:val="008E40"/>
        </w:rPr>
        <w:t>8</w:t>
      </w:r>
      <w:r w:rsidRPr="004D2C4A">
        <w:rPr>
          <w:i/>
          <w:color w:val="008E40"/>
        </w:rPr>
        <w:t xml:space="preserve"> </w:t>
      </w:r>
      <w:r w:rsidR="009C6B74" w:rsidRPr="004D2C4A">
        <w:rPr>
          <w:i/>
          <w:color w:val="008E40"/>
        </w:rPr>
        <w:t>Laqgħa 24, it</w:t>
      </w:r>
      <w:r w:rsidR="001C6BD3" w:rsidRPr="004D2C4A">
        <w:rPr>
          <w:i/>
          <w:color w:val="008E40"/>
        </w:rPr>
        <w:noBreakHyphen/>
      </w:r>
      <w:r w:rsidR="009C6B74" w:rsidRPr="004D2C4A">
        <w:rPr>
          <w:i/>
          <w:color w:val="008E40"/>
        </w:rPr>
        <w:t>Tlieta, 24 ta’ Mejju 2016</w:t>
      </w:r>
      <w:bookmarkEnd w:id="10"/>
    </w:p>
    <w:p w:rsidR="00AF5713" w:rsidRPr="004D2C4A" w:rsidRDefault="00AF5713" w:rsidP="00496DE9">
      <w:pPr>
        <w:spacing w:after="0"/>
        <w:jc w:val="both"/>
        <w:rPr>
          <w:sz w:val="24"/>
        </w:rPr>
      </w:pPr>
    </w:p>
    <w:p w:rsidR="00496DE9" w:rsidRPr="004D2C4A" w:rsidRDefault="00D61A57" w:rsidP="00496DE9">
      <w:pPr>
        <w:spacing w:after="0"/>
        <w:jc w:val="both"/>
        <w:rPr>
          <w:rFonts w:ascii="Calibri" w:eastAsia="Calibri" w:hAnsi="Calibri" w:cs="Times New Roman"/>
          <w:sz w:val="24"/>
        </w:rPr>
      </w:pPr>
      <w:proofErr w:type="gramStart"/>
      <w:r w:rsidRPr="004D2C4A">
        <w:rPr>
          <w:rFonts w:ascii="Calibri" w:eastAsia="Calibri" w:hAnsi="Calibri" w:cs="Times New Roman"/>
          <w:sz w:val="24"/>
        </w:rPr>
        <w:t>Fl-aħħar laqgħa dwar is-suġġett tat</w:t>
      </w:r>
      <w:r w:rsidR="00F34A2C" w:rsidRPr="004D2C4A">
        <w:rPr>
          <w:rFonts w:ascii="Calibri" w:eastAsia="Calibri" w:hAnsi="Calibri" w:cs="Times New Roman"/>
          <w:sz w:val="24"/>
        </w:rPr>
        <w:t>-t</w:t>
      </w:r>
      <w:r w:rsidRPr="004D2C4A">
        <w:rPr>
          <w:rFonts w:ascii="Calibri" w:eastAsia="Calibri" w:hAnsi="Calibri" w:cs="Times New Roman"/>
          <w:sz w:val="24"/>
        </w:rPr>
        <w:t>robbija</w:t>
      </w:r>
      <w:r w:rsidR="00F34A2C" w:rsidRPr="004D2C4A">
        <w:rPr>
          <w:rFonts w:ascii="Calibri" w:eastAsia="Calibri" w:hAnsi="Calibri" w:cs="Times New Roman"/>
          <w:sz w:val="24"/>
        </w:rPr>
        <w:t xml:space="preserve"> u l-ħarsien</w:t>
      </w:r>
      <w:r w:rsidRPr="004D2C4A">
        <w:rPr>
          <w:rFonts w:ascii="Calibri" w:eastAsia="Calibri" w:hAnsi="Calibri" w:cs="Times New Roman"/>
          <w:sz w:val="24"/>
        </w:rPr>
        <w:t xml:space="preserve"> tat-tfal f’soċjetà li qiegħda tinbidel, il-Kumitat laqa’ rappreżentanti tal-</w:t>
      </w:r>
      <w:r w:rsidR="00B23305" w:rsidRPr="004D2C4A">
        <w:rPr>
          <w:rFonts w:ascii="Calibri" w:eastAsia="Calibri" w:hAnsi="Calibri" w:cs="Times New Roman"/>
          <w:b/>
          <w:sz w:val="24"/>
        </w:rPr>
        <w:t>Bord tal</w:t>
      </w:r>
      <w:r w:rsidR="001C6BD3" w:rsidRPr="004D2C4A">
        <w:rPr>
          <w:rFonts w:ascii="Calibri" w:eastAsia="Calibri" w:hAnsi="Calibri" w:cs="Times New Roman"/>
          <w:b/>
          <w:sz w:val="24"/>
        </w:rPr>
        <w:noBreakHyphen/>
      </w:r>
      <w:r w:rsidR="00B23305" w:rsidRPr="004D2C4A">
        <w:rPr>
          <w:rFonts w:ascii="Calibri" w:eastAsia="Calibri" w:hAnsi="Calibri" w:cs="Times New Roman"/>
          <w:b/>
          <w:sz w:val="24"/>
        </w:rPr>
        <w:t>Adozzjoni</w:t>
      </w:r>
      <w:r w:rsidRPr="004D2C4A">
        <w:rPr>
          <w:rFonts w:ascii="Calibri" w:eastAsia="Calibri" w:hAnsi="Calibri" w:cs="Times New Roman"/>
          <w:b/>
          <w:sz w:val="24"/>
        </w:rPr>
        <w:t xml:space="preserve">, </w:t>
      </w:r>
      <w:r w:rsidR="00B23305" w:rsidRPr="004D2C4A">
        <w:rPr>
          <w:rFonts w:ascii="Calibri" w:eastAsia="Calibri" w:hAnsi="Calibri" w:cs="Times New Roman"/>
          <w:b/>
          <w:sz w:val="24"/>
        </w:rPr>
        <w:t xml:space="preserve">Dr </w:t>
      </w:r>
      <w:r w:rsidR="00496DE9" w:rsidRPr="004D2C4A">
        <w:rPr>
          <w:rFonts w:ascii="Calibri" w:eastAsia="Calibri" w:hAnsi="Calibri" w:cs="Times New Roman"/>
          <w:b/>
          <w:sz w:val="24"/>
        </w:rPr>
        <w:t xml:space="preserve">Michael Buhagiar, </w:t>
      </w:r>
      <w:r w:rsidR="00B23305" w:rsidRPr="004D2C4A">
        <w:rPr>
          <w:rFonts w:ascii="Calibri" w:eastAsia="Calibri" w:hAnsi="Calibri" w:cs="Times New Roman"/>
          <w:b/>
          <w:sz w:val="24"/>
        </w:rPr>
        <w:t xml:space="preserve">Dr </w:t>
      </w:r>
      <w:r w:rsidR="00496DE9" w:rsidRPr="004D2C4A">
        <w:rPr>
          <w:rFonts w:ascii="Calibri" w:eastAsia="Calibri" w:hAnsi="Calibri" w:cs="Times New Roman"/>
          <w:b/>
          <w:sz w:val="24"/>
        </w:rPr>
        <w:t xml:space="preserve">Adrian Camilleri, </w:t>
      </w:r>
      <w:r w:rsidR="00B23305" w:rsidRPr="004D2C4A">
        <w:rPr>
          <w:rFonts w:ascii="Calibri" w:eastAsia="Calibri" w:hAnsi="Calibri" w:cs="Times New Roman"/>
          <w:b/>
          <w:sz w:val="24"/>
        </w:rPr>
        <w:t>Prof</w:t>
      </w:r>
      <w:r w:rsidRPr="004D2C4A">
        <w:rPr>
          <w:rFonts w:ascii="Calibri" w:eastAsia="Calibri" w:hAnsi="Calibri" w:cs="Times New Roman"/>
          <w:b/>
          <w:sz w:val="24"/>
        </w:rPr>
        <w:t>.</w:t>
      </w:r>
      <w:r w:rsidR="00B23305" w:rsidRPr="004D2C4A">
        <w:rPr>
          <w:rFonts w:ascii="Calibri" w:eastAsia="Calibri" w:hAnsi="Calibri" w:cs="Times New Roman"/>
          <w:b/>
          <w:sz w:val="24"/>
        </w:rPr>
        <w:t xml:space="preserve"> </w:t>
      </w:r>
      <w:r w:rsidR="00496DE9" w:rsidRPr="004D2C4A">
        <w:rPr>
          <w:rFonts w:ascii="Calibri" w:eastAsia="Calibri" w:hAnsi="Calibri" w:cs="Times New Roman"/>
          <w:b/>
          <w:sz w:val="24"/>
        </w:rPr>
        <w:t xml:space="preserve">Maryanne Lauri </w:t>
      </w:r>
      <w:r w:rsidR="00B23305" w:rsidRPr="004D2C4A">
        <w:rPr>
          <w:rFonts w:ascii="Calibri" w:eastAsia="Calibri" w:hAnsi="Calibri" w:cs="Times New Roman"/>
          <w:b/>
          <w:sz w:val="24"/>
        </w:rPr>
        <w:t>u s</w:t>
      </w:r>
      <w:r w:rsidR="001C6BD3" w:rsidRPr="004D2C4A">
        <w:rPr>
          <w:rFonts w:ascii="Calibri" w:eastAsia="Calibri" w:hAnsi="Calibri" w:cs="Times New Roman"/>
          <w:b/>
          <w:sz w:val="24"/>
        </w:rPr>
        <w:noBreakHyphen/>
      </w:r>
      <w:r w:rsidR="00B23305" w:rsidRPr="004D2C4A">
        <w:rPr>
          <w:rFonts w:ascii="Calibri" w:eastAsia="Calibri" w:hAnsi="Calibri" w:cs="Times New Roman"/>
          <w:b/>
          <w:sz w:val="24"/>
        </w:rPr>
        <w:t>Sja</w:t>
      </w:r>
      <w:r w:rsidR="00496DE9" w:rsidRPr="004D2C4A">
        <w:rPr>
          <w:rFonts w:ascii="Calibri" w:eastAsia="Calibri" w:hAnsi="Calibri" w:cs="Times New Roman"/>
          <w:b/>
          <w:sz w:val="24"/>
        </w:rPr>
        <w:t xml:space="preserve"> Nadya Hansen</w:t>
      </w:r>
      <w:r w:rsidRPr="004D2C4A">
        <w:rPr>
          <w:rFonts w:ascii="Calibri" w:eastAsia="Calibri" w:hAnsi="Calibri" w:cs="Times New Roman"/>
          <w:sz w:val="24"/>
        </w:rPr>
        <w:t>.</w:t>
      </w:r>
      <w:proofErr w:type="gramEnd"/>
    </w:p>
    <w:p w:rsidR="00B23305" w:rsidRPr="004D2C4A" w:rsidRDefault="00B23305" w:rsidP="00496DE9">
      <w:pPr>
        <w:spacing w:after="0"/>
        <w:jc w:val="both"/>
        <w:rPr>
          <w:rFonts w:ascii="Calibri" w:eastAsia="Calibri" w:hAnsi="Calibri" w:cs="Times New Roman"/>
          <w:sz w:val="24"/>
        </w:rPr>
      </w:pPr>
    </w:p>
    <w:p w:rsidR="00B23305" w:rsidRPr="004D2C4A" w:rsidRDefault="00B23305" w:rsidP="00496DE9">
      <w:pPr>
        <w:spacing w:after="0"/>
        <w:jc w:val="both"/>
        <w:rPr>
          <w:rFonts w:ascii="Calibri" w:eastAsia="Calibri" w:hAnsi="Calibri" w:cs="Times New Roman"/>
          <w:sz w:val="24"/>
        </w:rPr>
      </w:pPr>
      <w:proofErr w:type="gramStart"/>
      <w:r w:rsidRPr="004D2C4A">
        <w:rPr>
          <w:rFonts w:ascii="Calibri" w:eastAsia="Calibri" w:hAnsi="Calibri" w:cs="Times New Roman"/>
          <w:sz w:val="24"/>
        </w:rPr>
        <w:t xml:space="preserve">Dr Michael Buhagiar </w:t>
      </w:r>
      <w:r w:rsidR="00F97619" w:rsidRPr="004D2C4A">
        <w:rPr>
          <w:rFonts w:ascii="Calibri" w:eastAsia="Calibri" w:hAnsi="Calibri" w:cs="Times New Roman"/>
          <w:sz w:val="24"/>
        </w:rPr>
        <w:t>mill-Bord tal</w:t>
      </w:r>
      <w:r w:rsidR="00F97619" w:rsidRPr="004D2C4A">
        <w:rPr>
          <w:rFonts w:ascii="Calibri" w:eastAsia="Calibri" w:hAnsi="Calibri" w:cs="Times New Roman"/>
          <w:sz w:val="24"/>
        </w:rPr>
        <w:noBreakHyphen/>
        <w:t xml:space="preserve">Adozzjoni </w:t>
      </w:r>
      <w:r w:rsidRPr="004D2C4A">
        <w:rPr>
          <w:rFonts w:ascii="Calibri" w:eastAsia="Calibri" w:hAnsi="Calibri" w:cs="Times New Roman"/>
          <w:sz w:val="24"/>
        </w:rPr>
        <w:t>spjega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iżviluppi li saru fil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forom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koppji u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familji</w:t>
      </w:r>
      <w:r w:rsidR="00F97619" w:rsidRPr="004D2C4A">
        <w:rPr>
          <w:rFonts w:ascii="Calibri" w:eastAsia="Calibri" w:hAnsi="Calibri" w:cs="Times New Roman"/>
          <w:sz w:val="24"/>
        </w:rPr>
        <w:t xml:space="preserve"> moderni</w:t>
      </w:r>
      <w:r w:rsidRPr="004D2C4A">
        <w:rPr>
          <w:rFonts w:ascii="Calibri" w:eastAsia="Calibri" w:hAnsi="Calibri" w:cs="Times New Roman"/>
          <w:sz w:val="24"/>
        </w:rPr>
        <w:t>, u kif dawn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iżviluppi affettwaw ix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xogħol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Bord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Pr="004D2C4A">
        <w:rPr>
          <w:rFonts w:ascii="Calibri" w:eastAsia="Calibri" w:hAnsi="Calibri" w:cs="Times New Roman"/>
          <w:sz w:val="24"/>
        </w:rPr>
        <w:t>Adozzjoni.</w:t>
      </w:r>
      <w:proofErr w:type="gramEnd"/>
      <w:r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5A6FC2" w:rsidRPr="004D2C4A">
        <w:rPr>
          <w:rFonts w:ascii="Calibri" w:eastAsia="Calibri" w:hAnsi="Calibri" w:cs="Times New Roman"/>
          <w:sz w:val="24"/>
        </w:rPr>
        <w:t xml:space="preserve">Fejn qabel </w:t>
      </w:r>
      <w:r w:rsidR="00F97619" w:rsidRPr="004D2C4A">
        <w:rPr>
          <w:rFonts w:ascii="Calibri" w:eastAsia="Calibri" w:hAnsi="Calibri" w:cs="Times New Roman"/>
          <w:sz w:val="24"/>
        </w:rPr>
        <w:t xml:space="preserve">il-Bord </w:t>
      </w:r>
      <w:r w:rsidR="005A6FC2" w:rsidRPr="004D2C4A">
        <w:rPr>
          <w:rFonts w:ascii="Calibri" w:eastAsia="Calibri" w:hAnsi="Calibri" w:cs="Times New Roman"/>
          <w:sz w:val="24"/>
        </w:rPr>
        <w:t>kien jirċiev</w:t>
      </w:r>
      <w:r w:rsidR="00F97619" w:rsidRPr="004D2C4A">
        <w:rPr>
          <w:rFonts w:ascii="Calibri" w:eastAsia="Calibri" w:hAnsi="Calibri" w:cs="Times New Roman"/>
          <w:sz w:val="24"/>
        </w:rPr>
        <w:t>i</w:t>
      </w:r>
      <w:r w:rsidR="005A6FC2" w:rsidRPr="004D2C4A">
        <w:rPr>
          <w:rFonts w:ascii="Calibri" w:eastAsia="Calibri" w:hAnsi="Calibri" w:cs="Times New Roman"/>
          <w:sz w:val="24"/>
        </w:rPr>
        <w:t xml:space="preserve"> applikazzjonijiet mingħand koppji miżżewġin u persuni waħedhom, illum qed jirċievu applikazzjonijiet mingħand </w:t>
      </w:r>
      <w:r w:rsidR="00F97619" w:rsidRPr="004D2C4A">
        <w:rPr>
          <w:rFonts w:ascii="Calibri" w:eastAsia="Calibri" w:hAnsi="Calibri" w:cs="Times New Roman"/>
          <w:sz w:val="24"/>
        </w:rPr>
        <w:t xml:space="preserve">persuni </w:t>
      </w:r>
      <w:r w:rsidR="005A6FC2" w:rsidRPr="004D2C4A">
        <w:rPr>
          <w:rFonts w:ascii="Calibri" w:eastAsia="Calibri" w:hAnsi="Calibri" w:cs="Times New Roman"/>
          <w:i/>
          <w:sz w:val="24"/>
        </w:rPr>
        <w:t>gay</w:t>
      </w:r>
      <w:r w:rsidR="005A6FC2" w:rsidRPr="004D2C4A">
        <w:rPr>
          <w:rFonts w:ascii="Calibri" w:eastAsia="Calibri" w:hAnsi="Calibri" w:cs="Times New Roman"/>
          <w:sz w:val="24"/>
        </w:rPr>
        <w:t>, leżbjani, transesswali u koppji f’unjoni ċivili.</w:t>
      </w:r>
      <w:proofErr w:type="gramEnd"/>
      <w:r w:rsidR="00163C8C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5A6FC2" w:rsidRPr="004D2C4A">
        <w:rPr>
          <w:rFonts w:ascii="Calibri" w:eastAsia="Calibri" w:hAnsi="Calibri" w:cs="Times New Roman"/>
          <w:sz w:val="24"/>
        </w:rPr>
        <w:t>Dr Buhagiar qal li waħda mid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5A6FC2" w:rsidRPr="004D2C4A">
        <w:rPr>
          <w:rFonts w:ascii="Calibri" w:eastAsia="Calibri" w:hAnsi="Calibri" w:cs="Times New Roman"/>
          <w:sz w:val="24"/>
        </w:rPr>
        <w:t>diffikultajiet tal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5A6FC2" w:rsidRPr="004D2C4A">
        <w:rPr>
          <w:rFonts w:ascii="Calibri" w:eastAsia="Calibri" w:hAnsi="Calibri" w:cs="Times New Roman"/>
          <w:sz w:val="24"/>
        </w:rPr>
        <w:t>Bord hi li għad mhemmx biżżejjed studji, la fuq livell internazzjon</w:t>
      </w:r>
      <w:r w:rsidR="00F34A2C" w:rsidRPr="004D2C4A">
        <w:rPr>
          <w:rFonts w:ascii="Calibri" w:eastAsia="Calibri" w:hAnsi="Calibri" w:cs="Times New Roman"/>
          <w:sz w:val="24"/>
        </w:rPr>
        <w:t>al</w:t>
      </w:r>
      <w:r w:rsidR="005A6FC2" w:rsidRPr="004D2C4A">
        <w:rPr>
          <w:rFonts w:ascii="Calibri" w:eastAsia="Calibri" w:hAnsi="Calibri" w:cs="Times New Roman"/>
          <w:sz w:val="24"/>
        </w:rPr>
        <w:t>i u wisq inqas fuq livell nazzjonali</w:t>
      </w:r>
      <w:r w:rsidR="00D61A57" w:rsidRPr="004D2C4A">
        <w:rPr>
          <w:rFonts w:ascii="Calibri" w:eastAsia="Calibri" w:hAnsi="Calibri" w:cs="Times New Roman"/>
          <w:sz w:val="24"/>
        </w:rPr>
        <w:t xml:space="preserve"> f’dan </w:t>
      </w:r>
      <w:r w:rsidR="00F34A2C" w:rsidRPr="004D2C4A">
        <w:rPr>
          <w:rFonts w:ascii="Calibri" w:eastAsia="Calibri" w:hAnsi="Calibri" w:cs="Times New Roman"/>
          <w:sz w:val="24"/>
        </w:rPr>
        <w:t>il-qasam</w:t>
      </w:r>
      <w:r w:rsidR="00E20524" w:rsidRPr="004D2C4A">
        <w:rPr>
          <w:rFonts w:ascii="Calibri" w:eastAsia="Calibri" w:hAnsi="Calibri" w:cs="Times New Roman"/>
          <w:sz w:val="24"/>
        </w:rPr>
        <w:t>.</w:t>
      </w:r>
      <w:proofErr w:type="gramEnd"/>
      <w:r w:rsidR="00E20524" w:rsidRPr="004D2C4A">
        <w:rPr>
          <w:rFonts w:ascii="Calibri" w:eastAsia="Calibri" w:hAnsi="Calibri" w:cs="Times New Roman"/>
          <w:sz w:val="24"/>
        </w:rPr>
        <w:t xml:space="preserve"> </w:t>
      </w:r>
      <w:proofErr w:type="gramStart"/>
      <w:r w:rsidR="00E20524" w:rsidRPr="004D2C4A">
        <w:rPr>
          <w:rFonts w:ascii="Calibri" w:eastAsia="Calibri" w:hAnsi="Calibri" w:cs="Times New Roman"/>
          <w:sz w:val="24"/>
        </w:rPr>
        <w:t xml:space="preserve">Dr Buhagiar </w:t>
      </w:r>
      <w:r w:rsidR="005A6FC2" w:rsidRPr="004D2C4A">
        <w:rPr>
          <w:rFonts w:ascii="Calibri" w:eastAsia="Calibri" w:hAnsi="Calibri" w:cs="Times New Roman"/>
          <w:sz w:val="24"/>
        </w:rPr>
        <w:t>enfasizza li</w:t>
      </w:r>
      <w:r w:rsidR="00E20524" w:rsidRPr="004D2C4A">
        <w:rPr>
          <w:rFonts w:ascii="Calibri" w:eastAsia="Calibri" w:hAnsi="Calibri" w:cs="Times New Roman"/>
          <w:sz w:val="24"/>
        </w:rPr>
        <w:t xml:space="preserve"> minkejja dawn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E20524" w:rsidRPr="004D2C4A">
        <w:rPr>
          <w:rFonts w:ascii="Calibri" w:eastAsia="Calibri" w:hAnsi="Calibri" w:cs="Times New Roman"/>
          <w:sz w:val="24"/>
        </w:rPr>
        <w:t>iżviluppi u n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E20524" w:rsidRPr="004D2C4A">
        <w:rPr>
          <w:rFonts w:ascii="Calibri" w:eastAsia="Calibri" w:hAnsi="Calibri" w:cs="Times New Roman"/>
          <w:sz w:val="24"/>
        </w:rPr>
        <w:t>nuqqas ta’ studji fuqhom,</w:t>
      </w:r>
      <w:r w:rsidR="005A6FC2" w:rsidRPr="004D2C4A">
        <w:rPr>
          <w:rFonts w:ascii="Calibri" w:eastAsia="Calibri" w:hAnsi="Calibri" w:cs="Times New Roman"/>
          <w:sz w:val="24"/>
        </w:rPr>
        <w:t xml:space="preserve"> </w:t>
      </w:r>
      <w:r w:rsidR="00E20524" w:rsidRPr="004D2C4A">
        <w:rPr>
          <w:rFonts w:ascii="Calibri" w:eastAsia="Calibri" w:hAnsi="Calibri" w:cs="Times New Roman"/>
          <w:sz w:val="24"/>
        </w:rPr>
        <w:t>i</w:t>
      </w:r>
      <w:r w:rsidR="005A6FC2" w:rsidRPr="004D2C4A">
        <w:rPr>
          <w:rFonts w:ascii="Calibri" w:eastAsia="Calibri" w:hAnsi="Calibri" w:cs="Times New Roman"/>
          <w:sz w:val="24"/>
        </w:rPr>
        <w:t>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5A6FC2" w:rsidRPr="004D2C4A">
        <w:rPr>
          <w:rFonts w:ascii="Calibri" w:eastAsia="Calibri" w:hAnsi="Calibri" w:cs="Times New Roman"/>
          <w:sz w:val="24"/>
        </w:rPr>
        <w:t>Bord bl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5A6FC2" w:rsidRPr="004D2C4A">
        <w:rPr>
          <w:rFonts w:ascii="Calibri" w:eastAsia="Calibri" w:hAnsi="Calibri" w:cs="Times New Roman"/>
          <w:sz w:val="24"/>
        </w:rPr>
        <w:t>ebda mod ma jiddiskrimina kontra</w:t>
      </w:r>
      <w:r w:rsidR="00E20524" w:rsidRPr="004D2C4A">
        <w:rPr>
          <w:rFonts w:ascii="Calibri" w:eastAsia="Calibri" w:hAnsi="Calibri" w:cs="Times New Roman"/>
          <w:sz w:val="24"/>
        </w:rPr>
        <w:t xml:space="preserve"> 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F34A2C" w:rsidRPr="004D2C4A">
        <w:rPr>
          <w:rFonts w:ascii="Calibri" w:eastAsia="Calibri" w:hAnsi="Calibri" w:cs="Times New Roman"/>
          <w:sz w:val="24"/>
        </w:rPr>
        <w:t>forom differenti ta’ familja</w:t>
      </w:r>
      <w:r w:rsidR="00E20524" w:rsidRPr="004D2C4A">
        <w:rPr>
          <w:rFonts w:ascii="Calibri" w:eastAsia="Calibri" w:hAnsi="Calibri" w:cs="Times New Roman"/>
          <w:sz w:val="24"/>
        </w:rPr>
        <w:t xml:space="preserve"> u jimxi mal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E20524" w:rsidRPr="004D2C4A">
        <w:rPr>
          <w:rFonts w:ascii="Calibri" w:eastAsia="Calibri" w:hAnsi="Calibri" w:cs="Times New Roman"/>
          <w:sz w:val="24"/>
        </w:rPr>
        <w:t>liġi u fl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E20524" w:rsidRPr="004D2C4A">
        <w:rPr>
          <w:rFonts w:ascii="Calibri" w:eastAsia="Calibri" w:hAnsi="Calibri" w:cs="Times New Roman"/>
          <w:sz w:val="24"/>
        </w:rPr>
        <w:t>interess tat</w:t>
      </w:r>
      <w:r w:rsidR="001C6BD3" w:rsidRPr="004D2C4A">
        <w:rPr>
          <w:rFonts w:ascii="Calibri" w:eastAsia="Calibri" w:hAnsi="Calibri" w:cs="Times New Roman"/>
          <w:sz w:val="24"/>
        </w:rPr>
        <w:noBreakHyphen/>
      </w:r>
      <w:r w:rsidR="00E20524" w:rsidRPr="004D2C4A">
        <w:rPr>
          <w:rFonts w:ascii="Calibri" w:eastAsia="Calibri" w:hAnsi="Calibri" w:cs="Times New Roman"/>
          <w:sz w:val="24"/>
        </w:rPr>
        <w:t xml:space="preserve">tfal f’kull applikazzjoni li </w:t>
      </w:r>
      <w:r w:rsidR="00F34A2C" w:rsidRPr="004D2C4A">
        <w:rPr>
          <w:rFonts w:ascii="Calibri" w:eastAsia="Calibri" w:hAnsi="Calibri" w:cs="Times New Roman"/>
          <w:sz w:val="24"/>
        </w:rPr>
        <w:t>jikku</w:t>
      </w:r>
      <w:r w:rsidR="00D61A57" w:rsidRPr="004D2C4A">
        <w:rPr>
          <w:rFonts w:ascii="Calibri" w:eastAsia="Calibri" w:hAnsi="Calibri" w:cs="Times New Roman"/>
          <w:sz w:val="24"/>
        </w:rPr>
        <w:t>nsidra</w:t>
      </w:r>
      <w:r w:rsidR="00E20524" w:rsidRPr="004D2C4A">
        <w:rPr>
          <w:rFonts w:ascii="Calibri" w:eastAsia="Calibri" w:hAnsi="Calibri" w:cs="Times New Roman"/>
          <w:sz w:val="24"/>
        </w:rPr>
        <w:t>.</w:t>
      </w:r>
      <w:proofErr w:type="gramEnd"/>
    </w:p>
    <w:p w:rsidR="00E20524" w:rsidRPr="004D2C4A" w:rsidRDefault="00E20524" w:rsidP="00163C8C">
      <w:pPr>
        <w:spacing w:after="0"/>
        <w:jc w:val="both"/>
        <w:rPr>
          <w:rFonts w:eastAsia="Calibri" w:cs="Times New Roman"/>
          <w:sz w:val="24"/>
        </w:rPr>
      </w:pPr>
    </w:p>
    <w:p w:rsidR="00A1745D" w:rsidRPr="004D2C4A" w:rsidRDefault="00E20524" w:rsidP="00163C8C">
      <w:p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I</w:t>
      </w:r>
      <w:r w:rsidR="00D61A57" w:rsidRPr="004D2C4A">
        <w:rPr>
          <w:sz w:val="24"/>
          <w:szCs w:val="24"/>
        </w:rPr>
        <w:t>r-rappreżentanti ta</w:t>
      </w:r>
      <w:r w:rsidRPr="004D2C4A">
        <w:rPr>
          <w:sz w:val="24"/>
          <w:szCs w:val="24"/>
        </w:rPr>
        <w:t>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Bord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Adozzjoni kompl</w:t>
      </w:r>
      <w:r w:rsidR="00D61A57" w:rsidRPr="004D2C4A">
        <w:rPr>
          <w:sz w:val="24"/>
          <w:szCs w:val="24"/>
        </w:rPr>
        <w:t>ew</w:t>
      </w:r>
      <w:r w:rsidRPr="004D2C4A">
        <w:rPr>
          <w:sz w:val="24"/>
          <w:szCs w:val="24"/>
        </w:rPr>
        <w:t xml:space="preserve"> </w:t>
      </w:r>
      <w:r w:rsidR="00F34A2C" w:rsidRPr="004D2C4A">
        <w:rPr>
          <w:sz w:val="24"/>
          <w:szCs w:val="24"/>
        </w:rPr>
        <w:t>i</w:t>
      </w:r>
      <w:r w:rsidRPr="004D2C4A">
        <w:rPr>
          <w:sz w:val="24"/>
          <w:szCs w:val="24"/>
        </w:rPr>
        <w:t>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preżentazzjoni</w:t>
      </w:r>
      <w:r w:rsidR="00F34A2C" w:rsidRPr="004D2C4A">
        <w:rPr>
          <w:sz w:val="24"/>
          <w:szCs w:val="24"/>
        </w:rPr>
        <w:t xml:space="preserve"> tagħhom</w:t>
      </w:r>
      <w:r w:rsidRPr="004D2C4A">
        <w:rPr>
          <w:sz w:val="24"/>
          <w:szCs w:val="24"/>
        </w:rPr>
        <w:t xml:space="preserve"> billi spjega</w:t>
      </w:r>
      <w:r w:rsidR="00D61A57" w:rsidRPr="004D2C4A">
        <w:rPr>
          <w:sz w:val="24"/>
          <w:szCs w:val="24"/>
        </w:rPr>
        <w:t>w</w:t>
      </w:r>
      <w:r w:rsidRPr="004D2C4A">
        <w:rPr>
          <w:sz w:val="24"/>
          <w:szCs w:val="24"/>
        </w:rPr>
        <w:t xml:space="preserve"> </w:t>
      </w:r>
      <w:r w:rsidR="00D61A57" w:rsidRPr="004D2C4A">
        <w:rPr>
          <w:sz w:val="24"/>
          <w:szCs w:val="24"/>
        </w:rPr>
        <w:t>i</w:t>
      </w:r>
      <w:r w:rsidRPr="004D2C4A">
        <w:rPr>
          <w:sz w:val="24"/>
          <w:szCs w:val="24"/>
        </w:rPr>
        <w:t>x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xogħol li jagħmel </w:t>
      </w:r>
      <w:r w:rsidR="00D61A57" w:rsidRPr="004D2C4A">
        <w:rPr>
          <w:sz w:val="24"/>
          <w:szCs w:val="24"/>
        </w:rPr>
        <w:t xml:space="preserve">il-Bord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meta jirċievi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applikazzjoni sa meta joħroġ id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deċiżjoni tiegħu u qal</w:t>
      </w:r>
      <w:r w:rsidR="00F34A2C" w:rsidRPr="004D2C4A">
        <w:rPr>
          <w:sz w:val="24"/>
          <w:szCs w:val="24"/>
        </w:rPr>
        <w:t>u w</w:t>
      </w:r>
      <w:r w:rsidRPr="004D2C4A">
        <w:rPr>
          <w:sz w:val="24"/>
          <w:szCs w:val="24"/>
        </w:rPr>
        <w:t>koll illi minbarra d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dokumenti li jiġi mitluba, ġieli </w:t>
      </w:r>
      <w:r w:rsidR="00A1745D" w:rsidRPr="004D2C4A">
        <w:rPr>
          <w:sz w:val="24"/>
          <w:szCs w:val="24"/>
        </w:rPr>
        <w:t>jsejħu lill</w:t>
      </w:r>
      <w:r w:rsidR="001C6BD3" w:rsidRPr="004D2C4A">
        <w:rPr>
          <w:sz w:val="24"/>
          <w:szCs w:val="24"/>
        </w:rPr>
        <w:noBreakHyphen/>
      </w:r>
      <w:r w:rsidR="00A1745D" w:rsidRPr="004D2C4A">
        <w:rPr>
          <w:sz w:val="24"/>
          <w:szCs w:val="24"/>
        </w:rPr>
        <w:t>ħaddiema soċjali u lill</w:t>
      </w:r>
      <w:r w:rsidR="001C6BD3" w:rsidRPr="004D2C4A">
        <w:rPr>
          <w:sz w:val="24"/>
          <w:szCs w:val="24"/>
        </w:rPr>
        <w:noBreakHyphen/>
      </w:r>
      <w:r w:rsidR="00A1745D" w:rsidRPr="004D2C4A">
        <w:rPr>
          <w:sz w:val="24"/>
          <w:szCs w:val="24"/>
        </w:rPr>
        <w:t>koppja li jkunu jixtiequ jadottaw sabiex jiċċaraw dak li jkun intqal fir</w:t>
      </w:r>
      <w:r w:rsidR="001C6BD3" w:rsidRPr="004D2C4A">
        <w:rPr>
          <w:sz w:val="24"/>
          <w:szCs w:val="24"/>
        </w:rPr>
        <w:noBreakHyphen/>
      </w:r>
      <w:r w:rsidR="00A1745D" w:rsidRPr="004D2C4A">
        <w:rPr>
          <w:sz w:val="24"/>
          <w:szCs w:val="24"/>
        </w:rPr>
        <w:t>rapport. Qal ukoll illi ġieli jkun hemm ċirkostanzi fejn il</w:t>
      </w:r>
      <w:r w:rsidR="001C6BD3" w:rsidRPr="004D2C4A">
        <w:rPr>
          <w:sz w:val="24"/>
          <w:szCs w:val="24"/>
        </w:rPr>
        <w:noBreakHyphen/>
      </w:r>
      <w:r w:rsidR="00A1745D" w:rsidRPr="004D2C4A">
        <w:rPr>
          <w:sz w:val="24"/>
          <w:szCs w:val="24"/>
        </w:rPr>
        <w:t>Bord joħroġ aġġornament wara li jkun ta d</w:t>
      </w:r>
      <w:r w:rsidR="001C6BD3" w:rsidRPr="004D2C4A">
        <w:rPr>
          <w:sz w:val="24"/>
          <w:szCs w:val="24"/>
        </w:rPr>
        <w:noBreakHyphen/>
      </w:r>
      <w:r w:rsidR="00A1745D" w:rsidRPr="004D2C4A">
        <w:rPr>
          <w:sz w:val="24"/>
          <w:szCs w:val="24"/>
        </w:rPr>
        <w:t xml:space="preserve">deċiżjoni tiegħu, speċjalment </w:t>
      </w:r>
      <w:proofErr w:type="gramStart"/>
      <w:r w:rsidR="00A1745D" w:rsidRPr="004D2C4A">
        <w:rPr>
          <w:sz w:val="24"/>
          <w:szCs w:val="24"/>
        </w:rPr>
        <w:t>meta</w:t>
      </w:r>
      <w:proofErr w:type="gramEnd"/>
      <w:r w:rsidR="00A1745D" w:rsidRPr="004D2C4A">
        <w:rPr>
          <w:sz w:val="24"/>
          <w:szCs w:val="24"/>
        </w:rPr>
        <w:t xml:space="preserve"> l</w:t>
      </w:r>
      <w:r w:rsidR="001C6BD3" w:rsidRPr="004D2C4A">
        <w:rPr>
          <w:sz w:val="24"/>
          <w:szCs w:val="24"/>
        </w:rPr>
        <w:noBreakHyphen/>
      </w:r>
      <w:r w:rsidR="00A1745D" w:rsidRPr="004D2C4A">
        <w:rPr>
          <w:sz w:val="24"/>
          <w:szCs w:val="24"/>
        </w:rPr>
        <w:t>applikanti jkunu jixtiequ jadottaw barra minn Malta.</w:t>
      </w:r>
    </w:p>
    <w:p w:rsidR="00A1745D" w:rsidRPr="004D2C4A" w:rsidRDefault="00A1745D" w:rsidP="00163C8C">
      <w:pPr>
        <w:spacing w:after="0"/>
        <w:jc w:val="both"/>
        <w:rPr>
          <w:sz w:val="24"/>
          <w:szCs w:val="24"/>
        </w:rPr>
      </w:pPr>
    </w:p>
    <w:p w:rsidR="00A1745D" w:rsidRPr="004D2C4A" w:rsidRDefault="00A1745D" w:rsidP="00163C8C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Prof</w:t>
      </w:r>
      <w:r w:rsidR="00D61A57" w:rsidRPr="004D2C4A">
        <w:rPr>
          <w:sz w:val="24"/>
          <w:szCs w:val="24"/>
        </w:rPr>
        <w:t>.</w:t>
      </w:r>
      <w:r w:rsidRPr="004D2C4A">
        <w:rPr>
          <w:sz w:val="24"/>
          <w:szCs w:val="24"/>
        </w:rPr>
        <w:t xml:space="preserve"> Lauri żiedet illi hemm bżonn ta’ iktar </w:t>
      </w:r>
      <w:r w:rsidRPr="004D2C4A">
        <w:rPr>
          <w:i/>
          <w:sz w:val="24"/>
          <w:szCs w:val="24"/>
        </w:rPr>
        <w:t>agreements</w:t>
      </w:r>
      <w:r w:rsidRPr="004D2C4A">
        <w:rPr>
          <w:sz w:val="24"/>
          <w:szCs w:val="24"/>
        </w:rPr>
        <w:t xml:space="preserve"> ma</w:t>
      </w:r>
      <w:r w:rsidR="00D61A57" w:rsidRPr="004D2C4A">
        <w:rPr>
          <w:sz w:val="24"/>
          <w:szCs w:val="24"/>
        </w:rPr>
        <w:t>’</w:t>
      </w:r>
      <w:r w:rsidRPr="004D2C4A">
        <w:rPr>
          <w:sz w:val="24"/>
          <w:szCs w:val="24"/>
        </w:rPr>
        <w:t xml:space="preserve"> pajjiżi barranin sabiex</w:t>
      </w:r>
      <w:r w:rsidR="00535819" w:rsidRPr="004D2C4A">
        <w:rPr>
          <w:sz w:val="24"/>
          <w:szCs w:val="24"/>
        </w:rPr>
        <w:t xml:space="preserve"> applikanti Maltin ikollhom iktar opportunitajiet li jaddottaw.</w:t>
      </w:r>
      <w:proofErr w:type="gramEnd"/>
      <w:r w:rsidR="00163C8C" w:rsidRPr="004D2C4A">
        <w:rPr>
          <w:sz w:val="24"/>
          <w:szCs w:val="24"/>
        </w:rPr>
        <w:t xml:space="preserve"> </w:t>
      </w:r>
      <w:proofErr w:type="gramStart"/>
      <w:r w:rsidR="00535819" w:rsidRPr="004D2C4A">
        <w:rPr>
          <w:sz w:val="24"/>
          <w:szCs w:val="24"/>
        </w:rPr>
        <w:t>Qalet ukoll illi ta’ min tiġi studjata s</w:t>
      </w:r>
      <w:r w:rsidR="001C6BD3" w:rsidRPr="004D2C4A">
        <w:rPr>
          <w:sz w:val="24"/>
          <w:szCs w:val="24"/>
        </w:rPr>
        <w:noBreakHyphen/>
      </w:r>
      <w:r w:rsidR="00535819" w:rsidRPr="004D2C4A">
        <w:rPr>
          <w:sz w:val="24"/>
          <w:szCs w:val="24"/>
        </w:rPr>
        <w:t>sitwazzjoni lokali peress li hawn tfal li ma jistgħux jiġu adottati minħabba d</w:t>
      </w:r>
      <w:r w:rsidR="001C6BD3" w:rsidRPr="004D2C4A">
        <w:rPr>
          <w:sz w:val="24"/>
          <w:szCs w:val="24"/>
        </w:rPr>
        <w:noBreakHyphen/>
      </w:r>
      <w:r w:rsidR="00535819" w:rsidRPr="004D2C4A">
        <w:rPr>
          <w:sz w:val="24"/>
          <w:szCs w:val="24"/>
        </w:rPr>
        <w:t>drittijiet tal</w:t>
      </w:r>
      <w:r w:rsidR="001C6BD3" w:rsidRPr="004D2C4A">
        <w:rPr>
          <w:sz w:val="24"/>
          <w:szCs w:val="24"/>
        </w:rPr>
        <w:noBreakHyphen/>
      </w:r>
      <w:r w:rsidR="00535819" w:rsidRPr="004D2C4A">
        <w:rPr>
          <w:sz w:val="24"/>
          <w:szCs w:val="24"/>
        </w:rPr>
        <w:t>ġenituri naturali.</w:t>
      </w:r>
      <w:proofErr w:type="gramEnd"/>
    </w:p>
    <w:p w:rsidR="00852868" w:rsidRPr="004D2C4A" w:rsidRDefault="00852868" w:rsidP="00496DE9">
      <w:pPr>
        <w:spacing w:after="0"/>
        <w:jc w:val="both"/>
        <w:rPr>
          <w:sz w:val="24"/>
          <w:szCs w:val="24"/>
        </w:rPr>
      </w:pPr>
    </w:p>
    <w:p w:rsidR="00852868" w:rsidRPr="004D2C4A" w:rsidRDefault="00A1745D" w:rsidP="00A1745D">
      <w:p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Mistoqsi dwar il</w:t>
      </w:r>
      <w:r w:rsidR="001C6BD3" w:rsidRPr="004D2C4A">
        <w:rPr>
          <w:sz w:val="24"/>
          <w:szCs w:val="24"/>
        </w:rPr>
        <w:noBreakHyphen/>
      </w:r>
      <w:r w:rsidRPr="004D2C4A">
        <w:rPr>
          <w:i/>
          <w:sz w:val="24"/>
          <w:szCs w:val="24"/>
        </w:rPr>
        <w:t>parenting skills</w:t>
      </w:r>
      <w:r w:rsidRPr="004D2C4A">
        <w:rPr>
          <w:sz w:val="24"/>
          <w:szCs w:val="24"/>
        </w:rPr>
        <w:t xml:space="preserve">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applikanti,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Bord stqarr illi dan mhuwiex rekwiżit li jsostnu fuqu u saħansitra qal li </w:t>
      </w:r>
      <w:proofErr w:type="gramStart"/>
      <w:r w:rsidRPr="004D2C4A">
        <w:rPr>
          <w:sz w:val="24"/>
          <w:szCs w:val="24"/>
        </w:rPr>
        <w:t>meta</w:t>
      </w:r>
      <w:proofErr w:type="gramEnd"/>
      <w:r w:rsidRPr="004D2C4A">
        <w:rPr>
          <w:sz w:val="24"/>
          <w:szCs w:val="24"/>
        </w:rPr>
        <w:t xml:space="preserve"> darba applikanta ntalbet tagħmel dan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kors, din m’aċċettatx u qalet li xtaqet tagħmel 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kors wara li toħroġ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approvazzjoni tagħha. </w:t>
      </w:r>
    </w:p>
    <w:p w:rsidR="00A1745D" w:rsidRPr="004D2C4A" w:rsidRDefault="00A1745D" w:rsidP="00A1745D">
      <w:pPr>
        <w:spacing w:after="0"/>
        <w:jc w:val="both"/>
        <w:rPr>
          <w:sz w:val="24"/>
          <w:szCs w:val="24"/>
        </w:rPr>
      </w:pPr>
    </w:p>
    <w:p w:rsidR="00496DE9" w:rsidRPr="004D2C4A" w:rsidRDefault="00A1745D" w:rsidP="00496DE9">
      <w:pPr>
        <w:spacing w:after="0"/>
        <w:jc w:val="both"/>
        <w:rPr>
          <w:sz w:val="24"/>
        </w:rPr>
      </w:pPr>
      <w:r w:rsidRPr="004D2C4A">
        <w:rPr>
          <w:sz w:val="24"/>
          <w:szCs w:val="24"/>
        </w:rPr>
        <w:t>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Membri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Kumitat staqsew ukoll jekk isirux laqgħat regolari biex jingħata aġġornament tax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xogħol li jsir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qasam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adozzjoni u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Bord spjega illi dan mhuwiex parti </w:t>
      </w:r>
      <w:proofErr w:type="gramStart"/>
      <w:r w:rsidRPr="004D2C4A">
        <w:rPr>
          <w:sz w:val="24"/>
          <w:szCs w:val="24"/>
        </w:rPr>
        <w:t>minn</w:t>
      </w:r>
      <w:proofErr w:type="gramEnd"/>
      <w:r w:rsidRPr="004D2C4A">
        <w:rPr>
          <w:sz w:val="24"/>
          <w:szCs w:val="24"/>
        </w:rPr>
        <w:t xml:space="preserve"> xogħolu iżda hemm 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Awtorità Ċentrali li hija r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regolatur fil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>qasam tal</w:t>
      </w:r>
      <w:r w:rsidR="001C6BD3" w:rsidRPr="004D2C4A">
        <w:rPr>
          <w:sz w:val="24"/>
          <w:szCs w:val="24"/>
        </w:rPr>
        <w:noBreakHyphen/>
      </w:r>
      <w:r w:rsidRPr="004D2C4A">
        <w:rPr>
          <w:sz w:val="24"/>
          <w:szCs w:val="24"/>
        </w:rPr>
        <w:t xml:space="preserve">adozzjoni. </w:t>
      </w:r>
    </w:p>
    <w:p w:rsidR="00E53FCC" w:rsidRPr="004D2C4A" w:rsidRDefault="00E53FCC">
      <w:pPr>
        <w:rPr>
          <w:sz w:val="24"/>
        </w:rPr>
      </w:pPr>
      <w:r w:rsidRPr="004D2C4A">
        <w:rPr>
          <w:sz w:val="24"/>
        </w:rPr>
        <w:br w:type="page"/>
      </w:r>
    </w:p>
    <w:p w:rsidR="00E53FCC" w:rsidRPr="004D2C4A" w:rsidRDefault="00E53FCC" w:rsidP="00E53FCC">
      <w:pPr>
        <w:pStyle w:val="Heading2"/>
        <w:spacing w:before="0"/>
        <w:rPr>
          <w:i/>
          <w:color w:val="008E40"/>
        </w:rPr>
      </w:pPr>
      <w:bookmarkStart w:id="11" w:name="_Toc454349792"/>
      <w:r w:rsidRPr="004D2C4A">
        <w:rPr>
          <w:i/>
          <w:color w:val="008E40"/>
        </w:rPr>
        <w:lastRenderedPageBreak/>
        <w:t>2.9 Laqgħa 59</w:t>
      </w:r>
      <w:r w:rsidR="006500C1">
        <w:rPr>
          <w:i/>
          <w:color w:val="008E40"/>
          <w:lang w:val="mt-MT"/>
        </w:rPr>
        <w:t xml:space="preserve"> tal-</w:t>
      </w:r>
      <w:r w:rsidR="008A4DCD" w:rsidRPr="004D2C4A">
        <w:rPr>
          <w:i/>
          <w:color w:val="008E40"/>
        </w:rPr>
        <w:t>Ku</w:t>
      </w:r>
      <w:r w:rsidR="006500C1">
        <w:rPr>
          <w:i/>
          <w:color w:val="008E40"/>
        </w:rPr>
        <w:t>mitat dwar l-Affarijiet Soċjali</w:t>
      </w:r>
      <w:r w:rsidR="008A4DCD" w:rsidRPr="004D2C4A">
        <w:rPr>
          <w:i/>
          <w:color w:val="008E40"/>
        </w:rPr>
        <w:t>, it-Tnejn, 2 ta’ Mejju 2016</w:t>
      </w:r>
      <w:bookmarkEnd w:id="11"/>
    </w:p>
    <w:p w:rsidR="004D2C4A" w:rsidRDefault="004D2C4A" w:rsidP="004D2C4A">
      <w:pPr>
        <w:spacing w:after="0"/>
        <w:rPr>
          <w:sz w:val="24"/>
          <w:lang w:val="mt-MT"/>
        </w:rPr>
      </w:pPr>
    </w:p>
    <w:p w:rsidR="004D2C4A" w:rsidRDefault="006D1886" w:rsidP="004D2C4A">
      <w:pPr>
        <w:spacing w:after="0"/>
        <w:jc w:val="both"/>
        <w:rPr>
          <w:sz w:val="24"/>
          <w:lang w:val="mt-MT"/>
        </w:rPr>
      </w:pPr>
      <w:r w:rsidRPr="004D2C4A">
        <w:rPr>
          <w:sz w:val="24"/>
        </w:rPr>
        <w:t xml:space="preserve">Il-Membri tal-Kumitat dwar l-Affarijiet tal-Familja wrew ix-xewqa tagħhom li dan ir-rapport </w:t>
      </w:r>
      <w:r w:rsidR="006500C1">
        <w:rPr>
          <w:sz w:val="24"/>
          <w:lang w:val="mt-MT"/>
        </w:rPr>
        <w:t>jirrifletti wkoll punti relevanti li ħarġu mil</w:t>
      </w:r>
      <w:r w:rsidRPr="004D2C4A">
        <w:rPr>
          <w:sz w:val="24"/>
        </w:rPr>
        <w:t>-laqgħa li saret bejn il-Kumitat dwar l-Affarijiet Soċjali</w:t>
      </w:r>
      <w:r w:rsidR="006500C1">
        <w:rPr>
          <w:sz w:val="24"/>
          <w:lang w:val="mt-MT"/>
        </w:rPr>
        <w:t xml:space="preserve"> u </w:t>
      </w:r>
      <w:r w:rsidRPr="004D2C4A">
        <w:rPr>
          <w:sz w:val="24"/>
        </w:rPr>
        <w:t>l-Għaqda Nazzjonali dwar il-</w:t>
      </w:r>
      <w:r w:rsidRPr="004D2C4A">
        <w:rPr>
          <w:i/>
          <w:sz w:val="24"/>
        </w:rPr>
        <w:t xml:space="preserve">Foster Care, </w:t>
      </w:r>
      <w:r w:rsidRPr="004D2C4A">
        <w:rPr>
          <w:sz w:val="24"/>
        </w:rPr>
        <w:t>l-Aġenzija Appoġġ u l-Assoċjazzjoni Maltija tal-Ħaddiema Soċjali</w:t>
      </w:r>
      <w:r w:rsidR="006500C1">
        <w:rPr>
          <w:sz w:val="24"/>
          <w:lang w:val="mt-MT"/>
        </w:rPr>
        <w:t xml:space="preserve"> dwar is-suġġett tal-</w:t>
      </w:r>
      <w:r w:rsidR="006500C1" w:rsidRPr="006500C1">
        <w:rPr>
          <w:i/>
          <w:sz w:val="24"/>
          <w:lang w:val="mt-MT"/>
        </w:rPr>
        <w:t>foster care</w:t>
      </w:r>
      <w:r w:rsidR="006500C1">
        <w:rPr>
          <w:sz w:val="24"/>
          <w:lang w:val="mt-MT"/>
        </w:rPr>
        <w:t xml:space="preserve"> f’Malta</w:t>
      </w:r>
      <w:r w:rsidRPr="004D2C4A">
        <w:rPr>
          <w:sz w:val="24"/>
        </w:rPr>
        <w:t xml:space="preserve">.  </w:t>
      </w:r>
    </w:p>
    <w:p w:rsidR="006500C1" w:rsidRPr="006500C1" w:rsidRDefault="006500C1" w:rsidP="004D2C4A">
      <w:pPr>
        <w:spacing w:after="0"/>
        <w:jc w:val="both"/>
        <w:rPr>
          <w:sz w:val="24"/>
          <w:lang w:val="mt-MT"/>
        </w:rPr>
      </w:pPr>
    </w:p>
    <w:p w:rsidR="00E53FCC" w:rsidRDefault="008A4DCD" w:rsidP="004D2C4A">
      <w:pPr>
        <w:spacing w:after="0"/>
        <w:jc w:val="both"/>
        <w:rPr>
          <w:sz w:val="24"/>
          <w:lang w:val="mt-MT"/>
        </w:rPr>
      </w:pPr>
      <w:proofErr w:type="gramStart"/>
      <w:r w:rsidRPr="004D2C4A">
        <w:rPr>
          <w:sz w:val="24"/>
        </w:rPr>
        <w:t>Matul din il-laqgħa, saru preżentazzjonijiet mill-</w:t>
      </w:r>
      <w:r w:rsidRPr="004D2C4A">
        <w:rPr>
          <w:b/>
          <w:sz w:val="24"/>
        </w:rPr>
        <w:t>Għaqda Nazzjonali dwar il-</w:t>
      </w:r>
      <w:r w:rsidRPr="004D2C4A">
        <w:rPr>
          <w:b/>
          <w:i/>
          <w:sz w:val="24"/>
        </w:rPr>
        <w:t>Foster Care</w:t>
      </w:r>
      <w:r w:rsidRPr="004D2C4A">
        <w:rPr>
          <w:sz w:val="24"/>
        </w:rPr>
        <w:t>, l-</w:t>
      </w:r>
      <w:r w:rsidRPr="004D2C4A">
        <w:rPr>
          <w:b/>
          <w:sz w:val="24"/>
        </w:rPr>
        <w:t>Aġenzija Appoġġ</w:t>
      </w:r>
      <w:r w:rsidRPr="004D2C4A">
        <w:rPr>
          <w:sz w:val="24"/>
        </w:rPr>
        <w:t xml:space="preserve"> u l-</w:t>
      </w:r>
      <w:r w:rsidRPr="004D2C4A">
        <w:rPr>
          <w:b/>
          <w:sz w:val="24"/>
        </w:rPr>
        <w:t>Assoċjazzjoni Maltija tal-Ħaddiema Soċjali</w:t>
      </w:r>
      <w:r w:rsidRPr="004D2C4A">
        <w:rPr>
          <w:sz w:val="24"/>
        </w:rPr>
        <w:t>.</w:t>
      </w:r>
      <w:proofErr w:type="gramEnd"/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5A5622" w:rsidRDefault="008A4DCD" w:rsidP="004D2C4A">
      <w:pPr>
        <w:spacing w:after="0"/>
        <w:jc w:val="both"/>
        <w:rPr>
          <w:sz w:val="24"/>
          <w:lang w:val="mt-MT"/>
        </w:rPr>
      </w:pPr>
      <w:proofErr w:type="gramStart"/>
      <w:r w:rsidRPr="004D2C4A">
        <w:rPr>
          <w:b/>
          <w:sz w:val="24"/>
        </w:rPr>
        <w:t>Is-Sur Paul Gatt mill-Għaqda Nazzjonali dwar il-</w:t>
      </w:r>
      <w:r w:rsidRPr="004D2C4A">
        <w:rPr>
          <w:b/>
          <w:i/>
          <w:sz w:val="24"/>
        </w:rPr>
        <w:t>Foster Care</w:t>
      </w:r>
      <w:r w:rsidRPr="004D2C4A">
        <w:rPr>
          <w:i/>
          <w:sz w:val="24"/>
        </w:rPr>
        <w:t xml:space="preserve"> </w:t>
      </w:r>
      <w:r w:rsidRPr="004D2C4A">
        <w:rPr>
          <w:sz w:val="24"/>
        </w:rPr>
        <w:t>beda l</w:t>
      </w:r>
      <w:r w:rsidR="005A5622" w:rsidRPr="004D2C4A">
        <w:rPr>
          <w:sz w:val="24"/>
        </w:rPr>
        <w:t>-preżentazzjoni tiegħu billi semma’ l-bżonn li ssir ġustizzja mat-tfal li jkunu sofrew xi tip ta’ abbuż.</w:t>
      </w:r>
      <w:proofErr w:type="gramEnd"/>
      <w:r w:rsidR="005A5622" w:rsidRPr="004D2C4A">
        <w:rPr>
          <w:sz w:val="24"/>
        </w:rPr>
        <w:t xml:space="preserve">  </w:t>
      </w:r>
      <w:proofErr w:type="gramStart"/>
      <w:r w:rsidR="005A5622" w:rsidRPr="004D2C4A">
        <w:rPr>
          <w:sz w:val="24"/>
        </w:rPr>
        <w:t>Hu spjega kif numru ta’ ġenituri ma jammettux li jkunu żbaljaw ma</w:t>
      </w:r>
      <w:r w:rsidR="006500C1">
        <w:rPr>
          <w:sz w:val="24"/>
          <w:lang w:val="mt-MT"/>
        </w:rPr>
        <w:t>’</w:t>
      </w:r>
      <w:r w:rsidR="005A5622" w:rsidRPr="004D2C4A">
        <w:rPr>
          <w:sz w:val="24"/>
        </w:rPr>
        <w:t xml:space="preserve"> uliedhom u wisq inqas ikunu lesti li jaħdmu fuq il-problemi tagħhom.</w:t>
      </w:r>
      <w:proofErr w:type="gramEnd"/>
      <w:r w:rsidR="005A5622" w:rsidRPr="004D2C4A">
        <w:rPr>
          <w:sz w:val="24"/>
        </w:rPr>
        <w:t xml:space="preserve"> </w:t>
      </w:r>
      <w:proofErr w:type="gramStart"/>
      <w:r w:rsidR="005A5622" w:rsidRPr="004D2C4A">
        <w:rPr>
          <w:sz w:val="24"/>
        </w:rPr>
        <w:t>F’każijiet fejn is-sitwazzjoni ma tippermettix li t-tfal imorru lura mal-ġenituri, tkun qed tkompli ssir inġustizzja mat-tfal jekk ma tittiħidx deċiżjoni fit-tul u dawn jibqgħu mdendlin bi ftit kuntatt ta’ kull tant żmien u mingħajr sens ta’ stabilità.</w:t>
      </w:r>
      <w:proofErr w:type="gramEnd"/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022537" w:rsidRDefault="00022537" w:rsidP="004D2C4A">
      <w:pPr>
        <w:spacing w:after="0"/>
        <w:jc w:val="both"/>
        <w:rPr>
          <w:sz w:val="24"/>
          <w:lang w:val="mt-MT"/>
        </w:rPr>
      </w:pPr>
      <w:r w:rsidRPr="004D2C4A">
        <w:rPr>
          <w:sz w:val="24"/>
        </w:rPr>
        <w:t>Is-Sur Gatt ilmenta illi l-</w:t>
      </w:r>
      <w:r w:rsidRPr="004D2C4A">
        <w:rPr>
          <w:i/>
          <w:sz w:val="24"/>
        </w:rPr>
        <w:t xml:space="preserve">foster </w:t>
      </w:r>
      <w:proofErr w:type="gramStart"/>
      <w:r w:rsidRPr="004D2C4A">
        <w:rPr>
          <w:i/>
          <w:sz w:val="24"/>
        </w:rPr>
        <w:t>carers</w:t>
      </w:r>
      <w:proofErr w:type="gramEnd"/>
      <w:r w:rsidRPr="004D2C4A">
        <w:rPr>
          <w:sz w:val="24"/>
        </w:rPr>
        <w:t xml:space="preserve"> ma jirċivux kopji bil-miktub tad-deċiżjonijiet li jittieħdu fuq it-tfal li jkunu qed jieħdu ħsieb.  </w:t>
      </w:r>
      <w:proofErr w:type="gramStart"/>
      <w:r w:rsidRPr="004D2C4A">
        <w:rPr>
          <w:sz w:val="24"/>
        </w:rPr>
        <w:t>Hu argumenta li dan jista’ jkun ta’ detriment għax-xogħol li jkunu qed jippruvaw jagħmlu mat-tfal</w:t>
      </w:r>
      <w:r w:rsidR="00DA18EF" w:rsidRPr="004D2C4A">
        <w:rPr>
          <w:sz w:val="24"/>
        </w:rPr>
        <w:t>.</w:t>
      </w:r>
      <w:proofErr w:type="gramEnd"/>
      <w:r w:rsidR="00DA18EF" w:rsidRPr="004D2C4A">
        <w:rPr>
          <w:sz w:val="24"/>
        </w:rPr>
        <w:t xml:space="preserve">  Saħaq li kemm l-Assoċjazzjoni u kif ukoll il-</w:t>
      </w:r>
      <w:r w:rsidR="00DA18EF" w:rsidRPr="004D2C4A">
        <w:rPr>
          <w:i/>
          <w:sz w:val="24"/>
        </w:rPr>
        <w:t xml:space="preserve">foster </w:t>
      </w:r>
      <w:proofErr w:type="gramStart"/>
      <w:r w:rsidR="00DA18EF" w:rsidRPr="004D2C4A">
        <w:rPr>
          <w:i/>
          <w:sz w:val="24"/>
        </w:rPr>
        <w:t>carers</w:t>
      </w:r>
      <w:proofErr w:type="gramEnd"/>
      <w:r w:rsidR="00DA18EF" w:rsidRPr="004D2C4A">
        <w:rPr>
          <w:sz w:val="24"/>
        </w:rPr>
        <w:t xml:space="preserve"> li mhumiex membri għandhom jiġu kkonsultati b’mod regolari sabiex jibqa’ jingħata l-aħjar servizz possibbli f’dan il-qasam.</w:t>
      </w:r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DA18EF" w:rsidRDefault="00DA18EF" w:rsidP="004D2C4A">
      <w:pPr>
        <w:spacing w:after="0"/>
        <w:jc w:val="both"/>
        <w:rPr>
          <w:sz w:val="24"/>
          <w:lang w:val="mt-MT"/>
        </w:rPr>
      </w:pPr>
      <w:proofErr w:type="gramStart"/>
      <w:r w:rsidRPr="004D2C4A">
        <w:rPr>
          <w:b/>
          <w:sz w:val="24"/>
        </w:rPr>
        <w:t>Is-Sur Joseph Antoncich mill-Assoċjazzjoni Maltija tal-Ħaddiema Soċjali</w:t>
      </w:r>
      <w:r w:rsidRPr="004D2C4A">
        <w:rPr>
          <w:sz w:val="24"/>
        </w:rPr>
        <w:t xml:space="preserve"> enfasizza l-fatt illi l-</w:t>
      </w:r>
      <w:r w:rsidRPr="004D2C4A">
        <w:rPr>
          <w:i/>
          <w:sz w:val="24"/>
        </w:rPr>
        <w:t>foster care</w:t>
      </w:r>
      <w:r w:rsidRPr="004D2C4A">
        <w:rPr>
          <w:sz w:val="24"/>
        </w:rPr>
        <w:t xml:space="preserve"> qiegħed hemm għat-tfal u għal ħadd iktar.</w:t>
      </w:r>
      <w:proofErr w:type="gramEnd"/>
      <w:r w:rsidR="002751D9" w:rsidRPr="004D2C4A">
        <w:rPr>
          <w:sz w:val="24"/>
        </w:rPr>
        <w:t xml:space="preserve">  Huwa spjega għaliex il-proċess biex wieħed isir </w:t>
      </w:r>
      <w:r w:rsidR="002751D9" w:rsidRPr="004D2C4A">
        <w:rPr>
          <w:i/>
          <w:sz w:val="24"/>
        </w:rPr>
        <w:t>foster carer</w:t>
      </w:r>
      <w:r w:rsidR="002751D9" w:rsidRPr="004D2C4A">
        <w:rPr>
          <w:sz w:val="24"/>
        </w:rPr>
        <w:t xml:space="preserve"> jieħu ż-żmien tiegħu u semma’ r-responsabbilità kbira li se jieħdu dawn il-</w:t>
      </w:r>
      <w:r w:rsidR="002751D9" w:rsidRPr="004D2C4A">
        <w:rPr>
          <w:i/>
          <w:sz w:val="24"/>
        </w:rPr>
        <w:t>foster carers</w:t>
      </w:r>
      <w:r w:rsidR="002751D9" w:rsidRPr="004D2C4A">
        <w:rPr>
          <w:sz w:val="24"/>
        </w:rPr>
        <w:t xml:space="preserve"> meta jibdew jieħdu ħsieb tfal ta’ ħaddiehor - li uħud minnhom ikunu għaddew minn trawmi kbar.</w:t>
      </w:r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2751D9" w:rsidRDefault="002751D9" w:rsidP="004D2C4A">
      <w:pPr>
        <w:spacing w:after="0"/>
        <w:jc w:val="both"/>
        <w:rPr>
          <w:sz w:val="24"/>
          <w:lang w:val="mt-MT"/>
        </w:rPr>
      </w:pPr>
      <w:r w:rsidRPr="004D2C4A">
        <w:rPr>
          <w:sz w:val="24"/>
        </w:rPr>
        <w:t>Is-Sur Antoncich saħaq fuq l-importanza tal-</w:t>
      </w:r>
      <w:r w:rsidRPr="004D2C4A">
        <w:rPr>
          <w:i/>
          <w:sz w:val="24"/>
        </w:rPr>
        <w:t>foster care</w:t>
      </w:r>
      <w:r w:rsidRPr="004D2C4A">
        <w:rPr>
          <w:sz w:val="24"/>
        </w:rPr>
        <w:t xml:space="preserve"> u filwaqt li wera l-aprezzament tiegħu għax-xogħol kollu li </w:t>
      </w:r>
      <w:proofErr w:type="gramStart"/>
      <w:r w:rsidRPr="004D2C4A">
        <w:rPr>
          <w:sz w:val="24"/>
        </w:rPr>
        <w:t>sar</w:t>
      </w:r>
      <w:proofErr w:type="gramEnd"/>
      <w:r w:rsidRPr="004D2C4A">
        <w:rPr>
          <w:sz w:val="24"/>
        </w:rPr>
        <w:t xml:space="preserve"> u għadu jsir mid-djar residenzjali, saħaq illi idealment, post it-tfal għandu jkun fil-familji u għaldaqstant għandu jkompli jsir iktar xogħol biex iktar nies jersqu lejn il-</w:t>
      </w:r>
      <w:r w:rsidRPr="004D2C4A">
        <w:rPr>
          <w:i/>
          <w:sz w:val="24"/>
        </w:rPr>
        <w:t>foster care</w:t>
      </w:r>
      <w:r w:rsidRPr="004D2C4A">
        <w:rPr>
          <w:sz w:val="24"/>
        </w:rPr>
        <w:t>.</w:t>
      </w:r>
      <w:r w:rsidR="002737CC" w:rsidRPr="004D2C4A">
        <w:rPr>
          <w:sz w:val="24"/>
        </w:rPr>
        <w:t xml:space="preserve">  </w:t>
      </w:r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2737CC" w:rsidRDefault="002737CC" w:rsidP="004D2C4A">
      <w:pPr>
        <w:spacing w:after="0"/>
        <w:jc w:val="both"/>
        <w:rPr>
          <w:sz w:val="24"/>
          <w:lang w:val="mt-MT"/>
        </w:rPr>
      </w:pPr>
      <w:r w:rsidRPr="004D2C4A">
        <w:rPr>
          <w:sz w:val="24"/>
        </w:rPr>
        <w:t xml:space="preserve">Fuq mistoqsija tal-Kumitat, is-Sur Antoncich spjega illi l-ħaddiema soċjali ġieli jiġu demotivati </w:t>
      </w:r>
      <w:proofErr w:type="gramStart"/>
      <w:r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dak li jkunu rrakkomandaw wara ħafna xogħol ma jiġix aċċettat.  </w:t>
      </w:r>
      <w:proofErr w:type="gramStart"/>
      <w:r w:rsidRPr="004D2C4A">
        <w:rPr>
          <w:sz w:val="24"/>
        </w:rPr>
        <w:t>Hu kompla jgħid illi l-ħaddiem soċjali jrid jara l-każ fl-interità tiegħu u hu impossibbli li jikkuntenta lil kulħadd.</w:t>
      </w:r>
      <w:proofErr w:type="gramEnd"/>
      <w:r w:rsidRPr="004D2C4A">
        <w:rPr>
          <w:sz w:val="24"/>
        </w:rPr>
        <w:t xml:space="preserve">  </w:t>
      </w:r>
      <w:proofErr w:type="gramStart"/>
      <w:r w:rsidRPr="004D2C4A">
        <w:rPr>
          <w:sz w:val="24"/>
        </w:rPr>
        <w:t xml:space="preserve">Għaldaqstant f’xogħolu jara li </w:t>
      </w:r>
      <w:r w:rsidR="000F67E3" w:rsidRPr="004D2C4A">
        <w:rPr>
          <w:sz w:val="24"/>
        </w:rPr>
        <w:t>jieħu deċiżjonijiet li jkunu fl-aħjar interess tat-tfal.</w:t>
      </w:r>
      <w:proofErr w:type="gramEnd"/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0F67E3" w:rsidRDefault="000F67E3" w:rsidP="004D2C4A">
      <w:pPr>
        <w:spacing w:after="0"/>
        <w:jc w:val="both"/>
        <w:rPr>
          <w:sz w:val="24"/>
          <w:lang w:val="mt-MT"/>
        </w:rPr>
      </w:pPr>
      <w:proofErr w:type="gramStart"/>
      <w:r w:rsidRPr="004D2C4A">
        <w:rPr>
          <w:b/>
          <w:sz w:val="24"/>
        </w:rPr>
        <w:t>Is-Sja Ruth Sciberras mill-Aġenzija Appoġġ</w:t>
      </w:r>
      <w:r w:rsidRPr="004D2C4A">
        <w:rPr>
          <w:sz w:val="24"/>
        </w:rPr>
        <w:t xml:space="preserve"> semmiet id-dilemma</w:t>
      </w:r>
      <w:r w:rsidR="00BD6F73" w:rsidRPr="004D2C4A">
        <w:rPr>
          <w:sz w:val="24"/>
        </w:rPr>
        <w:t xml:space="preserve"> taż-żmien li fih wieħed għandu jieħu deċiżjoni fuq it-tfal u qablet li t-tfal għandhom jingħataw l-istabbilità kollha </w:t>
      </w:r>
      <w:r w:rsidR="00BD6F73" w:rsidRPr="004D2C4A">
        <w:rPr>
          <w:sz w:val="24"/>
        </w:rPr>
        <w:lastRenderedPageBreak/>
        <w:t>possibbli.</w:t>
      </w:r>
      <w:proofErr w:type="gramEnd"/>
      <w:r w:rsidR="00BD6F73" w:rsidRPr="004D2C4A">
        <w:rPr>
          <w:sz w:val="24"/>
        </w:rPr>
        <w:t xml:space="preserve">  </w:t>
      </w:r>
      <w:proofErr w:type="gramStart"/>
      <w:r w:rsidR="00BD6F73" w:rsidRPr="004D2C4A">
        <w:rPr>
          <w:sz w:val="24"/>
        </w:rPr>
        <w:t>Hi semmiet il-kwistjoni tal-</w:t>
      </w:r>
      <w:r w:rsidR="00BD6F73" w:rsidRPr="004D2C4A">
        <w:rPr>
          <w:i/>
          <w:sz w:val="24"/>
        </w:rPr>
        <w:t>open adoption</w:t>
      </w:r>
      <w:r w:rsidR="00BD6F73" w:rsidRPr="004D2C4A">
        <w:rPr>
          <w:sz w:val="24"/>
        </w:rPr>
        <w:t xml:space="preserve"> u qalet li f’xi każijiet, din tista’ toffri stabbilità lit-tfal mingħajr ma taqta’ kompletament il-kuntatt mal-ġenituri.</w:t>
      </w:r>
      <w:proofErr w:type="gramEnd"/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BD6F73" w:rsidRDefault="00BD6F73" w:rsidP="004D2C4A">
      <w:pPr>
        <w:spacing w:after="0"/>
        <w:jc w:val="both"/>
        <w:rPr>
          <w:sz w:val="24"/>
          <w:lang w:val="mt-MT"/>
        </w:rPr>
      </w:pPr>
      <w:proofErr w:type="gramStart"/>
      <w:r w:rsidRPr="004D2C4A">
        <w:rPr>
          <w:b/>
          <w:sz w:val="24"/>
        </w:rPr>
        <w:t>Is-Sur John Role’ mill-Aġenzija Appoġġ</w:t>
      </w:r>
      <w:r w:rsidRPr="004D2C4A">
        <w:rPr>
          <w:sz w:val="24"/>
        </w:rPr>
        <w:t xml:space="preserve"> ta perspettiva ta’ xi tfisser it-trawma għat-tfal u kif din tibqa’ taffettwahom tul ħajjithom.</w:t>
      </w:r>
      <w:proofErr w:type="gramEnd"/>
      <w:r w:rsidRPr="004D2C4A">
        <w:rPr>
          <w:sz w:val="24"/>
        </w:rPr>
        <w:t xml:space="preserve">  Semma’ kif fit-taħriġ li jagħtu qed jippruvaw jgħallmu lill-</w:t>
      </w:r>
      <w:r w:rsidRPr="004D2C4A">
        <w:rPr>
          <w:i/>
          <w:sz w:val="24"/>
        </w:rPr>
        <w:t xml:space="preserve">foster </w:t>
      </w:r>
      <w:proofErr w:type="gramStart"/>
      <w:r w:rsidRPr="004D2C4A">
        <w:rPr>
          <w:i/>
          <w:sz w:val="24"/>
        </w:rPr>
        <w:t>carers</w:t>
      </w:r>
      <w:proofErr w:type="gramEnd"/>
      <w:r w:rsidRPr="004D2C4A">
        <w:rPr>
          <w:sz w:val="24"/>
        </w:rPr>
        <w:t xml:space="preserve"> kif ikampaw ma</w:t>
      </w:r>
      <w:r w:rsidR="006500C1">
        <w:rPr>
          <w:sz w:val="24"/>
          <w:lang w:val="mt-MT"/>
        </w:rPr>
        <w:t>’</w:t>
      </w:r>
      <w:r w:rsidRPr="004D2C4A">
        <w:rPr>
          <w:sz w:val="24"/>
        </w:rPr>
        <w:t xml:space="preserve"> dawn it-trawmi li jkollhom it-tfal u saħaq li</w:t>
      </w:r>
      <w:r w:rsidR="00EF799E" w:rsidRPr="004D2C4A">
        <w:rPr>
          <w:sz w:val="24"/>
        </w:rPr>
        <w:t xml:space="preserve"> x-xogħol li jsir mat-tfal, għandu jsir id f’id mal-</w:t>
      </w:r>
      <w:r w:rsidR="00EF799E" w:rsidRPr="004D2C4A">
        <w:rPr>
          <w:i/>
          <w:sz w:val="24"/>
        </w:rPr>
        <w:t xml:space="preserve">foster carers </w:t>
      </w:r>
      <w:r w:rsidR="00EF799E" w:rsidRPr="004D2C4A">
        <w:rPr>
          <w:sz w:val="24"/>
        </w:rPr>
        <w:t>li j</w:t>
      </w:r>
      <w:r w:rsidR="0009622B" w:rsidRPr="004D2C4A">
        <w:rPr>
          <w:sz w:val="24"/>
        </w:rPr>
        <w:t>kunu qed jieħdu ħsiebhom.  Kompla jgħid</w:t>
      </w:r>
      <w:r w:rsidR="00EF799E" w:rsidRPr="004D2C4A">
        <w:rPr>
          <w:sz w:val="24"/>
        </w:rPr>
        <w:t xml:space="preserve"> illi l-</w:t>
      </w:r>
      <w:r w:rsidR="00EF799E" w:rsidRPr="004D2C4A">
        <w:rPr>
          <w:i/>
          <w:sz w:val="24"/>
        </w:rPr>
        <w:t>foster carers</w:t>
      </w:r>
      <w:r w:rsidR="00EF799E" w:rsidRPr="004D2C4A">
        <w:rPr>
          <w:sz w:val="24"/>
        </w:rPr>
        <w:t xml:space="preserve"> għandhom jingħataw sapport kontinwu, għaliex dan għalihom hu importanti ħafna biex jidħlu għar-responsabbilità ta’ din it-tip ta’ trobbija.</w:t>
      </w:r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391E01" w:rsidRDefault="00391E01" w:rsidP="004D2C4A">
      <w:pPr>
        <w:spacing w:after="0"/>
        <w:jc w:val="both"/>
        <w:rPr>
          <w:sz w:val="24"/>
          <w:lang w:val="mt-MT"/>
        </w:rPr>
      </w:pPr>
      <w:r w:rsidRPr="004D2C4A">
        <w:rPr>
          <w:b/>
          <w:sz w:val="24"/>
        </w:rPr>
        <w:t>Is-Sja Daniela Zerafa mill-Assoċjazzjoni Nazzjonali tal-</w:t>
      </w:r>
      <w:r w:rsidRPr="004D2C4A">
        <w:rPr>
          <w:b/>
          <w:i/>
          <w:sz w:val="24"/>
        </w:rPr>
        <w:t>Foster Carers</w:t>
      </w:r>
      <w:r w:rsidRPr="004D2C4A">
        <w:rPr>
          <w:sz w:val="24"/>
        </w:rPr>
        <w:t xml:space="preserve">, spjegat lill-Kumitat dwar il-bżonn ta’ </w:t>
      </w:r>
      <w:r w:rsidRPr="004D2C4A">
        <w:rPr>
          <w:i/>
          <w:sz w:val="24"/>
        </w:rPr>
        <w:t xml:space="preserve">attachment </w:t>
      </w:r>
      <w:r w:rsidRPr="004D2C4A">
        <w:rPr>
          <w:sz w:val="24"/>
        </w:rPr>
        <w:t xml:space="preserve">li jkollhom it-tfal u li dan għandu jingħata </w:t>
      </w:r>
      <w:proofErr w:type="gramStart"/>
      <w:r w:rsidRPr="004D2C4A">
        <w:rPr>
          <w:sz w:val="24"/>
        </w:rPr>
        <w:t>minn</w:t>
      </w:r>
      <w:proofErr w:type="gramEnd"/>
      <w:r w:rsidRPr="004D2C4A">
        <w:rPr>
          <w:sz w:val="24"/>
        </w:rPr>
        <w:t xml:space="preserve"> et</w:t>
      </w:r>
      <w:r w:rsidR="006500C1">
        <w:rPr>
          <w:sz w:val="24"/>
          <w:lang w:val="mt-MT"/>
        </w:rPr>
        <w:t>à</w:t>
      </w:r>
      <w:r w:rsidRPr="004D2C4A">
        <w:rPr>
          <w:sz w:val="24"/>
        </w:rPr>
        <w:t xml:space="preserve"> bikrija. </w:t>
      </w:r>
      <w:proofErr w:type="gramStart"/>
      <w:r w:rsidRPr="004D2C4A">
        <w:rPr>
          <w:sz w:val="24"/>
        </w:rPr>
        <w:t xml:space="preserve">Bħall-kelliema ta’ qabilha, hija saħqet fuq l-importanza li l-interessi tat-tfal jiġu l-ewwel u żiedet </w:t>
      </w:r>
      <w:r w:rsidR="000C318F" w:rsidRPr="004D2C4A">
        <w:rPr>
          <w:sz w:val="24"/>
        </w:rPr>
        <w:t>li dan huwa iktar importanti fil-ftit każijiet fejn jidher ċar li jagħmlu kemm jagħmlu sforzi l-ġenituri naturali, qatt mhu se jkun biżżejjed għat-tfal.</w:t>
      </w:r>
      <w:proofErr w:type="gramEnd"/>
      <w:r w:rsidR="000C318F" w:rsidRPr="004D2C4A">
        <w:rPr>
          <w:sz w:val="24"/>
        </w:rPr>
        <w:t xml:space="preserve"> </w:t>
      </w:r>
      <w:proofErr w:type="gramStart"/>
      <w:r w:rsidR="000C318F" w:rsidRPr="004D2C4A">
        <w:rPr>
          <w:sz w:val="24"/>
        </w:rPr>
        <w:t>F’dawn il-każijiet, l-aħjar interessi tat-tfal għandhom jieħdu preċedenza fuq kollox.</w:t>
      </w:r>
      <w:proofErr w:type="gramEnd"/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0C318F" w:rsidRDefault="000C318F" w:rsidP="004D2C4A">
      <w:pPr>
        <w:spacing w:after="0"/>
        <w:jc w:val="both"/>
        <w:rPr>
          <w:sz w:val="24"/>
          <w:lang w:val="mt-MT"/>
        </w:rPr>
      </w:pPr>
      <w:r w:rsidRPr="004D2C4A">
        <w:rPr>
          <w:b/>
          <w:sz w:val="24"/>
        </w:rPr>
        <w:t>Is-Sja Nicole Polidano</w:t>
      </w:r>
      <w:r w:rsidRPr="004D2C4A">
        <w:rPr>
          <w:sz w:val="24"/>
        </w:rPr>
        <w:t xml:space="preserve"> rrakkontat l-esperjenza tagħha bħala tifla li kienet </w:t>
      </w:r>
      <w:r w:rsidRPr="004D2C4A">
        <w:rPr>
          <w:i/>
          <w:sz w:val="24"/>
        </w:rPr>
        <w:t xml:space="preserve">fostered.  </w:t>
      </w:r>
      <w:r w:rsidRPr="004D2C4A">
        <w:rPr>
          <w:sz w:val="24"/>
        </w:rPr>
        <w:t xml:space="preserve">Hi spjegat kif l-abbuż li għaddiet minnu kienet tqisu normali u qalet li ħassitha ħażin </w:t>
      </w:r>
      <w:proofErr w:type="gramStart"/>
      <w:r w:rsidRPr="004D2C4A">
        <w:rPr>
          <w:sz w:val="24"/>
        </w:rPr>
        <w:t>meta</w:t>
      </w:r>
      <w:proofErr w:type="gramEnd"/>
      <w:r w:rsidRPr="004D2C4A">
        <w:rPr>
          <w:sz w:val="24"/>
        </w:rPr>
        <w:t xml:space="preserve"> ġiet </w:t>
      </w:r>
      <w:r w:rsidRPr="004D2C4A">
        <w:rPr>
          <w:i/>
          <w:sz w:val="24"/>
        </w:rPr>
        <w:t xml:space="preserve">fostered </w:t>
      </w:r>
      <w:r w:rsidRPr="004D2C4A">
        <w:rPr>
          <w:sz w:val="24"/>
        </w:rPr>
        <w:t>u telqet lil ommha.</w:t>
      </w:r>
      <w:r w:rsidR="00F81AC5" w:rsidRPr="004D2C4A">
        <w:rPr>
          <w:sz w:val="24"/>
        </w:rPr>
        <w:t xml:space="preserve">  </w:t>
      </w:r>
      <w:proofErr w:type="gramStart"/>
      <w:r w:rsidR="00F81AC5" w:rsidRPr="004D2C4A">
        <w:rPr>
          <w:sz w:val="24"/>
        </w:rPr>
        <w:t>Qalet ukoll kif ma kinetx tħossha stabbli fil-</w:t>
      </w:r>
      <w:r w:rsidR="00F81AC5" w:rsidRPr="004D2C4A">
        <w:rPr>
          <w:i/>
          <w:sz w:val="24"/>
        </w:rPr>
        <w:t>placement</w:t>
      </w:r>
      <w:r w:rsidR="00F81AC5" w:rsidRPr="004D2C4A">
        <w:rPr>
          <w:sz w:val="24"/>
        </w:rPr>
        <w:t xml:space="preserve"> tagħha għax dejjem kienet konvinta li mhux se tibqa’ hemm imma li ser terġa’ tmur għand ommha.</w:t>
      </w:r>
      <w:proofErr w:type="gramEnd"/>
      <w:r w:rsidR="00F81AC5" w:rsidRPr="004D2C4A">
        <w:rPr>
          <w:sz w:val="24"/>
        </w:rPr>
        <w:t xml:space="preserve">  Hi spiċċat l-intervent tagħha billi qalet li waslet fejn waslet bis-saħħa tal-</w:t>
      </w:r>
      <w:r w:rsidR="00F81AC5" w:rsidRPr="004D2C4A">
        <w:rPr>
          <w:i/>
          <w:sz w:val="24"/>
        </w:rPr>
        <w:t>fostering</w:t>
      </w:r>
      <w:r w:rsidR="00F81AC5" w:rsidRPr="004D2C4A">
        <w:rPr>
          <w:sz w:val="24"/>
        </w:rPr>
        <w:t xml:space="preserve"> u li llum irrealizzat li l-ġurnata li tmur lura m’ommha mhi se tasal qatt</w:t>
      </w:r>
      <w:r w:rsidR="005152A5" w:rsidRPr="004D2C4A">
        <w:rPr>
          <w:sz w:val="24"/>
        </w:rPr>
        <w:t>.</w:t>
      </w:r>
    </w:p>
    <w:p w:rsidR="004D2C4A" w:rsidRPr="004D2C4A" w:rsidRDefault="004D2C4A" w:rsidP="004D2C4A">
      <w:pPr>
        <w:spacing w:after="0"/>
        <w:jc w:val="both"/>
        <w:rPr>
          <w:sz w:val="24"/>
          <w:lang w:val="mt-MT"/>
        </w:rPr>
      </w:pPr>
    </w:p>
    <w:p w:rsidR="005152A5" w:rsidRPr="004D2C4A" w:rsidRDefault="005152A5" w:rsidP="004D2C4A">
      <w:pPr>
        <w:spacing w:after="0"/>
        <w:jc w:val="both"/>
        <w:rPr>
          <w:sz w:val="24"/>
        </w:rPr>
      </w:pPr>
      <w:r w:rsidRPr="004D2C4A">
        <w:rPr>
          <w:b/>
          <w:sz w:val="24"/>
        </w:rPr>
        <w:t>Is-Sur Carmel Sammut</w:t>
      </w:r>
      <w:r w:rsidRPr="004D2C4A">
        <w:rPr>
          <w:sz w:val="24"/>
        </w:rPr>
        <w:t xml:space="preserve"> aċċenna għal ċertu diffikultajiet li jsibu l-</w:t>
      </w:r>
      <w:r w:rsidRPr="004D2C4A">
        <w:rPr>
          <w:i/>
          <w:sz w:val="24"/>
        </w:rPr>
        <w:t xml:space="preserve">foster </w:t>
      </w:r>
      <w:proofErr w:type="gramStart"/>
      <w:r w:rsidRPr="004D2C4A">
        <w:rPr>
          <w:i/>
          <w:sz w:val="24"/>
        </w:rPr>
        <w:t>carers</w:t>
      </w:r>
      <w:proofErr w:type="gramEnd"/>
      <w:r w:rsidRPr="004D2C4A">
        <w:rPr>
          <w:i/>
          <w:sz w:val="24"/>
        </w:rPr>
        <w:t xml:space="preserve"> </w:t>
      </w:r>
      <w:r w:rsidRPr="004D2C4A">
        <w:rPr>
          <w:sz w:val="24"/>
        </w:rPr>
        <w:t xml:space="preserve">minħabba li ċertu drittijiet jibqgħu għand il-ġenituri – ta l-eżempju tal-passaport tat-tfal u qal li huma ma jistgħux isiefru lit-tfal magħhom kif ġieb u laħaq. Hu spjega li jekk, f’każ ta’ </w:t>
      </w:r>
      <w:r w:rsidRPr="004D2C4A">
        <w:rPr>
          <w:i/>
          <w:sz w:val="24"/>
        </w:rPr>
        <w:t>fostering</w:t>
      </w:r>
      <w:r w:rsidRPr="004D2C4A">
        <w:rPr>
          <w:sz w:val="24"/>
        </w:rPr>
        <w:t xml:space="preserve"> permanenti, id-drittijiet u d-dmirijiet tal-ġenituri </w:t>
      </w:r>
      <w:r w:rsidR="0009622B" w:rsidRPr="004D2C4A">
        <w:rPr>
          <w:sz w:val="24"/>
        </w:rPr>
        <w:t>jiġu mgħoddija</w:t>
      </w:r>
      <w:r w:rsidRPr="004D2C4A">
        <w:rPr>
          <w:sz w:val="24"/>
        </w:rPr>
        <w:t xml:space="preserve"> lill-</w:t>
      </w:r>
      <w:r w:rsidRPr="004D2C4A">
        <w:rPr>
          <w:i/>
          <w:sz w:val="24"/>
        </w:rPr>
        <w:t>foster carers</w:t>
      </w:r>
      <w:r w:rsidRPr="004D2C4A">
        <w:rPr>
          <w:sz w:val="24"/>
        </w:rPr>
        <w:t xml:space="preserve">, </w:t>
      </w:r>
      <w:r w:rsidR="0009622B" w:rsidRPr="004D2C4A">
        <w:rPr>
          <w:sz w:val="24"/>
        </w:rPr>
        <w:t>is-sitwazzjoni tal-familja ssir iktar faċli</w:t>
      </w:r>
      <w:r w:rsidRPr="004D2C4A">
        <w:rPr>
          <w:sz w:val="24"/>
        </w:rPr>
        <w:t>.</w:t>
      </w:r>
    </w:p>
    <w:p w:rsidR="008F7D7F" w:rsidRPr="004D2C4A" w:rsidRDefault="008F7D7F" w:rsidP="004D2C4A">
      <w:pPr>
        <w:spacing w:after="0"/>
        <w:rPr>
          <w:sz w:val="24"/>
        </w:rPr>
      </w:pPr>
      <w:r w:rsidRPr="004D2C4A">
        <w:rPr>
          <w:sz w:val="24"/>
        </w:rPr>
        <w:br w:type="page"/>
      </w:r>
    </w:p>
    <w:p w:rsidR="008F7D7F" w:rsidRPr="004D2C4A" w:rsidRDefault="00D61A57" w:rsidP="00D61A57">
      <w:pPr>
        <w:pStyle w:val="Heading1"/>
        <w:rPr>
          <w:color w:val="008E40"/>
        </w:rPr>
      </w:pPr>
      <w:bookmarkStart w:id="12" w:name="_Toc454349793"/>
      <w:proofErr w:type="gramStart"/>
      <w:r w:rsidRPr="004D2C4A">
        <w:rPr>
          <w:color w:val="008E40"/>
        </w:rPr>
        <w:lastRenderedPageBreak/>
        <w:t xml:space="preserve">3. </w:t>
      </w:r>
      <w:r w:rsidR="008F7D7F" w:rsidRPr="004D2C4A">
        <w:rPr>
          <w:color w:val="008E40"/>
        </w:rPr>
        <w:t>Rakkomandazzjonijiet</w:t>
      </w:r>
      <w:r w:rsidR="00336990" w:rsidRPr="004D2C4A">
        <w:rPr>
          <w:color w:val="008E40"/>
        </w:rPr>
        <w:t xml:space="preserve"> tal</w:t>
      </w:r>
      <w:proofErr w:type="gramEnd"/>
      <w:r w:rsidR="00336990" w:rsidRPr="004D2C4A">
        <w:rPr>
          <w:color w:val="008E40"/>
        </w:rPr>
        <w:t>-esperti li dehru quddiem il-Kumitat</w:t>
      </w:r>
      <w:bookmarkEnd w:id="12"/>
    </w:p>
    <w:p w:rsidR="008F7D7F" w:rsidRPr="004D2C4A" w:rsidRDefault="008F7D7F" w:rsidP="00496DE9">
      <w:pPr>
        <w:spacing w:after="0"/>
        <w:jc w:val="both"/>
        <w:rPr>
          <w:sz w:val="24"/>
        </w:rPr>
      </w:pPr>
    </w:p>
    <w:p w:rsidR="00980E24" w:rsidRPr="004D2C4A" w:rsidRDefault="00CB640B" w:rsidP="008F7D7F">
      <w:pPr>
        <w:spacing w:after="0"/>
        <w:jc w:val="both"/>
        <w:rPr>
          <w:sz w:val="24"/>
        </w:rPr>
      </w:pPr>
      <w:proofErr w:type="gramStart"/>
      <w:r w:rsidRPr="004D2C4A">
        <w:rPr>
          <w:sz w:val="24"/>
        </w:rPr>
        <w:t>Mil-laqgħat li kellu l-Kumitat, ħarġu diversi rakkomandazzjonijiet mill-esperti li jaħdmu fil-qasam</w:t>
      </w:r>
      <w:r w:rsidR="00C65FAD" w:rsidRPr="004D2C4A">
        <w:rPr>
          <w:sz w:val="24"/>
        </w:rPr>
        <w:t xml:space="preserve"> tal-ħarsien tat-tfal</w:t>
      </w:r>
      <w:r w:rsidR="00980E24" w:rsidRPr="004D2C4A">
        <w:rPr>
          <w:sz w:val="24"/>
        </w:rPr>
        <w:t xml:space="preserve"> u entitajiet li wrew interess f’dan il-qasam</w:t>
      </w:r>
      <w:r w:rsidRPr="004D2C4A">
        <w:rPr>
          <w:sz w:val="24"/>
        </w:rPr>
        <w:t>.</w:t>
      </w:r>
      <w:proofErr w:type="gramEnd"/>
      <w:r w:rsidRPr="004D2C4A">
        <w:rPr>
          <w:sz w:val="24"/>
        </w:rPr>
        <w:t xml:space="preserve"> </w:t>
      </w:r>
      <w:r w:rsidR="00980E24" w:rsidRPr="004D2C4A">
        <w:rPr>
          <w:sz w:val="24"/>
        </w:rPr>
        <w:t>Ninnotaw ukoll li ċertu sitw</w:t>
      </w:r>
      <w:r w:rsidR="0009622B" w:rsidRPr="004D2C4A">
        <w:rPr>
          <w:sz w:val="24"/>
        </w:rPr>
        <w:t>azzjonijiet</w:t>
      </w:r>
      <w:r w:rsidR="00980E24" w:rsidRPr="004D2C4A">
        <w:rPr>
          <w:sz w:val="24"/>
        </w:rPr>
        <w:t xml:space="preserve"> f’dan il-qasam ma humiex rappreżentati </w:t>
      </w:r>
      <w:proofErr w:type="gramStart"/>
      <w:r w:rsidR="00980E24" w:rsidRPr="004D2C4A">
        <w:rPr>
          <w:sz w:val="24"/>
        </w:rPr>
        <w:t>minn</w:t>
      </w:r>
      <w:proofErr w:type="gramEnd"/>
      <w:r w:rsidR="00980E24" w:rsidRPr="004D2C4A">
        <w:rPr>
          <w:sz w:val="24"/>
        </w:rPr>
        <w:t xml:space="preserve"> NGOs</w:t>
      </w:r>
      <w:r w:rsidR="00EC2524" w:rsidRPr="004D2C4A">
        <w:rPr>
          <w:sz w:val="24"/>
        </w:rPr>
        <w:t xml:space="preserve"> speċifiċi (</w:t>
      </w:r>
      <w:r w:rsidR="00853CD3" w:rsidRPr="004D2C4A">
        <w:rPr>
          <w:sz w:val="24"/>
        </w:rPr>
        <w:t>per</w:t>
      </w:r>
      <w:r w:rsidR="00EC2524" w:rsidRPr="004D2C4A">
        <w:rPr>
          <w:sz w:val="24"/>
        </w:rPr>
        <w:t xml:space="preserve">eżempju </w:t>
      </w:r>
      <w:r w:rsidR="00EC2524" w:rsidRPr="004D2C4A">
        <w:rPr>
          <w:i/>
          <w:sz w:val="24"/>
        </w:rPr>
        <w:t>single parents</w:t>
      </w:r>
      <w:r w:rsidR="00EC2524" w:rsidRPr="004D2C4A">
        <w:rPr>
          <w:sz w:val="24"/>
        </w:rPr>
        <w:t>).</w:t>
      </w:r>
      <w:r w:rsidR="00980E24" w:rsidRPr="004D2C4A">
        <w:rPr>
          <w:sz w:val="24"/>
        </w:rPr>
        <w:t xml:space="preserve"> </w:t>
      </w:r>
    </w:p>
    <w:p w:rsidR="00980E24" w:rsidRPr="004D2C4A" w:rsidRDefault="00980E24" w:rsidP="008F7D7F">
      <w:pPr>
        <w:spacing w:after="0"/>
        <w:jc w:val="both"/>
        <w:rPr>
          <w:sz w:val="24"/>
        </w:rPr>
      </w:pPr>
    </w:p>
    <w:p w:rsidR="008F7D7F" w:rsidRPr="004D2C4A" w:rsidRDefault="00CB640B" w:rsidP="008F7D7F">
      <w:pPr>
        <w:spacing w:after="0"/>
        <w:jc w:val="both"/>
        <w:rPr>
          <w:sz w:val="24"/>
        </w:rPr>
      </w:pPr>
      <w:r w:rsidRPr="004D2C4A">
        <w:rPr>
          <w:sz w:val="24"/>
        </w:rPr>
        <w:t>Ir-rakkomandazzjonijiet</w:t>
      </w:r>
      <w:r w:rsidR="00336990" w:rsidRPr="004D2C4A">
        <w:rPr>
          <w:sz w:val="24"/>
        </w:rPr>
        <w:t xml:space="preserve"> ewlenin, li l-ordni tagħhom hawn taħt ma tirriflettix l-importanza tagħhom,</w:t>
      </w:r>
      <w:r w:rsidRPr="004D2C4A">
        <w:rPr>
          <w:sz w:val="24"/>
        </w:rPr>
        <w:t xml:space="preserve"> huma kif ġej:</w:t>
      </w:r>
    </w:p>
    <w:p w:rsidR="008F7D7F" w:rsidRPr="004D2C4A" w:rsidRDefault="008F7D7F" w:rsidP="008F7D7F">
      <w:pPr>
        <w:spacing w:after="0"/>
        <w:jc w:val="both"/>
        <w:rPr>
          <w:i/>
          <w:sz w:val="24"/>
        </w:rPr>
      </w:pPr>
    </w:p>
    <w:p w:rsidR="00CB640B" w:rsidRPr="004D2C4A" w:rsidRDefault="0001370E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3.1</w:t>
      </w:r>
      <w:r w:rsidRPr="004D2C4A">
        <w:rPr>
          <w:sz w:val="24"/>
          <w:szCs w:val="24"/>
        </w:rPr>
        <w:t xml:space="preserve"> </w:t>
      </w:r>
      <w:r w:rsidR="007B5EDF" w:rsidRPr="004D2C4A">
        <w:rPr>
          <w:sz w:val="24"/>
          <w:szCs w:val="24"/>
        </w:rPr>
        <w:t>I</w:t>
      </w:r>
      <w:r w:rsidR="00CB640B" w:rsidRPr="004D2C4A">
        <w:rPr>
          <w:sz w:val="24"/>
          <w:szCs w:val="24"/>
        </w:rPr>
        <w:t>t</w:t>
      </w:r>
      <w:r w:rsidR="00CB640B" w:rsidRPr="004D2C4A">
        <w:rPr>
          <w:sz w:val="24"/>
          <w:szCs w:val="24"/>
        </w:rPr>
        <w:noBreakHyphen/>
        <w:t>tfal għandhom jingħataw ir</w:t>
      </w:r>
      <w:r w:rsidR="00CB640B" w:rsidRPr="004D2C4A">
        <w:rPr>
          <w:sz w:val="24"/>
          <w:szCs w:val="24"/>
        </w:rPr>
        <w:noBreakHyphen/>
        <w:t xml:space="preserve">rikonoxximent dovut </w:t>
      </w:r>
      <w:r w:rsidR="007E63D3" w:rsidRPr="004D2C4A">
        <w:rPr>
          <w:sz w:val="24"/>
          <w:szCs w:val="24"/>
        </w:rPr>
        <w:t>u jiġu trattati bħala individwi.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E80B5C" w:rsidRPr="004D2C4A" w:rsidRDefault="0001370E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3.2</w:t>
      </w:r>
      <w:r w:rsidRPr="004D2C4A">
        <w:rPr>
          <w:sz w:val="24"/>
          <w:szCs w:val="24"/>
        </w:rPr>
        <w:t xml:space="preserve"> </w:t>
      </w:r>
      <w:r w:rsidR="00E80B5C" w:rsidRPr="004D2C4A">
        <w:rPr>
          <w:sz w:val="24"/>
          <w:szCs w:val="24"/>
        </w:rPr>
        <w:t>L</w:t>
      </w:r>
      <w:r w:rsidR="00E80B5C" w:rsidRPr="004D2C4A">
        <w:rPr>
          <w:sz w:val="24"/>
          <w:szCs w:val="24"/>
        </w:rPr>
        <w:noBreakHyphen/>
        <w:t>edukazzjoni għall</w:t>
      </w:r>
      <w:r w:rsidR="00E80B5C" w:rsidRPr="004D2C4A">
        <w:rPr>
          <w:sz w:val="24"/>
          <w:szCs w:val="24"/>
        </w:rPr>
        <w:noBreakHyphen/>
        <w:t>ġenituri hi importanti daqs kemm hi importanti għat</w:t>
      </w:r>
      <w:r w:rsidR="00E80B5C" w:rsidRPr="004D2C4A">
        <w:rPr>
          <w:sz w:val="24"/>
          <w:szCs w:val="24"/>
        </w:rPr>
        <w:noBreakHyphen/>
        <w:t>tfal</w:t>
      </w:r>
      <w:r w:rsidR="007E63D3" w:rsidRPr="004D2C4A">
        <w:rPr>
          <w:sz w:val="24"/>
          <w:szCs w:val="24"/>
        </w:rPr>
        <w:t>.</w:t>
      </w:r>
      <w:r w:rsidR="00E80B5C" w:rsidRPr="004D2C4A">
        <w:rPr>
          <w:sz w:val="24"/>
          <w:szCs w:val="24"/>
        </w:rPr>
        <w:t xml:space="preserve"> 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E80B5C" w:rsidRPr="004D2C4A" w:rsidRDefault="0001370E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3.3</w:t>
      </w:r>
      <w:r w:rsidRPr="004D2C4A">
        <w:rPr>
          <w:sz w:val="24"/>
          <w:szCs w:val="24"/>
        </w:rPr>
        <w:t xml:space="preserve"> </w:t>
      </w:r>
      <w:r w:rsidR="008F7D7F" w:rsidRPr="004D2C4A">
        <w:rPr>
          <w:sz w:val="24"/>
          <w:szCs w:val="24"/>
        </w:rPr>
        <w:t xml:space="preserve">Bżonn </w:t>
      </w:r>
      <w:r w:rsidR="00CB640B" w:rsidRPr="004D2C4A">
        <w:rPr>
          <w:sz w:val="24"/>
          <w:szCs w:val="24"/>
        </w:rPr>
        <w:t>ta’</w:t>
      </w:r>
      <w:r w:rsidR="008F7D7F" w:rsidRPr="004D2C4A">
        <w:rPr>
          <w:sz w:val="24"/>
          <w:szCs w:val="24"/>
        </w:rPr>
        <w:t xml:space="preserve"> aktar appoġġ </w:t>
      </w:r>
      <w:r w:rsidR="00CB640B" w:rsidRPr="004D2C4A">
        <w:rPr>
          <w:sz w:val="24"/>
          <w:szCs w:val="24"/>
        </w:rPr>
        <w:t xml:space="preserve">u taħriġ </w:t>
      </w:r>
      <w:r w:rsidR="008F7D7F" w:rsidRPr="004D2C4A">
        <w:rPr>
          <w:sz w:val="24"/>
          <w:szCs w:val="24"/>
        </w:rPr>
        <w:t>kemm lill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familji naturali kif ukoll lill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i/>
          <w:sz w:val="24"/>
          <w:szCs w:val="24"/>
        </w:rPr>
        <w:t>foster families.</w:t>
      </w:r>
      <w:proofErr w:type="gramEnd"/>
      <w:r w:rsidR="007B5EDF" w:rsidRPr="004D2C4A">
        <w:rPr>
          <w:sz w:val="24"/>
          <w:szCs w:val="24"/>
        </w:rPr>
        <w:t xml:space="preserve"> </w:t>
      </w:r>
      <w:proofErr w:type="gramStart"/>
      <w:r w:rsidR="007B5EDF" w:rsidRPr="004D2C4A">
        <w:rPr>
          <w:sz w:val="24"/>
          <w:szCs w:val="24"/>
        </w:rPr>
        <w:t>Għandu jsir studju fuq l</w:t>
      </w:r>
      <w:r w:rsidR="007B5EDF" w:rsidRPr="004D2C4A">
        <w:rPr>
          <w:sz w:val="24"/>
          <w:szCs w:val="24"/>
        </w:rPr>
        <w:noBreakHyphen/>
        <w:t>istat tal</w:t>
      </w:r>
      <w:r w:rsidR="007B5EDF" w:rsidRPr="004D2C4A">
        <w:rPr>
          <w:sz w:val="24"/>
          <w:szCs w:val="24"/>
        </w:rPr>
        <w:noBreakHyphen/>
      </w:r>
      <w:r w:rsidR="007B5EDF" w:rsidRPr="004D2C4A">
        <w:rPr>
          <w:i/>
          <w:sz w:val="24"/>
          <w:szCs w:val="24"/>
        </w:rPr>
        <w:t>fostering</w:t>
      </w:r>
      <w:r w:rsidR="007B5EDF" w:rsidRPr="004D2C4A">
        <w:rPr>
          <w:sz w:val="24"/>
          <w:szCs w:val="24"/>
        </w:rPr>
        <w:t xml:space="preserve"> f’pajjiżna li minħabba l</w:t>
      </w:r>
      <w:r w:rsidR="007B5EDF" w:rsidRPr="004D2C4A">
        <w:rPr>
          <w:sz w:val="24"/>
          <w:szCs w:val="24"/>
        </w:rPr>
        <w:noBreakHyphen/>
        <w:t>burokrazija, il-persuni involuti jinsabu indeċiżi fuq ir</w:t>
      </w:r>
      <w:r w:rsidR="007B5EDF" w:rsidRPr="004D2C4A">
        <w:rPr>
          <w:sz w:val="24"/>
          <w:szCs w:val="24"/>
        </w:rPr>
        <w:noBreakHyphen/>
        <w:t>riżultat tal</w:t>
      </w:r>
      <w:r w:rsidR="007B5EDF" w:rsidRPr="004D2C4A">
        <w:rPr>
          <w:sz w:val="24"/>
          <w:szCs w:val="24"/>
        </w:rPr>
        <w:noBreakHyphen/>
        <w:t>futur tagħhom.</w:t>
      </w:r>
      <w:proofErr w:type="gramEnd"/>
      <w:r w:rsidR="007B5EDF" w:rsidRPr="004D2C4A">
        <w:rPr>
          <w:sz w:val="24"/>
          <w:szCs w:val="24"/>
        </w:rPr>
        <w:t xml:space="preserve"> </w:t>
      </w:r>
      <w:proofErr w:type="gramStart"/>
      <w:r w:rsidR="00C65FAD" w:rsidRPr="004D2C4A">
        <w:rPr>
          <w:sz w:val="24"/>
          <w:szCs w:val="24"/>
        </w:rPr>
        <w:t xml:space="preserve">Dan għandu jinkludi </w:t>
      </w:r>
      <w:r w:rsidR="00C65FAD" w:rsidRPr="004D2C4A">
        <w:rPr>
          <w:i/>
          <w:sz w:val="24"/>
          <w:szCs w:val="24"/>
        </w:rPr>
        <w:t>permanence planning</w:t>
      </w:r>
      <w:r w:rsidR="00C65FAD" w:rsidRPr="004D2C4A">
        <w:rPr>
          <w:sz w:val="24"/>
          <w:szCs w:val="24"/>
        </w:rPr>
        <w:t>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  <w:u w:val="single"/>
        </w:rPr>
      </w:pPr>
    </w:p>
    <w:p w:rsidR="00E80B5C" w:rsidRPr="004D2C4A" w:rsidRDefault="0001370E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3.4</w:t>
      </w:r>
      <w:r w:rsidRPr="004D2C4A">
        <w:rPr>
          <w:sz w:val="24"/>
          <w:szCs w:val="24"/>
        </w:rPr>
        <w:t xml:space="preserve"> </w:t>
      </w:r>
      <w:r w:rsidR="00E80B5C" w:rsidRPr="004D2C4A">
        <w:rPr>
          <w:sz w:val="24"/>
          <w:szCs w:val="24"/>
        </w:rPr>
        <w:t xml:space="preserve">Għandu jidaħħal fil-liġi l-kunċett ta’ </w:t>
      </w:r>
      <w:r w:rsidR="00E80B5C" w:rsidRPr="004D2C4A">
        <w:rPr>
          <w:i/>
          <w:sz w:val="24"/>
          <w:szCs w:val="24"/>
        </w:rPr>
        <w:t>permanent fostering</w:t>
      </w:r>
      <w:r w:rsidR="00E80B5C" w:rsidRPr="004D2C4A">
        <w:rPr>
          <w:sz w:val="24"/>
          <w:szCs w:val="24"/>
        </w:rPr>
        <w:t xml:space="preserve"> bħala possibilità biex dawn ir</w:t>
      </w:r>
      <w:r w:rsidR="00E80B5C" w:rsidRPr="004D2C4A">
        <w:rPr>
          <w:sz w:val="24"/>
          <w:szCs w:val="24"/>
        </w:rPr>
        <w:noBreakHyphen/>
        <w:t>relazzjonijiet jiġu rikonoxxuti u żgurati bil</w:t>
      </w:r>
      <w:r w:rsidR="00E80B5C" w:rsidRPr="004D2C4A">
        <w:rPr>
          <w:sz w:val="24"/>
          <w:szCs w:val="24"/>
        </w:rPr>
        <w:noBreakHyphen/>
        <w:t>liġi.</w:t>
      </w:r>
      <w:proofErr w:type="gramEnd"/>
      <w:r w:rsidR="00C65FAD" w:rsidRPr="004D2C4A">
        <w:rPr>
          <w:sz w:val="24"/>
          <w:szCs w:val="24"/>
        </w:rPr>
        <w:t xml:space="preserve"> </w:t>
      </w:r>
      <w:proofErr w:type="gramStart"/>
      <w:r w:rsidR="00C65FAD" w:rsidRPr="004D2C4A">
        <w:rPr>
          <w:sz w:val="24"/>
          <w:szCs w:val="24"/>
        </w:rPr>
        <w:t>Għandu jsir sforz sabiex l-aħwa ma jiġux separati.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C65FAD" w:rsidRPr="004D2C4A" w:rsidRDefault="0001370E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3.5</w:t>
      </w:r>
      <w:r w:rsidRPr="004D2C4A">
        <w:rPr>
          <w:sz w:val="24"/>
          <w:szCs w:val="24"/>
        </w:rPr>
        <w:t xml:space="preserve"> </w:t>
      </w:r>
      <w:r w:rsidR="00C65FAD" w:rsidRPr="004D2C4A">
        <w:rPr>
          <w:sz w:val="24"/>
          <w:szCs w:val="24"/>
        </w:rPr>
        <w:t xml:space="preserve">Għandu jkun hemm aktar aċċess u iffaċilitar ta’ adozzjonijiet </w:t>
      </w:r>
      <w:proofErr w:type="gramStart"/>
      <w:r w:rsidR="00C65FAD" w:rsidRPr="004D2C4A">
        <w:rPr>
          <w:sz w:val="24"/>
          <w:szCs w:val="24"/>
        </w:rPr>
        <w:t>minn</w:t>
      </w:r>
      <w:proofErr w:type="gramEnd"/>
      <w:r w:rsidR="00C65FAD" w:rsidRPr="004D2C4A">
        <w:rPr>
          <w:sz w:val="24"/>
          <w:szCs w:val="24"/>
        </w:rPr>
        <w:t xml:space="preserve"> Malta.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8F7D7F" w:rsidRPr="004D2C4A" w:rsidRDefault="0001370E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</w:t>
      </w:r>
      <w:r w:rsidRPr="004D2C4A">
        <w:rPr>
          <w:i/>
          <w:color w:val="008E40"/>
          <w:sz w:val="24"/>
          <w:szCs w:val="24"/>
        </w:rPr>
        <w:t>.</w:t>
      </w:r>
      <w:r w:rsidRPr="004D2C4A">
        <w:rPr>
          <w:color w:val="008E40"/>
          <w:sz w:val="24"/>
          <w:szCs w:val="24"/>
        </w:rPr>
        <w:t>6</w:t>
      </w:r>
      <w:r w:rsidRPr="004D2C4A">
        <w:rPr>
          <w:i/>
          <w:color w:val="008E40"/>
          <w:sz w:val="24"/>
          <w:szCs w:val="24"/>
        </w:rPr>
        <w:t xml:space="preserve"> </w:t>
      </w:r>
      <w:r w:rsidR="008F7D7F" w:rsidRPr="004D2C4A">
        <w:rPr>
          <w:sz w:val="24"/>
          <w:szCs w:val="24"/>
        </w:rPr>
        <w:t>Għandu jkun hemm tibdil fil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 xml:space="preserve">liġi </w:t>
      </w:r>
      <w:r w:rsidR="00CB640B" w:rsidRPr="004D2C4A">
        <w:rPr>
          <w:sz w:val="24"/>
          <w:szCs w:val="24"/>
        </w:rPr>
        <w:t>sa</w:t>
      </w:r>
      <w:r w:rsidR="008F7D7F" w:rsidRPr="004D2C4A">
        <w:rPr>
          <w:sz w:val="24"/>
          <w:szCs w:val="24"/>
        </w:rPr>
        <w:t xml:space="preserve">biex </w:t>
      </w:r>
      <w:r w:rsidR="00CB640B" w:rsidRPr="004D2C4A">
        <w:rPr>
          <w:sz w:val="24"/>
          <w:szCs w:val="24"/>
        </w:rPr>
        <w:t xml:space="preserve">ikun evitat li t-tfal jintużaw </w:t>
      </w:r>
      <w:r w:rsidR="008F7D7F" w:rsidRPr="004D2C4A">
        <w:rPr>
          <w:sz w:val="24"/>
          <w:szCs w:val="24"/>
        </w:rPr>
        <w:t>għall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fini ta’ ġlied</w:t>
      </w:r>
      <w:r w:rsidR="008F7D7F" w:rsidRPr="004D2C4A">
        <w:rPr>
          <w:i/>
          <w:sz w:val="24"/>
          <w:szCs w:val="24"/>
        </w:rPr>
        <w:t xml:space="preserve"> </w:t>
      </w:r>
      <w:r w:rsidR="008F7D7F" w:rsidRPr="004D2C4A">
        <w:rPr>
          <w:sz w:val="24"/>
          <w:szCs w:val="24"/>
        </w:rPr>
        <w:t>bejn il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koppja</w:t>
      </w:r>
      <w:r w:rsidR="007B5EDF" w:rsidRPr="004D2C4A">
        <w:rPr>
          <w:sz w:val="24"/>
          <w:szCs w:val="24"/>
        </w:rPr>
        <w:t xml:space="preserve"> u g</w:t>
      </w:r>
      <w:r w:rsidR="00E80B5C" w:rsidRPr="004D2C4A">
        <w:rPr>
          <w:sz w:val="24"/>
          <w:szCs w:val="24"/>
        </w:rPr>
        <w:t xml:space="preserve">ħandu jsir studju fuq x’impatt </w:t>
      </w:r>
      <w:r w:rsidR="0009622B" w:rsidRPr="004D2C4A">
        <w:rPr>
          <w:sz w:val="24"/>
          <w:szCs w:val="24"/>
        </w:rPr>
        <w:t>qed iħallu s</w:t>
      </w:r>
      <w:r w:rsidR="0009622B" w:rsidRPr="004D2C4A">
        <w:rPr>
          <w:sz w:val="24"/>
          <w:szCs w:val="24"/>
        </w:rPr>
        <w:noBreakHyphen/>
        <w:t xml:space="preserve">separazzjonijiet </w:t>
      </w:r>
      <w:r w:rsidR="00E80B5C" w:rsidRPr="004D2C4A">
        <w:rPr>
          <w:sz w:val="24"/>
          <w:szCs w:val="24"/>
        </w:rPr>
        <w:t>fuq it</w:t>
      </w:r>
      <w:r w:rsidR="00E80B5C" w:rsidRPr="004D2C4A">
        <w:rPr>
          <w:sz w:val="24"/>
          <w:szCs w:val="24"/>
        </w:rPr>
        <w:noBreakHyphen/>
        <w:t>tfa</w:t>
      </w:r>
      <w:r w:rsidR="007B5EDF" w:rsidRPr="004D2C4A">
        <w:rPr>
          <w:sz w:val="24"/>
          <w:szCs w:val="24"/>
        </w:rPr>
        <w:t>l.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CB640B" w:rsidRPr="004D2C4A" w:rsidRDefault="007E63D3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3.7</w:t>
      </w:r>
      <w:r w:rsidRPr="004D2C4A">
        <w:rPr>
          <w:sz w:val="24"/>
          <w:szCs w:val="24"/>
        </w:rPr>
        <w:t xml:space="preserve"> </w:t>
      </w:r>
      <w:r w:rsidR="00CB640B" w:rsidRPr="004D2C4A">
        <w:rPr>
          <w:sz w:val="24"/>
          <w:szCs w:val="24"/>
        </w:rPr>
        <w:t>Għandha tingħata għaj</w:t>
      </w:r>
      <w:r w:rsidR="00E80B5C" w:rsidRPr="004D2C4A">
        <w:rPr>
          <w:sz w:val="24"/>
          <w:szCs w:val="24"/>
        </w:rPr>
        <w:t>n</w:t>
      </w:r>
      <w:r w:rsidR="00CB640B" w:rsidRPr="004D2C4A">
        <w:rPr>
          <w:sz w:val="24"/>
          <w:szCs w:val="24"/>
        </w:rPr>
        <w:t xml:space="preserve">una lil </w:t>
      </w:r>
      <w:r w:rsidR="00CB640B" w:rsidRPr="004D2C4A">
        <w:rPr>
          <w:i/>
          <w:sz w:val="24"/>
          <w:szCs w:val="24"/>
        </w:rPr>
        <w:t>single parents</w:t>
      </w:r>
      <w:r w:rsidR="00CB640B" w:rsidRPr="004D2C4A">
        <w:rPr>
          <w:sz w:val="24"/>
          <w:szCs w:val="24"/>
        </w:rPr>
        <w:t xml:space="preserve"> li jaħdmu barra mid</w:t>
      </w:r>
      <w:r w:rsidR="00CB640B" w:rsidRPr="004D2C4A">
        <w:rPr>
          <w:sz w:val="24"/>
          <w:szCs w:val="24"/>
        </w:rPr>
        <w:noBreakHyphen/>
        <w:t>dar, inkluż dawk irġiel</w:t>
      </w:r>
      <w:r w:rsidR="00E80B5C" w:rsidRPr="004D2C4A">
        <w:rPr>
          <w:sz w:val="24"/>
          <w:szCs w:val="24"/>
        </w:rPr>
        <w:t>, kif ukoll għandu jingħata kumpens għall</w:t>
      </w:r>
      <w:r w:rsidR="00E80B5C" w:rsidRPr="004D2C4A">
        <w:rPr>
          <w:sz w:val="24"/>
          <w:szCs w:val="24"/>
        </w:rPr>
        <w:noBreakHyphen/>
        <w:t>omm li tibqa’ d</w:t>
      </w:r>
      <w:r w:rsidR="00E80B5C" w:rsidRPr="004D2C4A">
        <w:rPr>
          <w:sz w:val="24"/>
          <w:szCs w:val="24"/>
        </w:rPr>
        <w:noBreakHyphen/>
        <w:t>dar biex tieħu ħsieb il</w:t>
      </w:r>
      <w:r w:rsidR="00E80B5C" w:rsidRPr="004D2C4A">
        <w:rPr>
          <w:sz w:val="24"/>
          <w:szCs w:val="24"/>
        </w:rPr>
        <w:noBreakHyphen/>
        <w:t>familja fil</w:t>
      </w:r>
      <w:r w:rsidR="00E80B5C" w:rsidRPr="004D2C4A">
        <w:rPr>
          <w:sz w:val="24"/>
          <w:szCs w:val="24"/>
        </w:rPr>
        <w:noBreakHyphen/>
        <w:t>każ li ma toħroġx taħdem</w:t>
      </w:r>
      <w:r w:rsidRPr="004D2C4A">
        <w:rPr>
          <w:sz w:val="24"/>
          <w:szCs w:val="24"/>
        </w:rPr>
        <w:t>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E80B5C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3.8</w:t>
      </w:r>
      <w:r w:rsidRPr="004D2C4A">
        <w:rPr>
          <w:sz w:val="24"/>
          <w:szCs w:val="24"/>
        </w:rPr>
        <w:t xml:space="preserve"> </w:t>
      </w:r>
      <w:r w:rsidR="00E80B5C" w:rsidRPr="004D2C4A">
        <w:rPr>
          <w:sz w:val="24"/>
          <w:szCs w:val="24"/>
        </w:rPr>
        <w:t>Għandu jsir eżerċizzju sabiex jiġi indirizzat il-faqar.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8F7D7F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 xml:space="preserve">3.9 </w:t>
      </w:r>
      <w:r w:rsidR="008F7D7F" w:rsidRPr="004D2C4A">
        <w:rPr>
          <w:sz w:val="24"/>
          <w:szCs w:val="24"/>
        </w:rPr>
        <w:t>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 xml:space="preserve">edukazzjoni sesswali huwa suġġett importanti u </w:t>
      </w:r>
      <w:r w:rsidR="00CB640B" w:rsidRPr="004D2C4A">
        <w:rPr>
          <w:sz w:val="24"/>
          <w:szCs w:val="24"/>
        </w:rPr>
        <w:t xml:space="preserve">għandha titwassal </w:t>
      </w:r>
      <w:r w:rsidR="008F7D7F" w:rsidRPr="004D2C4A">
        <w:rPr>
          <w:sz w:val="24"/>
          <w:szCs w:val="24"/>
        </w:rPr>
        <w:t>b’mod tajjeb kemm mill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edukatur</w:t>
      </w:r>
      <w:r w:rsidR="00CB640B" w:rsidRPr="004D2C4A">
        <w:rPr>
          <w:sz w:val="24"/>
          <w:szCs w:val="24"/>
        </w:rPr>
        <w:t>i</w:t>
      </w:r>
      <w:r w:rsidR="008F7D7F" w:rsidRPr="004D2C4A">
        <w:rPr>
          <w:sz w:val="24"/>
          <w:szCs w:val="24"/>
        </w:rPr>
        <w:t xml:space="preserve"> </w:t>
      </w:r>
      <w:r w:rsidR="00CB640B" w:rsidRPr="004D2C4A">
        <w:rPr>
          <w:sz w:val="24"/>
          <w:szCs w:val="24"/>
        </w:rPr>
        <w:t>kif ukoll</w:t>
      </w:r>
      <w:r w:rsidR="008F7D7F" w:rsidRPr="004D2C4A">
        <w:rPr>
          <w:sz w:val="24"/>
          <w:szCs w:val="24"/>
        </w:rPr>
        <w:t xml:space="preserve"> mill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ġenituri</w:t>
      </w:r>
      <w:r w:rsidR="007B5EDF" w:rsidRPr="004D2C4A">
        <w:rPr>
          <w:sz w:val="24"/>
          <w:szCs w:val="24"/>
        </w:rPr>
        <w:t xml:space="preserve"> </w:t>
      </w:r>
      <w:proofErr w:type="gramStart"/>
      <w:r w:rsidR="007B5EDF" w:rsidRPr="004D2C4A">
        <w:rPr>
          <w:sz w:val="24"/>
          <w:szCs w:val="24"/>
        </w:rPr>
        <w:t>minn</w:t>
      </w:r>
      <w:proofErr w:type="gramEnd"/>
      <w:r w:rsidR="007B5EDF" w:rsidRPr="004D2C4A">
        <w:rPr>
          <w:sz w:val="24"/>
          <w:szCs w:val="24"/>
        </w:rPr>
        <w:t xml:space="preserve"> età żgħira</w:t>
      </w:r>
      <w:r w:rsidR="008F7D7F" w:rsidRPr="004D2C4A">
        <w:rPr>
          <w:sz w:val="24"/>
          <w:szCs w:val="24"/>
        </w:rPr>
        <w:t>.</w:t>
      </w:r>
      <w:r w:rsidR="007B5EDF" w:rsidRPr="004D2C4A">
        <w:rPr>
          <w:sz w:val="24"/>
          <w:szCs w:val="24"/>
        </w:rPr>
        <w:t xml:space="preserve"> </w:t>
      </w:r>
      <w:proofErr w:type="gramStart"/>
      <w:r w:rsidR="007B5EDF" w:rsidRPr="004D2C4A">
        <w:rPr>
          <w:sz w:val="24"/>
          <w:szCs w:val="24"/>
        </w:rPr>
        <w:t>Fl-iskejjel għandhom jintużaw kotba li jirriflettu d-diversità sesswali.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7B5EDF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3.10</w:t>
      </w:r>
      <w:r w:rsidRPr="004D2C4A">
        <w:rPr>
          <w:sz w:val="24"/>
          <w:szCs w:val="24"/>
        </w:rPr>
        <w:t xml:space="preserve"> </w:t>
      </w:r>
      <w:r w:rsidR="007B5EDF" w:rsidRPr="004D2C4A">
        <w:rPr>
          <w:sz w:val="24"/>
          <w:szCs w:val="24"/>
        </w:rPr>
        <w:t>Edukazzjoni aktar inklussiva li tipprepara koppji żgħar kif jitkellmu u jiddiskutu temi relatati mas</w:t>
      </w:r>
      <w:r w:rsidR="007B5EDF" w:rsidRPr="004D2C4A">
        <w:rPr>
          <w:sz w:val="24"/>
          <w:szCs w:val="24"/>
        </w:rPr>
        <w:noBreakHyphen/>
        <w:t>sesswalità mat-tfal tagħhom.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7B5EDF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lastRenderedPageBreak/>
        <w:t>3.11</w:t>
      </w:r>
      <w:r w:rsidRPr="004D2C4A">
        <w:rPr>
          <w:sz w:val="24"/>
          <w:szCs w:val="24"/>
        </w:rPr>
        <w:t xml:space="preserve"> </w:t>
      </w:r>
      <w:r w:rsidR="007B5EDF" w:rsidRPr="004D2C4A">
        <w:rPr>
          <w:sz w:val="24"/>
          <w:szCs w:val="24"/>
        </w:rPr>
        <w:t>Għandu jkun rivedut</w:t>
      </w:r>
      <w:r w:rsidR="0009622B" w:rsidRPr="004D2C4A">
        <w:rPr>
          <w:sz w:val="24"/>
          <w:szCs w:val="24"/>
        </w:rPr>
        <w:t xml:space="preserve"> l-Att dwar il-Protezzjoni tal-Embrijuni</w:t>
      </w:r>
      <w:r w:rsidR="007B5EDF" w:rsidRPr="004D2C4A">
        <w:rPr>
          <w:sz w:val="24"/>
          <w:szCs w:val="24"/>
        </w:rPr>
        <w:t xml:space="preserve"> sabiex koppji leżbjani jkollhom aċċess għas</w:t>
      </w:r>
      <w:r w:rsidR="007B5EDF" w:rsidRPr="004D2C4A">
        <w:rPr>
          <w:sz w:val="24"/>
          <w:szCs w:val="24"/>
        </w:rPr>
        <w:noBreakHyphen/>
        <w:t>servizzi tas</w:t>
      </w:r>
      <w:r w:rsidR="007B5EDF" w:rsidRPr="004D2C4A">
        <w:rPr>
          <w:sz w:val="24"/>
          <w:szCs w:val="24"/>
        </w:rPr>
        <w:noBreakHyphen/>
        <w:t>saħħa riproduttiva.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3.12</w:t>
      </w:r>
      <w:r w:rsidRPr="004D2C4A">
        <w:rPr>
          <w:sz w:val="24"/>
          <w:szCs w:val="24"/>
        </w:rPr>
        <w:t xml:space="preserve"> </w:t>
      </w:r>
      <w:r w:rsidR="008F7D7F" w:rsidRPr="004D2C4A">
        <w:rPr>
          <w:sz w:val="24"/>
          <w:szCs w:val="24"/>
        </w:rPr>
        <w:t>Għandu jkun hemm ħinijiet ta’ ftuħ itwal fiċ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i/>
          <w:sz w:val="24"/>
          <w:szCs w:val="24"/>
        </w:rPr>
        <w:t>childcare centre</w:t>
      </w:r>
      <w:r w:rsidR="00CB640B" w:rsidRPr="004D2C4A">
        <w:rPr>
          <w:i/>
          <w:sz w:val="24"/>
          <w:szCs w:val="24"/>
        </w:rPr>
        <w:t xml:space="preserve">s </w:t>
      </w:r>
      <w:r w:rsidR="0009622B" w:rsidRPr="004D2C4A">
        <w:rPr>
          <w:sz w:val="24"/>
          <w:szCs w:val="24"/>
        </w:rPr>
        <w:t xml:space="preserve">u dawn għandhom ikunu </w:t>
      </w:r>
      <w:r w:rsidR="00CB640B" w:rsidRPr="004D2C4A">
        <w:rPr>
          <w:sz w:val="24"/>
          <w:szCs w:val="24"/>
        </w:rPr>
        <w:t xml:space="preserve">regolati </w:t>
      </w:r>
      <w:proofErr w:type="gramStart"/>
      <w:r w:rsidR="00CB640B" w:rsidRPr="004D2C4A">
        <w:rPr>
          <w:sz w:val="24"/>
          <w:szCs w:val="24"/>
        </w:rPr>
        <w:t>minn</w:t>
      </w:r>
      <w:proofErr w:type="gramEnd"/>
      <w:r w:rsidR="00CB640B" w:rsidRPr="004D2C4A">
        <w:rPr>
          <w:sz w:val="24"/>
          <w:szCs w:val="24"/>
        </w:rPr>
        <w:t xml:space="preserve"> </w:t>
      </w:r>
      <w:r w:rsidR="0009622B" w:rsidRPr="004D2C4A">
        <w:rPr>
          <w:sz w:val="24"/>
          <w:szCs w:val="24"/>
        </w:rPr>
        <w:t xml:space="preserve">awtorità </w:t>
      </w:r>
      <w:r w:rsidR="00CB640B" w:rsidRPr="004D2C4A">
        <w:rPr>
          <w:sz w:val="24"/>
          <w:szCs w:val="24"/>
        </w:rPr>
        <w:t>indipendenti mill-istat.</w:t>
      </w:r>
    </w:p>
    <w:p w:rsidR="008F7D7F" w:rsidRPr="004D2C4A" w:rsidRDefault="008F7D7F" w:rsidP="007E63D3">
      <w:pPr>
        <w:spacing w:after="0"/>
        <w:jc w:val="both"/>
        <w:rPr>
          <w:sz w:val="24"/>
          <w:szCs w:val="24"/>
        </w:rPr>
      </w:pPr>
    </w:p>
    <w:p w:rsidR="008F7D7F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3.13</w:t>
      </w:r>
      <w:r w:rsidRPr="004D2C4A">
        <w:rPr>
          <w:sz w:val="24"/>
          <w:szCs w:val="24"/>
        </w:rPr>
        <w:t xml:space="preserve"> </w:t>
      </w:r>
      <w:r w:rsidR="008F7D7F" w:rsidRPr="004D2C4A">
        <w:rPr>
          <w:sz w:val="24"/>
          <w:szCs w:val="24"/>
        </w:rPr>
        <w:t>Is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sistema tan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i/>
          <w:sz w:val="24"/>
          <w:szCs w:val="24"/>
        </w:rPr>
        <w:t>nannies</w:t>
      </w:r>
      <w:r w:rsidR="008F7D7F" w:rsidRPr="004D2C4A">
        <w:rPr>
          <w:sz w:val="24"/>
          <w:szCs w:val="24"/>
        </w:rPr>
        <w:t xml:space="preserve"> għandha tkun regolata</w:t>
      </w:r>
      <w:r w:rsidR="00CB640B" w:rsidRPr="004D2C4A">
        <w:rPr>
          <w:sz w:val="24"/>
          <w:szCs w:val="24"/>
        </w:rPr>
        <w:t>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CB640B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 xml:space="preserve">3.14 </w:t>
      </w:r>
      <w:r w:rsidR="008F7D7F" w:rsidRPr="004D2C4A">
        <w:rPr>
          <w:sz w:val="24"/>
          <w:szCs w:val="24"/>
        </w:rPr>
        <w:t>Il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i/>
          <w:sz w:val="24"/>
          <w:szCs w:val="24"/>
        </w:rPr>
        <w:t>fostering</w:t>
      </w:r>
      <w:r w:rsidR="008F7D7F" w:rsidRPr="004D2C4A">
        <w:rPr>
          <w:sz w:val="24"/>
          <w:szCs w:val="24"/>
        </w:rPr>
        <w:t xml:space="preserve"> għandu jiġi estiż b’mod partikolari fejn jidħlu persuni b’diżabiltà.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3.15</w:t>
      </w:r>
      <w:r w:rsidRPr="004D2C4A">
        <w:rPr>
          <w:sz w:val="24"/>
          <w:szCs w:val="24"/>
        </w:rPr>
        <w:t xml:space="preserve"> </w:t>
      </w:r>
      <w:r w:rsidR="00CB640B" w:rsidRPr="004D2C4A">
        <w:rPr>
          <w:sz w:val="24"/>
          <w:szCs w:val="24"/>
        </w:rPr>
        <w:t xml:space="preserve">Għandu jingħata appoġġ </w:t>
      </w:r>
      <w:proofErr w:type="gramStart"/>
      <w:r w:rsidR="00CB640B" w:rsidRPr="004D2C4A">
        <w:rPr>
          <w:sz w:val="24"/>
          <w:szCs w:val="24"/>
        </w:rPr>
        <w:t>akbar</w:t>
      </w:r>
      <w:proofErr w:type="gramEnd"/>
      <w:r w:rsidR="00CB640B" w:rsidRPr="004D2C4A">
        <w:rPr>
          <w:sz w:val="24"/>
          <w:szCs w:val="24"/>
        </w:rPr>
        <w:t xml:space="preserve"> u aktar estiż għal familji b’persuni b’diżabilità u </w:t>
      </w:r>
      <w:r w:rsidR="008F7D7F" w:rsidRPr="004D2C4A">
        <w:rPr>
          <w:sz w:val="24"/>
          <w:szCs w:val="24"/>
        </w:rPr>
        <w:t>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 xml:space="preserve">korsijiet </w:t>
      </w:r>
      <w:r w:rsidR="00CB640B" w:rsidRPr="004D2C4A">
        <w:rPr>
          <w:sz w:val="24"/>
          <w:szCs w:val="24"/>
        </w:rPr>
        <w:t xml:space="preserve">ta’ </w:t>
      </w:r>
      <w:r w:rsidR="008F7D7F" w:rsidRPr="004D2C4A">
        <w:rPr>
          <w:i/>
          <w:sz w:val="24"/>
          <w:szCs w:val="24"/>
        </w:rPr>
        <w:t>parental skills</w:t>
      </w:r>
      <w:r w:rsidR="008F7D7F" w:rsidRPr="004D2C4A">
        <w:rPr>
          <w:sz w:val="24"/>
          <w:szCs w:val="24"/>
        </w:rPr>
        <w:t xml:space="preserve"> </w:t>
      </w:r>
      <w:r w:rsidR="00CB640B" w:rsidRPr="004D2C4A">
        <w:rPr>
          <w:sz w:val="24"/>
          <w:szCs w:val="24"/>
        </w:rPr>
        <w:t xml:space="preserve">għandhom </w:t>
      </w:r>
      <w:r w:rsidR="008F7D7F" w:rsidRPr="004D2C4A">
        <w:rPr>
          <w:sz w:val="24"/>
          <w:szCs w:val="24"/>
        </w:rPr>
        <w:t>jiġu estiżi għall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ġenituri ta’ persuni b’diżabiltà.</w:t>
      </w:r>
      <w:r w:rsidR="0039766D" w:rsidRPr="004D2C4A">
        <w:rPr>
          <w:sz w:val="24"/>
          <w:szCs w:val="24"/>
        </w:rPr>
        <w:t xml:space="preserve"> </w:t>
      </w:r>
      <w:proofErr w:type="gramStart"/>
      <w:r w:rsidR="0039766D" w:rsidRPr="004D2C4A">
        <w:rPr>
          <w:sz w:val="24"/>
          <w:szCs w:val="24"/>
        </w:rPr>
        <w:t>L-appoġġ għandu jibqa’ jingħata anke wara li t-tfal jagħlqu t-18-il sena.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8F7D7F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 xml:space="preserve">3.16 </w:t>
      </w:r>
      <w:r w:rsidR="00CB640B" w:rsidRPr="004D2C4A">
        <w:rPr>
          <w:sz w:val="24"/>
          <w:szCs w:val="24"/>
        </w:rPr>
        <w:t xml:space="preserve">Għandu jingħata appoġġ </w:t>
      </w:r>
      <w:proofErr w:type="gramStart"/>
      <w:r w:rsidR="00CB640B" w:rsidRPr="004D2C4A">
        <w:rPr>
          <w:sz w:val="24"/>
          <w:szCs w:val="24"/>
        </w:rPr>
        <w:t>akbar</w:t>
      </w:r>
      <w:proofErr w:type="gramEnd"/>
      <w:r w:rsidR="00CB640B" w:rsidRPr="004D2C4A">
        <w:rPr>
          <w:sz w:val="24"/>
          <w:szCs w:val="24"/>
        </w:rPr>
        <w:t xml:space="preserve"> li</w:t>
      </w:r>
      <w:r w:rsidR="008F7D7F" w:rsidRPr="004D2C4A">
        <w:rPr>
          <w:sz w:val="24"/>
          <w:szCs w:val="24"/>
        </w:rPr>
        <w:t xml:space="preserve">l ġenituri li għandhom tfal LGBTIQ </w:t>
      </w:r>
      <w:r w:rsidR="00CB640B" w:rsidRPr="004D2C4A">
        <w:rPr>
          <w:sz w:val="24"/>
          <w:szCs w:val="24"/>
        </w:rPr>
        <w:t xml:space="preserve">sabiex tkun enfasizzata </w:t>
      </w:r>
      <w:r w:rsidR="008F7D7F" w:rsidRPr="004D2C4A">
        <w:rPr>
          <w:sz w:val="24"/>
          <w:szCs w:val="24"/>
        </w:rPr>
        <w:t>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importanza tal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inklużjoni u l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aċċettazzjoni, kemm għat</w:t>
      </w:r>
      <w:r w:rsidR="001C6BD3" w:rsidRPr="004D2C4A">
        <w:rPr>
          <w:sz w:val="24"/>
          <w:szCs w:val="24"/>
        </w:rPr>
        <w:noBreakHyphen/>
      </w:r>
      <w:r w:rsidR="008F7D7F" w:rsidRPr="004D2C4A">
        <w:rPr>
          <w:sz w:val="24"/>
          <w:szCs w:val="24"/>
        </w:rPr>
        <w:t>tfal u kemm għal ġenituri</w:t>
      </w:r>
      <w:r w:rsidR="00E80B5C" w:rsidRPr="004D2C4A">
        <w:rPr>
          <w:sz w:val="24"/>
          <w:szCs w:val="24"/>
        </w:rPr>
        <w:t>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E80B5C" w:rsidRPr="004D2C4A" w:rsidRDefault="007E63D3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3.17</w:t>
      </w:r>
      <w:r w:rsidRPr="004D2C4A">
        <w:rPr>
          <w:sz w:val="24"/>
          <w:szCs w:val="24"/>
        </w:rPr>
        <w:t xml:space="preserve"> </w:t>
      </w:r>
      <w:r w:rsidR="00E80B5C" w:rsidRPr="004D2C4A">
        <w:rPr>
          <w:sz w:val="24"/>
          <w:szCs w:val="24"/>
        </w:rPr>
        <w:t>Il-Moviment ta’ Kana għandu jiġġedded maż</w:t>
      </w:r>
      <w:r w:rsidR="00E80B5C" w:rsidRPr="004D2C4A">
        <w:rPr>
          <w:sz w:val="24"/>
          <w:szCs w:val="24"/>
        </w:rPr>
        <w:noBreakHyphen/>
        <w:t>żminijiet bit-taħriġ tal</w:t>
      </w:r>
      <w:r w:rsidR="00E80B5C" w:rsidRPr="004D2C4A">
        <w:rPr>
          <w:sz w:val="24"/>
          <w:szCs w:val="24"/>
        </w:rPr>
        <w:noBreakHyphen/>
        <w:t>koppji</w:t>
      </w:r>
      <w:r w:rsidR="00162634" w:rsidRPr="004D2C4A">
        <w:rPr>
          <w:sz w:val="24"/>
          <w:szCs w:val="24"/>
        </w:rPr>
        <w:t xml:space="preserve"> mexxejja sabiex ikun sensittiv</w:t>
      </w:r>
      <w:r w:rsidR="00E80B5C" w:rsidRPr="004D2C4A">
        <w:rPr>
          <w:sz w:val="24"/>
          <w:szCs w:val="24"/>
        </w:rPr>
        <w:t xml:space="preserve"> għal dawn is</w:t>
      </w:r>
      <w:r w:rsidR="00E80B5C" w:rsidRPr="004D2C4A">
        <w:rPr>
          <w:sz w:val="24"/>
          <w:szCs w:val="24"/>
        </w:rPr>
        <w:noBreakHyphen/>
        <w:t>sitwazzjonijiet ġodda.</w:t>
      </w:r>
      <w:proofErr w:type="gramEnd"/>
      <w:r w:rsidR="00E80B5C" w:rsidRPr="004D2C4A">
        <w:rPr>
          <w:sz w:val="24"/>
          <w:szCs w:val="24"/>
        </w:rPr>
        <w:t xml:space="preserve"> </w:t>
      </w:r>
      <w:proofErr w:type="gramStart"/>
      <w:r w:rsidR="00E80B5C" w:rsidRPr="004D2C4A">
        <w:rPr>
          <w:sz w:val="24"/>
          <w:szCs w:val="24"/>
        </w:rPr>
        <w:t>It-taħriġ mill-Moviment għandu jitkompla wara ż-żwieġ.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E80B5C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3.18</w:t>
      </w:r>
      <w:r w:rsidRPr="004D2C4A">
        <w:rPr>
          <w:sz w:val="24"/>
          <w:szCs w:val="24"/>
        </w:rPr>
        <w:t xml:space="preserve"> </w:t>
      </w:r>
      <w:r w:rsidR="00E80B5C" w:rsidRPr="004D2C4A">
        <w:rPr>
          <w:sz w:val="24"/>
          <w:szCs w:val="24"/>
        </w:rPr>
        <w:t>Għandha tingħata formazzjoni lil dawk il</w:t>
      </w:r>
      <w:r w:rsidR="00E80B5C" w:rsidRPr="004D2C4A">
        <w:rPr>
          <w:sz w:val="24"/>
          <w:szCs w:val="24"/>
        </w:rPr>
        <w:noBreakHyphen/>
        <w:t xml:space="preserve">koppji li ma </w:t>
      </w:r>
      <w:r w:rsidR="00162634" w:rsidRPr="004D2C4A">
        <w:rPr>
          <w:sz w:val="24"/>
          <w:szCs w:val="24"/>
        </w:rPr>
        <w:t>j</w:t>
      </w:r>
      <w:r w:rsidR="00E80B5C" w:rsidRPr="004D2C4A">
        <w:rPr>
          <w:sz w:val="24"/>
          <w:szCs w:val="24"/>
        </w:rPr>
        <w:t>ridux jiżżewġu bil</w:t>
      </w:r>
      <w:r w:rsidR="00E80B5C" w:rsidRPr="004D2C4A">
        <w:rPr>
          <w:sz w:val="24"/>
          <w:szCs w:val="24"/>
        </w:rPr>
        <w:noBreakHyphen/>
        <w:t>Knisja</w:t>
      </w:r>
      <w:r w:rsidRPr="004D2C4A">
        <w:rPr>
          <w:sz w:val="24"/>
          <w:szCs w:val="24"/>
        </w:rPr>
        <w:t>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C65FAD" w:rsidRPr="004D2C4A" w:rsidRDefault="007E63D3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3.19</w:t>
      </w:r>
      <w:r w:rsidRPr="004D2C4A">
        <w:rPr>
          <w:sz w:val="24"/>
          <w:szCs w:val="24"/>
        </w:rPr>
        <w:t xml:space="preserve"> </w:t>
      </w:r>
      <w:r w:rsidR="00162634" w:rsidRPr="004D2C4A">
        <w:rPr>
          <w:sz w:val="24"/>
          <w:szCs w:val="24"/>
        </w:rPr>
        <w:t>Għandu jkun hemm assessjar</w:t>
      </w:r>
      <w:r w:rsidR="007B5EDF" w:rsidRPr="004D2C4A">
        <w:rPr>
          <w:sz w:val="24"/>
          <w:szCs w:val="24"/>
        </w:rPr>
        <w:t xml:space="preserve"> tajjeb u f’waqtu tal-kundizzjoni tal-ADHD </w:t>
      </w:r>
      <w:r w:rsidR="00C65FAD" w:rsidRPr="004D2C4A">
        <w:rPr>
          <w:sz w:val="24"/>
          <w:szCs w:val="24"/>
        </w:rPr>
        <w:t>minn</w:t>
      </w:r>
      <w:r w:rsidR="00C65FAD" w:rsidRPr="004D2C4A">
        <w:rPr>
          <w:i/>
          <w:sz w:val="24"/>
          <w:szCs w:val="24"/>
        </w:rPr>
        <w:t xml:space="preserve"> community nurse</w:t>
      </w:r>
      <w:r w:rsidR="00C65FAD" w:rsidRPr="004D2C4A">
        <w:rPr>
          <w:sz w:val="24"/>
          <w:szCs w:val="24"/>
        </w:rPr>
        <w:t xml:space="preserve"> jew persuna oħra li tassessja l</w:t>
      </w:r>
      <w:r w:rsidR="00C65FAD" w:rsidRPr="004D2C4A">
        <w:rPr>
          <w:sz w:val="24"/>
          <w:szCs w:val="24"/>
        </w:rPr>
        <w:noBreakHyphen/>
        <w:t>fami</w:t>
      </w:r>
      <w:r w:rsidR="00162634" w:rsidRPr="004D2C4A">
        <w:rPr>
          <w:sz w:val="24"/>
          <w:szCs w:val="24"/>
        </w:rPr>
        <w:t>lja ta’ dik il</w:t>
      </w:r>
      <w:r w:rsidR="00162634" w:rsidRPr="004D2C4A">
        <w:rPr>
          <w:sz w:val="24"/>
          <w:szCs w:val="24"/>
        </w:rPr>
        <w:noBreakHyphen/>
        <w:t>komunità u tibda</w:t>
      </w:r>
      <w:r w:rsidR="00C65FAD" w:rsidRPr="004D2C4A">
        <w:rPr>
          <w:sz w:val="24"/>
          <w:szCs w:val="24"/>
        </w:rPr>
        <w:t xml:space="preserve"> tindirizza l</w:t>
      </w:r>
      <w:r w:rsidR="00C65FAD" w:rsidRPr="004D2C4A">
        <w:rPr>
          <w:sz w:val="24"/>
          <w:szCs w:val="24"/>
        </w:rPr>
        <w:noBreakHyphen/>
        <w:t>bżonnijiet mil</w:t>
      </w:r>
      <w:r w:rsidR="00C65FAD" w:rsidRPr="004D2C4A">
        <w:rPr>
          <w:sz w:val="24"/>
          <w:szCs w:val="24"/>
        </w:rPr>
        <w:noBreakHyphen/>
        <w:t>bidu nett</w:t>
      </w:r>
      <w:r w:rsidR="00162634" w:rsidRPr="004D2C4A">
        <w:rPr>
          <w:sz w:val="24"/>
          <w:szCs w:val="24"/>
        </w:rPr>
        <w:t xml:space="preserve">, filwaqt li jingħataw </w:t>
      </w:r>
      <w:r w:rsidR="007B5EDF" w:rsidRPr="004D2C4A">
        <w:rPr>
          <w:sz w:val="24"/>
          <w:szCs w:val="24"/>
        </w:rPr>
        <w:t>servizzi u benefiċċji soċjali għal tfal li jbatu mill</w:t>
      </w:r>
      <w:r w:rsidR="007B5EDF" w:rsidRPr="004D2C4A">
        <w:rPr>
          <w:sz w:val="24"/>
          <w:szCs w:val="24"/>
        </w:rPr>
        <w:noBreakHyphen/>
        <w:t>ADHD.</w:t>
      </w:r>
      <w:proofErr w:type="gramEnd"/>
      <w:r w:rsidR="00C65FAD" w:rsidRPr="004D2C4A">
        <w:rPr>
          <w:sz w:val="24"/>
          <w:szCs w:val="24"/>
        </w:rPr>
        <w:t xml:space="preserve"> 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C65FAD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3.20</w:t>
      </w:r>
      <w:r w:rsidRPr="004D2C4A">
        <w:rPr>
          <w:sz w:val="24"/>
          <w:szCs w:val="24"/>
        </w:rPr>
        <w:t xml:space="preserve"> </w:t>
      </w:r>
      <w:r w:rsidR="00C65FAD" w:rsidRPr="004D2C4A">
        <w:rPr>
          <w:sz w:val="24"/>
          <w:szCs w:val="24"/>
        </w:rPr>
        <w:t>L</w:t>
      </w:r>
      <w:r w:rsidR="00C65FAD" w:rsidRPr="004D2C4A">
        <w:rPr>
          <w:sz w:val="24"/>
          <w:szCs w:val="24"/>
        </w:rPr>
        <w:noBreakHyphen/>
        <w:t>entitajiet tas-CDAU u l-</w:t>
      </w:r>
      <w:r w:rsidR="00C65FAD" w:rsidRPr="004D2C4A">
        <w:rPr>
          <w:i/>
          <w:sz w:val="24"/>
          <w:szCs w:val="24"/>
        </w:rPr>
        <w:t>Child Guidance Unit</w:t>
      </w:r>
      <w:r w:rsidR="00C65FAD" w:rsidRPr="004D2C4A">
        <w:rPr>
          <w:sz w:val="24"/>
          <w:szCs w:val="24"/>
        </w:rPr>
        <w:t xml:space="preserve"> għandhom jiġu amalgamati flimkien.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3.21</w:t>
      </w:r>
      <w:r w:rsidRPr="004D2C4A">
        <w:rPr>
          <w:sz w:val="24"/>
          <w:szCs w:val="24"/>
        </w:rPr>
        <w:t xml:space="preserve"> </w:t>
      </w:r>
      <w:r w:rsidR="007B5EDF" w:rsidRPr="004D2C4A">
        <w:rPr>
          <w:sz w:val="24"/>
          <w:szCs w:val="24"/>
        </w:rPr>
        <w:t xml:space="preserve">Għandu jitwaqqaf </w:t>
      </w:r>
      <w:r w:rsidR="00902E90" w:rsidRPr="004D2C4A">
        <w:rPr>
          <w:i/>
          <w:sz w:val="24"/>
          <w:szCs w:val="24"/>
        </w:rPr>
        <w:t>Respite Centre</w:t>
      </w:r>
      <w:r w:rsidR="00902E90" w:rsidRPr="004D2C4A">
        <w:rPr>
          <w:sz w:val="24"/>
          <w:szCs w:val="24"/>
        </w:rPr>
        <w:t xml:space="preserve"> fejn ġenituri bi tfal bl</w:t>
      </w:r>
      <w:r w:rsidR="001C6BD3" w:rsidRPr="004D2C4A">
        <w:rPr>
          <w:sz w:val="24"/>
          <w:szCs w:val="24"/>
        </w:rPr>
        <w:noBreakHyphen/>
      </w:r>
      <w:r w:rsidR="00162634" w:rsidRPr="004D2C4A">
        <w:rPr>
          <w:sz w:val="24"/>
          <w:szCs w:val="24"/>
        </w:rPr>
        <w:t xml:space="preserve">ADHD jistgħu jieħdu lil </w:t>
      </w:r>
      <w:r w:rsidR="00902E90" w:rsidRPr="004D2C4A">
        <w:rPr>
          <w:sz w:val="24"/>
          <w:szCs w:val="24"/>
        </w:rPr>
        <w:t>uliedhom għal ammont ta’ żmien fejn it</w:t>
      </w:r>
      <w:r w:rsidR="001C6BD3" w:rsidRPr="004D2C4A">
        <w:rPr>
          <w:sz w:val="24"/>
          <w:szCs w:val="24"/>
        </w:rPr>
        <w:noBreakHyphen/>
      </w:r>
      <w:r w:rsidR="00902E90" w:rsidRPr="004D2C4A">
        <w:rPr>
          <w:sz w:val="24"/>
          <w:szCs w:val="24"/>
        </w:rPr>
        <w:t xml:space="preserve">tfal jingħataw </w:t>
      </w:r>
      <w:r w:rsidR="00902E90" w:rsidRPr="004D2C4A">
        <w:rPr>
          <w:i/>
          <w:sz w:val="24"/>
          <w:szCs w:val="24"/>
        </w:rPr>
        <w:t>therapuetic intervention</w:t>
      </w:r>
      <w:r w:rsidR="00902E90" w:rsidRPr="004D2C4A">
        <w:rPr>
          <w:sz w:val="24"/>
          <w:szCs w:val="24"/>
        </w:rPr>
        <w:t xml:space="preserve"> u </w:t>
      </w:r>
      <w:r w:rsidR="00902E90" w:rsidRPr="004D2C4A">
        <w:rPr>
          <w:i/>
          <w:sz w:val="24"/>
          <w:szCs w:val="24"/>
        </w:rPr>
        <w:t>skills u job coaching</w:t>
      </w:r>
      <w:r w:rsidR="00902E90" w:rsidRPr="004D2C4A">
        <w:rPr>
          <w:sz w:val="24"/>
          <w:szCs w:val="24"/>
        </w:rPr>
        <w:t xml:space="preserve"> u l</w:t>
      </w:r>
      <w:r w:rsidR="001C6BD3" w:rsidRPr="004D2C4A">
        <w:rPr>
          <w:sz w:val="24"/>
          <w:szCs w:val="24"/>
        </w:rPr>
        <w:noBreakHyphen/>
      </w:r>
      <w:r w:rsidR="00902E90" w:rsidRPr="004D2C4A">
        <w:rPr>
          <w:sz w:val="24"/>
          <w:szCs w:val="24"/>
        </w:rPr>
        <w:t>ġenituri jkollhom ċans jieħdu ftit mistrieħ u nifs mil</w:t>
      </w:r>
      <w:r w:rsidR="001C6BD3" w:rsidRPr="004D2C4A">
        <w:rPr>
          <w:sz w:val="24"/>
          <w:szCs w:val="24"/>
        </w:rPr>
        <w:noBreakHyphen/>
      </w:r>
      <w:r w:rsidR="00902E90" w:rsidRPr="004D2C4A">
        <w:rPr>
          <w:sz w:val="24"/>
          <w:szCs w:val="24"/>
        </w:rPr>
        <w:t>bżonnijiet dinamiċi u kostanti tal</w:t>
      </w:r>
      <w:r w:rsidR="001C6BD3" w:rsidRPr="004D2C4A">
        <w:rPr>
          <w:sz w:val="24"/>
          <w:szCs w:val="24"/>
        </w:rPr>
        <w:noBreakHyphen/>
      </w:r>
      <w:r w:rsidR="00902E90" w:rsidRPr="004D2C4A">
        <w:rPr>
          <w:sz w:val="24"/>
          <w:szCs w:val="24"/>
        </w:rPr>
        <w:t>ulied</w:t>
      </w:r>
      <w:r w:rsidR="007B5EDF" w:rsidRPr="004D2C4A">
        <w:rPr>
          <w:sz w:val="24"/>
          <w:szCs w:val="24"/>
        </w:rPr>
        <w:t>.</w:t>
      </w:r>
    </w:p>
    <w:p w:rsidR="00C65FAD" w:rsidRPr="004D2C4A" w:rsidRDefault="00C65FAD" w:rsidP="007E63D3">
      <w:pPr>
        <w:spacing w:after="0"/>
        <w:jc w:val="both"/>
        <w:rPr>
          <w:sz w:val="24"/>
          <w:szCs w:val="24"/>
        </w:rPr>
      </w:pPr>
    </w:p>
    <w:p w:rsidR="0089412B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color w:val="008E40"/>
          <w:sz w:val="24"/>
          <w:szCs w:val="24"/>
        </w:rPr>
        <w:t xml:space="preserve">3.22 </w:t>
      </w:r>
      <w:r w:rsidR="00C65FAD" w:rsidRPr="004D2C4A">
        <w:rPr>
          <w:rFonts w:eastAsia="Calibri" w:cs="Times New Roman"/>
          <w:sz w:val="24"/>
          <w:szCs w:val="24"/>
        </w:rPr>
        <w:t>G</w:t>
      </w:r>
      <w:r w:rsidR="0089412B" w:rsidRPr="004D2C4A">
        <w:rPr>
          <w:rFonts w:eastAsia="Calibri" w:cs="Times New Roman"/>
          <w:sz w:val="24"/>
          <w:szCs w:val="24"/>
        </w:rPr>
        <w:t>ħandha tiġi estiża l-għajnuna mogħtija mill</w:t>
      </w:r>
      <w:r w:rsidR="0089412B" w:rsidRPr="004D2C4A">
        <w:rPr>
          <w:rFonts w:eastAsia="Calibri" w:cs="Times New Roman"/>
          <w:sz w:val="24"/>
          <w:szCs w:val="24"/>
        </w:rPr>
        <w:noBreakHyphen/>
        <w:t>Aġenzija Sapport</w:t>
      </w:r>
      <w:r w:rsidR="0089412B" w:rsidRPr="004D2C4A" w:rsidDel="0089412B">
        <w:rPr>
          <w:rFonts w:eastAsia="Calibri" w:cs="Times New Roman"/>
          <w:sz w:val="24"/>
          <w:szCs w:val="24"/>
        </w:rPr>
        <w:t xml:space="preserve"> </w:t>
      </w:r>
      <w:r w:rsidR="0089412B" w:rsidRPr="004D2C4A">
        <w:rPr>
          <w:rFonts w:eastAsia="Calibri" w:cs="Times New Roman"/>
          <w:sz w:val="24"/>
          <w:szCs w:val="24"/>
        </w:rPr>
        <w:t xml:space="preserve">permezz ta’ </w:t>
      </w:r>
      <w:r w:rsidR="0089412B" w:rsidRPr="004D2C4A">
        <w:rPr>
          <w:rFonts w:eastAsia="Calibri" w:cs="Times New Roman"/>
          <w:i/>
          <w:sz w:val="24"/>
          <w:szCs w:val="24"/>
        </w:rPr>
        <w:t>support programmes</w:t>
      </w:r>
      <w:r w:rsidR="0089412B" w:rsidRPr="004D2C4A">
        <w:rPr>
          <w:rFonts w:eastAsia="Calibri" w:cs="Times New Roman"/>
          <w:sz w:val="24"/>
          <w:szCs w:val="24"/>
        </w:rPr>
        <w:t xml:space="preserve"> </w:t>
      </w:r>
      <w:r w:rsidR="00162634" w:rsidRPr="004D2C4A">
        <w:rPr>
          <w:rFonts w:eastAsia="Calibri" w:cs="Times New Roman"/>
          <w:sz w:val="24"/>
          <w:szCs w:val="24"/>
        </w:rPr>
        <w:t xml:space="preserve">u </w:t>
      </w:r>
      <w:r w:rsidR="00C65FAD" w:rsidRPr="004D2C4A">
        <w:rPr>
          <w:rFonts w:eastAsia="Calibri" w:cs="Times New Roman"/>
          <w:sz w:val="24"/>
          <w:szCs w:val="24"/>
        </w:rPr>
        <w:t xml:space="preserve">taħriġ professjonali </w:t>
      </w:r>
      <w:r w:rsidR="0089412B" w:rsidRPr="004D2C4A">
        <w:rPr>
          <w:rFonts w:eastAsia="Calibri" w:cs="Times New Roman"/>
          <w:sz w:val="24"/>
          <w:szCs w:val="24"/>
        </w:rPr>
        <w:t>biex jittaffa l</w:t>
      </w:r>
      <w:r w:rsidR="0089412B" w:rsidRPr="004D2C4A">
        <w:rPr>
          <w:rFonts w:eastAsia="Calibri" w:cs="Times New Roman"/>
          <w:sz w:val="24"/>
          <w:szCs w:val="24"/>
        </w:rPr>
        <w:noBreakHyphen/>
        <w:t>piż fuq il</w:t>
      </w:r>
      <w:r w:rsidR="0089412B" w:rsidRPr="004D2C4A">
        <w:rPr>
          <w:rFonts w:eastAsia="Calibri" w:cs="Times New Roman"/>
          <w:sz w:val="24"/>
          <w:szCs w:val="24"/>
        </w:rPr>
        <w:noBreakHyphen/>
        <w:t>ġenituri, li jridu jingħataw mill</w:t>
      </w:r>
      <w:r w:rsidR="0089412B" w:rsidRPr="004D2C4A">
        <w:rPr>
          <w:rFonts w:eastAsia="Calibri" w:cs="Times New Roman"/>
          <w:sz w:val="24"/>
          <w:szCs w:val="24"/>
        </w:rPr>
        <w:noBreakHyphen/>
        <w:t>ewwel ġurnata li ssir id</w:t>
      </w:r>
      <w:r w:rsidR="0089412B" w:rsidRPr="004D2C4A">
        <w:rPr>
          <w:rFonts w:eastAsia="Calibri" w:cs="Times New Roman"/>
          <w:sz w:val="24"/>
          <w:szCs w:val="24"/>
        </w:rPr>
        <w:noBreakHyphen/>
        <w:t>djanjożi</w:t>
      </w:r>
      <w:r w:rsidR="0039766D" w:rsidRPr="004D2C4A">
        <w:rPr>
          <w:rFonts w:eastAsia="Calibri" w:cs="Times New Roman"/>
          <w:sz w:val="24"/>
          <w:szCs w:val="24"/>
        </w:rPr>
        <w:t xml:space="preserve"> ta’ awtiżmu fit-tfal</w:t>
      </w:r>
      <w:r w:rsidR="0089412B" w:rsidRPr="004D2C4A">
        <w:rPr>
          <w:rFonts w:eastAsia="Calibri" w:cs="Times New Roman"/>
          <w:sz w:val="24"/>
          <w:szCs w:val="24"/>
        </w:rPr>
        <w:t xml:space="preserve">. 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89412B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lastRenderedPageBreak/>
        <w:t>3.23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C65FAD" w:rsidRPr="004D2C4A">
        <w:rPr>
          <w:rFonts w:eastAsia="Calibri" w:cs="Times New Roman"/>
          <w:sz w:val="24"/>
          <w:szCs w:val="24"/>
        </w:rPr>
        <w:t>L-</w:t>
      </w:r>
      <w:r w:rsidR="00C65FAD" w:rsidRPr="004D2C4A">
        <w:rPr>
          <w:rFonts w:eastAsia="Calibri" w:cs="Times New Roman"/>
          <w:i/>
          <w:sz w:val="24"/>
          <w:szCs w:val="24"/>
        </w:rPr>
        <w:t>Autism Parents’ Association</w:t>
      </w:r>
      <w:r w:rsidR="00162634" w:rsidRPr="004D2C4A">
        <w:rPr>
          <w:rFonts w:eastAsia="Calibri" w:cs="Times New Roman"/>
          <w:sz w:val="24"/>
          <w:szCs w:val="24"/>
        </w:rPr>
        <w:t xml:space="preserve"> għandu</w:t>
      </w:r>
      <w:r w:rsidR="00C65FAD" w:rsidRPr="004D2C4A">
        <w:rPr>
          <w:rFonts w:eastAsia="Calibri" w:cs="Times New Roman"/>
          <w:sz w:val="24"/>
          <w:szCs w:val="24"/>
        </w:rPr>
        <w:t xml:space="preserve"> </w:t>
      </w:r>
      <w:r w:rsidR="0089412B" w:rsidRPr="004D2C4A">
        <w:rPr>
          <w:rFonts w:eastAsia="Calibri" w:cs="Times New Roman"/>
          <w:sz w:val="24"/>
          <w:szCs w:val="24"/>
        </w:rPr>
        <w:t>jkollha post fil</w:t>
      </w:r>
      <w:r w:rsidR="0089412B" w:rsidRPr="004D2C4A">
        <w:rPr>
          <w:rFonts w:eastAsia="Calibri" w:cs="Times New Roman"/>
          <w:sz w:val="24"/>
          <w:szCs w:val="24"/>
        </w:rPr>
        <w:noBreakHyphen/>
        <w:t>kunsill konsultattiv dwar l-awtiżm</w:t>
      </w:r>
      <w:r w:rsidR="00162634" w:rsidRPr="004D2C4A">
        <w:rPr>
          <w:rFonts w:eastAsia="Calibri" w:cs="Times New Roman"/>
          <w:sz w:val="24"/>
          <w:szCs w:val="24"/>
        </w:rPr>
        <w:t>u li għandu jiġi mwaqqaf</w:t>
      </w:r>
      <w:r w:rsidR="0089412B" w:rsidRPr="004D2C4A">
        <w:rPr>
          <w:rFonts w:eastAsia="Calibri" w:cs="Times New Roman"/>
          <w:sz w:val="24"/>
          <w:szCs w:val="24"/>
        </w:rPr>
        <w:t xml:space="preserve"> mill</w:t>
      </w:r>
      <w:r w:rsidR="0089412B" w:rsidRPr="004D2C4A">
        <w:rPr>
          <w:rFonts w:eastAsia="Calibri" w:cs="Times New Roman"/>
          <w:sz w:val="24"/>
          <w:szCs w:val="24"/>
        </w:rPr>
        <w:noBreakHyphen/>
        <w:t>gvern.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t>3.24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sz w:val="24"/>
          <w:szCs w:val="24"/>
        </w:rPr>
        <w:t xml:space="preserve">Il-kors tal-Mediċina għandu jinkludi taħriġ dwar </w:t>
      </w:r>
      <w:r w:rsidR="00162634" w:rsidRPr="004D2C4A">
        <w:rPr>
          <w:rFonts w:eastAsia="Calibri" w:cs="Times New Roman"/>
          <w:sz w:val="24"/>
          <w:szCs w:val="24"/>
        </w:rPr>
        <w:t>id-</w:t>
      </w:r>
      <w:r w:rsidR="0039766D" w:rsidRPr="004D2C4A">
        <w:rPr>
          <w:rFonts w:eastAsia="Calibri" w:cs="Times New Roman"/>
          <w:sz w:val="24"/>
          <w:szCs w:val="24"/>
        </w:rPr>
        <w:t>diżabilità.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t>3.25</w:t>
      </w:r>
      <w:r w:rsidRPr="004D2C4A">
        <w:rPr>
          <w:rFonts w:eastAsia="Calibri" w:cs="Times New Roman"/>
          <w:i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i/>
          <w:sz w:val="24"/>
          <w:szCs w:val="24"/>
        </w:rPr>
        <w:t>Support workers</w:t>
      </w:r>
      <w:r w:rsidR="0039766D" w:rsidRPr="004D2C4A">
        <w:rPr>
          <w:rFonts w:eastAsia="Calibri" w:cs="Times New Roman"/>
          <w:sz w:val="24"/>
          <w:szCs w:val="24"/>
        </w:rPr>
        <w:t xml:space="preserve"> għandhom ikunu speċjalizzati sabiex ikun</w:t>
      </w:r>
      <w:r w:rsidR="00162634" w:rsidRPr="004D2C4A">
        <w:rPr>
          <w:rFonts w:eastAsia="Calibri" w:cs="Times New Roman"/>
          <w:sz w:val="24"/>
          <w:szCs w:val="24"/>
        </w:rPr>
        <w:t>u</w:t>
      </w:r>
      <w:r w:rsidR="0039766D" w:rsidRPr="004D2C4A">
        <w:rPr>
          <w:rFonts w:eastAsia="Calibri" w:cs="Times New Roman"/>
          <w:sz w:val="24"/>
          <w:szCs w:val="24"/>
        </w:rPr>
        <w:t xml:space="preserve"> f’pożizzjoni</w:t>
      </w:r>
      <w:r w:rsidR="00162634" w:rsidRPr="004D2C4A">
        <w:rPr>
          <w:rFonts w:eastAsia="Calibri" w:cs="Times New Roman"/>
          <w:sz w:val="24"/>
          <w:szCs w:val="24"/>
        </w:rPr>
        <w:t xml:space="preserve"> li</w:t>
      </w:r>
      <w:r w:rsidR="0039766D" w:rsidRPr="004D2C4A">
        <w:rPr>
          <w:rFonts w:eastAsia="Calibri" w:cs="Times New Roman"/>
          <w:sz w:val="24"/>
          <w:szCs w:val="24"/>
        </w:rPr>
        <w:t xml:space="preserve"> jagħtu l-aqwa appoġġ lill-familji.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i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t>3.26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sz w:val="24"/>
          <w:szCs w:val="24"/>
        </w:rPr>
        <w:t xml:space="preserve">Ġenituri ta’ persuni b’diżabilità għandu jkollhom aċċess għal </w:t>
      </w:r>
      <w:r w:rsidR="0039766D" w:rsidRPr="004D2C4A">
        <w:rPr>
          <w:rFonts w:eastAsia="Calibri" w:cs="Times New Roman"/>
          <w:i/>
          <w:sz w:val="24"/>
          <w:szCs w:val="24"/>
        </w:rPr>
        <w:t>family friendly measures</w:t>
      </w:r>
      <w:r w:rsidR="0039766D" w:rsidRPr="004D2C4A">
        <w:rPr>
          <w:rFonts w:eastAsia="Calibri" w:cs="Times New Roman"/>
          <w:sz w:val="24"/>
          <w:szCs w:val="24"/>
        </w:rPr>
        <w:t xml:space="preserve"> fuq il-post tax-xogħol.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proofErr w:type="gramStart"/>
      <w:r w:rsidRPr="004D2C4A">
        <w:rPr>
          <w:rFonts w:eastAsia="Calibri" w:cs="Times New Roman"/>
          <w:color w:val="008E40"/>
          <w:sz w:val="24"/>
          <w:szCs w:val="24"/>
        </w:rPr>
        <w:t>3.27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sz w:val="24"/>
          <w:szCs w:val="24"/>
        </w:rPr>
        <w:t>Għandha tingħata pensjoni lill-</w:t>
      </w:r>
      <w:r w:rsidR="0039766D" w:rsidRPr="004D2C4A">
        <w:rPr>
          <w:rFonts w:eastAsia="Calibri" w:cs="Times New Roman"/>
          <w:i/>
          <w:sz w:val="24"/>
          <w:szCs w:val="24"/>
        </w:rPr>
        <w:t>carers</w:t>
      </w:r>
      <w:r w:rsidR="0039766D" w:rsidRPr="004D2C4A">
        <w:rPr>
          <w:rFonts w:eastAsia="Calibri" w:cs="Times New Roman"/>
          <w:sz w:val="24"/>
          <w:szCs w:val="24"/>
        </w:rPr>
        <w:t xml:space="preserve"> ta’ persuni b’diżabilità bħalma tingħata lil dawk il-persuni li jieħdu ħsieb l-anzjani.</w:t>
      </w:r>
      <w:proofErr w:type="gramEnd"/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t>3.28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sz w:val="24"/>
          <w:szCs w:val="24"/>
        </w:rPr>
        <w:t xml:space="preserve">Sussidji fuq terapiji li jingħataw għal tfal b’diżabilità għandhom jingħataw ukoll </w:t>
      </w:r>
      <w:proofErr w:type="gramStart"/>
      <w:r w:rsidR="0039766D" w:rsidRPr="004D2C4A">
        <w:rPr>
          <w:rFonts w:eastAsia="Calibri" w:cs="Times New Roman"/>
          <w:sz w:val="24"/>
          <w:szCs w:val="24"/>
        </w:rPr>
        <w:t>meta</w:t>
      </w:r>
      <w:proofErr w:type="gramEnd"/>
      <w:r w:rsidR="0039766D" w:rsidRPr="004D2C4A">
        <w:rPr>
          <w:rFonts w:eastAsia="Calibri" w:cs="Times New Roman"/>
          <w:sz w:val="24"/>
          <w:szCs w:val="24"/>
        </w:rPr>
        <w:t xml:space="preserve"> dawn il-persuni jikbru sabiex it-terapiji jagħtu l-aħjar riżultati.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t>3.29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sz w:val="24"/>
          <w:szCs w:val="24"/>
        </w:rPr>
        <w:t xml:space="preserve">Tfal li jkollhom bżonn </w:t>
      </w:r>
      <w:r w:rsidR="00162634" w:rsidRPr="004D2C4A">
        <w:rPr>
          <w:rFonts w:eastAsia="Calibri" w:cs="Times New Roman"/>
          <w:sz w:val="24"/>
          <w:szCs w:val="24"/>
        </w:rPr>
        <w:t>ta’</w:t>
      </w:r>
      <w:r w:rsidR="0039766D" w:rsidRPr="004D2C4A">
        <w:rPr>
          <w:rFonts w:eastAsia="Calibri" w:cs="Times New Roman"/>
          <w:sz w:val="24"/>
          <w:szCs w:val="24"/>
        </w:rPr>
        <w:t xml:space="preserve">għajnuna psikjatrika m’għandhomx jinżammu fl-Isptar </w:t>
      </w:r>
      <w:r w:rsidR="00162634" w:rsidRPr="004D2C4A">
        <w:rPr>
          <w:rFonts w:eastAsia="Calibri" w:cs="Times New Roman"/>
          <w:sz w:val="24"/>
          <w:szCs w:val="24"/>
        </w:rPr>
        <w:t>Monte Karmeli</w:t>
      </w:r>
      <w:r w:rsidR="0039766D" w:rsidRPr="004D2C4A">
        <w:rPr>
          <w:rFonts w:eastAsia="Calibri" w:cs="Times New Roman"/>
          <w:sz w:val="24"/>
          <w:szCs w:val="24"/>
        </w:rPr>
        <w:t>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t>3.30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sz w:val="24"/>
          <w:szCs w:val="24"/>
        </w:rPr>
        <w:t>Għandu jkun hemm postijiet sikuri fejn persuni bi problemi intelletwali jkunu jistgħu jiddivertu.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r w:rsidRPr="004D2C4A">
        <w:rPr>
          <w:rFonts w:eastAsia="Calibri" w:cs="Times New Roman"/>
          <w:color w:val="008E40"/>
          <w:sz w:val="24"/>
          <w:szCs w:val="24"/>
        </w:rPr>
        <w:t>3.31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39766D" w:rsidRPr="004D2C4A">
        <w:rPr>
          <w:rFonts w:eastAsia="Calibri" w:cs="Times New Roman"/>
          <w:sz w:val="24"/>
          <w:szCs w:val="24"/>
        </w:rPr>
        <w:t xml:space="preserve">Għandu jkun żgurat li fi tmiem l-edukazzjoni formali tagħhom, </w:t>
      </w:r>
      <w:r w:rsidR="00162634" w:rsidRPr="004D2C4A">
        <w:rPr>
          <w:rFonts w:eastAsia="Calibri" w:cs="Times New Roman"/>
          <w:sz w:val="24"/>
          <w:szCs w:val="24"/>
        </w:rPr>
        <w:t xml:space="preserve">it-tfal kollha </w:t>
      </w:r>
      <w:r w:rsidR="0039766D" w:rsidRPr="004D2C4A">
        <w:rPr>
          <w:rFonts w:eastAsia="Calibri" w:cs="Times New Roman"/>
          <w:sz w:val="24"/>
          <w:szCs w:val="24"/>
        </w:rPr>
        <w:t>jingħataw ċertifikat</w:t>
      </w:r>
      <w:r w:rsidR="00162634" w:rsidRPr="004D2C4A">
        <w:rPr>
          <w:rFonts w:eastAsia="Calibri" w:cs="Times New Roman"/>
          <w:sz w:val="24"/>
          <w:szCs w:val="24"/>
        </w:rPr>
        <w:t>,</w:t>
      </w:r>
      <w:r w:rsidR="0039766D" w:rsidRPr="004D2C4A">
        <w:rPr>
          <w:rFonts w:eastAsia="Calibri" w:cs="Times New Roman"/>
          <w:sz w:val="24"/>
          <w:szCs w:val="24"/>
        </w:rPr>
        <w:t xml:space="preserve"> anke jekk mhux akkademiku.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89412B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  <w:proofErr w:type="gramStart"/>
      <w:r w:rsidRPr="004D2C4A">
        <w:rPr>
          <w:rFonts w:eastAsia="Calibri" w:cs="Times New Roman"/>
          <w:color w:val="008E40"/>
          <w:sz w:val="24"/>
          <w:szCs w:val="24"/>
        </w:rPr>
        <w:t>3.32</w:t>
      </w:r>
      <w:r w:rsidRPr="004D2C4A">
        <w:rPr>
          <w:rFonts w:eastAsia="Calibri" w:cs="Times New Roman"/>
          <w:sz w:val="24"/>
          <w:szCs w:val="24"/>
        </w:rPr>
        <w:t xml:space="preserve"> </w:t>
      </w:r>
      <w:r w:rsidR="00C65FAD" w:rsidRPr="004D2C4A">
        <w:rPr>
          <w:rFonts w:eastAsia="Calibri" w:cs="Times New Roman"/>
          <w:sz w:val="24"/>
          <w:szCs w:val="24"/>
        </w:rPr>
        <w:t>Għandu jkun hemm</w:t>
      </w:r>
      <w:r w:rsidR="0089412B" w:rsidRPr="004D2C4A">
        <w:rPr>
          <w:rFonts w:eastAsia="Calibri" w:cs="Times New Roman"/>
          <w:sz w:val="24"/>
          <w:szCs w:val="24"/>
        </w:rPr>
        <w:t xml:space="preserve"> ċentru għall</w:t>
      </w:r>
      <w:r w:rsidR="0089412B" w:rsidRPr="004D2C4A">
        <w:rPr>
          <w:rFonts w:eastAsia="Calibri" w:cs="Times New Roman"/>
          <w:sz w:val="24"/>
          <w:szCs w:val="24"/>
        </w:rPr>
        <w:noBreakHyphen/>
        <w:t>awtiżmu li joffri tipi differenti ta’ terapiji inkluż dawk tal</w:t>
      </w:r>
      <w:r w:rsidR="0089412B" w:rsidRPr="004D2C4A">
        <w:rPr>
          <w:rFonts w:eastAsia="Calibri" w:cs="Times New Roman"/>
          <w:sz w:val="24"/>
          <w:szCs w:val="24"/>
        </w:rPr>
        <w:noBreakHyphen/>
        <w:t>arti u tal</w:t>
      </w:r>
      <w:r w:rsidR="0089412B" w:rsidRPr="004D2C4A">
        <w:rPr>
          <w:rFonts w:eastAsia="Calibri" w:cs="Times New Roman"/>
          <w:sz w:val="24"/>
          <w:szCs w:val="24"/>
        </w:rPr>
        <w:noBreakHyphen/>
        <w:t>mużika.</w:t>
      </w:r>
      <w:proofErr w:type="gramEnd"/>
      <w:r w:rsidR="0089412B" w:rsidRPr="004D2C4A">
        <w:rPr>
          <w:rFonts w:eastAsia="Calibri" w:cs="Times New Roman"/>
          <w:sz w:val="24"/>
          <w:szCs w:val="24"/>
        </w:rPr>
        <w:t xml:space="preserve"> 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C65FAD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3.33</w:t>
      </w:r>
      <w:r w:rsidRPr="004D2C4A">
        <w:rPr>
          <w:sz w:val="24"/>
          <w:szCs w:val="24"/>
        </w:rPr>
        <w:t xml:space="preserve"> </w:t>
      </w:r>
      <w:r w:rsidR="00C65FAD" w:rsidRPr="004D2C4A">
        <w:rPr>
          <w:sz w:val="24"/>
          <w:szCs w:val="24"/>
        </w:rPr>
        <w:t>Għandha tiżdied l</w:t>
      </w:r>
      <w:r w:rsidR="00C65FAD" w:rsidRPr="004D2C4A">
        <w:rPr>
          <w:sz w:val="24"/>
          <w:szCs w:val="24"/>
        </w:rPr>
        <w:noBreakHyphen/>
        <w:t>għajnuna finanzjarja lid</w:t>
      </w:r>
      <w:r w:rsidR="00C65FAD" w:rsidRPr="004D2C4A">
        <w:rPr>
          <w:sz w:val="24"/>
          <w:szCs w:val="24"/>
        </w:rPr>
        <w:noBreakHyphen/>
        <w:t>djar tat</w:t>
      </w:r>
      <w:r w:rsidR="00C65FAD" w:rsidRPr="004D2C4A">
        <w:rPr>
          <w:sz w:val="24"/>
          <w:szCs w:val="24"/>
        </w:rPr>
        <w:noBreakHyphen/>
        <w:t>tfal billi ċ</w:t>
      </w:r>
      <w:r w:rsidR="00C65FAD" w:rsidRPr="004D2C4A">
        <w:rPr>
          <w:sz w:val="24"/>
          <w:szCs w:val="24"/>
        </w:rPr>
        <w:noBreakHyphen/>
      </w:r>
      <w:r w:rsidR="00C65FAD" w:rsidRPr="004D2C4A">
        <w:rPr>
          <w:i/>
          <w:sz w:val="24"/>
          <w:szCs w:val="24"/>
        </w:rPr>
        <w:t xml:space="preserve">child in care benefit </w:t>
      </w:r>
      <w:r w:rsidR="00162634" w:rsidRPr="004D2C4A">
        <w:rPr>
          <w:sz w:val="24"/>
          <w:szCs w:val="24"/>
        </w:rPr>
        <w:t xml:space="preserve">jiġi rduppjat u </w:t>
      </w:r>
      <w:r w:rsidR="00C65FAD" w:rsidRPr="004D2C4A">
        <w:rPr>
          <w:sz w:val="24"/>
          <w:szCs w:val="24"/>
        </w:rPr>
        <w:t>l</w:t>
      </w:r>
      <w:r w:rsidR="00C65FAD" w:rsidRPr="004D2C4A">
        <w:rPr>
          <w:sz w:val="24"/>
          <w:szCs w:val="24"/>
        </w:rPr>
        <w:noBreakHyphen/>
      </w:r>
      <w:r w:rsidR="00162634" w:rsidRPr="004D2C4A">
        <w:rPr>
          <w:sz w:val="24"/>
          <w:szCs w:val="24"/>
        </w:rPr>
        <w:t xml:space="preserve">Aġenzija </w:t>
      </w:r>
      <w:r w:rsidR="00C65FAD" w:rsidRPr="004D2C4A">
        <w:rPr>
          <w:sz w:val="24"/>
          <w:szCs w:val="24"/>
        </w:rPr>
        <w:t>Appoġġ</w:t>
      </w:r>
      <w:r w:rsidR="00162634" w:rsidRPr="004D2C4A">
        <w:rPr>
          <w:sz w:val="24"/>
          <w:szCs w:val="24"/>
        </w:rPr>
        <w:t xml:space="preserve"> għandha</w:t>
      </w:r>
      <w:r w:rsidR="00C65FAD" w:rsidRPr="004D2C4A">
        <w:rPr>
          <w:sz w:val="24"/>
          <w:szCs w:val="24"/>
        </w:rPr>
        <w:t xml:space="preserve"> tingħata aktar riżorsi umani sabiex ħaddiem soċjali ma jkollux jieħu ħsieb 45 każ waħdu.</w:t>
      </w:r>
    </w:p>
    <w:p w:rsidR="007E63D3" w:rsidRPr="004D2C4A" w:rsidRDefault="007E63D3" w:rsidP="007E63D3">
      <w:pPr>
        <w:spacing w:after="0"/>
        <w:jc w:val="both"/>
        <w:rPr>
          <w:rFonts w:eastAsia="Calibri" w:cs="Times New Roman"/>
          <w:sz w:val="24"/>
          <w:szCs w:val="24"/>
        </w:rPr>
      </w:pPr>
    </w:p>
    <w:p w:rsidR="00C65FAD" w:rsidRPr="004D2C4A" w:rsidRDefault="007E63D3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3.34</w:t>
      </w:r>
      <w:r w:rsidRPr="004D2C4A">
        <w:rPr>
          <w:sz w:val="24"/>
          <w:szCs w:val="24"/>
        </w:rPr>
        <w:t xml:space="preserve"> </w:t>
      </w:r>
      <w:r w:rsidR="00C65FAD" w:rsidRPr="004D2C4A">
        <w:rPr>
          <w:sz w:val="24"/>
          <w:szCs w:val="24"/>
        </w:rPr>
        <w:t>Hemm bżonn ta’ aktar koordinazzjoni bejn l</w:t>
      </w:r>
      <w:r w:rsidR="00C65FAD" w:rsidRPr="004D2C4A">
        <w:rPr>
          <w:sz w:val="24"/>
          <w:szCs w:val="24"/>
        </w:rPr>
        <w:noBreakHyphen/>
        <w:t>Aġenzija Appoġġ u d</w:t>
      </w:r>
      <w:r w:rsidR="00C65FAD" w:rsidRPr="004D2C4A">
        <w:rPr>
          <w:sz w:val="24"/>
          <w:szCs w:val="24"/>
        </w:rPr>
        <w:noBreakHyphen/>
        <w:t>djar residenzjali.</w:t>
      </w:r>
      <w:proofErr w:type="gramEnd"/>
      <w:r w:rsidR="00C65FAD" w:rsidRPr="004D2C4A">
        <w:rPr>
          <w:sz w:val="24"/>
          <w:szCs w:val="24"/>
        </w:rPr>
        <w:t xml:space="preserve"> </w:t>
      </w:r>
    </w:p>
    <w:p w:rsidR="007E63D3" w:rsidRPr="004D2C4A" w:rsidRDefault="007E63D3" w:rsidP="007E63D3">
      <w:pPr>
        <w:spacing w:after="0"/>
        <w:jc w:val="both"/>
        <w:rPr>
          <w:b/>
          <w:sz w:val="24"/>
          <w:szCs w:val="24"/>
        </w:rPr>
      </w:pPr>
    </w:p>
    <w:p w:rsidR="00C65FAD" w:rsidRPr="004D2C4A" w:rsidRDefault="007E63D3" w:rsidP="007E63D3">
      <w:pPr>
        <w:spacing w:after="0"/>
        <w:jc w:val="both"/>
        <w:rPr>
          <w:b/>
          <w:sz w:val="24"/>
          <w:szCs w:val="24"/>
        </w:rPr>
      </w:pPr>
      <w:r w:rsidRPr="004D2C4A">
        <w:rPr>
          <w:color w:val="008E40"/>
          <w:sz w:val="24"/>
          <w:szCs w:val="24"/>
        </w:rPr>
        <w:t>3.35</w:t>
      </w:r>
      <w:r w:rsidRPr="004D2C4A">
        <w:rPr>
          <w:sz w:val="24"/>
          <w:szCs w:val="24"/>
        </w:rPr>
        <w:t xml:space="preserve"> </w:t>
      </w:r>
      <w:r w:rsidR="00C65FAD" w:rsidRPr="004D2C4A">
        <w:rPr>
          <w:sz w:val="24"/>
          <w:szCs w:val="24"/>
        </w:rPr>
        <w:t>Id</w:t>
      </w:r>
      <w:r w:rsidR="00C65FAD" w:rsidRPr="004D2C4A">
        <w:rPr>
          <w:sz w:val="24"/>
          <w:szCs w:val="24"/>
        </w:rPr>
        <w:noBreakHyphen/>
        <w:t>djar residenzjali għandhom jingħataw sostenn anke barra l</w:t>
      </w:r>
      <w:r w:rsidR="00C65FAD" w:rsidRPr="004D2C4A">
        <w:rPr>
          <w:sz w:val="24"/>
          <w:szCs w:val="24"/>
        </w:rPr>
        <w:noBreakHyphen/>
        <w:t>ħinijiet tal</w:t>
      </w:r>
      <w:r w:rsidR="00C65FAD" w:rsidRPr="004D2C4A">
        <w:rPr>
          <w:sz w:val="24"/>
          <w:szCs w:val="24"/>
        </w:rPr>
        <w:noBreakHyphen/>
        <w:t>uffiċċju f’każijiet urġenti.</w:t>
      </w:r>
      <w:r w:rsidR="00C65FAD" w:rsidRPr="004D2C4A" w:rsidDel="00124F7B">
        <w:rPr>
          <w:b/>
          <w:sz w:val="24"/>
          <w:szCs w:val="24"/>
        </w:rPr>
        <w:t xml:space="preserve"> </w:t>
      </w:r>
    </w:p>
    <w:p w:rsidR="007E63D3" w:rsidRPr="004D2C4A" w:rsidRDefault="007E63D3" w:rsidP="007E63D3">
      <w:pPr>
        <w:spacing w:after="0"/>
        <w:jc w:val="both"/>
        <w:rPr>
          <w:b/>
          <w:sz w:val="24"/>
          <w:szCs w:val="24"/>
        </w:rPr>
      </w:pPr>
    </w:p>
    <w:p w:rsidR="00C65FAD" w:rsidRPr="004D2C4A" w:rsidRDefault="007E63D3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3.36</w:t>
      </w:r>
      <w:r w:rsidRPr="004D2C4A">
        <w:rPr>
          <w:sz w:val="24"/>
          <w:szCs w:val="24"/>
        </w:rPr>
        <w:t xml:space="preserve"> </w:t>
      </w:r>
      <w:r w:rsidR="00C65FAD" w:rsidRPr="004D2C4A">
        <w:rPr>
          <w:sz w:val="24"/>
          <w:szCs w:val="24"/>
        </w:rPr>
        <w:t>Għandu jkun hemm awtorità regolatorja, indipendenti mis</w:t>
      </w:r>
      <w:r w:rsidR="00C65FAD" w:rsidRPr="004D2C4A">
        <w:rPr>
          <w:sz w:val="24"/>
          <w:szCs w:val="24"/>
        </w:rPr>
        <w:noBreakHyphen/>
        <w:t>soċjetà ċivili, mill</w:t>
      </w:r>
      <w:r w:rsidR="00C65FAD" w:rsidRPr="004D2C4A">
        <w:rPr>
          <w:sz w:val="24"/>
          <w:szCs w:val="24"/>
        </w:rPr>
        <w:noBreakHyphen/>
        <w:t>Knisja u mill</w:t>
      </w:r>
      <w:r w:rsidR="00C65FAD" w:rsidRPr="004D2C4A">
        <w:rPr>
          <w:sz w:val="24"/>
          <w:szCs w:val="24"/>
        </w:rPr>
        <w:noBreakHyphen/>
        <w:t>Gvern, li tkun responsabbli mill</w:t>
      </w:r>
      <w:r w:rsidR="00C65FAD" w:rsidRPr="004D2C4A">
        <w:rPr>
          <w:sz w:val="24"/>
          <w:szCs w:val="24"/>
        </w:rPr>
        <w:noBreakHyphen/>
        <w:t>ħarsien tat</w:t>
      </w:r>
      <w:r w:rsidR="00C65FAD" w:rsidRPr="004D2C4A">
        <w:rPr>
          <w:sz w:val="24"/>
          <w:szCs w:val="24"/>
        </w:rPr>
        <w:noBreakHyphen/>
        <w:t>t</w:t>
      </w:r>
      <w:r w:rsidR="00162634" w:rsidRPr="004D2C4A">
        <w:rPr>
          <w:sz w:val="24"/>
          <w:szCs w:val="24"/>
        </w:rPr>
        <w:t>fal u l</w:t>
      </w:r>
      <w:r w:rsidR="00162634" w:rsidRPr="004D2C4A">
        <w:rPr>
          <w:sz w:val="24"/>
          <w:szCs w:val="24"/>
        </w:rPr>
        <w:noBreakHyphen/>
        <w:t xml:space="preserve">adulti vulnerabbli u </w:t>
      </w:r>
      <w:r w:rsidR="00C65FAD" w:rsidRPr="004D2C4A">
        <w:rPr>
          <w:sz w:val="24"/>
          <w:szCs w:val="24"/>
        </w:rPr>
        <w:t>din l</w:t>
      </w:r>
      <w:r w:rsidR="00C65FAD" w:rsidRPr="004D2C4A">
        <w:rPr>
          <w:sz w:val="24"/>
          <w:szCs w:val="24"/>
        </w:rPr>
        <w:noBreakHyphen/>
        <w:t>awtorità</w:t>
      </w:r>
      <w:r w:rsidR="00162634" w:rsidRPr="004D2C4A">
        <w:rPr>
          <w:sz w:val="24"/>
          <w:szCs w:val="24"/>
        </w:rPr>
        <w:t xml:space="preserve"> </w:t>
      </w:r>
      <w:r w:rsidR="00162634" w:rsidRPr="004D2C4A">
        <w:rPr>
          <w:sz w:val="24"/>
          <w:szCs w:val="24"/>
        </w:rPr>
        <w:lastRenderedPageBreak/>
        <w:t xml:space="preserve">għandha </w:t>
      </w:r>
      <w:r w:rsidR="00C65FAD" w:rsidRPr="004D2C4A">
        <w:rPr>
          <w:sz w:val="24"/>
          <w:szCs w:val="24"/>
        </w:rPr>
        <w:t>tlaqqa’ flimkien l</w:t>
      </w:r>
      <w:r w:rsidR="00C65FAD" w:rsidRPr="004D2C4A">
        <w:rPr>
          <w:sz w:val="24"/>
          <w:szCs w:val="24"/>
        </w:rPr>
        <w:noBreakHyphen/>
        <w:t>organizzazzjonijiet kollha sabiex dawn anke jaqsmu l</w:t>
      </w:r>
      <w:r w:rsidR="00C65FAD" w:rsidRPr="004D2C4A">
        <w:rPr>
          <w:sz w:val="24"/>
          <w:szCs w:val="24"/>
        </w:rPr>
        <w:noBreakHyphen/>
        <w:t>informazzjoni li jkollhom bejniethom.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C65FAD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3.37</w:t>
      </w:r>
      <w:r w:rsidRPr="004D2C4A">
        <w:rPr>
          <w:sz w:val="24"/>
          <w:szCs w:val="24"/>
        </w:rPr>
        <w:t xml:space="preserve"> </w:t>
      </w:r>
      <w:r w:rsidR="00C65FAD" w:rsidRPr="004D2C4A">
        <w:rPr>
          <w:sz w:val="24"/>
          <w:szCs w:val="24"/>
        </w:rPr>
        <w:t>Kull organizzazzjoni li taħdem mat</w:t>
      </w:r>
      <w:r w:rsidR="00C65FAD" w:rsidRPr="004D2C4A">
        <w:rPr>
          <w:sz w:val="24"/>
          <w:szCs w:val="24"/>
        </w:rPr>
        <w:noBreakHyphen/>
        <w:t>tfal għandu jkollha persuna mħarrġa fuq il</w:t>
      </w:r>
      <w:r w:rsidR="00C65FAD" w:rsidRPr="004D2C4A">
        <w:rPr>
          <w:sz w:val="24"/>
          <w:szCs w:val="24"/>
        </w:rPr>
        <w:noBreakHyphen/>
        <w:t>ħarsien tat</w:t>
      </w:r>
      <w:r w:rsidR="00C65FAD" w:rsidRPr="004D2C4A">
        <w:rPr>
          <w:sz w:val="24"/>
          <w:szCs w:val="24"/>
        </w:rPr>
        <w:noBreakHyphen/>
        <w:t>tfal li tkun taf il</w:t>
      </w:r>
      <w:r w:rsidR="00C65FAD" w:rsidRPr="004D2C4A">
        <w:rPr>
          <w:sz w:val="24"/>
          <w:szCs w:val="24"/>
        </w:rPr>
        <w:noBreakHyphen/>
        <w:t>liġi u l</w:t>
      </w:r>
      <w:r w:rsidR="00C65FAD" w:rsidRPr="004D2C4A">
        <w:rPr>
          <w:sz w:val="24"/>
          <w:szCs w:val="24"/>
        </w:rPr>
        <w:noBreakHyphen/>
        <w:t>proċeduri sabiex meta l</w:t>
      </w:r>
      <w:r w:rsidR="00C65FAD" w:rsidRPr="004D2C4A">
        <w:rPr>
          <w:sz w:val="24"/>
          <w:szCs w:val="24"/>
        </w:rPr>
        <w:noBreakHyphen/>
        <w:t>awtorità jkollha bżonn issejjaħ lil organizzazzjoni partikolari, din titkellem ma’ din il</w:t>
      </w:r>
      <w:r w:rsidR="00C65FAD" w:rsidRPr="004D2C4A">
        <w:rPr>
          <w:sz w:val="24"/>
          <w:szCs w:val="24"/>
        </w:rPr>
        <w:noBreakHyphen/>
        <w:t>persuna speċjalizzata. Din il</w:t>
      </w:r>
      <w:r w:rsidR="00C65FAD" w:rsidRPr="004D2C4A">
        <w:rPr>
          <w:sz w:val="24"/>
          <w:szCs w:val="24"/>
        </w:rPr>
        <w:noBreakHyphen/>
        <w:t>persuna tkun responsabbli wkoll mit</w:t>
      </w:r>
      <w:r w:rsidR="00C65FAD" w:rsidRPr="004D2C4A">
        <w:rPr>
          <w:sz w:val="24"/>
          <w:szCs w:val="24"/>
        </w:rPr>
        <w:noBreakHyphen/>
        <w:t>taħriġ tal</w:t>
      </w:r>
      <w:r w:rsidR="00C65FAD" w:rsidRPr="004D2C4A">
        <w:rPr>
          <w:sz w:val="24"/>
          <w:szCs w:val="24"/>
        </w:rPr>
        <w:noBreakHyphen/>
        <w:t>impjegati fi ħdan l</w:t>
      </w:r>
      <w:r w:rsidR="00C65FAD" w:rsidRPr="004D2C4A">
        <w:rPr>
          <w:sz w:val="24"/>
          <w:szCs w:val="24"/>
        </w:rPr>
        <w:noBreakHyphen/>
        <w:t>organizzazzjoni.</w:t>
      </w:r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89412B" w:rsidRPr="004D2C4A" w:rsidRDefault="007E63D3" w:rsidP="007E63D3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3.38</w:t>
      </w:r>
      <w:r w:rsidRPr="004D2C4A">
        <w:rPr>
          <w:sz w:val="24"/>
          <w:szCs w:val="24"/>
        </w:rPr>
        <w:t xml:space="preserve"> </w:t>
      </w:r>
      <w:r w:rsidR="0039766D" w:rsidRPr="004D2C4A">
        <w:rPr>
          <w:sz w:val="24"/>
          <w:szCs w:val="24"/>
        </w:rPr>
        <w:t>Min iħaddem persuni li jaħdmu mat-tfal għandu jkollu aċċess mhux biss għal kondotta ta’ persuna iżda wkoll għall-fedina penali.</w:t>
      </w:r>
      <w:proofErr w:type="gramEnd"/>
    </w:p>
    <w:p w:rsidR="007E63D3" w:rsidRPr="004D2C4A" w:rsidRDefault="007E63D3" w:rsidP="007E63D3">
      <w:pPr>
        <w:spacing w:after="0"/>
        <w:jc w:val="both"/>
        <w:rPr>
          <w:sz w:val="24"/>
          <w:szCs w:val="24"/>
        </w:rPr>
      </w:pPr>
    </w:p>
    <w:p w:rsidR="0039766D" w:rsidRPr="004D2C4A" w:rsidRDefault="007E63D3" w:rsidP="007E63D3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3.39</w:t>
      </w:r>
      <w:r w:rsidRPr="004D2C4A">
        <w:rPr>
          <w:sz w:val="24"/>
          <w:szCs w:val="24"/>
        </w:rPr>
        <w:t xml:space="preserve"> </w:t>
      </w:r>
      <w:r w:rsidR="0039766D" w:rsidRPr="004D2C4A">
        <w:rPr>
          <w:sz w:val="24"/>
          <w:szCs w:val="24"/>
        </w:rPr>
        <w:t xml:space="preserve">Kull organizzazzjoni </w:t>
      </w:r>
      <w:r w:rsidR="00162634" w:rsidRPr="004D2C4A">
        <w:rPr>
          <w:sz w:val="24"/>
          <w:szCs w:val="24"/>
        </w:rPr>
        <w:t xml:space="preserve">għandha </w:t>
      </w:r>
      <w:r w:rsidR="0039766D" w:rsidRPr="004D2C4A">
        <w:rPr>
          <w:sz w:val="24"/>
          <w:szCs w:val="24"/>
        </w:rPr>
        <w:t>tistabbili</w:t>
      </w:r>
      <w:r w:rsidR="00162634" w:rsidRPr="004D2C4A">
        <w:rPr>
          <w:sz w:val="24"/>
          <w:szCs w:val="24"/>
        </w:rPr>
        <w:t xml:space="preserve">xxi proċedura interna u jekk </w:t>
      </w:r>
      <w:r w:rsidR="0039766D" w:rsidRPr="004D2C4A">
        <w:rPr>
          <w:sz w:val="24"/>
          <w:szCs w:val="24"/>
        </w:rPr>
        <w:t xml:space="preserve">persuna taħdem ma’ aktar </w:t>
      </w:r>
      <w:proofErr w:type="gramStart"/>
      <w:r w:rsidR="0039766D" w:rsidRPr="004D2C4A">
        <w:rPr>
          <w:sz w:val="24"/>
          <w:szCs w:val="24"/>
        </w:rPr>
        <w:t>minn</w:t>
      </w:r>
      <w:proofErr w:type="gramEnd"/>
      <w:r w:rsidR="0039766D" w:rsidRPr="004D2C4A">
        <w:rPr>
          <w:sz w:val="24"/>
          <w:szCs w:val="24"/>
        </w:rPr>
        <w:t xml:space="preserve"> organizzazzjoni waħda, l</w:t>
      </w:r>
      <w:r w:rsidR="0039766D" w:rsidRPr="004D2C4A">
        <w:rPr>
          <w:sz w:val="24"/>
          <w:szCs w:val="24"/>
        </w:rPr>
        <w:noBreakHyphen/>
        <w:t>informazzjoni dwar allegat abbuż għandha tiġi komunikata bejniethom.</w:t>
      </w:r>
    </w:p>
    <w:p w:rsidR="005152A5" w:rsidRPr="004D2C4A" w:rsidRDefault="005152A5" w:rsidP="007E63D3">
      <w:pPr>
        <w:spacing w:after="0"/>
        <w:jc w:val="both"/>
        <w:rPr>
          <w:sz w:val="24"/>
          <w:szCs w:val="24"/>
        </w:rPr>
      </w:pPr>
    </w:p>
    <w:p w:rsidR="005152A5" w:rsidRPr="004D2C4A" w:rsidRDefault="005152A5" w:rsidP="005152A5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3.40</w:t>
      </w:r>
      <w:r w:rsidRPr="004D2C4A">
        <w:rPr>
          <w:sz w:val="24"/>
          <w:szCs w:val="24"/>
        </w:rPr>
        <w:t xml:space="preserve"> Il-kors tas-</w:t>
      </w:r>
      <w:r w:rsidRPr="004D2C4A">
        <w:rPr>
          <w:i/>
          <w:sz w:val="24"/>
          <w:szCs w:val="24"/>
        </w:rPr>
        <w:t xml:space="preserve">Social Work </w:t>
      </w:r>
      <w:r w:rsidRPr="004D2C4A">
        <w:rPr>
          <w:sz w:val="24"/>
          <w:szCs w:val="24"/>
        </w:rPr>
        <w:t>li jsir fl-Università ta’ Malta għandu joffri iktar taħriġ speċjalizzat fuq il-ħarsien tat-tfal.</w:t>
      </w:r>
      <w:proofErr w:type="gramEnd"/>
      <w:r w:rsidRPr="004D2C4A">
        <w:rPr>
          <w:sz w:val="24"/>
          <w:szCs w:val="24"/>
        </w:rPr>
        <w:t xml:space="preserve"> </w:t>
      </w:r>
    </w:p>
    <w:p w:rsidR="005152A5" w:rsidRPr="004D2C4A" w:rsidRDefault="005152A5" w:rsidP="007E63D3">
      <w:pPr>
        <w:spacing w:after="0"/>
        <w:jc w:val="both"/>
        <w:rPr>
          <w:sz w:val="24"/>
          <w:szCs w:val="24"/>
        </w:rPr>
      </w:pPr>
    </w:p>
    <w:p w:rsidR="005152A5" w:rsidRPr="004D2C4A" w:rsidRDefault="005152A5" w:rsidP="005152A5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3.41</w:t>
      </w:r>
      <w:r w:rsidRPr="004D2C4A">
        <w:rPr>
          <w:sz w:val="24"/>
          <w:szCs w:val="24"/>
        </w:rPr>
        <w:t xml:space="preserve"> Għandha tiżdied il-konsultazzjoni bejn il-</w:t>
      </w:r>
      <w:r w:rsidRPr="004D2C4A">
        <w:rPr>
          <w:i/>
          <w:sz w:val="24"/>
          <w:szCs w:val="24"/>
        </w:rPr>
        <w:t xml:space="preserve">foster </w:t>
      </w:r>
      <w:proofErr w:type="gramStart"/>
      <w:r w:rsidRPr="004D2C4A">
        <w:rPr>
          <w:i/>
          <w:sz w:val="24"/>
          <w:szCs w:val="24"/>
        </w:rPr>
        <w:t>carers</w:t>
      </w:r>
      <w:proofErr w:type="gramEnd"/>
      <w:r w:rsidRPr="004D2C4A">
        <w:rPr>
          <w:i/>
          <w:sz w:val="24"/>
          <w:szCs w:val="24"/>
        </w:rPr>
        <w:t xml:space="preserve"> </w:t>
      </w:r>
      <w:r w:rsidRPr="004D2C4A">
        <w:rPr>
          <w:sz w:val="24"/>
          <w:szCs w:val="24"/>
        </w:rPr>
        <w:t xml:space="preserve">u l-professjonisti. </w:t>
      </w:r>
      <w:proofErr w:type="gramStart"/>
      <w:r w:rsidR="00922168" w:rsidRPr="004D2C4A">
        <w:rPr>
          <w:sz w:val="24"/>
          <w:szCs w:val="24"/>
        </w:rPr>
        <w:t>Il-konsultazzjoni għandha ssir ukoll mal-Assoċjazzjoni Nazzjonali tal-</w:t>
      </w:r>
      <w:r w:rsidR="00922168" w:rsidRPr="004D2C4A">
        <w:rPr>
          <w:i/>
          <w:sz w:val="24"/>
          <w:szCs w:val="24"/>
        </w:rPr>
        <w:t>Foster Care</w:t>
      </w:r>
      <w:r w:rsidR="00922168" w:rsidRPr="004D2C4A">
        <w:rPr>
          <w:sz w:val="24"/>
          <w:szCs w:val="24"/>
        </w:rPr>
        <w:t xml:space="preserve"> u mat-tfal innifishom.</w:t>
      </w:r>
      <w:proofErr w:type="gramEnd"/>
    </w:p>
    <w:p w:rsidR="005152A5" w:rsidRPr="004D2C4A" w:rsidRDefault="005152A5" w:rsidP="007E63D3">
      <w:pPr>
        <w:spacing w:after="0"/>
        <w:jc w:val="both"/>
        <w:rPr>
          <w:sz w:val="24"/>
          <w:szCs w:val="24"/>
        </w:rPr>
      </w:pPr>
    </w:p>
    <w:p w:rsidR="005152A5" w:rsidRPr="004D2C4A" w:rsidRDefault="005152A5" w:rsidP="005152A5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</w:t>
      </w:r>
      <w:r w:rsidR="00922168" w:rsidRPr="004D2C4A">
        <w:rPr>
          <w:color w:val="008E40"/>
          <w:sz w:val="24"/>
          <w:szCs w:val="24"/>
        </w:rPr>
        <w:t>42</w:t>
      </w:r>
      <w:r w:rsidRPr="004D2C4A">
        <w:rPr>
          <w:sz w:val="24"/>
          <w:szCs w:val="24"/>
        </w:rPr>
        <w:t xml:space="preserve"> </w:t>
      </w:r>
      <w:r w:rsidR="00922168" w:rsidRPr="004D2C4A">
        <w:rPr>
          <w:sz w:val="24"/>
          <w:szCs w:val="24"/>
        </w:rPr>
        <w:t xml:space="preserve">Għandu jiġi żgurat li kull min jaħdem fil-qasam tal-ħarsien tat-tfal ikun kwalifikat biex jagħmel dan. </w:t>
      </w:r>
    </w:p>
    <w:p w:rsidR="005152A5" w:rsidRPr="004D2C4A" w:rsidRDefault="005152A5" w:rsidP="007E63D3">
      <w:pPr>
        <w:spacing w:after="0"/>
        <w:jc w:val="both"/>
        <w:rPr>
          <w:sz w:val="24"/>
          <w:szCs w:val="24"/>
        </w:rPr>
      </w:pPr>
    </w:p>
    <w:p w:rsidR="005152A5" w:rsidRPr="004D2C4A" w:rsidRDefault="005152A5" w:rsidP="005152A5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</w:t>
      </w:r>
      <w:r w:rsidR="00922168" w:rsidRPr="004D2C4A">
        <w:rPr>
          <w:color w:val="008E40"/>
          <w:sz w:val="24"/>
          <w:szCs w:val="24"/>
        </w:rPr>
        <w:t>43</w:t>
      </w:r>
      <w:r w:rsidR="00922168" w:rsidRPr="004D2C4A">
        <w:rPr>
          <w:sz w:val="24"/>
          <w:szCs w:val="24"/>
        </w:rPr>
        <w:t xml:space="preserve"> It-tfal li tinħarġilhom ordni ta’ ħarsien għandhom jingħataw għajnuna psikoloġika u terapewtika mill-bidu nett.</w:t>
      </w:r>
      <w:proofErr w:type="gramEnd"/>
      <w:r w:rsidR="00922168" w:rsidRPr="004D2C4A">
        <w:rPr>
          <w:sz w:val="24"/>
          <w:szCs w:val="24"/>
        </w:rPr>
        <w:t xml:space="preserve"> </w:t>
      </w:r>
    </w:p>
    <w:p w:rsidR="005152A5" w:rsidRPr="004D2C4A" w:rsidRDefault="005152A5" w:rsidP="007E63D3">
      <w:pPr>
        <w:spacing w:after="0"/>
        <w:jc w:val="both"/>
        <w:rPr>
          <w:sz w:val="24"/>
          <w:szCs w:val="24"/>
        </w:rPr>
      </w:pPr>
    </w:p>
    <w:p w:rsidR="005152A5" w:rsidRPr="004D2C4A" w:rsidRDefault="005152A5" w:rsidP="005152A5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color w:val="008E40"/>
          <w:sz w:val="24"/>
          <w:szCs w:val="24"/>
        </w:rPr>
        <w:t>3.</w:t>
      </w:r>
      <w:r w:rsidR="00922168" w:rsidRPr="004D2C4A">
        <w:rPr>
          <w:color w:val="008E40"/>
          <w:sz w:val="24"/>
          <w:szCs w:val="24"/>
        </w:rPr>
        <w:t>44</w:t>
      </w:r>
      <w:r w:rsidRPr="004D2C4A">
        <w:rPr>
          <w:sz w:val="24"/>
          <w:szCs w:val="24"/>
        </w:rPr>
        <w:t xml:space="preserve"> </w:t>
      </w:r>
      <w:r w:rsidR="00922168" w:rsidRPr="004D2C4A">
        <w:rPr>
          <w:sz w:val="24"/>
          <w:szCs w:val="24"/>
        </w:rPr>
        <w:t>Il-</w:t>
      </w:r>
      <w:r w:rsidR="00922168" w:rsidRPr="004D2C4A">
        <w:rPr>
          <w:i/>
          <w:sz w:val="24"/>
          <w:szCs w:val="24"/>
        </w:rPr>
        <w:t xml:space="preserve">foster carers </w:t>
      </w:r>
      <w:r w:rsidR="00971B6D">
        <w:rPr>
          <w:sz w:val="24"/>
          <w:szCs w:val="24"/>
          <w:lang w:val="mt-MT"/>
        </w:rPr>
        <w:t>ikomplu</w:t>
      </w:r>
      <w:r w:rsidR="00971B6D" w:rsidRPr="004D2C4A">
        <w:rPr>
          <w:sz w:val="24"/>
          <w:szCs w:val="24"/>
        </w:rPr>
        <w:t xml:space="preserve"> </w:t>
      </w:r>
      <w:r w:rsidR="00922168" w:rsidRPr="004D2C4A">
        <w:rPr>
          <w:sz w:val="24"/>
          <w:szCs w:val="24"/>
        </w:rPr>
        <w:t xml:space="preserve">jingħataw taħriġ professjonali biex ikunu </w:t>
      </w:r>
      <w:r w:rsidR="00971B6D">
        <w:rPr>
          <w:sz w:val="24"/>
          <w:szCs w:val="24"/>
          <w:lang w:val="mt-MT"/>
        </w:rPr>
        <w:t>ta’ servizz fil-ħidma tagħhom</w:t>
      </w:r>
      <w:r w:rsidR="00922168" w:rsidRPr="004D2C4A">
        <w:rPr>
          <w:sz w:val="24"/>
          <w:szCs w:val="24"/>
        </w:rPr>
        <w:t>.</w:t>
      </w:r>
      <w:proofErr w:type="gramEnd"/>
      <w:r w:rsidR="00922168" w:rsidRPr="004D2C4A">
        <w:rPr>
          <w:sz w:val="24"/>
          <w:szCs w:val="24"/>
        </w:rPr>
        <w:t xml:space="preserve"> </w:t>
      </w:r>
    </w:p>
    <w:p w:rsidR="005152A5" w:rsidRPr="004D2C4A" w:rsidRDefault="005152A5" w:rsidP="007E63D3">
      <w:pPr>
        <w:spacing w:after="0"/>
        <w:jc w:val="both"/>
        <w:rPr>
          <w:sz w:val="24"/>
          <w:szCs w:val="24"/>
        </w:rPr>
      </w:pPr>
    </w:p>
    <w:p w:rsidR="005152A5" w:rsidRPr="004D2C4A" w:rsidRDefault="005152A5" w:rsidP="005152A5">
      <w:pPr>
        <w:spacing w:after="0"/>
        <w:jc w:val="both"/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</w:t>
      </w:r>
      <w:r w:rsidR="00922168" w:rsidRPr="004D2C4A">
        <w:rPr>
          <w:color w:val="008E40"/>
          <w:sz w:val="24"/>
          <w:szCs w:val="24"/>
        </w:rPr>
        <w:t>45</w:t>
      </w:r>
      <w:r w:rsidRPr="004D2C4A">
        <w:rPr>
          <w:sz w:val="24"/>
          <w:szCs w:val="24"/>
        </w:rPr>
        <w:t xml:space="preserve"> </w:t>
      </w:r>
      <w:r w:rsidR="00922168" w:rsidRPr="004D2C4A">
        <w:rPr>
          <w:sz w:val="24"/>
          <w:szCs w:val="24"/>
        </w:rPr>
        <w:t>Hemm bżonn li ssir riċerka kontin</w:t>
      </w:r>
      <w:r w:rsidR="00162634" w:rsidRPr="004D2C4A">
        <w:rPr>
          <w:sz w:val="24"/>
          <w:szCs w:val="24"/>
        </w:rPr>
        <w:t>w</w:t>
      </w:r>
      <w:r w:rsidR="00922168" w:rsidRPr="004D2C4A">
        <w:rPr>
          <w:sz w:val="24"/>
          <w:szCs w:val="24"/>
        </w:rPr>
        <w:t>a fuq il-qasam tal-ħarsien tat-tfal.</w:t>
      </w:r>
    </w:p>
    <w:p w:rsidR="005152A5" w:rsidRPr="004D2C4A" w:rsidRDefault="005152A5" w:rsidP="007E63D3">
      <w:pPr>
        <w:spacing w:after="0"/>
        <w:jc w:val="both"/>
        <w:rPr>
          <w:sz w:val="24"/>
          <w:szCs w:val="24"/>
        </w:rPr>
      </w:pPr>
    </w:p>
    <w:p w:rsidR="00922168" w:rsidRPr="004D2C4A" w:rsidRDefault="005152A5" w:rsidP="00922168">
      <w:r w:rsidRPr="004D2C4A">
        <w:rPr>
          <w:color w:val="008E40"/>
          <w:sz w:val="24"/>
          <w:szCs w:val="24"/>
        </w:rPr>
        <w:t>3.</w:t>
      </w:r>
      <w:r w:rsidR="00922168" w:rsidRPr="004D2C4A">
        <w:rPr>
          <w:color w:val="008E40"/>
          <w:sz w:val="24"/>
          <w:szCs w:val="24"/>
        </w:rPr>
        <w:t>46</w:t>
      </w:r>
      <w:r w:rsidRPr="004D2C4A">
        <w:rPr>
          <w:sz w:val="24"/>
          <w:szCs w:val="24"/>
        </w:rPr>
        <w:t xml:space="preserve"> </w:t>
      </w:r>
      <w:r w:rsidR="00922168" w:rsidRPr="004D2C4A">
        <w:rPr>
          <w:sz w:val="24"/>
          <w:szCs w:val="24"/>
        </w:rPr>
        <w:t>Kwalunkwe</w:t>
      </w:r>
      <w:r w:rsidR="00922168" w:rsidRPr="004D2C4A">
        <w:t xml:space="preserve"> ligiji</w:t>
      </w:r>
      <w:r w:rsidR="00162634" w:rsidRPr="004D2C4A">
        <w:t>et li jsiru għandhom jagħtu ku</w:t>
      </w:r>
      <w:r w:rsidR="00922168" w:rsidRPr="004D2C4A">
        <w:t>nsiderazzjoni</w:t>
      </w:r>
      <w:r w:rsidR="00162634" w:rsidRPr="004D2C4A">
        <w:t xml:space="preserve"> li</w:t>
      </w:r>
      <w:r w:rsidR="00922168" w:rsidRPr="004D2C4A">
        <w:t xml:space="preserve">x-xewqat tat-tfal, filwaqt li jiżguraw li jiġu mħarsa d-drittijiet </w:t>
      </w:r>
      <w:proofErr w:type="gramStart"/>
      <w:r w:rsidR="00922168" w:rsidRPr="004D2C4A">
        <w:t>tagħhom  u</w:t>
      </w:r>
      <w:proofErr w:type="gramEnd"/>
      <w:r w:rsidR="00922168" w:rsidRPr="004D2C4A">
        <w:t xml:space="preserve"> li dawn jinghataw stabbilità f’ħajjithom.</w:t>
      </w:r>
    </w:p>
    <w:p w:rsidR="00922168" w:rsidRPr="004D2C4A" w:rsidRDefault="00922168" w:rsidP="00922168">
      <w:pPr>
        <w:rPr>
          <w:sz w:val="24"/>
          <w:szCs w:val="24"/>
        </w:rPr>
      </w:pPr>
      <w:r w:rsidRPr="004D2C4A">
        <w:rPr>
          <w:color w:val="008E40"/>
          <w:sz w:val="24"/>
          <w:szCs w:val="24"/>
        </w:rPr>
        <w:t>3.47</w:t>
      </w:r>
      <w:r w:rsidRPr="004D2C4A">
        <w:rPr>
          <w:sz w:val="24"/>
          <w:szCs w:val="24"/>
        </w:rPr>
        <w:t xml:space="preserve"> Għandhom isiru l-isforzi kollha possibbli biex l-aħwa jibqgħu flimkien, </w:t>
      </w:r>
      <w:proofErr w:type="gramStart"/>
      <w:r w:rsidRPr="004D2C4A">
        <w:rPr>
          <w:sz w:val="24"/>
          <w:szCs w:val="24"/>
        </w:rPr>
        <w:t>meta</w:t>
      </w:r>
      <w:proofErr w:type="gramEnd"/>
      <w:r w:rsidRPr="004D2C4A">
        <w:rPr>
          <w:sz w:val="24"/>
          <w:szCs w:val="24"/>
        </w:rPr>
        <w:t xml:space="preserve"> dan ikun ta’ ġid għalihom.</w:t>
      </w:r>
    </w:p>
    <w:p w:rsidR="0025331C" w:rsidRPr="004D2C4A" w:rsidRDefault="0025331C" w:rsidP="0025331C">
      <w:r w:rsidRPr="004D2C4A">
        <w:rPr>
          <w:color w:val="008E40"/>
          <w:sz w:val="24"/>
          <w:szCs w:val="24"/>
        </w:rPr>
        <w:t>3.48</w:t>
      </w:r>
      <w:r w:rsidRPr="004D2C4A">
        <w:rPr>
          <w:sz w:val="24"/>
          <w:szCs w:val="24"/>
        </w:rPr>
        <w:t xml:space="preserve"> Jekk jiddaħħal il-kunċett ta’ </w:t>
      </w:r>
      <w:r w:rsidRPr="004D2C4A">
        <w:rPr>
          <w:i/>
          <w:sz w:val="24"/>
          <w:szCs w:val="24"/>
        </w:rPr>
        <w:t xml:space="preserve">foster care </w:t>
      </w:r>
      <w:r w:rsidRPr="004D2C4A">
        <w:rPr>
          <w:sz w:val="24"/>
          <w:szCs w:val="24"/>
        </w:rPr>
        <w:t xml:space="preserve">permanenti, għandu jkun hemm ukoll </w:t>
      </w:r>
      <w:r w:rsidRPr="004D2C4A">
        <w:rPr>
          <w:i/>
          <w:sz w:val="24"/>
          <w:szCs w:val="24"/>
        </w:rPr>
        <w:t xml:space="preserve">timeframe </w:t>
      </w:r>
      <w:r w:rsidRPr="004D2C4A">
        <w:rPr>
          <w:sz w:val="24"/>
          <w:szCs w:val="24"/>
        </w:rPr>
        <w:t xml:space="preserve">li tiddetermina </w:t>
      </w:r>
      <w:proofErr w:type="gramStart"/>
      <w:r w:rsidRPr="004D2C4A">
        <w:rPr>
          <w:sz w:val="24"/>
          <w:szCs w:val="24"/>
        </w:rPr>
        <w:t>meta</w:t>
      </w:r>
      <w:proofErr w:type="gramEnd"/>
      <w:r w:rsidRPr="004D2C4A">
        <w:rPr>
          <w:sz w:val="24"/>
          <w:szCs w:val="24"/>
        </w:rPr>
        <w:t xml:space="preserve"> t-tfal li jkunu </w:t>
      </w:r>
      <w:r w:rsidRPr="004D2C4A">
        <w:rPr>
          <w:i/>
          <w:sz w:val="24"/>
          <w:szCs w:val="24"/>
        </w:rPr>
        <w:t xml:space="preserve">in care </w:t>
      </w:r>
      <w:r w:rsidRPr="004D2C4A">
        <w:rPr>
          <w:sz w:val="24"/>
          <w:szCs w:val="24"/>
        </w:rPr>
        <w:t xml:space="preserve">jgħaddu għal </w:t>
      </w:r>
      <w:r w:rsidRPr="004D2C4A">
        <w:rPr>
          <w:i/>
          <w:sz w:val="24"/>
          <w:szCs w:val="24"/>
        </w:rPr>
        <w:t xml:space="preserve">foster care </w:t>
      </w:r>
      <w:r w:rsidRPr="004D2C4A">
        <w:rPr>
          <w:sz w:val="24"/>
          <w:szCs w:val="24"/>
        </w:rPr>
        <w:t xml:space="preserve">permanenti. </w:t>
      </w:r>
    </w:p>
    <w:p w:rsidR="00A806D6" w:rsidRPr="004D2C4A" w:rsidRDefault="00A806D6" w:rsidP="001228A4">
      <w:pPr>
        <w:spacing w:after="0"/>
        <w:jc w:val="both"/>
        <w:rPr>
          <w:sz w:val="24"/>
        </w:rPr>
      </w:pPr>
    </w:p>
    <w:p w:rsidR="00F363E0" w:rsidRPr="004D2C4A" w:rsidRDefault="00F363E0" w:rsidP="00F363E0">
      <w:pPr>
        <w:pStyle w:val="Heading1"/>
        <w:rPr>
          <w:color w:val="008E40"/>
        </w:rPr>
      </w:pPr>
      <w:bookmarkStart w:id="13" w:name="_Toc454349794"/>
      <w:r w:rsidRPr="004D2C4A">
        <w:rPr>
          <w:color w:val="008E40"/>
        </w:rPr>
        <w:lastRenderedPageBreak/>
        <w:t>4. Rakkomandazzjonijiet tal-Kumitat</w:t>
      </w:r>
      <w:bookmarkEnd w:id="13"/>
    </w:p>
    <w:p w:rsidR="006500C1" w:rsidRDefault="006500C1" w:rsidP="006500C1">
      <w:pPr>
        <w:spacing w:after="0"/>
        <w:jc w:val="both"/>
        <w:rPr>
          <w:sz w:val="24"/>
          <w:szCs w:val="24"/>
          <w:lang w:val="mt-MT"/>
        </w:rPr>
      </w:pPr>
    </w:p>
    <w:p w:rsidR="006500C1" w:rsidRPr="004D2C4A" w:rsidRDefault="006500C1" w:rsidP="006500C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F'soċjetà li qiegħda tinbidel, huwa importanti li l-benesseri u l-ħarsien tat-tfal jingħataw prijorità u jibqgħu jiġu mħarsa dejjem.</w:t>
      </w:r>
      <w:proofErr w:type="gramEnd"/>
      <w:r w:rsidRPr="004D2C4A">
        <w:rPr>
          <w:sz w:val="24"/>
          <w:szCs w:val="24"/>
        </w:rPr>
        <w:t xml:space="preserve">  Dan jirrikjedi illi s-servizzi mogħtija lil tfal u żgħażagħ mid-diversi entitajiet jevolvu bl-istess pass skont iż-żminijiet. </w:t>
      </w:r>
    </w:p>
    <w:p w:rsidR="0089412B" w:rsidRPr="004D2C4A" w:rsidRDefault="0089412B" w:rsidP="006500C1">
      <w:pPr>
        <w:spacing w:after="0"/>
        <w:jc w:val="both"/>
        <w:rPr>
          <w:sz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proofErr w:type="gramStart"/>
      <w:r w:rsidRPr="006500C1">
        <w:rPr>
          <w:color w:val="008E40"/>
          <w:sz w:val="24"/>
          <w:szCs w:val="24"/>
        </w:rPr>
        <w:t>4.1</w:t>
      </w:r>
      <w:r w:rsidRPr="004D2C4A">
        <w:rPr>
          <w:sz w:val="24"/>
          <w:szCs w:val="24"/>
        </w:rPr>
        <w:t xml:space="preserve"> </w:t>
      </w:r>
      <w:r w:rsidR="00DF0CAD" w:rsidRPr="004D2C4A">
        <w:rPr>
          <w:sz w:val="24"/>
          <w:szCs w:val="24"/>
        </w:rPr>
        <w:t>Il-Kumitat j</w:t>
      </w:r>
      <w:r w:rsidR="00F363E0" w:rsidRPr="004D2C4A">
        <w:rPr>
          <w:sz w:val="24"/>
          <w:szCs w:val="24"/>
        </w:rPr>
        <w:t xml:space="preserve">ikkonferma l-fatt li f’dinja aktar globalizzata u fejn l-istil ta’ ħajja </w:t>
      </w:r>
      <w:r w:rsidR="00D12B6C" w:rsidRPr="004D2C4A">
        <w:rPr>
          <w:sz w:val="24"/>
          <w:szCs w:val="24"/>
        </w:rPr>
        <w:t>h</w:t>
      </w:r>
      <w:r w:rsidR="00F363E0" w:rsidRPr="004D2C4A">
        <w:rPr>
          <w:sz w:val="24"/>
          <w:szCs w:val="24"/>
        </w:rPr>
        <w:t>u wieħed mgħarraf bid-drittijiet u l-libertajiet tiegħu, il-familja, l-għerq tas-soċjetà Maltija</w:t>
      </w:r>
      <w:r w:rsidR="00D12B6C" w:rsidRPr="004D2C4A">
        <w:rPr>
          <w:sz w:val="24"/>
          <w:szCs w:val="24"/>
        </w:rPr>
        <w:t>,</w:t>
      </w:r>
      <w:r w:rsidR="00F363E0" w:rsidRPr="004D2C4A">
        <w:rPr>
          <w:sz w:val="24"/>
          <w:szCs w:val="24"/>
        </w:rPr>
        <w:t xml:space="preserve"> mhux biss inbidlet fil-kompożizzjoni tagħha, imma qed tiffaċċja </w:t>
      </w:r>
      <w:r w:rsidR="00D36E3D" w:rsidRPr="004D2C4A">
        <w:rPr>
          <w:sz w:val="24"/>
          <w:szCs w:val="24"/>
        </w:rPr>
        <w:t>sfid</w:t>
      </w:r>
      <w:r w:rsidR="00D36E3D">
        <w:rPr>
          <w:sz w:val="24"/>
          <w:szCs w:val="24"/>
          <w:lang w:val="mt-MT"/>
        </w:rPr>
        <w:t>i</w:t>
      </w:r>
      <w:r w:rsidR="00D36E3D" w:rsidRPr="004D2C4A">
        <w:rPr>
          <w:sz w:val="24"/>
          <w:szCs w:val="24"/>
        </w:rPr>
        <w:t xml:space="preserve"> </w:t>
      </w:r>
      <w:r w:rsidR="00F363E0" w:rsidRPr="004D2C4A">
        <w:rPr>
          <w:sz w:val="24"/>
          <w:szCs w:val="24"/>
        </w:rPr>
        <w:t>biex jinżammu relazzjoni</w:t>
      </w:r>
      <w:r w:rsidR="00D12B6C" w:rsidRPr="004D2C4A">
        <w:rPr>
          <w:sz w:val="24"/>
          <w:szCs w:val="24"/>
        </w:rPr>
        <w:t>jiet b’</w:t>
      </w:r>
      <w:r w:rsidR="00F363E0" w:rsidRPr="004D2C4A">
        <w:rPr>
          <w:sz w:val="24"/>
          <w:szCs w:val="24"/>
        </w:rPr>
        <w:t>saħħithom, bilanċ bejn xogħol u dmirijiet tal-familja u trobbija tat-tfal li tkabbar il-</w:t>
      </w:r>
      <w:r w:rsidR="0007481A">
        <w:rPr>
          <w:sz w:val="24"/>
          <w:szCs w:val="24"/>
          <w:lang w:val="mt-MT"/>
        </w:rPr>
        <w:t>benesseri</w:t>
      </w:r>
      <w:r w:rsidR="00F363E0" w:rsidRPr="004D2C4A">
        <w:rPr>
          <w:sz w:val="24"/>
          <w:szCs w:val="24"/>
        </w:rPr>
        <w:t xml:space="preserve"> tagħhom.</w:t>
      </w:r>
      <w:proofErr w:type="gramEnd"/>
    </w:p>
    <w:p w:rsidR="00F363E0" w:rsidRPr="004D2C4A" w:rsidRDefault="00F363E0" w:rsidP="006500C1">
      <w:pPr>
        <w:spacing w:after="0"/>
        <w:jc w:val="both"/>
        <w:rPr>
          <w:sz w:val="24"/>
          <w:szCs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proofErr w:type="gramStart"/>
      <w:r w:rsidRPr="006500C1">
        <w:rPr>
          <w:color w:val="008E40"/>
          <w:sz w:val="24"/>
          <w:szCs w:val="24"/>
        </w:rPr>
        <w:t>4.2</w:t>
      </w:r>
      <w:r w:rsidRPr="004D2C4A">
        <w:rPr>
          <w:sz w:val="24"/>
          <w:szCs w:val="24"/>
        </w:rPr>
        <w:t xml:space="preserve"> </w:t>
      </w:r>
      <w:r w:rsidR="0007481A" w:rsidRPr="004D2C4A">
        <w:rPr>
          <w:sz w:val="24"/>
          <w:szCs w:val="24"/>
        </w:rPr>
        <w:t>Il-Kumitat j</w:t>
      </w:r>
      <w:r w:rsidR="00DF0CAD" w:rsidRPr="004D2C4A">
        <w:rPr>
          <w:sz w:val="24"/>
          <w:szCs w:val="24"/>
        </w:rPr>
        <w:t>innota</w:t>
      </w:r>
      <w:r w:rsidR="00F363E0" w:rsidRPr="004D2C4A">
        <w:rPr>
          <w:sz w:val="24"/>
          <w:szCs w:val="24"/>
        </w:rPr>
        <w:t xml:space="preserve"> li d-daqs tal-familji Maltin ċkien, i</w:t>
      </w:r>
      <w:r w:rsidR="00D12B6C" w:rsidRPr="004D2C4A">
        <w:rPr>
          <w:sz w:val="24"/>
          <w:szCs w:val="24"/>
        </w:rPr>
        <w:t>r-rata ta’ fertilità naqset,</w:t>
      </w:r>
      <w:r w:rsidR="006A5332" w:rsidRPr="004D2C4A">
        <w:rPr>
          <w:sz w:val="24"/>
          <w:szCs w:val="24"/>
        </w:rPr>
        <w:t xml:space="preserve"> u</w:t>
      </w:r>
      <w:r w:rsidR="00D12B6C" w:rsidRPr="004D2C4A">
        <w:rPr>
          <w:sz w:val="24"/>
          <w:szCs w:val="24"/>
        </w:rPr>
        <w:t xml:space="preserve"> </w:t>
      </w:r>
      <w:r w:rsidR="0007481A">
        <w:rPr>
          <w:sz w:val="24"/>
          <w:szCs w:val="24"/>
          <w:lang w:val="mt-MT"/>
        </w:rPr>
        <w:t xml:space="preserve">li </w:t>
      </w:r>
      <w:r w:rsidR="006A5332" w:rsidRPr="004D2C4A">
        <w:rPr>
          <w:sz w:val="24"/>
          <w:szCs w:val="24"/>
        </w:rPr>
        <w:t xml:space="preserve">hemm </w:t>
      </w:r>
      <w:r w:rsidR="00F363E0" w:rsidRPr="004D2C4A">
        <w:rPr>
          <w:sz w:val="24"/>
          <w:szCs w:val="24"/>
        </w:rPr>
        <w:t xml:space="preserve">koppji </w:t>
      </w:r>
      <w:r w:rsidR="006A5332" w:rsidRPr="004D2C4A">
        <w:rPr>
          <w:sz w:val="24"/>
          <w:szCs w:val="24"/>
        </w:rPr>
        <w:t>li jagħżlu li ma jkollhomx tfal.</w:t>
      </w:r>
      <w:proofErr w:type="gramEnd"/>
      <w:r w:rsidR="006A5332" w:rsidRPr="004D2C4A">
        <w:rPr>
          <w:sz w:val="24"/>
          <w:szCs w:val="24"/>
        </w:rPr>
        <w:t xml:space="preserve"> Ġie nnutat ukoll li hemm aktar</w:t>
      </w:r>
      <w:r w:rsidR="00F363E0" w:rsidRPr="004D2C4A">
        <w:rPr>
          <w:sz w:val="24"/>
          <w:szCs w:val="24"/>
        </w:rPr>
        <w:t xml:space="preserve"> tfal li qed </w:t>
      </w:r>
      <w:r w:rsidR="006A5332" w:rsidRPr="004D2C4A">
        <w:rPr>
          <w:sz w:val="24"/>
          <w:szCs w:val="24"/>
        </w:rPr>
        <w:t xml:space="preserve">jaqgħu taħt xi forma ta’ </w:t>
      </w:r>
      <w:proofErr w:type="gramStart"/>
      <w:r w:rsidR="006A5332" w:rsidRPr="004D2C4A">
        <w:rPr>
          <w:sz w:val="24"/>
          <w:szCs w:val="24"/>
        </w:rPr>
        <w:t>kura</w:t>
      </w:r>
      <w:proofErr w:type="gramEnd"/>
      <w:r w:rsidR="00D12B6C" w:rsidRPr="004D2C4A">
        <w:rPr>
          <w:sz w:val="24"/>
          <w:szCs w:val="24"/>
        </w:rPr>
        <w:t>,</w:t>
      </w:r>
      <w:r w:rsidR="00F363E0" w:rsidRPr="004D2C4A">
        <w:rPr>
          <w:sz w:val="24"/>
          <w:szCs w:val="24"/>
        </w:rPr>
        <w:t xml:space="preserve"> jew forom oħra ta’ assistenza fil-kamp edukattiv.</w:t>
      </w:r>
    </w:p>
    <w:p w:rsidR="00F363E0" w:rsidRPr="004D2C4A" w:rsidRDefault="00F363E0" w:rsidP="006500C1">
      <w:pPr>
        <w:spacing w:after="0"/>
        <w:jc w:val="both"/>
        <w:rPr>
          <w:sz w:val="24"/>
          <w:szCs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r w:rsidRPr="006500C1">
        <w:rPr>
          <w:color w:val="008E40"/>
          <w:sz w:val="24"/>
          <w:szCs w:val="24"/>
        </w:rPr>
        <w:t xml:space="preserve">4.3 </w:t>
      </w:r>
      <w:r w:rsidR="0007481A" w:rsidRPr="004D2C4A">
        <w:rPr>
          <w:sz w:val="24"/>
          <w:szCs w:val="24"/>
        </w:rPr>
        <w:t>Il-Kumitat j</w:t>
      </w:r>
      <w:r w:rsidR="00DF0CAD" w:rsidRPr="004D2C4A">
        <w:rPr>
          <w:sz w:val="24"/>
          <w:szCs w:val="24"/>
        </w:rPr>
        <w:t>irrikonoxxi</w:t>
      </w:r>
      <w:r w:rsidR="00F363E0" w:rsidRPr="004D2C4A">
        <w:rPr>
          <w:sz w:val="24"/>
          <w:szCs w:val="24"/>
        </w:rPr>
        <w:t xml:space="preserve"> l</w:t>
      </w:r>
      <w:r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>fatt li l</w:t>
      </w:r>
      <w:r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>i</w:t>
      </w:r>
      <w:r w:rsidR="00F363E0" w:rsidRPr="004D2C4A">
        <w:rPr>
          <w:i/>
          <w:sz w:val="24"/>
          <w:szCs w:val="24"/>
        </w:rPr>
        <w:t>status</w:t>
      </w:r>
      <w:r w:rsidR="00F363E0" w:rsidRPr="004D2C4A">
        <w:rPr>
          <w:sz w:val="24"/>
          <w:szCs w:val="24"/>
        </w:rPr>
        <w:t xml:space="preserve"> tal-</w:t>
      </w:r>
      <w:r w:rsidR="00177810">
        <w:rPr>
          <w:sz w:val="24"/>
          <w:szCs w:val="24"/>
          <w:lang w:val="mt-MT"/>
        </w:rPr>
        <w:t>koppji</w:t>
      </w:r>
      <w:r w:rsidR="00177810" w:rsidRPr="004D2C4A">
        <w:rPr>
          <w:sz w:val="24"/>
          <w:szCs w:val="24"/>
        </w:rPr>
        <w:t xml:space="preserve"> </w:t>
      </w:r>
      <w:r w:rsidR="00F363E0" w:rsidRPr="004D2C4A">
        <w:rPr>
          <w:sz w:val="24"/>
          <w:szCs w:val="24"/>
        </w:rPr>
        <w:t xml:space="preserve">twessa’ u apparti dak ta’ koppja ta’ ġenituri naturali, hemm ukoll dawk ta’ </w:t>
      </w:r>
      <w:r w:rsidR="00F363E0" w:rsidRPr="004D2C4A">
        <w:rPr>
          <w:i/>
          <w:sz w:val="24"/>
          <w:szCs w:val="24"/>
        </w:rPr>
        <w:t>single parent</w:t>
      </w:r>
      <w:r w:rsidR="00F363E0" w:rsidRPr="004D2C4A">
        <w:rPr>
          <w:sz w:val="24"/>
          <w:szCs w:val="24"/>
        </w:rPr>
        <w:t xml:space="preserve">, </w:t>
      </w:r>
      <w:r w:rsidR="00D33858" w:rsidRPr="004D2C4A">
        <w:rPr>
          <w:sz w:val="24"/>
          <w:szCs w:val="24"/>
        </w:rPr>
        <w:t xml:space="preserve">ġenituri romol, </w:t>
      </w:r>
      <w:r w:rsidR="00F363E0" w:rsidRPr="004D2C4A">
        <w:rPr>
          <w:i/>
          <w:sz w:val="24"/>
          <w:szCs w:val="24"/>
        </w:rPr>
        <w:t>step parent</w:t>
      </w:r>
      <w:r w:rsidR="00F363E0" w:rsidRPr="004D2C4A">
        <w:rPr>
          <w:sz w:val="24"/>
          <w:szCs w:val="24"/>
        </w:rPr>
        <w:t xml:space="preserve">, nannu, nanna, </w:t>
      </w:r>
      <w:r w:rsidR="00F363E0" w:rsidRPr="004D2C4A">
        <w:rPr>
          <w:i/>
          <w:sz w:val="24"/>
          <w:szCs w:val="24"/>
        </w:rPr>
        <w:t>non-custodial</w:t>
      </w:r>
      <w:r w:rsidR="00F363E0" w:rsidRPr="004D2C4A">
        <w:rPr>
          <w:sz w:val="24"/>
          <w:szCs w:val="24"/>
        </w:rPr>
        <w:t xml:space="preserve"> </w:t>
      </w:r>
      <w:r w:rsidR="00F363E0" w:rsidRPr="004D2C4A">
        <w:rPr>
          <w:i/>
          <w:sz w:val="24"/>
          <w:szCs w:val="24"/>
        </w:rPr>
        <w:t>parent</w:t>
      </w:r>
      <w:r w:rsidR="00F363E0" w:rsidRPr="004D2C4A">
        <w:rPr>
          <w:sz w:val="24"/>
          <w:szCs w:val="24"/>
        </w:rPr>
        <w:t xml:space="preserve">, </w:t>
      </w:r>
      <w:r w:rsidR="00F363E0" w:rsidRPr="004D2C4A">
        <w:rPr>
          <w:i/>
          <w:sz w:val="24"/>
          <w:szCs w:val="24"/>
        </w:rPr>
        <w:t>foster parent</w:t>
      </w:r>
      <w:r w:rsidR="00F363E0" w:rsidRPr="004D2C4A">
        <w:rPr>
          <w:sz w:val="24"/>
          <w:szCs w:val="24"/>
        </w:rPr>
        <w:t>,</w:t>
      </w:r>
      <w:r w:rsidR="006A5332" w:rsidRPr="004D2C4A">
        <w:rPr>
          <w:sz w:val="24"/>
          <w:szCs w:val="24"/>
        </w:rPr>
        <w:t xml:space="preserve"> </w:t>
      </w:r>
      <w:r w:rsidR="00177810">
        <w:rPr>
          <w:sz w:val="24"/>
          <w:szCs w:val="24"/>
          <w:lang w:val="mt-MT"/>
        </w:rPr>
        <w:t>koppji</w:t>
      </w:r>
      <w:r w:rsidR="00177810" w:rsidRPr="004D2C4A">
        <w:rPr>
          <w:sz w:val="24"/>
          <w:szCs w:val="24"/>
        </w:rPr>
        <w:t xml:space="preserve"> </w:t>
      </w:r>
      <w:r w:rsidR="0086302A" w:rsidRPr="004D2C4A">
        <w:rPr>
          <w:sz w:val="24"/>
          <w:szCs w:val="24"/>
        </w:rPr>
        <w:t>addotti</w:t>
      </w:r>
      <w:r w:rsidR="006A5332" w:rsidRPr="004D2C4A">
        <w:rPr>
          <w:sz w:val="24"/>
          <w:szCs w:val="24"/>
        </w:rPr>
        <w:t>vi</w:t>
      </w:r>
      <w:r w:rsidR="00D36E3D">
        <w:rPr>
          <w:sz w:val="24"/>
          <w:szCs w:val="24"/>
          <w:lang w:val="mt-MT"/>
        </w:rPr>
        <w:t xml:space="preserve"> jew ġenitur addottiv</w:t>
      </w:r>
      <w:r w:rsidR="006A5332" w:rsidRPr="004D2C4A">
        <w:rPr>
          <w:sz w:val="24"/>
          <w:szCs w:val="24"/>
        </w:rPr>
        <w:t>,</w:t>
      </w:r>
      <w:r w:rsidR="00F363E0" w:rsidRPr="004D2C4A">
        <w:rPr>
          <w:sz w:val="24"/>
          <w:szCs w:val="24"/>
        </w:rPr>
        <w:t xml:space="preserve"> ġenituri minn unjoni ċivili, </w:t>
      </w:r>
      <w:r w:rsidR="00177810">
        <w:rPr>
          <w:sz w:val="24"/>
          <w:szCs w:val="24"/>
          <w:lang w:val="mt-MT"/>
        </w:rPr>
        <w:t>koppji</w:t>
      </w:r>
      <w:r w:rsidR="00177810" w:rsidRPr="004D2C4A">
        <w:rPr>
          <w:sz w:val="24"/>
          <w:szCs w:val="24"/>
        </w:rPr>
        <w:t xml:space="preserve"> </w:t>
      </w:r>
      <w:r w:rsidR="00F363E0" w:rsidRPr="004D2C4A">
        <w:rPr>
          <w:sz w:val="24"/>
          <w:szCs w:val="24"/>
        </w:rPr>
        <w:t xml:space="preserve">li jikkoabitaw, u dawk </w:t>
      </w:r>
      <w:r w:rsidR="0086302A" w:rsidRPr="004D2C4A">
        <w:rPr>
          <w:sz w:val="24"/>
          <w:szCs w:val="24"/>
        </w:rPr>
        <w:t xml:space="preserve">il-persuni li jrabbu tfal li qegħdin </w:t>
      </w:r>
      <w:r w:rsidR="00F363E0" w:rsidRPr="004D2C4A">
        <w:rPr>
          <w:sz w:val="24"/>
          <w:szCs w:val="24"/>
        </w:rPr>
        <w:t xml:space="preserve">taħt </w:t>
      </w:r>
      <w:r w:rsidR="0025331C" w:rsidRPr="004D2C4A">
        <w:rPr>
          <w:sz w:val="24"/>
          <w:szCs w:val="24"/>
        </w:rPr>
        <w:t>ordni għal ħarsien</w:t>
      </w:r>
      <w:r w:rsidR="00F363E0" w:rsidRPr="004D2C4A">
        <w:rPr>
          <w:sz w:val="24"/>
          <w:szCs w:val="24"/>
        </w:rPr>
        <w:t>.</w:t>
      </w:r>
    </w:p>
    <w:p w:rsidR="00F363E0" w:rsidRPr="004D2C4A" w:rsidRDefault="00F363E0" w:rsidP="006500C1">
      <w:pPr>
        <w:spacing w:after="0"/>
        <w:jc w:val="both"/>
        <w:rPr>
          <w:sz w:val="24"/>
          <w:szCs w:val="24"/>
        </w:rPr>
      </w:pPr>
    </w:p>
    <w:p w:rsidR="00F363E0" w:rsidRDefault="00263241" w:rsidP="006500C1">
      <w:pPr>
        <w:spacing w:after="0"/>
        <w:jc w:val="both"/>
        <w:rPr>
          <w:sz w:val="24"/>
          <w:szCs w:val="24"/>
          <w:lang w:val="mt-MT"/>
        </w:rPr>
      </w:pPr>
      <w:r w:rsidRPr="006500C1">
        <w:rPr>
          <w:color w:val="008E40"/>
          <w:sz w:val="24"/>
          <w:szCs w:val="24"/>
        </w:rPr>
        <w:t xml:space="preserve">4.4 </w:t>
      </w:r>
      <w:r w:rsidR="0007481A" w:rsidRPr="004D2C4A">
        <w:rPr>
          <w:sz w:val="24"/>
          <w:szCs w:val="24"/>
        </w:rPr>
        <w:t>Il-Kumitat j</w:t>
      </w:r>
      <w:r w:rsidR="0086302A" w:rsidRPr="004D2C4A">
        <w:rPr>
          <w:sz w:val="24"/>
          <w:szCs w:val="24"/>
        </w:rPr>
        <w:t>irrikonoxx</w:t>
      </w:r>
      <w:r w:rsidR="0007481A">
        <w:rPr>
          <w:sz w:val="24"/>
          <w:szCs w:val="24"/>
          <w:lang w:val="mt-MT"/>
        </w:rPr>
        <w:t>i</w:t>
      </w:r>
      <w:r w:rsidR="0086302A" w:rsidRPr="004D2C4A">
        <w:rPr>
          <w:sz w:val="24"/>
          <w:szCs w:val="24"/>
        </w:rPr>
        <w:t xml:space="preserve"> </w:t>
      </w:r>
      <w:r w:rsidR="00F363E0" w:rsidRPr="004D2C4A">
        <w:rPr>
          <w:sz w:val="24"/>
          <w:szCs w:val="24"/>
        </w:rPr>
        <w:t>li t</w:t>
      </w:r>
      <w:r w:rsidR="006A5332"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 xml:space="preserve">tfal </w:t>
      </w:r>
      <w:proofErr w:type="gramStart"/>
      <w:r w:rsidR="00F363E0" w:rsidRPr="004D2C4A">
        <w:rPr>
          <w:sz w:val="24"/>
          <w:szCs w:val="24"/>
        </w:rPr>
        <w:t>minn</w:t>
      </w:r>
      <w:proofErr w:type="gramEnd"/>
      <w:r w:rsidR="00F363E0" w:rsidRPr="004D2C4A">
        <w:rPr>
          <w:sz w:val="24"/>
          <w:szCs w:val="24"/>
        </w:rPr>
        <w:t xml:space="preserve"> trabi sa żagħzagħ ta</w:t>
      </w:r>
      <w:r w:rsidR="00BD29EC" w:rsidRPr="004D2C4A">
        <w:rPr>
          <w:sz w:val="24"/>
          <w:szCs w:val="24"/>
        </w:rPr>
        <w:t>ħ</w:t>
      </w:r>
      <w:r w:rsidR="00F363E0" w:rsidRPr="004D2C4A">
        <w:rPr>
          <w:sz w:val="24"/>
          <w:szCs w:val="24"/>
        </w:rPr>
        <w:t>t l</w:t>
      </w:r>
      <w:r w:rsidR="006A5332"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>et</w:t>
      </w:r>
      <w:r w:rsidR="006A5332" w:rsidRPr="004D2C4A">
        <w:rPr>
          <w:sz w:val="24"/>
          <w:szCs w:val="24"/>
        </w:rPr>
        <w:t>à</w:t>
      </w:r>
      <w:r w:rsidR="00F363E0" w:rsidRPr="004D2C4A">
        <w:rPr>
          <w:sz w:val="24"/>
          <w:szCs w:val="24"/>
        </w:rPr>
        <w:t xml:space="preserve"> għandhom drittijiet li jridu jiġu mħarsa</w:t>
      </w:r>
      <w:r w:rsidR="0007481A">
        <w:rPr>
          <w:sz w:val="24"/>
          <w:szCs w:val="24"/>
          <w:lang w:val="mt-MT"/>
        </w:rPr>
        <w:t>, speċifikament</w:t>
      </w:r>
      <w:r w:rsidR="00F363E0" w:rsidRPr="004D2C4A">
        <w:rPr>
          <w:sz w:val="24"/>
          <w:szCs w:val="24"/>
        </w:rPr>
        <w:t>:</w:t>
      </w:r>
    </w:p>
    <w:p w:rsidR="008B07C0" w:rsidRPr="008B07C0" w:rsidRDefault="008B07C0" w:rsidP="006500C1">
      <w:pPr>
        <w:spacing w:after="0"/>
        <w:jc w:val="both"/>
        <w:rPr>
          <w:sz w:val="24"/>
          <w:szCs w:val="24"/>
          <w:lang w:val="mt-MT"/>
        </w:rPr>
      </w:pPr>
    </w:p>
    <w:p w:rsidR="00F363E0" w:rsidRPr="004D2C4A" w:rsidRDefault="00F363E0" w:rsidP="006500C1">
      <w:pPr>
        <w:pStyle w:val="ListParagraph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 xml:space="preserve">Li d-drittijiet </w:t>
      </w:r>
      <w:r w:rsidR="00BD29EC" w:rsidRPr="004D2C4A">
        <w:rPr>
          <w:sz w:val="24"/>
          <w:szCs w:val="24"/>
        </w:rPr>
        <w:t xml:space="preserve">tat-tfal </w:t>
      </w:r>
      <w:r w:rsidRPr="004D2C4A">
        <w:rPr>
          <w:sz w:val="24"/>
          <w:szCs w:val="24"/>
        </w:rPr>
        <w:t xml:space="preserve">għandhom jitħarsu </w:t>
      </w:r>
      <w:r w:rsidR="0086302A" w:rsidRPr="004D2C4A">
        <w:rPr>
          <w:sz w:val="24"/>
          <w:szCs w:val="24"/>
        </w:rPr>
        <w:t xml:space="preserve">l-ewwel </w:t>
      </w:r>
      <w:r w:rsidR="00BD29EC" w:rsidRPr="004D2C4A">
        <w:rPr>
          <w:sz w:val="24"/>
          <w:szCs w:val="24"/>
        </w:rPr>
        <w:t xml:space="preserve">u </w:t>
      </w:r>
      <w:r w:rsidRPr="004D2C4A">
        <w:rPr>
          <w:sz w:val="24"/>
          <w:szCs w:val="24"/>
        </w:rPr>
        <w:t xml:space="preserve">qabel </w:t>
      </w:r>
      <w:r w:rsidR="00BD29EC" w:rsidRPr="004D2C4A">
        <w:rPr>
          <w:sz w:val="24"/>
          <w:szCs w:val="24"/>
        </w:rPr>
        <w:t>kollox</w:t>
      </w:r>
      <w:r w:rsidR="006A5332" w:rsidRPr="004D2C4A">
        <w:rPr>
          <w:sz w:val="24"/>
          <w:szCs w:val="24"/>
        </w:rPr>
        <w:t>;</w:t>
      </w:r>
    </w:p>
    <w:p w:rsidR="00F363E0" w:rsidRPr="004D2C4A" w:rsidRDefault="00F363E0" w:rsidP="006500C1">
      <w:pPr>
        <w:pStyle w:val="ListParagraph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Li l-ħtiġijiet tal</w:t>
      </w:r>
      <w:r w:rsidR="0086302A" w:rsidRPr="004D2C4A">
        <w:rPr>
          <w:sz w:val="24"/>
          <w:szCs w:val="24"/>
        </w:rPr>
        <w:t>-</w:t>
      </w:r>
      <w:r w:rsidRPr="004D2C4A">
        <w:rPr>
          <w:sz w:val="24"/>
          <w:szCs w:val="24"/>
        </w:rPr>
        <w:t>etajiet vari tat-tfal huma differenti</w:t>
      </w:r>
      <w:r w:rsidR="006A5332" w:rsidRPr="004D2C4A">
        <w:rPr>
          <w:sz w:val="24"/>
          <w:szCs w:val="24"/>
        </w:rPr>
        <w:t>;</w:t>
      </w:r>
    </w:p>
    <w:p w:rsidR="00F363E0" w:rsidRPr="004D2C4A" w:rsidRDefault="00066A18" w:rsidP="006500C1">
      <w:pPr>
        <w:pStyle w:val="ListParagraph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4D2C4A">
        <w:rPr>
          <w:sz w:val="24"/>
          <w:szCs w:val="24"/>
        </w:rPr>
        <w:t xml:space="preserve">Dawn il-kategoriji ta’ </w:t>
      </w:r>
      <w:r w:rsidR="00F363E0" w:rsidRPr="004D2C4A">
        <w:rPr>
          <w:sz w:val="24"/>
          <w:szCs w:val="24"/>
        </w:rPr>
        <w:t>tfal vulnerabbli</w:t>
      </w:r>
      <w:r w:rsidRPr="004D2C4A">
        <w:rPr>
          <w:sz w:val="24"/>
          <w:szCs w:val="24"/>
        </w:rPr>
        <w:t xml:space="preserve"> </w:t>
      </w:r>
      <w:r w:rsidR="0086302A" w:rsidRPr="004D2C4A">
        <w:rPr>
          <w:sz w:val="24"/>
          <w:szCs w:val="24"/>
        </w:rPr>
        <w:t>je</w:t>
      </w:r>
      <w:r w:rsidRPr="004D2C4A">
        <w:rPr>
          <w:sz w:val="24"/>
          <w:szCs w:val="24"/>
        </w:rPr>
        <w:t xml:space="preserve">ħtieġu aktar attenzjoni speċjalizzata u </w:t>
      </w:r>
      <w:r w:rsidR="0086302A" w:rsidRPr="004D2C4A">
        <w:rPr>
          <w:sz w:val="24"/>
          <w:szCs w:val="24"/>
        </w:rPr>
        <w:t xml:space="preserve">hemm bżonn li </w:t>
      </w:r>
      <w:r w:rsidRPr="004D2C4A">
        <w:rPr>
          <w:sz w:val="24"/>
          <w:szCs w:val="24"/>
        </w:rPr>
        <w:t>jingħata sostenn akbar lill-ġenituri:</w:t>
      </w:r>
    </w:p>
    <w:p w:rsidR="00F363E0" w:rsidRPr="004D2C4A" w:rsidRDefault="00816BE6" w:rsidP="0007481A">
      <w:pPr>
        <w:pStyle w:val="ListParagraph"/>
        <w:numPr>
          <w:ilvl w:val="0"/>
          <w:numId w:val="30"/>
        </w:numPr>
        <w:spacing w:after="0"/>
        <w:ind w:hanging="306"/>
        <w:jc w:val="both"/>
        <w:rPr>
          <w:sz w:val="24"/>
          <w:szCs w:val="24"/>
        </w:rPr>
      </w:pPr>
      <w:r w:rsidRPr="004D2C4A">
        <w:rPr>
          <w:sz w:val="24"/>
          <w:szCs w:val="24"/>
        </w:rPr>
        <w:t xml:space="preserve">Dawk li jinsabu affettwati minn </w:t>
      </w:r>
      <w:r w:rsidR="00F363E0" w:rsidRPr="004D2C4A">
        <w:rPr>
          <w:sz w:val="24"/>
          <w:szCs w:val="24"/>
        </w:rPr>
        <w:t>faqar, mard, diżabilità fiżika jew intelletwali</w:t>
      </w:r>
      <w:r w:rsidR="00BD29EC" w:rsidRPr="004D2C4A">
        <w:rPr>
          <w:sz w:val="24"/>
          <w:szCs w:val="24"/>
        </w:rPr>
        <w:t>;</w:t>
      </w:r>
    </w:p>
    <w:p w:rsidR="00F363E0" w:rsidRPr="004D2C4A" w:rsidRDefault="00816BE6" w:rsidP="0007481A">
      <w:pPr>
        <w:pStyle w:val="ListParagraph"/>
        <w:numPr>
          <w:ilvl w:val="0"/>
          <w:numId w:val="30"/>
        </w:numPr>
        <w:spacing w:after="0"/>
        <w:ind w:hanging="306"/>
        <w:jc w:val="both"/>
        <w:rPr>
          <w:sz w:val="24"/>
          <w:szCs w:val="24"/>
        </w:rPr>
      </w:pPr>
      <w:r w:rsidRPr="004D2C4A">
        <w:rPr>
          <w:sz w:val="24"/>
          <w:szCs w:val="24"/>
        </w:rPr>
        <w:t xml:space="preserve">Dawk li jinsabu affettwati minn </w:t>
      </w:r>
      <w:r w:rsidR="00F363E0" w:rsidRPr="004D2C4A">
        <w:rPr>
          <w:sz w:val="24"/>
          <w:szCs w:val="24"/>
        </w:rPr>
        <w:t>vjolenza domestika, abbuż ta</w:t>
      </w:r>
      <w:r w:rsidR="00263241" w:rsidRPr="004D2C4A">
        <w:rPr>
          <w:sz w:val="24"/>
          <w:szCs w:val="24"/>
        </w:rPr>
        <w:t>’</w:t>
      </w:r>
      <w:r w:rsidR="00F363E0" w:rsidRPr="004D2C4A">
        <w:rPr>
          <w:sz w:val="24"/>
          <w:szCs w:val="24"/>
        </w:rPr>
        <w:t xml:space="preserve"> kull xorta, separazzjoni tal-ġenituri, u </w:t>
      </w:r>
      <w:r w:rsidR="00F363E0" w:rsidRPr="004D2C4A">
        <w:rPr>
          <w:i/>
          <w:sz w:val="24"/>
          <w:szCs w:val="24"/>
        </w:rPr>
        <w:t>unnamed father</w:t>
      </w:r>
      <w:r w:rsidR="00F363E0" w:rsidRPr="004D2C4A">
        <w:rPr>
          <w:sz w:val="24"/>
          <w:szCs w:val="24"/>
        </w:rPr>
        <w:t xml:space="preserve"> jew </w:t>
      </w:r>
      <w:r w:rsidR="00F363E0" w:rsidRPr="004D2C4A">
        <w:rPr>
          <w:i/>
          <w:sz w:val="24"/>
          <w:szCs w:val="24"/>
        </w:rPr>
        <w:t>anonymous father</w:t>
      </w:r>
      <w:r w:rsidR="00BD29EC" w:rsidRPr="004D2C4A">
        <w:rPr>
          <w:sz w:val="24"/>
          <w:szCs w:val="24"/>
        </w:rPr>
        <w:t>;</w:t>
      </w:r>
    </w:p>
    <w:p w:rsidR="0086302A" w:rsidRPr="004D2C4A" w:rsidRDefault="00816BE6" w:rsidP="0007481A">
      <w:pPr>
        <w:pStyle w:val="ListParagraph"/>
        <w:numPr>
          <w:ilvl w:val="0"/>
          <w:numId w:val="30"/>
        </w:numPr>
        <w:spacing w:after="0"/>
        <w:ind w:hanging="306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Dawk li jinsabu</w:t>
      </w:r>
      <w:r w:rsidR="0086302A" w:rsidRPr="004D2C4A">
        <w:rPr>
          <w:sz w:val="24"/>
          <w:szCs w:val="24"/>
        </w:rPr>
        <w:t xml:space="preserve"> f’dar residenzjali, kemm jekk</w:t>
      </w:r>
      <w:r w:rsidRPr="004D2C4A">
        <w:rPr>
          <w:sz w:val="24"/>
          <w:szCs w:val="24"/>
        </w:rPr>
        <w:t xml:space="preserve"> taħt </w:t>
      </w:r>
      <w:r w:rsidR="0025331C" w:rsidRPr="004D2C4A">
        <w:rPr>
          <w:sz w:val="24"/>
          <w:szCs w:val="24"/>
        </w:rPr>
        <w:t>ordni għal ħarsien</w:t>
      </w:r>
      <w:r w:rsidR="0086302A" w:rsidRPr="004D2C4A">
        <w:rPr>
          <w:sz w:val="24"/>
          <w:szCs w:val="24"/>
        </w:rPr>
        <w:t xml:space="preserve"> u kemm jekk b’mod volontarju;</w:t>
      </w:r>
    </w:p>
    <w:p w:rsidR="00816BE6" w:rsidRPr="004D2C4A" w:rsidRDefault="00F363E0" w:rsidP="0007481A">
      <w:pPr>
        <w:pStyle w:val="ListParagraph"/>
        <w:numPr>
          <w:ilvl w:val="0"/>
          <w:numId w:val="30"/>
        </w:numPr>
        <w:spacing w:after="0"/>
        <w:ind w:hanging="306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Żgħ</w:t>
      </w:r>
      <w:r w:rsidR="00C66153" w:rsidRPr="004D2C4A">
        <w:rPr>
          <w:sz w:val="24"/>
          <w:szCs w:val="24"/>
        </w:rPr>
        <w:t>a</w:t>
      </w:r>
      <w:r w:rsidRPr="004D2C4A">
        <w:rPr>
          <w:sz w:val="24"/>
          <w:szCs w:val="24"/>
        </w:rPr>
        <w:t>żagħ taħt l-età li huma ġenituri</w:t>
      </w:r>
      <w:r w:rsidR="00816BE6" w:rsidRPr="004D2C4A">
        <w:rPr>
          <w:sz w:val="24"/>
          <w:szCs w:val="24"/>
        </w:rPr>
        <w:t xml:space="preserve">; </w:t>
      </w:r>
    </w:p>
    <w:p w:rsidR="00D6359C" w:rsidRPr="004D2C4A" w:rsidRDefault="00816BE6" w:rsidP="0007481A">
      <w:pPr>
        <w:pStyle w:val="ListParagraph"/>
        <w:numPr>
          <w:ilvl w:val="0"/>
          <w:numId w:val="30"/>
        </w:numPr>
        <w:spacing w:after="0"/>
        <w:ind w:hanging="306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Tfal f’sitwazzjonijiet ta’ dipendenzi</w:t>
      </w:r>
      <w:r w:rsidR="00D6359C" w:rsidRPr="004D2C4A">
        <w:rPr>
          <w:sz w:val="24"/>
          <w:szCs w:val="24"/>
        </w:rPr>
        <w:t>; u</w:t>
      </w:r>
    </w:p>
    <w:p w:rsidR="00F363E0" w:rsidRPr="004D2C4A" w:rsidRDefault="0086302A" w:rsidP="0007481A">
      <w:pPr>
        <w:pStyle w:val="ListParagraph"/>
        <w:numPr>
          <w:ilvl w:val="0"/>
          <w:numId w:val="30"/>
        </w:numPr>
        <w:spacing w:after="0"/>
        <w:ind w:hanging="306"/>
        <w:jc w:val="both"/>
        <w:rPr>
          <w:sz w:val="24"/>
          <w:szCs w:val="24"/>
        </w:rPr>
      </w:pPr>
      <w:r w:rsidRPr="004D2C4A">
        <w:rPr>
          <w:sz w:val="24"/>
          <w:szCs w:val="24"/>
        </w:rPr>
        <w:t xml:space="preserve">Tfal </w:t>
      </w:r>
      <w:proofErr w:type="gramStart"/>
      <w:r w:rsidRPr="004D2C4A">
        <w:rPr>
          <w:sz w:val="24"/>
          <w:szCs w:val="24"/>
        </w:rPr>
        <w:t>jew</w:t>
      </w:r>
      <w:proofErr w:type="gramEnd"/>
      <w:r w:rsidRPr="004D2C4A">
        <w:rPr>
          <w:sz w:val="24"/>
          <w:szCs w:val="24"/>
        </w:rPr>
        <w:t xml:space="preserve"> ż</w:t>
      </w:r>
      <w:r w:rsidR="00D6359C" w:rsidRPr="004D2C4A">
        <w:rPr>
          <w:sz w:val="24"/>
          <w:szCs w:val="24"/>
        </w:rPr>
        <w:t>għ</w:t>
      </w:r>
      <w:r w:rsidRPr="004D2C4A">
        <w:rPr>
          <w:sz w:val="24"/>
          <w:szCs w:val="24"/>
        </w:rPr>
        <w:t>a</w:t>
      </w:r>
      <w:r w:rsidR="00D6359C" w:rsidRPr="004D2C4A">
        <w:rPr>
          <w:sz w:val="24"/>
          <w:szCs w:val="24"/>
        </w:rPr>
        <w:t>żagħ li l-ġenitur/i tagħhom huma affettwati minn mard kroniku</w:t>
      </w:r>
      <w:r w:rsidRPr="004D2C4A">
        <w:rPr>
          <w:sz w:val="24"/>
          <w:szCs w:val="24"/>
        </w:rPr>
        <w:t xml:space="preserve"> u/jew dipendenzi</w:t>
      </w:r>
      <w:r w:rsidR="00D6359C" w:rsidRPr="004D2C4A">
        <w:rPr>
          <w:sz w:val="24"/>
          <w:szCs w:val="24"/>
        </w:rPr>
        <w:t xml:space="preserve"> li jaffetwalhom </w:t>
      </w:r>
      <w:r w:rsidRPr="004D2C4A">
        <w:rPr>
          <w:sz w:val="24"/>
          <w:szCs w:val="24"/>
        </w:rPr>
        <w:t>ir-rwol tagħhom fil-familja</w:t>
      </w:r>
      <w:r w:rsidR="00F363E0" w:rsidRPr="004D2C4A">
        <w:rPr>
          <w:sz w:val="24"/>
          <w:szCs w:val="24"/>
        </w:rPr>
        <w:t>.</w:t>
      </w:r>
    </w:p>
    <w:p w:rsidR="00F363E0" w:rsidRPr="004D2C4A" w:rsidRDefault="00F363E0" w:rsidP="006500C1">
      <w:pPr>
        <w:spacing w:after="0"/>
        <w:jc w:val="both"/>
        <w:rPr>
          <w:sz w:val="24"/>
          <w:szCs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proofErr w:type="gramStart"/>
      <w:r w:rsidRPr="006500C1">
        <w:rPr>
          <w:color w:val="008E40"/>
          <w:sz w:val="24"/>
          <w:szCs w:val="24"/>
        </w:rPr>
        <w:lastRenderedPageBreak/>
        <w:t>4.5</w:t>
      </w:r>
      <w:r w:rsidRPr="004D2C4A">
        <w:rPr>
          <w:sz w:val="24"/>
          <w:szCs w:val="24"/>
        </w:rPr>
        <w:t xml:space="preserve"> </w:t>
      </w:r>
      <w:r w:rsidR="0007481A" w:rsidRPr="004D2C4A">
        <w:rPr>
          <w:sz w:val="24"/>
          <w:szCs w:val="24"/>
        </w:rPr>
        <w:t>Il-Kumitat j</w:t>
      </w:r>
      <w:r w:rsidR="00DF0CAD" w:rsidRPr="004D2C4A">
        <w:rPr>
          <w:sz w:val="24"/>
          <w:szCs w:val="24"/>
        </w:rPr>
        <w:t>irrikonoxxi</w:t>
      </w:r>
      <w:r w:rsidR="0086302A" w:rsidRPr="004D2C4A">
        <w:rPr>
          <w:sz w:val="24"/>
          <w:szCs w:val="24"/>
        </w:rPr>
        <w:t xml:space="preserve"> r-</w:t>
      </w:r>
      <w:r w:rsidR="00F363E0" w:rsidRPr="004D2C4A">
        <w:rPr>
          <w:sz w:val="24"/>
          <w:szCs w:val="24"/>
        </w:rPr>
        <w:t>rwol tal-</w:t>
      </w:r>
      <w:r w:rsidR="00DF0CAD" w:rsidRPr="004D2C4A">
        <w:rPr>
          <w:sz w:val="24"/>
          <w:szCs w:val="24"/>
        </w:rPr>
        <w:t>Is</w:t>
      </w:r>
      <w:r w:rsidR="00F363E0" w:rsidRPr="004D2C4A">
        <w:rPr>
          <w:sz w:val="24"/>
          <w:szCs w:val="24"/>
        </w:rPr>
        <w:t>tat, tal-Knisja Kattolika, l-</w:t>
      </w:r>
      <w:r w:rsidR="00AD5EEB" w:rsidRPr="004D2C4A">
        <w:rPr>
          <w:sz w:val="24"/>
          <w:szCs w:val="24"/>
        </w:rPr>
        <w:t>FSWS</w:t>
      </w:r>
      <w:r w:rsidR="00F363E0" w:rsidRPr="004D2C4A">
        <w:rPr>
          <w:sz w:val="24"/>
          <w:szCs w:val="24"/>
        </w:rPr>
        <w:t xml:space="preserve">, l-NGOs u entitajiet oħra fid-diversi servizzi li joffru iżda </w:t>
      </w:r>
      <w:r w:rsidR="00DF0CAD" w:rsidRPr="004D2C4A">
        <w:rPr>
          <w:sz w:val="24"/>
          <w:szCs w:val="24"/>
        </w:rPr>
        <w:t>j</w:t>
      </w:r>
      <w:r w:rsidR="00F363E0" w:rsidRPr="004D2C4A">
        <w:rPr>
          <w:sz w:val="24"/>
          <w:szCs w:val="24"/>
        </w:rPr>
        <w:t>innota li hemm ħtie</w:t>
      </w:r>
      <w:r w:rsidR="00AD5EEB" w:rsidRPr="004D2C4A">
        <w:rPr>
          <w:sz w:val="24"/>
          <w:szCs w:val="24"/>
        </w:rPr>
        <w:t>ġ</w:t>
      </w:r>
      <w:r w:rsidR="00F363E0" w:rsidRPr="004D2C4A">
        <w:rPr>
          <w:sz w:val="24"/>
          <w:szCs w:val="24"/>
        </w:rPr>
        <w:t>a ta’ aktar koordinazzjoni u titjib ta’ servizzi</w:t>
      </w:r>
      <w:r w:rsidR="0086302A" w:rsidRPr="004D2C4A">
        <w:rPr>
          <w:sz w:val="24"/>
          <w:szCs w:val="24"/>
        </w:rPr>
        <w:t>,</w:t>
      </w:r>
      <w:r w:rsidR="00F363E0" w:rsidRPr="004D2C4A">
        <w:rPr>
          <w:sz w:val="24"/>
          <w:szCs w:val="24"/>
        </w:rPr>
        <w:t xml:space="preserve"> l-aktar fejn</w:t>
      </w:r>
      <w:r w:rsidR="00DF0CAD" w:rsidRPr="004D2C4A">
        <w:rPr>
          <w:sz w:val="24"/>
          <w:szCs w:val="24"/>
        </w:rPr>
        <w:t xml:space="preserve"> dawn</w:t>
      </w:r>
      <w:r w:rsidR="00F363E0" w:rsidRPr="004D2C4A">
        <w:rPr>
          <w:sz w:val="24"/>
          <w:szCs w:val="24"/>
        </w:rPr>
        <w:t xml:space="preserve"> jikkumplimentaw lil xulxin.</w:t>
      </w:r>
      <w:proofErr w:type="gramEnd"/>
    </w:p>
    <w:p w:rsidR="00F363E0" w:rsidRPr="004D2C4A" w:rsidRDefault="00F363E0" w:rsidP="006500C1">
      <w:pPr>
        <w:spacing w:after="0"/>
        <w:jc w:val="both"/>
        <w:rPr>
          <w:sz w:val="24"/>
          <w:szCs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r w:rsidRPr="006500C1">
        <w:rPr>
          <w:color w:val="008E40"/>
          <w:sz w:val="24"/>
          <w:szCs w:val="24"/>
        </w:rPr>
        <w:t>4.6</w:t>
      </w:r>
      <w:r w:rsidRPr="004D2C4A">
        <w:rPr>
          <w:sz w:val="24"/>
          <w:szCs w:val="24"/>
        </w:rPr>
        <w:t xml:space="preserve"> </w:t>
      </w:r>
      <w:r w:rsidR="0007481A" w:rsidRPr="004D2C4A">
        <w:rPr>
          <w:sz w:val="24"/>
          <w:szCs w:val="24"/>
        </w:rPr>
        <w:t>Il-Kumitat j</w:t>
      </w:r>
      <w:r w:rsidR="00DF0CAD" w:rsidRPr="004D2C4A">
        <w:rPr>
          <w:sz w:val="24"/>
          <w:szCs w:val="24"/>
        </w:rPr>
        <w:t>irrikonoxxi</w:t>
      </w:r>
      <w:r w:rsidR="00F363E0" w:rsidRPr="004D2C4A">
        <w:rPr>
          <w:sz w:val="24"/>
          <w:szCs w:val="24"/>
        </w:rPr>
        <w:t xml:space="preserve"> l-ħidma siewja tal-Kummissarju tat-Tfal li jħares id</w:t>
      </w:r>
      <w:r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>drittijiet tat</w:t>
      </w:r>
      <w:r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>tfal b</w:t>
      </w:r>
      <w:r w:rsidRPr="004D2C4A">
        <w:rPr>
          <w:sz w:val="24"/>
          <w:szCs w:val="24"/>
        </w:rPr>
        <w:t>’</w:t>
      </w:r>
      <w:r w:rsidR="00F363E0" w:rsidRPr="004D2C4A">
        <w:rPr>
          <w:sz w:val="24"/>
          <w:szCs w:val="24"/>
        </w:rPr>
        <w:t xml:space="preserve">mod individwali u anke b’mod kollettiv, iżda </w:t>
      </w:r>
      <w:r w:rsidR="00DF0CAD" w:rsidRPr="004D2C4A">
        <w:rPr>
          <w:sz w:val="24"/>
          <w:szCs w:val="24"/>
        </w:rPr>
        <w:t>jirrakkomanda</w:t>
      </w:r>
      <w:r w:rsidR="001964D1" w:rsidRPr="004D2C4A">
        <w:rPr>
          <w:sz w:val="24"/>
          <w:szCs w:val="24"/>
        </w:rPr>
        <w:t xml:space="preserve"> li jkun hemm awtorità regolatorja li tikko</w:t>
      </w:r>
      <w:r w:rsidR="00DF0CAD" w:rsidRPr="004D2C4A">
        <w:rPr>
          <w:sz w:val="24"/>
          <w:szCs w:val="24"/>
        </w:rPr>
        <w:t>rdina d-diversi oqsma tal-ħaris</w:t>
      </w:r>
      <w:r w:rsidR="001964D1" w:rsidRPr="004D2C4A">
        <w:rPr>
          <w:sz w:val="24"/>
          <w:szCs w:val="24"/>
        </w:rPr>
        <w:t>e</w:t>
      </w:r>
      <w:r w:rsidR="00DF0CAD" w:rsidRPr="004D2C4A">
        <w:rPr>
          <w:sz w:val="24"/>
          <w:szCs w:val="24"/>
        </w:rPr>
        <w:t>n</w:t>
      </w:r>
      <w:r w:rsidR="001964D1" w:rsidRPr="004D2C4A">
        <w:rPr>
          <w:sz w:val="24"/>
          <w:szCs w:val="24"/>
        </w:rPr>
        <w:t xml:space="preserve"> tat-tfal. </w:t>
      </w:r>
    </w:p>
    <w:p w:rsidR="001964D1" w:rsidRPr="004D2C4A" w:rsidRDefault="001964D1" w:rsidP="006500C1">
      <w:pPr>
        <w:spacing w:after="0"/>
        <w:jc w:val="both"/>
        <w:rPr>
          <w:sz w:val="24"/>
          <w:szCs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proofErr w:type="gramStart"/>
      <w:r w:rsidRPr="006500C1">
        <w:rPr>
          <w:color w:val="008E40"/>
          <w:sz w:val="24"/>
          <w:szCs w:val="24"/>
        </w:rPr>
        <w:t xml:space="preserve">4.7 </w:t>
      </w:r>
      <w:r w:rsidR="00177810">
        <w:rPr>
          <w:sz w:val="24"/>
          <w:szCs w:val="24"/>
          <w:lang w:val="mt-MT"/>
        </w:rPr>
        <w:t>Fir-</w:t>
      </w:r>
      <w:r w:rsidR="00F363E0" w:rsidRPr="004D2C4A">
        <w:rPr>
          <w:sz w:val="24"/>
          <w:szCs w:val="24"/>
        </w:rPr>
        <w:t>reklutaġġ ta’ min jaħdem f</w:t>
      </w:r>
      <w:r w:rsidR="001964D1" w:rsidRPr="004D2C4A">
        <w:rPr>
          <w:sz w:val="24"/>
          <w:szCs w:val="24"/>
        </w:rPr>
        <w:t>is-settur tal-</w:t>
      </w:r>
      <w:r w:rsidR="006332EC" w:rsidRPr="004D2C4A">
        <w:rPr>
          <w:sz w:val="24"/>
          <w:szCs w:val="24"/>
        </w:rPr>
        <w:t>ħarsien</w:t>
      </w:r>
      <w:r w:rsidR="00F363E0" w:rsidRPr="004D2C4A">
        <w:rPr>
          <w:sz w:val="24"/>
          <w:szCs w:val="24"/>
        </w:rPr>
        <w:t xml:space="preserve"> tat</w:t>
      </w:r>
      <w:r w:rsidR="0007190E"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>tfal</w:t>
      </w:r>
      <w:r w:rsidR="00177810">
        <w:rPr>
          <w:sz w:val="24"/>
          <w:szCs w:val="24"/>
          <w:lang w:val="mt-MT"/>
        </w:rPr>
        <w:t xml:space="preserve"> għandha titqies is-sensitività tar-relazzjoni li tinbena </w:t>
      </w:r>
      <w:r w:rsidR="00D36E3D">
        <w:rPr>
          <w:sz w:val="24"/>
          <w:szCs w:val="24"/>
          <w:lang w:val="mt-MT"/>
        </w:rPr>
        <w:t>bejniethom</w:t>
      </w:r>
      <w:r w:rsidR="00177810">
        <w:rPr>
          <w:sz w:val="24"/>
          <w:szCs w:val="24"/>
          <w:lang w:val="mt-MT"/>
        </w:rPr>
        <w:t xml:space="preserve"> u għalhekk għandna nassiguraw li l-karigi mogħtija jkunu kompatibbli mal-ħiliet</w:t>
      </w:r>
      <w:r w:rsidR="001964D1" w:rsidRPr="004D2C4A">
        <w:rPr>
          <w:sz w:val="24"/>
          <w:szCs w:val="24"/>
        </w:rPr>
        <w:t>.</w:t>
      </w:r>
      <w:proofErr w:type="gramEnd"/>
    </w:p>
    <w:p w:rsidR="00F363E0" w:rsidRPr="004D2C4A" w:rsidRDefault="00F363E0" w:rsidP="006500C1">
      <w:pPr>
        <w:spacing w:after="0"/>
        <w:jc w:val="both"/>
        <w:rPr>
          <w:sz w:val="24"/>
          <w:szCs w:val="24"/>
        </w:rPr>
      </w:pPr>
    </w:p>
    <w:p w:rsidR="00F363E0" w:rsidRPr="008B07C0" w:rsidRDefault="00D36E3D" w:rsidP="0007481A">
      <w:pPr>
        <w:pStyle w:val="ListParagraph"/>
        <w:numPr>
          <w:ilvl w:val="1"/>
          <w:numId w:val="25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Il-Kumitat j</w:t>
      </w:r>
      <w:r w:rsidR="00F363E0" w:rsidRPr="0007481A">
        <w:rPr>
          <w:sz w:val="24"/>
          <w:szCs w:val="24"/>
        </w:rPr>
        <w:t>irrakko</w:t>
      </w:r>
      <w:r w:rsidR="00DF0CAD" w:rsidRPr="0007481A">
        <w:rPr>
          <w:sz w:val="24"/>
          <w:szCs w:val="24"/>
        </w:rPr>
        <w:t>manda</w:t>
      </w:r>
      <w:r w:rsidR="00263241" w:rsidRPr="0007481A">
        <w:rPr>
          <w:sz w:val="24"/>
          <w:szCs w:val="24"/>
        </w:rPr>
        <w:t xml:space="preserve"> li</w:t>
      </w:r>
      <w:r w:rsidR="00F363E0" w:rsidRPr="0007481A">
        <w:rPr>
          <w:sz w:val="24"/>
          <w:szCs w:val="24"/>
        </w:rPr>
        <w:t xml:space="preserve"> l-</w:t>
      </w:r>
      <w:r w:rsidR="00DF0CAD" w:rsidRPr="0007481A">
        <w:rPr>
          <w:sz w:val="24"/>
          <w:szCs w:val="24"/>
        </w:rPr>
        <w:t>I</w:t>
      </w:r>
      <w:r w:rsidR="00F363E0" w:rsidRPr="0007481A">
        <w:rPr>
          <w:sz w:val="24"/>
          <w:szCs w:val="24"/>
        </w:rPr>
        <w:t>stat għandu:</w:t>
      </w:r>
    </w:p>
    <w:p w:rsidR="008B07C0" w:rsidRPr="0007481A" w:rsidRDefault="008B07C0" w:rsidP="008B07C0">
      <w:pPr>
        <w:pStyle w:val="ListParagraph"/>
        <w:spacing w:after="0"/>
        <w:ind w:left="426"/>
        <w:jc w:val="both"/>
        <w:rPr>
          <w:sz w:val="24"/>
          <w:szCs w:val="24"/>
        </w:rPr>
      </w:pPr>
    </w:p>
    <w:p w:rsidR="00F363E0" w:rsidRPr="004D2C4A" w:rsidRDefault="000373EF" w:rsidP="0007481A">
      <w:pPr>
        <w:pStyle w:val="ListParagraph"/>
        <w:numPr>
          <w:ilvl w:val="0"/>
          <w:numId w:val="32"/>
        </w:numPr>
        <w:spacing w:after="0"/>
        <w:ind w:left="851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j</w:t>
      </w:r>
      <w:r w:rsidR="00F363E0" w:rsidRPr="004D2C4A">
        <w:rPr>
          <w:sz w:val="24"/>
          <w:szCs w:val="24"/>
        </w:rPr>
        <w:t>ieħu rwol aktar proattiv biex jiġu offruti</w:t>
      </w:r>
      <w:r w:rsidR="006332EC" w:rsidRPr="004D2C4A">
        <w:rPr>
          <w:sz w:val="24"/>
          <w:szCs w:val="24"/>
        </w:rPr>
        <w:t>:</w:t>
      </w:r>
      <w:r w:rsidR="00F363E0" w:rsidRPr="004D2C4A">
        <w:rPr>
          <w:sz w:val="24"/>
          <w:szCs w:val="24"/>
        </w:rPr>
        <w:t xml:space="preserve"> </w:t>
      </w:r>
    </w:p>
    <w:p w:rsidR="00F363E0" w:rsidRPr="004D2C4A" w:rsidRDefault="001964D1" w:rsidP="0007481A">
      <w:pPr>
        <w:pStyle w:val="ListParagraph"/>
        <w:numPr>
          <w:ilvl w:val="0"/>
          <w:numId w:val="37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k</w:t>
      </w:r>
      <w:r w:rsidR="00F363E0" w:rsidRPr="004D2C4A">
        <w:rPr>
          <w:sz w:val="24"/>
          <w:szCs w:val="24"/>
        </w:rPr>
        <w:t>orsijiet ta’ preparazzjoni għall-koppji li jkunu ser jibdew jgħixu flimkien</w:t>
      </w:r>
      <w:r w:rsidR="00D33858" w:rsidRPr="004D2C4A">
        <w:rPr>
          <w:sz w:val="24"/>
          <w:szCs w:val="24"/>
        </w:rPr>
        <w:t xml:space="preserve"> jew koppji li se jiżżewġu biċ-Ċivil</w:t>
      </w:r>
      <w:r w:rsidR="006332EC" w:rsidRPr="004D2C4A">
        <w:rPr>
          <w:sz w:val="24"/>
          <w:szCs w:val="24"/>
        </w:rPr>
        <w:t>;</w:t>
      </w:r>
    </w:p>
    <w:p w:rsidR="00F363E0" w:rsidRPr="004D2C4A" w:rsidRDefault="001964D1" w:rsidP="0007481A">
      <w:pPr>
        <w:pStyle w:val="ListParagraph"/>
        <w:numPr>
          <w:ilvl w:val="0"/>
          <w:numId w:val="37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Iktar k</w:t>
      </w:r>
      <w:r w:rsidR="00F363E0" w:rsidRPr="004D2C4A">
        <w:rPr>
          <w:sz w:val="24"/>
          <w:szCs w:val="24"/>
        </w:rPr>
        <w:t xml:space="preserve">orsijiet ta’ </w:t>
      </w:r>
      <w:r w:rsidR="00F363E0" w:rsidRPr="004D2C4A">
        <w:rPr>
          <w:i/>
          <w:sz w:val="24"/>
          <w:szCs w:val="24"/>
        </w:rPr>
        <w:t>parenting</w:t>
      </w:r>
      <w:r w:rsidRPr="004D2C4A">
        <w:rPr>
          <w:i/>
          <w:sz w:val="24"/>
          <w:szCs w:val="24"/>
        </w:rPr>
        <w:t>,</w:t>
      </w:r>
      <w:r w:rsidR="006332EC" w:rsidRPr="004D2C4A">
        <w:rPr>
          <w:sz w:val="24"/>
          <w:szCs w:val="24"/>
        </w:rPr>
        <w:t>;</w:t>
      </w:r>
    </w:p>
    <w:p w:rsidR="00F363E0" w:rsidRPr="004D2C4A" w:rsidRDefault="001964D1" w:rsidP="0007481A">
      <w:pPr>
        <w:pStyle w:val="ListParagraph"/>
        <w:numPr>
          <w:ilvl w:val="0"/>
          <w:numId w:val="37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k</w:t>
      </w:r>
      <w:r w:rsidR="00F363E0" w:rsidRPr="004D2C4A">
        <w:rPr>
          <w:sz w:val="24"/>
          <w:szCs w:val="24"/>
        </w:rPr>
        <w:t>orsij</w:t>
      </w:r>
      <w:r w:rsidR="00263241" w:rsidRPr="004D2C4A">
        <w:rPr>
          <w:sz w:val="24"/>
          <w:szCs w:val="24"/>
        </w:rPr>
        <w:t>ie</w:t>
      </w:r>
      <w:r w:rsidR="00F363E0" w:rsidRPr="004D2C4A">
        <w:rPr>
          <w:sz w:val="24"/>
          <w:szCs w:val="24"/>
        </w:rPr>
        <w:t xml:space="preserve">t ta’ </w:t>
      </w:r>
      <w:r w:rsidR="00F363E0" w:rsidRPr="004D2C4A">
        <w:rPr>
          <w:i/>
          <w:sz w:val="24"/>
          <w:szCs w:val="24"/>
        </w:rPr>
        <w:t>parental skills</w:t>
      </w:r>
      <w:r w:rsidRPr="004D2C4A">
        <w:rPr>
          <w:sz w:val="24"/>
          <w:szCs w:val="24"/>
        </w:rPr>
        <w:t xml:space="preserve"> lil</w:t>
      </w:r>
      <w:r w:rsidR="00F363E0" w:rsidRPr="004D2C4A">
        <w:rPr>
          <w:sz w:val="24"/>
          <w:szCs w:val="24"/>
        </w:rPr>
        <w:t xml:space="preserve"> ġenituri ta’ </w:t>
      </w:r>
      <w:r w:rsidRPr="004D2C4A">
        <w:rPr>
          <w:sz w:val="24"/>
          <w:szCs w:val="24"/>
        </w:rPr>
        <w:t>tfal u ż</w:t>
      </w:r>
      <w:r w:rsidR="00D33858" w:rsidRPr="004D2C4A">
        <w:rPr>
          <w:sz w:val="24"/>
          <w:szCs w:val="24"/>
        </w:rPr>
        <w:t>għ</w:t>
      </w:r>
      <w:r w:rsidRPr="004D2C4A">
        <w:rPr>
          <w:sz w:val="24"/>
          <w:szCs w:val="24"/>
        </w:rPr>
        <w:t>a</w:t>
      </w:r>
      <w:r w:rsidR="00D33858" w:rsidRPr="004D2C4A">
        <w:rPr>
          <w:sz w:val="24"/>
          <w:szCs w:val="24"/>
        </w:rPr>
        <w:t>żagħ</w:t>
      </w:r>
      <w:r w:rsidR="00F363E0" w:rsidRPr="004D2C4A">
        <w:rPr>
          <w:sz w:val="24"/>
          <w:szCs w:val="24"/>
        </w:rPr>
        <w:t xml:space="preserve"> b’diżabilità</w:t>
      </w:r>
      <w:r w:rsidR="00D33858" w:rsidRPr="004D2C4A">
        <w:rPr>
          <w:sz w:val="24"/>
          <w:szCs w:val="24"/>
        </w:rPr>
        <w:t xml:space="preserve"> u tfal li jbatu </w:t>
      </w:r>
      <w:proofErr w:type="gramStart"/>
      <w:r w:rsidR="00D33858" w:rsidRPr="004D2C4A">
        <w:rPr>
          <w:sz w:val="24"/>
          <w:szCs w:val="24"/>
        </w:rPr>
        <w:t>minn</w:t>
      </w:r>
      <w:proofErr w:type="gramEnd"/>
      <w:r w:rsidR="00D33858" w:rsidRPr="004D2C4A">
        <w:rPr>
          <w:sz w:val="24"/>
          <w:szCs w:val="24"/>
        </w:rPr>
        <w:t xml:space="preserve"> ċertu kondizzjonijiet partikolari bħall-ADHD u l-awtiżmu</w:t>
      </w:r>
      <w:r w:rsidR="006332EC" w:rsidRPr="004D2C4A">
        <w:rPr>
          <w:sz w:val="24"/>
          <w:szCs w:val="24"/>
        </w:rPr>
        <w:t>.</w:t>
      </w:r>
    </w:p>
    <w:p w:rsidR="00F363E0" w:rsidRPr="0007481A" w:rsidRDefault="001964D1" w:rsidP="0007481A">
      <w:pPr>
        <w:pStyle w:val="ListParagraph"/>
        <w:numPr>
          <w:ilvl w:val="0"/>
          <w:numId w:val="32"/>
        </w:numPr>
        <w:spacing w:after="0"/>
        <w:ind w:left="851"/>
        <w:jc w:val="both"/>
        <w:rPr>
          <w:sz w:val="24"/>
          <w:szCs w:val="24"/>
        </w:rPr>
      </w:pPr>
      <w:r w:rsidRPr="0007481A">
        <w:rPr>
          <w:sz w:val="24"/>
          <w:szCs w:val="24"/>
        </w:rPr>
        <w:t>J</w:t>
      </w:r>
      <w:r w:rsidR="00F363E0" w:rsidRPr="0007481A">
        <w:rPr>
          <w:sz w:val="24"/>
          <w:szCs w:val="24"/>
        </w:rPr>
        <w:t>irriċerka</w:t>
      </w:r>
      <w:r w:rsidRPr="0007481A">
        <w:rPr>
          <w:sz w:val="24"/>
          <w:szCs w:val="24"/>
        </w:rPr>
        <w:t>,</w:t>
      </w:r>
      <w:r w:rsidR="00F363E0" w:rsidRPr="0007481A">
        <w:rPr>
          <w:sz w:val="24"/>
          <w:szCs w:val="24"/>
        </w:rPr>
        <w:t xml:space="preserve"> </w:t>
      </w:r>
      <w:r w:rsidR="00FF495D" w:rsidRPr="0007481A">
        <w:rPr>
          <w:sz w:val="24"/>
          <w:szCs w:val="24"/>
        </w:rPr>
        <w:t xml:space="preserve">jikkonsulta </w:t>
      </w:r>
      <w:r w:rsidR="00F363E0" w:rsidRPr="0007481A">
        <w:rPr>
          <w:sz w:val="24"/>
          <w:szCs w:val="24"/>
        </w:rPr>
        <w:t>u janalizza</w:t>
      </w:r>
      <w:r w:rsidR="00FF495D" w:rsidRPr="0007481A">
        <w:rPr>
          <w:sz w:val="24"/>
          <w:szCs w:val="24"/>
        </w:rPr>
        <w:t xml:space="preserve"> b’mod fattwali</w:t>
      </w:r>
      <w:r w:rsidR="00F363E0" w:rsidRPr="0007481A">
        <w:rPr>
          <w:sz w:val="24"/>
          <w:szCs w:val="24"/>
        </w:rPr>
        <w:t xml:space="preserve"> biex jinstabu soluzzjonijiet:</w:t>
      </w:r>
    </w:p>
    <w:p w:rsidR="00F363E0" w:rsidRPr="004D2C4A" w:rsidRDefault="00F363E0" w:rsidP="0007481A">
      <w:pPr>
        <w:pStyle w:val="ListParagraph"/>
        <w:numPr>
          <w:ilvl w:val="0"/>
          <w:numId w:val="38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Għaż-żieda fl-inċidenza ta’</w:t>
      </w:r>
      <w:r w:rsidR="00D33858" w:rsidRPr="004D2C4A">
        <w:rPr>
          <w:sz w:val="24"/>
          <w:szCs w:val="24"/>
        </w:rPr>
        <w:t xml:space="preserve"> każijiet varji ta’</w:t>
      </w:r>
      <w:r w:rsidRPr="004D2C4A">
        <w:rPr>
          <w:sz w:val="24"/>
          <w:szCs w:val="24"/>
        </w:rPr>
        <w:t xml:space="preserve"> </w:t>
      </w:r>
      <w:r w:rsidRPr="004D2C4A">
        <w:rPr>
          <w:i/>
          <w:sz w:val="24"/>
          <w:szCs w:val="24"/>
        </w:rPr>
        <w:t>single parents</w:t>
      </w:r>
      <w:r w:rsidRPr="004D2C4A">
        <w:rPr>
          <w:sz w:val="24"/>
          <w:szCs w:val="24"/>
        </w:rPr>
        <w:t xml:space="preserve"> u l-konsegwenzi ta’ dan l</w:t>
      </w:r>
      <w:r w:rsidR="000373EF" w:rsidRPr="004D2C4A">
        <w:rPr>
          <w:sz w:val="24"/>
          <w:szCs w:val="24"/>
        </w:rPr>
        <w:t>-</w:t>
      </w:r>
      <w:r w:rsidRPr="004D2C4A">
        <w:rPr>
          <w:sz w:val="24"/>
          <w:szCs w:val="24"/>
        </w:rPr>
        <w:t>istat ta’ ħajja fuq it</w:t>
      </w:r>
      <w:r w:rsidR="006332EC" w:rsidRPr="004D2C4A">
        <w:rPr>
          <w:sz w:val="24"/>
          <w:szCs w:val="24"/>
        </w:rPr>
        <w:t>-</w:t>
      </w:r>
      <w:r w:rsidRPr="004D2C4A">
        <w:rPr>
          <w:sz w:val="24"/>
          <w:szCs w:val="24"/>
        </w:rPr>
        <w:t>tfal</w:t>
      </w:r>
      <w:r w:rsidR="006332EC" w:rsidRPr="004D2C4A">
        <w:rPr>
          <w:sz w:val="24"/>
          <w:szCs w:val="24"/>
        </w:rPr>
        <w:t>;</w:t>
      </w:r>
    </w:p>
    <w:p w:rsidR="00F363E0" w:rsidRPr="004D2C4A" w:rsidRDefault="00FF495D" w:rsidP="0007481A">
      <w:pPr>
        <w:pStyle w:val="ListParagraph"/>
        <w:numPr>
          <w:ilvl w:val="0"/>
          <w:numId w:val="38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Għall</w:t>
      </w:r>
      <w:r w:rsidR="00F363E0" w:rsidRPr="004D2C4A">
        <w:rPr>
          <w:sz w:val="24"/>
          <w:szCs w:val="24"/>
        </w:rPr>
        <w:t>-effetti tat</w:t>
      </w:r>
      <w:r w:rsidR="000373EF" w:rsidRPr="004D2C4A">
        <w:rPr>
          <w:sz w:val="24"/>
          <w:szCs w:val="24"/>
        </w:rPr>
        <w:t>-</w:t>
      </w:r>
      <w:r w:rsidR="00F363E0" w:rsidRPr="004D2C4A">
        <w:rPr>
          <w:sz w:val="24"/>
          <w:szCs w:val="24"/>
        </w:rPr>
        <w:t>tfal li jikbru f</w:t>
      </w:r>
      <w:r w:rsidR="000373EF" w:rsidRPr="004D2C4A">
        <w:rPr>
          <w:sz w:val="24"/>
          <w:szCs w:val="24"/>
        </w:rPr>
        <w:t>’</w:t>
      </w:r>
      <w:r w:rsidR="00F363E0" w:rsidRPr="004D2C4A">
        <w:rPr>
          <w:sz w:val="24"/>
          <w:szCs w:val="24"/>
        </w:rPr>
        <w:t xml:space="preserve">ambjent </w:t>
      </w:r>
      <w:r w:rsidR="00D33858" w:rsidRPr="004D2C4A">
        <w:rPr>
          <w:sz w:val="24"/>
          <w:szCs w:val="24"/>
        </w:rPr>
        <w:t xml:space="preserve">ta’ ġenituri </w:t>
      </w:r>
      <w:r w:rsidR="00177810">
        <w:rPr>
          <w:sz w:val="24"/>
          <w:szCs w:val="24"/>
          <w:lang w:val="mt-MT"/>
        </w:rPr>
        <w:t>tal-istess sess</w:t>
      </w:r>
      <w:r w:rsidR="006332EC" w:rsidRPr="004D2C4A">
        <w:rPr>
          <w:sz w:val="24"/>
          <w:szCs w:val="24"/>
        </w:rPr>
        <w:t>;</w:t>
      </w:r>
    </w:p>
    <w:p w:rsidR="00F363E0" w:rsidRPr="004D2C4A" w:rsidRDefault="00FF495D" w:rsidP="0007481A">
      <w:pPr>
        <w:pStyle w:val="ListParagraph"/>
        <w:numPr>
          <w:ilvl w:val="0"/>
          <w:numId w:val="38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Għall</w:t>
      </w:r>
      <w:r w:rsidR="00F363E0" w:rsidRPr="004D2C4A">
        <w:rPr>
          <w:sz w:val="24"/>
          <w:szCs w:val="24"/>
        </w:rPr>
        <w:t>-istat tal-</w:t>
      </w:r>
      <w:r w:rsidR="00F363E0" w:rsidRPr="004D2C4A">
        <w:rPr>
          <w:i/>
          <w:sz w:val="24"/>
          <w:szCs w:val="24"/>
        </w:rPr>
        <w:t>fostering</w:t>
      </w:r>
      <w:r w:rsidR="00F363E0" w:rsidRPr="004D2C4A">
        <w:rPr>
          <w:sz w:val="24"/>
          <w:szCs w:val="24"/>
        </w:rPr>
        <w:t xml:space="preserve"> f’pajjiżna b’mod partikolari fil-ħarsien ta</w:t>
      </w:r>
      <w:r w:rsidR="00EE30F6" w:rsidRPr="004D2C4A">
        <w:rPr>
          <w:sz w:val="24"/>
          <w:szCs w:val="24"/>
        </w:rPr>
        <w:t>l-istabilità tat-tfal</w:t>
      </w:r>
      <w:r w:rsidR="006332EC" w:rsidRPr="004D2C4A">
        <w:rPr>
          <w:sz w:val="24"/>
          <w:szCs w:val="24"/>
        </w:rPr>
        <w:t>;</w:t>
      </w:r>
    </w:p>
    <w:p w:rsidR="00F363E0" w:rsidRPr="004D2C4A" w:rsidRDefault="00FF495D" w:rsidP="0007481A">
      <w:pPr>
        <w:pStyle w:val="ListParagraph"/>
        <w:numPr>
          <w:ilvl w:val="0"/>
          <w:numId w:val="38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L</w:t>
      </w:r>
      <w:r w:rsidR="00F363E0" w:rsidRPr="004D2C4A">
        <w:rPr>
          <w:sz w:val="24"/>
          <w:szCs w:val="24"/>
        </w:rPr>
        <w:t xml:space="preserve">i jiffaċilitaw l-addozzjonijiet </w:t>
      </w:r>
      <w:r w:rsidR="00E368D2" w:rsidRPr="004D2C4A">
        <w:rPr>
          <w:sz w:val="24"/>
          <w:szCs w:val="24"/>
        </w:rPr>
        <w:t xml:space="preserve">u </w:t>
      </w:r>
      <w:r w:rsidR="00DF0CAD" w:rsidRPr="004D2C4A">
        <w:rPr>
          <w:sz w:val="24"/>
          <w:szCs w:val="24"/>
        </w:rPr>
        <w:t xml:space="preserve">li jgħinu sabiex </w:t>
      </w:r>
      <w:r w:rsidR="00E368D2" w:rsidRPr="004D2C4A">
        <w:rPr>
          <w:sz w:val="24"/>
          <w:szCs w:val="24"/>
        </w:rPr>
        <w:t xml:space="preserve">jiżdiedu r-riżorsi </w:t>
      </w:r>
      <w:r w:rsidRPr="004D2C4A">
        <w:rPr>
          <w:sz w:val="24"/>
          <w:szCs w:val="24"/>
        </w:rPr>
        <w:t>fl-</w:t>
      </w:r>
      <w:r w:rsidR="001964D1" w:rsidRPr="004D2C4A">
        <w:rPr>
          <w:sz w:val="24"/>
          <w:szCs w:val="24"/>
        </w:rPr>
        <w:t>Awtorità Ċentrali u fl-</w:t>
      </w:r>
      <w:r w:rsidRPr="004D2C4A">
        <w:rPr>
          <w:sz w:val="24"/>
          <w:szCs w:val="24"/>
        </w:rPr>
        <w:t>entitajiet kollha kkonċernati</w:t>
      </w:r>
      <w:r w:rsidR="006332EC" w:rsidRPr="004D2C4A">
        <w:rPr>
          <w:sz w:val="24"/>
          <w:szCs w:val="24"/>
        </w:rPr>
        <w:t xml:space="preserve">; </w:t>
      </w:r>
    </w:p>
    <w:p w:rsidR="00FF495D" w:rsidRPr="004D2C4A" w:rsidRDefault="00DF0CAD" w:rsidP="0007481A">
      <w:pPr>
        <w:pStyle w:val="ListParagraph"/>
        <w:numPr>
          <w:ilvl w:val="0"/>
          <w:numId w:val="38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Li jwasslu għal m</w:t>
      </w:r>
      <w:r w:rsidR="000373EF" w:rsidRPr="004D2C4A">
        <w:rPr>
          <w:sz w:val="24"/>
          <w:szCs w:val="24"/>
        </w:rPr>
        <w:t>iżuri pożittivi li jirrikonoxxu aktar lil d</w:t>
      </w:r>
      <w:r w:rsidR="00FF495D" w:rsidRPr="004D2C4A">
        <w:rPr>
          <w:sz w:val="24"/>
          <w:szCs w:val="24"/>
        </w:rPr>
        <w:t>a</w:t>
      </w:r>
      <w:r w:rsidR="001964D1" w:rsidRPr="004D2C4A">
        <w:rPr>
          <w:sz w:val="24"/>
          <w:szCs w:val="24"/>
        </w:rPr>
        <w:t>w</w:t>
      </w:r>
      <w:r w:rsidR="000373EF" w:rsidRPr="004D2C4A">
        <w:rPr>
          <w:sz w:val="24"/>
          <w:szCs w:val="24"/>
        </w:rPr>
        <w:t xml:space="preserve">k </w:t>
      </w:r>
      <w:r w:rsidR="00FF495D" w:rsidRPr="004D2C4A">
        <w:rPr>
          <w:sz w:val="24"/>
          <w:szCs w:val="24"/>
        </w:rPr>
        <w:t>il-persuni</w:t>
      </w:r>
      <w:r w:rsidR="000373EF" w:rsidRPr="004D2C4A">
        <w:rPr>
          <w:sz w:val="24"/>
          <w:szCs w:val="24"/>
        </w:rPr>
        <w:t xml:space="preserve"> li </w:t>
      </w:r>
      <w:r w:rsidR="00FF495D" w:rsidRPr="004D2C4A">
        <w:rPr>
          <w:sz w:val="24"/>
          <w:szCs w:val="24"/>
        </w:rPr>
        <w:t>j</w:t>
      </w:r>
      <w:r w:rsidR="000373EF" w:rsidRPr="004D2C4A">
        <w:rPr>
          <w:sz w:val="24"/>
          <w:szCs w:val="24"/>
        </w:rPr>
        <w:t>ibq</w:t>
      </w:r>
      <w:r w:rsidR="00FF495D" w:rsidRPr="004D2C4A">
        <w:rPr>
          <w:sz w:val="24"/>
          <w:szCs w:val="24"/>
        </w:rPr>
        <w:t>għu</w:t>
      </w:r>
      <w:r w:rsidR="000373EF" w:rsidRPr="004D2C4A">
        <w:rPr>
          <w:sz w:val="24"/>
          <w:szCs w:val="24"/>
        </w:rPr>
        <w:t xml:space="preserve"> d-dar minflok</w:t>
      </w:r>
      <w:r w:rsidR="00FF495D" w:rsidRPr="004D2C4A">
        <w:rPr>
          <w:sz w:val="24"/>
          <w:szCs w:val="24"/>
        </w:rPr>
        <w:t xml:space="preserve"> ma jmorru għax</w:t>
      </w:r>
      <w:r w:rsidR="000373EF" w:rsidRPr="004D2C4A">
        <w:rPr>
          <w:sz w:val="24"/>
          <w:szCs w:val="24"/>
        </w:rPr>
        <w:t xml:space="preserve">-xogħol biex </w:t>
      </w:r>
      <w:r w:rsidR="00FF495D" w:rsidRPr="004D2C4A">
        <w:rPr>
          <w:sz w:val="24"/>
          <w:szCs w:val="24"/>
        </w:rPr>
        <w:t>j</w:t>
      </w:r>
      <w:r w:rsidR="000373EF" w:rsidRPr="004D2C4A">
        <w:rPr>
          <w:sz w:val="24"/>
          <w:szCs w:val="24"/>
        </w:rPr>
        <w:t>ieħ</w:t>
      </w:r>
      <w:r w:rsidR="00FF495D" w:rsidRPr="004D2C4A">
        <w:rPr>
          <w:sz w:val="24"/>
          <w:szCs w:val="24"/>
        </w:rPr>
        <w:t>d</w:t>
      </w:r>
      <w:r w:rsidR="000373EF" w:rsidRPr="004D2C4A">
        <w:rPr>
          <w:sz w:val="24"/>
          <w:szCs w:val="24"/>
        </w:rPr>
        <w:t>u ħsieb</w:t>
      </w:r>
      <w:r w:rsidR="001964D1" w:rsidRPr="004D2C4A">
        <w:rPr>
          <w:sz w:val="24"/>
          <w:szCs w:val="24"/>
        </w:rPr>
        <w:t xml:space="preserve"> </w:t>
      </w:r>
      <w:r w:rsidR="00FF495D" w:rsidRPr="004D2C4A">
        <w:rPr>
          <w:sz w:val="24"/>
          <w:szCs w:val="24"/>
        </w:rPr>
        <w:t>tfal</w:t>
      </w:r>
      <w:r w:rsidR="000373EF" w:rsidRPr="004D2C4A">
        <w:rPr>
          <w:sz w:val="24"/>
          <w:szCs w:val="24"/>
        </w:rPr>
        <w:t xml:space="preserve"> ta’ età tenera</w:t>
      </w:r>
      <w:r w:rsidR="00FF495D" w:rsidRPr="004D2C4A">
        <w:rPr>
          <w:sz w:val="24"/>
          <w:szCs w:val="24"/>
        </w:rPr>
        <w:t>; u</w:t>
      </w:r>
    </w:p>
    <w:p w:rsidR="000373EF" w:rsidRPr="004D2C4A" w:rsidRDefault="00FF495D" w:rsidP="0007481A">
      <w:pPr>
        <w:pStyle w:val="ListParagraph"/>
        <w:numPr>
          <w:ilvl w:val="0"/>
          <w:numId w:val="38"/>
        </w:numPr>
        <w:spacing w:after="0"/>
        <w:ind w:left="1418" w:hanging="142"/>
        <w:jc w:val="both"/>
        <w:rPr>
          <w:sz w:val="24"/>
          <w:szCs w:val="24"/>
        </w:rPr>
      </w:pPr>
      <w:r w:rsidRPr="004D2C4A">
        <w:rPr>
          <w:sz w:val="24"/>
          <w:szCs w:val="24"/>
        </w:rPr>
        <w:t xml:space="preserve">Li jkomplu jappoġġjaw lill-ġenituri li jaħdmu permezz ta’ </w:t>
      </w:r>
      <w:r w:rsidRPr="004D2C4A">
        <w:rPr>
          <w:i/>
          <w:sz w:val="24"/>
          <w:szCs w:val="24"/>
        </w:rPr>
        <w:t>family friendly measures</w:t>
      </w:r>
      <w:r w:rsidR="000373EF" w:rsidRPr="004D2C4A">
        <w:rPr>
          <w:sz w:val="24"/>
          <w:szCs w:val="24"/>
        </w:rPr>
        <w:t>.</w:t>
      </w:r>
    </w:p>
    <w:p w:rsidR="00F363E0" w:rsidRPr="004D2C4A" w:rsidRDefault="00F363E0" w:rsidP="006500C1">
      <w:pPr>
        <w:pStyle w:val="ListParagraph"/>
        <w:spacing w:after="0"/>
        <w:ind w:left="1800"/>
        <w:jc w:val="both"/>
        <w:rPr>
          <w:sz w:val="24"/>
          <w:szCs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r w:rsidRPr="006500C1">
        <w:rPr>
          <w:color w:val="008E40"/>
          <w:sz w:val="24"/>
          <w:szCs w:val="24"/>
        </w:rPr>
        <w:t>4.9</w:t>
      </w:r>
      <w:r w:rsidRPr="004D2C4A">
        <w:rPr>
          <w:sz w:val="24"/>
          <w:szCs w:val="24"/>
        </w:rPr>
        <w:t xml:space="preserve"> </w:t>
      </w:r>
      <w:r w:rsidR="008B07C0" w:rsidRPr="004D2C4A">
        <w:rPr>
          <w:sz w:val="24"/>
          <w:szCs w:val="24"/>
        </w:rPr>
        <w:t>Il-Kumitat j</w:t>
      </w:r>
      <w:r w:rsidR="00D877E5" w:rsidRPr="004D2C4A">
        <w:rPr>
          <w:sz w:val="24"/>
          <w:szCs w:val="24"/>
        </w:rPr>
        <w:t>irrakk</w:t>
      </w:r>
      <w:r w:rsidR="00DF0CAD" w:rsidRPr="004D2C4A">
        <w:rPr>
          <w:sz w:val="24"/>
          <w:szCs w:val="24"/>
        </w:rPr>
        <w:t>omanda</w:t>
      </w:r>
      <w:r w:rsidR="001964D1" w:rsidRPr="004D2C4A">
        <w:rPr>
          <w:sz w:val="24"/>
          <w:szCs w:val="24"/>
        </w:rPr>
        <w:t xml:space="preserve"> </w:t>
      </w:r>
      <w:r w:rsidR="00DF0CAD" w:rsidRPr="004D2C4A">
        <w:rPr>
          <w:sz w:val="24"/>
          <w:szCs w:val="24"/>
        </w:rPr>
        <w:t>w</w:t>
      </w:r>
      <w:r w:rsidR="00D877E5" w:rsidRPr="004D2C4A">
        <w:rPr>
          <w:sz w:val="24"/>
          <w:szCs w:val="24"/>
        </w:rPr>
        <w:t>koll li</w:t>
      </w:r>
      <w:r w:rsidR="00F363E0" w:rsidRPr="004D2C4A">
        <w:rPr>
          <w:sz w:val="24"/>
          <w:szCs w:val="24"/>
        </w:rPr>
        <w:t>:</w:t>
      </w:r>
    </w:p>
    <w:p w:rsidR="00F363E0" w:rsidRPr="0007481A" w:rsidRDefault="0007481A" w:rsidP="0007481A">
      <w:pPr>
        <w:pStyle w:val="ListParagraph"/>
        <w:numPr>
          <w:ilvl w:val="0"/>
          <w:numId w:val="3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I</w:t>
      </w:r>
      <w:r w:rsidR="00D877E5" w:rsidRPr="0007481A">
        <w:rPr>
          <w:sz w:val="24"/>
          <w:szCs w:val="24"/>
        </w:rPr>
        <w:t>kun hemm s</w:t>
      </w:r>
      <w:r w:rsidR="00F363E0" w:rsidRPr="0007481A">
        <w:rPr>
          <w:sz w:val="24"/>
          <w:szCs w:val="24"/>
        </w:rPr>
        <w:t xml:space="preserve">istema ta’ regolarizzazzjoni ta’ </w:t>
      </w:r>
      <w:r w:rsidR="00F363E0" w:rsidRPr="0007481A">
        <w:rPr>
          <w:i/>
          <w:sz w:val="24"/>
          <w:szCs w:val="24"/>
        </w:rPr>
        <w:t>nannies</w:t>
      </w:r>
      <w:r w:rsidR="006332EC" w:rsidRPr="0007481A">
        <w:rPr>
          <w:sz w:val="24"/>
          <w:szCs w:val="24"/>
        </w:rPr>
        <w:t>;</w:t>
      </w:r>
    </w:p>
    <w:p w:rsidR="00D877E5" w:rsidRPr="0007481A" w:rsidRDefault="0007481A" w:rsidP="0007481A">
      <w:pPr>
        <w:pStyle w:val="ListParagraph"/>
        <w:numPr>
          <w:ilvl w:val="0"/>
          <w:numId w:val="39"/>
        </w:numPr>
        <w:spacing w:after="0"/>
        <w:ind w:left="851"/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I</w:t>
      </w:r>
      <w:r w:rsidR="00F363E0" w:rsidRPr="0007481A">
        <w:rPr>
          <w:sz w:val="24"/>
          <w:szCs w:val="24"/>
        </w:rPr>
        <w:t>i</w:t>
      </w:r>
      <w:r w:rsidR="00D36E3D">
        <w:rPr>
          <w:sz w:val="24"/>
          <w:szCs w:val="24"/>
          <w:lang w:val="mt-MT"/>
        </w:rPr>
        <w:t xml:space="preserve"> </w:t>
      </w:r>
      <w:r w:rsidR="00F363E0" w:rsidRPr="0007481A">
        <w:rPr>
          <w:sz w:val="24"/>
          <w:szCs w:val="24"/>
        </w:rPr>
        <w:t xml:space="preserve">twaqqaf </w:t>
      </w:r>
      <w:r w:rsidR="00F363E0" w:rsidRPr="0007481A">
        <w:rPr>
          <w:i/>
          <w:sz w:val="24"/>
          <w:szCs w:val="24"/>
        </w:rPr>
        <w:t>respite centre</w:t>
      </w:r>
      <w:r w:rsidR="00F363E0" w:rsidRPr="0007481A">
        <w:rPr>
          <w:sz w:val="24"/>
          <w:szCs w:val="24"/>
        </w:rPr>
        <w:t xml:space="preserve"> </w:t>
      </w:r>
      <w:r w:rsidR="00C66153" w:rsidRPr="0007481A">
        <w:rPr>
          <w:sz w:val="24"/>
          <w:szCs w:val="24"/>
        </w:rPr>
        <w:t>għal ż</w:t>
      </w:r>
      <w:r w:rsidR="00452515" w:rsidRPr="0007481A">
        <w:rPr>
          <w:sz w:val="24"/>
          <w:szCs w:val="24"/>
        </w:rPr>
        <w:t>għ</w:t>
      </w:r>
      <w:r w:rsidR="00C66153" w:rsidRPr="0007481A">
        <w:rPr>
          <w:sz w:val="24"/>
          <w:szCs w:val="24"/>
        </w:rPr>
        <w:t>a</w:t>
      </w:r>
      <w:r w:rsidR="00452515" w:rsidRPr="0007481A">
        <w:rPr>
          <w:sz w:val="24"/>
          <w:szCs w:val="24"/>
        </w:rPr>
        <w:t xml:space="preserve">żagħ vulnerabbli </w:t>
      </w:r>
      <w:r w:rsidR="00F363E0" w:rsidRPr="0007481A">
        <w:rPr>
          <w:sz w:val="24"/>
          <w:szCs w:val="24"/>
        </w:rPr>
        <w:t xml:space="preserve">li jindirizza </w:t>
      </w:r>
      <w:r w:rsidR="00F363E0" w:rsidRPr="0007481A">
        <w:rPr>
          <w:i/>
          <w:sz w:val="24"/>
          <w:szCs w:val="24"/>
        </w:rPr>
        <w:t>therapeutic intervention skills</w:t>
      </w:r>
      <w:r w:rsidR="00D877E5" w:rsidRPr="0007481A">
        <w:rPr>
          <w:i/>
          <w:sz w:val="24"/>
          <w:szCs w:val="24"/>
        </w:rPr>
        <w:t>;</w:t>
      </w:r>
    </w:p>
    <w:p w:rsidR="00F363E0" w:rsidRPr="0007481A" w:rsidRDefault="0007481A" w:rsidP="0007481A">
      <w:pPr>
        <w:pStyle w:val="ListParagraph"/>
        <w:numPr>
          <w:ilvl w:val="0"/>
          <w:numId w:val="39"/>
        </w:numPr>
        <w:spacing w:after="0"/>
        <w:ind w:left="851"/>
        <w:jc w:val="both"/>
        <w:rPr>
          <w:sz w:val="24"/>
          <w:szCs w:val="24"/>
        </w:rPr>
      </w:pPr>
      <w:r w:rsidRPr="0007481A">
        <w:rPr>
          <w:sz w:val="24"/>
          <w:szCs w:val="24"/>
        </w:rPr>
        <w:t>Tissaħħaħ</w:t>
      </w:r>
      <w:r w:rsidR="00F47AB1" w:rsidRPr="0007481A">
        <w:rPr>
          <w:sz w:val="24"/>
          <w:szCs w:val="24"/>
        </w:rPr>
        <w:t xml:space="preserve"> is-sistema</w:t>
      </w:r>
      <w:r w:rsidR="00452515" w:rsidRPr="0007481A">
        <w:rPr>
          <w:sz w:val="24"/>
          <w:szCs w:val="24"/>
        </w:rPr>
        <w:t xml:space="preserve"> </w:t>
      </w:r>
      <w:r w:rsidR="00F47AB1" w:rsidRPr="0007481A">
        <w:rPr>
          <w:sz w:val="24"/>
          <w:szCs w:val="24"/>
        </w:rPr>
        <w:t>ta</w:t>
      </w:r>
      <w:r w:rsidR="00452515" w:rsidRPr="0007481A">
        <w:rPr>
          <w:sz w:val="24"/>
          <w:szCs w:val="24"/>
        </w:rPr>
        <w:t>l-</w:t>
      </w:r>
      <w:r w:rsidR="00F363E0" w:rsidRPr="0007481A">
        <w:rPr>
          <w:i/>
          <w:sz w:val="24"/>
          <w:szCs w:val="24"/>
        </w:rPr>
        <w:t>job</w:t>
      </w:r>
      <w:r w:rsidR="00452515" w:rsidRPr="0007481A">
        <w:rPr>
          <w:i/>
          <w:sz w:val="24"/>
          <w:szCs w:val="24"/>
        </w:rPr>
        <w:t xml:space="preserve"> </w:t>
      </w:r>
      <w:r w:rsidR="00F47AB1" w:rsidRPr="0007481A">
        <w:rPr>
          <w:i/>
          <w:sz w:val="24"/>
          <w:szCs w:val="24"/>
        </w:rPr>
        <w:t>coaching</w:t>
      </w:r>
      <w:r w:rsidR="00452515" w:rsidRPr="0007481A">
        <w:rPr>
          <w:sz w:val="24"/>
          <w:szCs w:val="24"/>
        </w:rPr>
        <w:t>.</w:t>
      </w:r>
    </w:p>
    <w:p w:rsidR="00F363E0" w:rsidRPr="004D2C4A" w:rsidRDefault="00F363E0" w:rsidP="006500C1">
      <w:pPr>
        <w:spacing w:after="0"/>
        <w:jc w:val="both"/>
        <w:rPr>
          <w:sz w:val="24"/>
          <w:szCs w:val="24"/>
        </w:rPr>
      </w:pPr>
    </w:p>
    <w:p w:rsidR="00F363E0" w:rsidRPr="004D2C4A" w:rsidRDefault="00263241" w:rsidP="006500C1">
      <w:pPr>
        <w:spacing w:after="0"/>
        <w:jc w:val="both"/>
        <w:rPr>
          <w:sz w:val="24"/>
          <w:szCs w:val="24"/>
        </w:rPr>
      </w:pPr>
      <w:r w:rsidRPr="006500C1">
        <w:rPr>
          <w:color w:val="008E40"/>
          <w:sz w:val="24"/>
          <w:szCs w:val="24"/>
        </w:rPr>
        <w:lastRenderedPageBreak/>
        <w:t>4.10</w:t>
      </w:r>
      <w:r w:rsidRPr="004D2C4A">
        <w:rPr>
          <w:sz w:val="24"/>
          <w:szCs w:val="24"/>
        </w:rPr>
        <w:t xml:space="preserve"> </w:t>
      </w:r>
      <w:r w:rsidR="0007481A" w:rsidRPr="004D2C4A">
        <w:rPr>
          <w:sz w:val="24"/>
          <w:szCs w:val="24"/>
        </w:rPr>
        <w:t>Il-Kumitat j</w:t>
      </w:r>
      <w:r w:rsidR="0007481A">
        <w:rPr>
          <w:sz w:val="24"/>
          <w:szCs w:val="24"/>
          <w:lang w:val="mt-MT"/>
        </w:rPr>
        <w:t>aqbel li h</w:t>
      </w:r>
      <w:r w:rsidR="00F363E0" w:rsidRPr="004D2C4A">
        <w:rPr>
          <w:sz w:val="24"/>
          <w:szCs w:val="24"/>
        </w:rPr>
        <w:t xml:space="preserve">emm ħtieġa li s-servizzi tas-saħħa jkunu orjentati aktar </w:t>
      </w:r>
      <w:r w:rsidR="00F47AB1" w:rsidRPr="004D2C4A">
        <w:rPr>
          <w:sz w:val="24"/>
          <w:szCs w:val="24"/>
        </w:rPr>
        <w:t>lejn</w:t>
      </w:r>
      <w:r w:rsidR="00F363E0" w:rsidRPr="004D2C4A">
        <w:rPr>
          <w:sz w:val="24"/>
          <w:szCs w:val="24"/>
        </w:rPr>
        <w:t xml:space="preserve"> </w:t>
      </w:r>
      <w:proofErr w:type="gramStart"/>
      <w:r w:rsidR="00F363E0" w:rsidRPr="004D2C4A">
        <w:rPr>
          <w:sz w:val="24"/>
          <w:szCs w:val="24"/>
        </w:rPr>
        <w:t>kura</w:t>
      </w:r>
      <w:proofErr w:type="gramEnd"/>
      <w:r w:rsidR="00F363E0" w:rsidRPr="004D2C4A">
        <w:rPr>
          <w:sz w:val="24"/>
          <w:szCs w:val="24"/>
        </w:rPr>
        <w:t xml:space="preserve"> ta’ kwalità u ħolistika indirizzata lejn l-adoloxxenti</w:t>
      </w:r>
      <w:r w:rsidR="00F47AB1" w:rsidRPr="004D2C4A">
        <w:rPr>
          <w:sz w:val="24"/>
          <w:szCs w:val="24"/>
        </w:rPr>
        <w:t>.</w:t>
      </w:r>
      <w:r w:rsidR="008B07C0">
        <w:rPr>
          <w:sz w:val="24"/>
          <w:szCs w:val="24"/>
          <w:lang w:val="mt-MT"/>
        </w:rPr>
        <w:t xml:space="preserve"> </w:t>
      </w:r>
      <w:r w:rsidR="0007481A">
        <w:rPr>
          <w:sz w:val="24"/>
          <w:szCs w:val="24"/>
          <w:lang w:val="mt-MT"/>
        </w:rPr>
        <w:t>Għaldaqstant il-Kumitat qiegħed</w:t>
      </w:r>
      <w:r w:rsidR="00DF0CAD" w:rsidRPr="004D2C4A">
        <w:rPr>
          <w:sz w:val="24"/>
          <w:szCs w:val="24"/>
        </w:rPr>
        <w:t xml:space="preserve"> jipproponi</w:t>
      </w:r>
      <w:r w:rsidRPr="004D2C4A">
        <w:rPr>
          <w:sz w:val="24"/>
          <w:szCs w:val="24"/>
        </w:rPr>
        <w:t xml:space="preserve"> li</w:t>
      </w:r>
      <w:r w:rsidR="00F363E0" w:rsidRPr="004D2C4A">
        <w:rPr>
          <w:sz w:val="24"/>
          <w:szCs w:val="24"/>
        </w:rPr>
        <w:t>:</w:t>
      </w:r>
    </w:p>
    <w:p w:rsidR="00F363E0" w:rsidRPr="004D2C4A" w:rsidRDefault="00F363E0" w:rsidP="0007481A">
      <w:pPr>
        <w:pStyle w:val="ListParagraph"/>
        <w:numPr>
          <w:ilvl w:val="0"/>
          <w:numId w:val="40"/>
        </w:numPr>
        <w:spacing w:after="0"/>
        <w:ind w:left="851" w:hanging="425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fil-qasam mediku, żgħ</w:t>
      </w:r>
      <w:r w:rsidR="00C66153" w:rsidRPr="004D2C4A">
        <w:rPr>
          <w:sz w:val="24"/>
          <w:szCs w:val="24"/>
        </w:rPr>
        <w:t>a</w:t>
      </w:r>
      <w:r w:rsidRPr="004D2C4A">
        <w:rPr>
          <w:sz w:val="24"/>
          <w:szCs w:val="24"/>
        </w:rPr>
        <w:t>żagħ</w:t>
      </w:r>
      <w:r w:rsidR="00D877E5" w:rsidRPr="004D2C4A">
        <w:rPr>
          <w:sz w:val="24"/>
          <w:szCs w:val="24"/>
        </w:rPr>
        <w:t xml:space="preserve"> </w:t>
      </w:r>
      <w:r w:rsidRPr="004D2C4A">
        <w:rPr>
          <w:sz w:val="24"/>
          <w:szCs w:val="24"/>
        </w:rPr>
        <w:t xml:space="preserve">ta’ 16-il sena u fuqhom </w:t>
      </w:r>
      <w:r w:rsidR="00D877E5" w:rsidRPr="004D2C4A">
        <w:rPr>
          <w:sz w:val="24"/>
          <w:szCs w:val="24"/>
        </w:rPr>
        <w:t>għandu j</w:t>
      </w:r>
      <w:r w:rsidRPr="004D2C4A">
        <w:rPr>
          <w:sz w:val="24"/>
          <w:szCs w:val="24"/>
        </w:rPr>
        <w:t xml:space="preserve">kollhom id-dritt li jikkonsultaw ma’ tabib tal-familja </w:t>
      </w:r>
      <w:proofErr w:type="gramStart"/>
      <w:r w:rsidRPr="004D2C4A">
        <w:rPr>
          <w:sz w:val="24"/>
          <w:szCs w:val="24"/>
        </w:rPr>
        <w:t>jew</w:t>
      </w:r>
      <w:proofErr w:type="gramEnd"/>
      <w:r w:rsidRPr="004D2C4A">
        <w:rPr>
          <w:sz w:val="24"/>
          <w:szCs w:val="24"/>
        </w:rPr>
        <w:t xml:space="preserve"> </w:t>
      </w:r>
      <w:r w:rsidR="00D36E3D" w:rsidRPr="004D2C4A">
        <w:rPr>
          <w:sz w:val="24"/>
          <w:szCs w:val="24"/>
        </w:rPr>
        <w:t>speċjali</w:t>
      </w:r>
      <w:r w:rsidR="00D36E3D">
        <w:rPr>
          <w:sz w:val="24"/>
          <w:szCs w:val="24"/>
          <w:lang w:val="mt-MT"/>
        </w:rPr>
        <w:t>sta</w:t>
      </w:r>
      <w:r w:rsidR="00D36E3D" w:rsidRPr="004D2C4A">
        <w:rPr>
          <w:sz w:val="24"/>
          <w:szCs w:val="24"/>
        </w:rPr>
        <w:t xml:space="preserve"> </w:t>
      </w:r>
      <w:r w:rsidRPr="004D2C4A">
        <w:rPr>
          <w:sz w:val="24"/>
          <w:szCs w:val="24"/>
        </w:rPr>
        <w:t>mingħajr kunsens tal-ġenitur</w:t>
      </w:r>
      <w:r w:rsidR="00D877E5" w:rsidRPr="004D2C4A">
        <w:rPr>
          <w:sz w:val="24"/>
          <w:szCs w:val="24"/>
        </w:rPr>
        <w:t>i</w:t>
      </w:r>
      <w:r w:rsidRPr="004D2C4A">
        <w:rPr>
          <w:sz w:val="24"/>
          <w:szCs w:val="24"/>
        </w:rPr>
        <w:t>. Din il-</w:t>
      </w:r>
      <w:r w:rsidR="004C4D5D" w:rsidRPr="004D2C4A">
        <w:rPr>
          <w:sz w:val="24"/>
          <w:szCs w:val="24"/>
        </w:rPr>
        <w:t xml:space="preserve">mizura tindirizza </w:t>
      </w:r>
      <w:r w:rsidRPr="004D2C4A">
        <w:rPr>
          <w:sz w:val="24"/>
          <w:szCs w:val="24"/>
        </w:rPr>
        <w:t>t-tisħiħ tal-prevenzjoni tal-</w:t>
      </w:r>
      <w:r w:rsidRPr="004D2C4A">
        <w:rPr>
          <w:i/>
          <w:sz w:val="24"/>
          <w:szCs w:val="24"/>
        </w:rPr>
        <w:t>lifestyle diseases</w:t>
      </w:r>
      <w:r w:rsidRPr="004D2C4A">
        <w:rPr>
          <w:sz w:val="24"/>
          <w:szCs w:val="24"/>
        </w:rPr>
        <w:t xml:space="preserve"> u dik tas-saħħa sesswali</w:t>
      </w:r>
      <w:r w:rsidR="004C4D5D" w:rsidRPr="004D2C4A">
        <w:rPr>
          <w:sz w:val="24"/>
          <w:szCs w:val="24"/>
        </w:rPr>
        <w:t>;</w:t>
      </w:r>
    </w:p>
    <w:p w:rsidR="00F363E0" w:rsidRPr="004D2C4A" w:rsidRDefault="00F363E0" w:rsidP="0007481A">
      <w:pPr>
        <w:pStyle w:val="ListParagraph"/>
        <w:numPr>
          <w:ilvl w:val="0"/>
          <w:numId w:val="40"/>
        </w:numPr>
        <w:spacing w:after="0"/>
        <w:ind w:left="851" w:hanging="425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fis-saħħa sekondarja</w:t>
      </w:r>
      <w:r w:rsidR="00D877E5" w:rsidRPr="004D2C4A">
        <w:rPr>
          <w:sz w:val="24"/>
          <w:szCs w:val="24"/>
        </w:rPr>
        <w:t>,</w:t>
      </w:r>
      <w:r w:rsidRPr="004D2C4A">
        <w:rPr>
          <w:sz w:val="24"/>
          <w:szCs w:val="24"/>
        </w:rPr>
        <w:t xml:space="preserve"> </w:t>
      </w:r>
      <w:r w:rsidR="00C66153" w:rsidRPr="004D2C4A">
        <w:rPr>
          <w:sz w:val="24"/>
          <w:szCs w:val="24"/>
        </w:rPr>
        <w:t>żgħażagħ</w:t>
      </w:r>
      <w:r w:rsidRPr="004D2C4A">
        <w:rPr>
          <w:sz w:val="24"/>
          <w:szCs w:val="24"/>
        </w:rPr>
        <w:t xml:space="preserve"> bejn l-14 u t-18-il sena</w:t>
      </w:r>
      <w:r w:rsidR="004C4D5D" w:rsidRPr="004D2C4A">
        <w:rPr>
          <w:sz w:val="24"/>
          <w:szCs w:val="24"/>
        </w:rPr>
        <w:t xml:space="preserve"> ma għandhom</w:t>
      </w:r>
      <w:r w:rsidR="00D877E5" w:rsidRPr="004D2C4A">
        <w:rPr>
          <w:sz w:val="24"/>
          <w:szCs w:val="24"/>
        </w:rPr>
        <w:t>x</w:t>
      </w:r>
      <w:r w:rsidRPr="004D2C4A">
        <w:rPr>
          <w:sz w:val="24"/>
          <w:szCs w:val="24"/>
        </w:rPr>
        <w:t xml:space="preserve"> jitqiesu </w:t>
      </w:r>
      <w:r w:rsidR="004C4D5D" w:rsidRPr="004D2C4A">
        <w:rPr>
          <w:sz w:val="24"/>
          <w:szCs w:val="24"/>
        </w:rPr>
        <w:t xml:space="preserve">la </w:t>
      </w:r>
      <w:r w:rsidRPr="004D2C4A">
        <w:rPr>
          <w:sz w:val="24"/>
          <w:szCs w:val="24"/>
        </w:rPr>
        <w:t xml:space="preserve">fil-kamp tal-pedjatrija u lanqas </w:t>
      </w:r>
      <w:r w:rsidR="004C4D5D" w:rsidRPr="004D2C4A">
        <w:rPr>
          <w:sz w:val="24"/>
          <w:szCs w:val="24"/>
        </w:rPr>
        <w:t>f’</w:t>
      </w:r>
      <w:r w:rsidRPr="004D2C4A">
        <w:rPr>
          <w:sz w:val="24"/>
          <w:szCs w:val="24"/>
        </w:rPr>
        <w:t xml:space="preserve">dak tal-adulti, </w:t>
      </w:r>
      <w:r w:rsidR="004C4D5D" w:rsidRPr="004D2C4A">
        <w:rPr>
          <w:sz w:val="24"/>
          <w:szCs w:val="24"/>
        </w:rPr>
        <w:t>u għalhekk għandhom jitqiesu</w:t>
      </w:r>
      <w:r w:rsidRPr="004D2C4A">
        <w:rPr>
          <w:sz w:val="24"/>
          <w:szCs w:val="24"/>
        </w:rPr>
        <w:t xml:space="preserve"> fi speċjalizzazzjoni li tindirizza din l-età</w:t>
      </w:r>
      <w:r w:rsidR="004C4D5D" w:rsidRPr="004D2C4A">
        <w:rPr>
          <w:sz w:val="24"/>
          <w:szCs w:val="24"/>
        </w:rPr>
        <w:t>;</w:t>
      </w:r>
    </w:p>
    <w:p w:rsidR="00F363E0" w:rsidRPr="004D2C4A" w:rsidRDefault="0074744F" w:rsidP="0007481A">
      <w:pPr>
        <w:pStyle w:val="ListParagraph"/>
        <w:numPr>
          <w:ilvl w:val="0"/>
          <w:numId w:val="40"/>
        </w:numPr>
        <w:spacing w:after="0"/>
        <w:ind w:left="851" w:hanging="425"/>
        <w:jc w:val="both"/>
        <w:rPr>
          <w:sz w:val="24"/>
          <w:szCs w:val="24"/>
        </w:rPr>
      </w:pPr>
      <w:r w:rsidRPr="004D2C4A">
        <w:rPr>
          <w:sz w:val="24"/>
          <w:szCs w:val="24"/>
        </w:rPr>
        <w:t>i</w:t>
      </w:r>
      <w:r w:rsidR="00F363E0" w:rsidRPr="004D2C4A">
        <w:rPr>
          <w:sz w:val="24"/>
          <w:szCs w:val="24"/>
        </w:rPr>
        <w:t xml:space="preserve">s-servizzi tas-CDAU u </w:t>
      </w:r>
      <w:r w:rsidR="004C4D5D" w:rsidRPr="004D2C4A">
        <w:rPr>
          <w:sz w:val="24"/>
          <w:szCs w:val="24"/>
        </w:rPr>
        <w:t>ċ</w:t>
      </w:r>
      <w:r w:rsidR="00F363E0" w:rsidRPr="004D2C4A">
        <w:rPr>
          <w:sz w:val="24"/>
          <w:szCs w:val="24"/>
        </w:rPr>
        <w:t>-</w:t>
      </w:r>
      <w:r w:rsidR="00F363E0" w:rsidRPr="004D2C4A">
        <w:rPr>
          <w:i/>
          <w:sz w:val="24"/>
          <w:szCs w:val="24"/>
        </w:rPr>
        <w:t>Child Guidance Unit</w:t>
      </w:r>
      <w:r w:rsidR="00F363E0" w:rsidRPr="004D2C4A">
        <w:rPr>
          <w:sz w:val="24"/>
          <w:szCs w:val="24"/>
        </w:rPr>
        <w:t xml:space="preserve"> ikunu aktar aċċessibbli u joffru servizzi taħt struttura waħda</w:t>
      </w:r>
      <w:r w:rsidR="004C4D5D" w:rsidRPr="004D2C4A">
        <w:rPr>
          <w:sz w:val="24"/>
          <w:szCs w:val="24"/>
        </w:rPr>
        <w:t xml:space="preserve">; </w:t>
      </w:r>
    </w:p>
    <w:p w:rsidR="001861AE" w:rsidRPr="004D2C4A" w:rsidRDefault="00F47AB1" w:rsidP="0007481A">
      <w:pPr>
        <w:pStyle w:val="ListParagraph"/>
        <w:numPr>
          <w:ilvl w:val="0"/>
          <w:numId w:val="40"/>
        </w:numPr>
        <w:spacing w:after="0"/>
        <w:ind w:left="851" w:hanging="425"/>
        <w:jc w:val="both"/>
        <w:rPr>
          <w:sz w:val="24"/>
        </w:rPr>
      </w:pPr>
      <w:r w:rsidRPr="004D2C4A">
        <w:rPr>
          <w:sz w:val="24"/>
          <w:szCs w:val="24"/>
        </w:rPr>
        <w:t>i</w:t>
      </w:r>
      <w:r w:rsidR="00D877E5" w:rsidRPr="004D2C4A">
        <w:rPr>
          <w:sz w:val="24"/>
          <w:szCs w:val="24"/>
        </w:rPr>
        <w:t>t-tfal taħt kura psikjatrika</w:t>
      </w:r>
      <w:r w:rsidR="00F363E0" w:rsidRPr="004D2C4A">
        <w:rPr>
          <w:sz w:val="24"/>
          <w:szCs w:val="24"/>
        </w:rPr>
        <w:t xml:space="preserve"> </w:t>
      </w:r>
      <w:r w:rsidR="00F363E0" w:rsidRPr="004D2C4A">
        <w:rPr>
          <w:i/>
          <w:sz w:val="24"/>
          <w:szCs w:val="24"/>
        </w:rPr>
        <w:t>in-patient</w:t>
      </w:r>
      <w:r w:rsidR="00F363E0" w:rsidRPr="004D2C4A">
        <w:rPr>
          <w:sz w:val="24"/>
          <w:szCs w:val="24"/>
        </w:rPr>
        <w:t>, ma għandhom</w:t>
      </w:r>
      <w:r w:rsidR="00D877E5" w:rsidRPr="004D2C4A">
        <w:rPr>
          <w:sz w:val="24"/>
          <w:szCs w:val="24"/>
        </w:rPr>
        <w:t>x</w:t>
      </w:r>
      <w:r w:rsidR="00F363E0" w:rsidRPr="004D2C4A">
        <w:rPr>
          <w:sz w:val="24"/>
          <w:szCs w:val="24"/>
        </w:rPr>
        <w:t xml:space="preserve"> jinżammu</w:t>
      </w:r>
      <w:r w:rsidR="00E24B9C" w:rsidRPr="004D2C4A">
        <w:rPr>
          <w:sz w:val="24"/>
          <w:szCs w:val="24"/>
        </w:rPr>
        <w:t xml:space="preserve"> fl-Isptar Monte Karm</w:t>
      </w:r>
      <w:r w:rsidR="00D36E3D">
        <w:rPr>
          <w:sz w:val="24"/>
          <w:szCs w:val="24"/>
          <w:lang w:val="mt-MT"/>
        </w:rPr>
        <w:t>e</w:t>
      </w:r>
      <w:r w:rsidR="00E24B9C" w:rsidRPr="004D2C4A">
        <w:rPr>
          <w:sz w:val="24"/>
          <w:szCs w:val="24"/>
        </w:rPr>
        <w:t>li</w:t>
      </w:r>
      <w:r w:rsidR="004C4D5D" w:rsidRPr="004D2C4A">
        <w:rPr>
          <w:sz w:val="24"/>
          <w:szCs w:val="24"/>
        </w:rPr>
        <w:t xml:space="preserve"> </w:t>
      </w:r>
      <w:r w:rsidR="00F363E0" w:rsidRPr="004D2C4A">
        <w:rPr>
          <w:sz w:val="24"/>
          <w:szCs w:val="24"/>
        </w:rPr>
        <w:t xml:space="preserve">iżda f’post adegwat fil-komunità </w:t>
      </w:r>
      <w:r w:rsidR="00D36E3D">
        <w:rPr>
          <w:sz w:val="24"/>
          <w:szCs w:val="24"/>
          <w:lang w:val="mt-MT"/>
        </w:rPr>
        <w:t xml:space="preserve">bis-servizzi u l-kumditajiet kollha neċessarji </w:t>
      </w:r>
      <w:r w:rsidR="00F363E0" w:rsidRPr="004D2C4A">
        <w:rPr>
          <w:sz w:val="24"/>
          <w:szCs w:val="24"/>
        </w:rPr>
        <w:t xml:space="preserve">u lanqas </w:t>
      </w:r>
      <w:r w:rsidR="00D877E5" w:rsidRPr="004D2C4A">
        <w:rPr>
          <w:sz w:val="24"/>
          <w:szCs w:val="24"/>
        </w:rPr>
        <w:t xml:space="preserve">ma għandhom </w:t>
      </w:r>
      <w:r w:rsidR="00F363E0" w:rsidRPr="004D2C4A">
        <w:rPr>
          <w:sz w:val="24"/>
          <w:szCs w:val="24"/>
        </w:rPr>
        <w:t>jitħalltu ma’ kategoriji oħra ta’</w:t>
      </w:r>
      <w:r w:rsidR="00D877E5" w:rsidRPr="004D2C4A">
        <w:rPr>
          <w:sz w:val="24"/>
          <w:szCs w:val="24"/>
        </w:rPr>
        <w:t xml:space="preserve"> mard fejn il-kura psikjatrika</w:t>
      </w:r>
      <w:r w:rsidR="00F363E0" w:rsidRPr="004D2C4A">
        <w:rPr>
          <w:sz w:val="24"/>
          <w:szCs w:val="24"/>
        </w:rPr>
        <w:t xml:space="preserve"> hi sekondarja għal dik tad-diżabilità intelletwali jew fiżika</w:t>
      </w:r>
      <w:r w:rsidR="001861AE" w:rsidRPr="004D2C4A">
        <w:rPr>
          <w:sz w:val="24"/>
          <w:szCs w:val="24"/>
        </w:rPr>
        <w:t>; u</w:t>
      </w:r>
    </w:p>
    <w:p w:rsidR="00F363E0" w:rsidRPr="004D2C4A" w:rsidRDefault="001861AE" w:rsidP="0007481A">
      <w:pPr>
        <w:pStyle w:val="ListParagraph"/>
        <w:numPr>
          <w:ilvl w:val="0"/>
          <w:numId w:val="40"/>
        </w:numPr>
        <w:spacing w:after="0"/>
        <w:ind w:left="851" w:hanging="425"/>
        <w:jc w:val="both"/>
        <w:rPr>
          <w:sz w:val="24"/>
        </w:rPr>
      </w:pPr>
      <w:proofErr w:type="gramStart"/>
      <w:r w:rsidRPr="004D2C4A">
        <w:rPr>
          <w:sz w:val="24"/>
          <w:szCs w:val="24"/>
        </w:rPr>
        <w:t>tfal</w:t>
      </w:r>
      <w:proofErr w:type="gramEnd"/>
      <w:r w:rsidRPr="004D2C4A">
        <w:rPr>
          <w:sz w:val="24"/>
          <w:szCs w:val="24"/>
        </w:rPr>
        <w:t xml:space="preserve"> u </w:t>
      </w:r>
      <w:r w:rsidR="00C66153" w:rsidRPr="004D2C4A">
        <w:rPr>
          <w:sz w:val="24"/>
          <w:szCs w:val="24"/>
        </w:rPr>
        <w:t>żgħażagħ</w:t>
      </w:r>
      <w:r w:rsidRPr="004D2C4A">
        <w:rPr>
          <w:sz w:val="24"/>
          <w:szCs w:val="24"/>
        </w:rPr>
        <w:t xml:space="preserve"> li għandhom problemi ta’ dipendenzi </w:t>
      </w:r>
      <w:r w:rsidR="00D6359C" w:rsidRPr="004D2C4A">
        <w:rPr>
          <w:sz w:val="24"/>
          <w:szCs w:val="24"/>
        </w:rPr>
        <w:t xml:space="preserve">jingħataw servizz speċjalizzat li jindirizza l-bżonnijiet </w:t>
      </w:r>
      <w:r w:rsidR="00D877E5" w:rsidRPr="004D2C4A">
        <w:rPr>
          <w:sz w:val="24"/>
          <w:szCs w:val="24"/>
        </w:rPr>
        <w:t>tagħhom u dan is-servizz għandu jkun differenti minn da</w:t>
      </w:r>
      <w:r w:rsidR="00D6359C" w:rsidRPr="004D2C4A">
        <w:rPr>
          <w:sz w:val="24"/>
          <w:szCs w:val="24"/>
        </w:rPr>
        <w:t>k tal-adulti.</w:t>
      </w:r>
    </w:p>
    <w:p w:rsidR="00D877E5" w:rsidRPr="004D2C4A" w:rsidRDefault="00D877E5" w:rsidP="006500C1">
      <w:pPr>
        <w:spacing w:after="0"/>
      </w:pPr>
    </w:p>
    <w:p w:rsidR="00D877E5" w:rsidRPr="004D2C4A" w:rsidRDefault="00E24266" w:rsidP="006500C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I</w:t>
      </w:r>
      <w:r w:rsidR="001740E4" w:rsidRPr="004D2C4A">
        <w:rPr>
          <w:sz w:val="24"/>
          <w:szCs w:val="24"/>
        </w:rPr>
        <w:t>r-rakkomandazzjonijiet</w:t>
      </w:r>
      <w:r w:rsidRPr="004D2C4A">
        <w:rPr>
          <w:sz w:val="24"/>
          <w:szCs w:val="24"/>
        </w:rPr>
        <w:t xml:space="preserve"> maqbula </w:t>
      </w:r>
      <w:r w:rsidR="00177810">
        <w:rPr>
          <w:sz w:val="24"/>
          <w:szCs w:val="24"/>
          <w:lang w:val="mt-MT"/>
        </w:rPr>
        <w:t xml:space="preserve">unanimament </w:t>
      </w:r>
      <w:r w:rsidRPr="004D2C4A">
        <w:rPr>
          <w:sz w:val="24"/>
          <w:szCs w:val="24"/>
        </w:rPr>
        <w:t xml:space="preserve">minn dan il-Kumitat huma intiżi li </w:t>
      </w:r>
      <w:r w:rsidR="001740E4" w:rsidRPr="004D2C4A">
        <w:rPr>
          <w:sz w:val="24"/>
          <w:szCs w:val="24"/>
        </w:rPr>
        <w:t xml:space="preserve">jixprunaw aktar diskussjoni </w:t>
      </w:r>
      <w:r w:rsidRPr="004D2C4A">
        <w:rPr>
          <w:sz w:val="24"/>
          <w:szCs w:val="24"/>
        </w:rPr>
        <w:t>u konsultazzjoni sabiex id-djalogu jkun wieħed tassew wiesa’, u wieħed li jwassal sabiex ikunu megħluba l-isfidi li jiffaċċjaw it-tfal u ż-żgħażagħ.</w:t>
      </w:r>
      <w:proofErr w:type="gramEnd"/>
      <w:r w:rsidR="00D877E5" w:rsidRPr="004D2C4A">
        <w:rPr>
          <w:sz w:val="24"/>
          <w:szCs w:val="24"/>
        </w:rPr>
        <w:t> </w:t>
      </w:r>
    </w:p>
    <w:p w:rsidR="006500C1" w:rsidRDefault="006500C1" w:rsidP="006500C1">
      <w:pPr>
        <w:spacing w:after="0"/>
        <w:jc w:val="both"/>
        <w:rPr>
          <w:sz w:val="24"/>
          <w:szCs w:val="24"/>
          <w:lang w:val="mt-MT"/>
        </w:rPr>
      </w:pPr>
    </w:p>
    <w:p w:rsidR="00E24266" w:rsidRPr="004D2C4A" w:rsidRDefault="00E24266" w:rsidP="006500C1">
      <w:pPr>
        <w:spacing w:after="0"/>
        <w:jc w:val="both"/>
        <w:rPr>
          <w:sz w:val="24"/>
          <w:szCs w:val="24"/>
        </w:rPr>
      </w:pPr>
      <w:proofErr w:type="gramStart"/>
      <w:r w:rsidRPr="004D2C4A">
        <w:rPr>
          <w:sz w:val="24"/>
          <w:szCs w:val="24"/>
        </w:rPr>
        <w:t>Dan qegħdin nagħmluh sabiex il-ġenerazzjonijiet futuri jkunu dejjem aktar f’saħħithom.</w:t>
      </w:r>
      <w:proofErr w:type="gramEnd"/>
    </w:p>
    <w:p w:rsidR="00E24266" w:rsidRPr="004D2C4A" w:rsidRDefault="00E24266" w:rsidP="006500C1">
      <w:pPr>
        <w:spacing w:after="0"/>
        <w:jc w:val="both"/>
        <w:rPr>
          <w:sz w:val="24"/>
          <w:szCs w:val="24"/>
        </w:rPr>
      </w:pPr>
    </w:p>
    <w:p w:rsidR="00D877E5" w:rsidRPr="004D2C4A" w:rsidRDefault="00D877E5" w:rsidP="006500C1">
      <w:pPr>
        <w:spacing w:after="0"/>
        <w:jc w:val="both"/>
        <w:rPr>
          <w:sz w:val="24"/>
        </w:rPr>
      </w:pPr>
    </w:p>
    <w:sectPr w:rsidR="00D877E5" w:rsidRPr="004D2C4A" w:rsidSect="008B07C0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5B" w:rsidRDefault="00BC425B" w:rsidP="00496DE9">
      <w:pPr>
        <w:spacing w:after="0" w:line="240" w:lineRule="auto"/>
      </w:pPr>
      <w:r>
        <w:separator/>
      </w:r>
    </w:p>
  </w:endnote>
  <w:endnote w:type="continuationSeparator" w:id="0">
    <w:p w:rsidR="00BC425B" w:rsidRDefault="00BC425B" w:rsidP="0049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1391"/>
      <w:docPartObj>
        <w:docPartGallery w:val="Page Numbers (Bottom of Page)"/>
        <w:docPartUnique/>
      </w:docPartObj>
    </w:sdtPr>
    <w:sdtContent>
      <w:p w:rsidR="00E50A89" w:rsidRDefault="00A210F1">
        <w:pPr>
          <w:pStyle w:val="Footer"/>
          <w:jc w:val="right"/>
        </w:pPr>
        <w:fldSimple w:instr=" PAGE   \* MERGEFORMAT ">
          <w:r w:rsidR="003654F0">
            <w:rPr>
              <w:noProof/>
            </w:rPr>
            <w:t>30</w:t>
          </w:r>
        </w:fldSimple>
      </w:p>
    </w:sdtContent>
  </w:sdt>
  <w:p w:rsidR="00E50A89" w:rsidRDefault="00E50A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5B" w:rsidRDefault="00BC425B" w:rsidP="00496DE9">
      <w:pPr>
        <w:spacing w:after="0" w:line="240" w:lineRule="auto"/>
      </w:pPr>
      <w:r>
        <w:separator/>
      </w:r>
    </w:p>
  </w:footnote>
  <w:footnote w:type="continuationSeparator" w:id="0">
    <w:p w:rsidR="00BC425B" w:rsidRDefault="00BC425B" w:rsidP="0049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321"/>
    <w:multiLevelType w:val="hybridMultilevel"/>
    <w:tmpl w:val="4B6E18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E4CE2"/>
    <w:multiLevelType w:val="hybridMultilevel"/>
    <w:tmpl w:val="999211D6"/>
    <w:lvl w:ilvl="0" w:tplc="7EC4C0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E114B"/>
    <w:multiLevelType w:val="hybridMultilevel"/>
    <w:tmpl w:val="19E4B52A"/>
    <w:lvl w:ilvl="0" w:tplc="08090019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6D13516"/>
    <w:multiLevelType w:val="hybridMultilevel"/>
    <w:tmpl w:val="A98CD32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>
    <w:nsid w:val="0AC009F5"/>
    <w:multiLevelType w:val="hybridMultilevel"/>
    <w:tmpl w:val="65304698"/>
    <w:lvl w:ilvl="0" w:tplc="404405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D407AF"/>
    <w:multiLevelType w:val="hybridMultilevel"/>
    <w:tmpl w:val="09A2D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10C98"/>
    <w:multiLevelType w:val="hybridMultilevel"/>
    <w:tmpl w:val="CDBE6D2A"/>
    <w:lvl w:ilvl="0" w:tplc="08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484324E"/>
    <w:multiLevelType w:val="hybridMultilevel"/>
    <w:tmpl w:val="52E6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87074"/>
    <w:multiLevelType w:val="hybridMultilevel"/>
    <w:tmpl w:val="FA2E6BB4"/>
    <w:lvl w:ilvl="0" w:tplc="6E124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612578"/>
    <w:multiLevelType w:val="hybridMultilevel"/>
    <w:tmpl w:val="FD82E7FE"/>
    <w:lvl w:ilvl="0" w:tplc="9A6229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97E8F"/>
    <w:multiLevelType w:val="hybridMultilevel"/>
    <w:tmpl w:val="07E0775C"/>
    <w:lvl w:ilvl="0" w:tplc="40440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D1D4D"/>
    <w:multiLevelType w:val="hybridMultilevel"/>
    <w:tmpl w:val="A3961B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C7126C"/>
    <w:multiLevelType w:val="hybridMultilevel"/>
    <w:tmpl w:val="C1EA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77ECC"/>
    <w:multiLevelType w:val="hybridMultilevel"/>
    <w:tmpl w:val="0C742246"/>
    <w:lvl w:ilvl="0" w:tplc="F3D82C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B204F6"/>
    <w:multiLevelType w:val="hybridMultilevel"/>
    <w:tmpl w:val="EC88A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26973"/>
    <w:multiLevelType w:val="hybridMultilevel"/>
    <w:tmpl w:val="5690567C"/>
    <w:lvl w:ilvl="0" w:tplc="40440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306A9"/>
    <w:multiLevelType w:val="hybridMultilevel"/>
    <w:tmpl w:val="82A4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A39C4"/>
    <w:multiLevelType w:val="hybridMultilevel"/>
    <w:tmpl w:val="B89CA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C74FD"/>
    <w:multiLevelType w:val="hybridMultilevel"/>
    <w:tmpl w:val="3BC8DCC2"/>
    <w:lvl w:ilvl="0" w:tplc="BF604E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6E5CD2"/>
    <w:multiLevelType w:val="hybridMultilevel"/>
    <w:tmpl w:val="38CC458C"/>
    <w:lvl w:ilvl="0" w:tplc="6ECACD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E68F2"/>
    <w:multiLevelType w:val="hybridMultilevel"/>
    <w:tmpl w:val="DBC6B8F4"/>
    <w:lvl w:ilvl="0" w:tplc="EC46C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510AB"/>
    <w:multiLevelType w:val="hybridMultilevel"/>
    <w:tmpl w:val="29C6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75581"/>
    <w:multiLevelType w:val="hybridMultilevel"/>
    <w:tmpl w:val="4D54E5C6"/>
    <w:lvl w:ilvl="0" w:tplc="4044054C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3">
    <w:nsid w:val="4BA371C7"/>
    <w:multiLevelType w:val="hybridMultilevel"/>
    <w:tmpl w:val="4434F3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46621"/>
    <w:multiLevelType w:val="hybridMultilevel"/>
    <w:tmpl w:val="A5702E24"/>
    <w:lvl w:ilvl="0" w:tplc="A9301686">
      <w:start w:val="1"/>
      <w:numFmt w:val="decimal"/>
      <w:lvlText w:val="%1)"/>
      <w:lvlJc w:val="left"/>
      <w:pPr>
        <w:ind w:left="1498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5">
    <w:nsid w:val="4D6F55E8"/>
    <w:multiLevelType w:val="hybridMultilevel"/>
    <w:tmpl w:val="FAE02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B5F09"/>
    <w:multiLevelType w:val="hybridMultilevel"/>
    <w:tmpl w:val="40EAE3D0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860BA8"/>
    <w:multiLevelType w:val="hybridMultilevel"/>
    <w:tmpl w:val="BE94A68C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62159"/>
    <w:multiLevelType w:val="hybridMultilevel"/>
    <w:tmpl w:val="2B301FF2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5DE3609"/>
    <w:multiLevelType w:val="hybridMultilevel"/>
    <w:tmpl w:val="9B6AB26E"/>
    <w:lvl w:ilvl="0" w:tplc="AFA4A2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40255"/>
    <w:multiLevelType w:val="hybridMultilevel"/>
    <w:tmpl w:val="5EAC7140"/>
    <w:lvl w:ilvl="0" w:tplc="40440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21D1C"/>
    <w:multiLevelType w:val="hybridMultilevel"/>
    <w:tmpl w:val="02C833B2"/>
    <w:lvl w:ilvl="0" w:tplc="0809000F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2">
    <w:nsid w:val="66F21CED"/>
    <w:multiLevelType w:val="hybridMultilevel"/>
    <w:tmpl w:val="697C53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A42C6C"/>
    <w:multiLevelType w:val="hybridMultilevel"/>
    <w:tmpl w:val="2D789F04"/>
    <w:lvl w:ilvl="0" w:tplc="8496D00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C7C55"/>
    <w:multiLevelType w:val="hybridMultilevel"/>
    <w:tmpl w:val="43160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97A66"/>
    <w:multiLevelType w:val="hybridMultilevel"/>
    <w:tmpl w:val="CDE69CF2"/>
    <w:lvl w:ilvl="0" w:tplc="4044054C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6">
    <w:nsid w:val="753120B2"/>
    <w:multiLevelType w:val="hybridMultilevel"/>
    <w:tmpl w:val="1DC6ADF4"/>
    <w:lvl w:ilvl="0" w:tplc="DFB023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B0E89"/>
    <w:multiLevelType w:val="hybridMultilevel"/>
    <w:tmpl w:val="795C527C"/>
    <w:lvl w:ilvl="0" w:tplc="8DE064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9698D"/>
    <w:multiLevelType w:val="hybridMultilevel"/>
    <w:tmpl w:val="1A488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70454E"/>
    <w:multiLevelType w:val="multilevel"/>
    <w:tmpl w:val="AF340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  <w:color w:val="008E4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8E4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8E4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8E4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8E4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8E4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8E4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8E40"/>
      </w:rPr>
    </w:lvl>
  </w:abstractNum>
  <w:num w:numId="1">
    <w:abstractNumId w:val="30"/>
  </w:num>
  <w:num w:numId="2">
    <w:abstractNumId w:val="38"/>
  </w:num>
  <w:num w:numId="3">
    <w:abstractNumId w:val="5"/>
  </w:num>
  <w:num w:numId="4">
    <w:abstractNumId w:val="7"/>
  </w:num>
  <w:num w:numId="5">
    <w:abstractNumId w:val="17"/>
  </w:num>
  <w:num w:numId="6">
    <w:abstractNumId w:val="16"/>
  </w:num>
  <w:num w:numId="7">
    <w:abstractNumId w:val="33"/>
  </w:num>
  <w:num w:numId="8">
    <w:abstractNumId w:val="1"/>
  </w:num>
  <w:num w:numId="9">
    <w:abstractNumId w:val="3"/>
  </w:num>
  <w:num w:numId="10">
    <w:abstractNumId w:val="11"/>
  </w:num>
  <w:num w:numId="11">
    <w:abstractNumId w:val="14"/>
  </w:num>
  <w:num w:numId="12">
    <w:abstractNumId w:val="6"/>
  </w:num>
  <w:num w:numId="13">
    <w:abstractNumId w:val="36"/>
  </w:num>
  <w:num w:numId="14">
    <w:abstractNumId w:val="32"/>
  </w:num>
  <w:num w:numId="15">
    <w:abstractNumId w:val="21"/>
  </w:num>
  <w:num w:numId="16">
    <w:abstractNumId w:val="12"/>
  </w:num>
  <w:num w:numId="17">
    <w:abstractNumId w:val="4"/>
  </w:num>
  <w:num w:numId="18">
    <w:abstractNumId w:val="22"/>
  </w:num>
  <w:num w:numId="19">
    <w:abstractNumId w:val="35"/>
  </w:num>
  <w:num w:numId="20">
    <w:abstractNumId w:val="10"/>
  </w:num>
  <w:num w:numId="21">
    <w:abstractNumId w:val="31"/>
  </w:num>
  <w:num w:numId="22">
    <w:abstractNumId w:val="24"/>
  </w:num>
  <w:num w:numId="23">
    <w:abstractNumId w:val="15"/>
  </w:num>
  <w:num w:numId="24">
    <w:abstractNumId w:val="19"/>
  </w:num>
  <w:num w:numId="25">
    <w:abstractNumId w:val="39"/>
  </w:num>
  <w:num w:numId="26">
    <w:abstractNumId w:val="20"/>
  </w:num>
  <w:num w:numId="27">
    <w:abstractNumId w:val="34"/>
  </w:num>
  <w:num w:numId="28">
    <w:abstractNumId w:val="25"/>
  </w:num>
  <w:num w:numId="29">
    <w:abstractNumId w:val="0"/>
  </w:num>
  <w:num w:numId="30">
    <w:abstractNumId w:val="13"/>
  </w:num>
  <w:num w:numId="31">
    <w:abstractNumId w:val="29"/>
  </w:num>
  <w:num w:numId="32">
    <w:abstractNumId w:val="18"/>
  </w:num>
  <w:num w:numId="33">
    <w:abstractNumId w:val="8"/>
  </w:num>
  <w:num w:numId="34">
    <w:abstractNumId w:val="37"/>
  </w:num>
  <w:num w:numId="35">
    <w:abstractNumId w:val="23"/>
  </w:num>
  <w:num w:numId="36">
    <w:abstractNumId w:val="9"/>
  </w:num>
  <w:num w:numId="37">
    <w:abstractNumId w:val="26"/>
  </w:num>
  <w:num w:numId="38">
    <w:abstractNumId w:val="28"/>
  </w:num>
  <w:num w:numId="39">
    <w:abstractNumId w:val="2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C6B74"/>
    <w:rsid w:val="0001370E"/>
    <w:rsid w:val="00022537"/>
    <w:rsid w:val="000340A6"/>
    <w:rsid w:val="000373EF"/>
    <w:rsid w:val="00055FFD"/>
    <w:rsid w:val="00066A18"/>
    <w:rsid w:val="0007190E"/>
    <w:rsid w:val="0007481A"/>
    <w:rsid w:val="00085F9A"/>
    <w:rsid w:val="00094F1D"/>
    <w:rsid w:val="0009622B"/>
    <w:rsid w:val="000B0BD2"/>
    <w:rsid w:val="000C318F"/>
    <w:rsid w:val="000F67E3"/>
    <w:rsid w:val="001228A4"/>
    <w:rsid w:val="00124F7B"/>
    <w:rsid w:val="001404A7"/>
    <w:rsid w:val="001409B8"/>
    <w:rsid w:val="00144484"/>
    <w:rsid w:val="00162634"/>
    <w:rsid w:val="00163C8C"/>
    <w:rsid w:val="00167661"/>
    <w:rsid w:val="0017261B"/>
    <w:rsid w:val="001740E4"/>
    <w:rsid w:val="00177810"/>
    <w:rsid w:val="00185720"/>
    <w:rsid w:val="001858E5"/>
    <w:rsid w:val="001861AE"/>
    <w:rsid w:val="001914E5"/>
    <w:rsid w:val="00192134"/>
    <w:rsid w:val="001964D1"/>
    <w:rsid w:val="001A0F43"/>
    <w:rsid w:val="001B1AB2"/>
    <w:rsid w:val="001C6ADB"/>
    <w:rsid w:val="001C6BD3"/>
    <w:rsid w:val="00205B6F"/>
    <w:rsid w:val="002337B1"/>
    <w:rsid w:val="00233C2D"/>
    <w:rsid w:val="00236B76"/>
    <w:rsid w:val="0025331C"/>
    <w:rsid w:val="00263241"/>
    <w:rsid w:val="002737CC"/>
    <w:rsid w:val="002751D9"/>
    <w:rsid w:val="0027627D"/>
    <w:rsid w:val="002938CB"/>
    <w:rsid w:val="002A2D35"/>
    <w:rsid w:val="002A5F87"/>
    <w:rsid w:val="002C3A32"/>
    <w:rsid w:val="002C6669"/>
    <w:rsid w:val="002E535F"/>
    <w:rsid w:val="00336990"/>
    <w:rsid w:val="00341D41"/>
    <w:rsid w:val="00344890"/>
    <w:rsid w:val="0035046C"/>
    <w:rsid w:val="00360ECE"/>
    <w:rsid w:val="00364945"/>
    <w:rsid w:val="003654F0"/>
    <w:rsid w:val="00366CFB"/>
    <w:rsid w:val="00391E01"/>
    <w:rsid w:val="0039766D"/>
    <w:rsid w:val="003E4BD1"/>
    <w:rsid w:val="00431DF4"/>
    <w:rsid w:val="00440C61"/>
    <w:rsid w:val="00452515"/>
    <w:rsid w:val="004707D2"/>
    <w:rsid w:val="00496DE9"/>
    <w:rsid w:val="004C10B6"/>
    <w:rsid w:val="004C4D5D"/>
    <w:rsid w:val="004D17D0"/>
    <w:rsid w:val="004D2C4A"/>
    <w:rsid w:val="004E1D20"/>
    <w:rsid w:val="004E3E81"/>
    <w:rsid w:val="00513531"/>
    <w:rsid w:val="005152A5"/>
    <w:rsid w:val="005320EF"/>
    <w:rsid w:val="00533BBD"/>
    <w:rsid w:val="00535819"/>
    <w:rsid w:val="00554925"/>
    <w:rsid w:val="00574318"/>
    <w:rsid w:val="005A5622"/>
    <w:rsid w:val="005A6FC2"/>
    <w:rsid w:val="005B65CB"/>
    <w:rsid w:val="005C4E9F"/>
    <w:rsid w:val="005F3FAF"/>
    <w:rsid w:val="006007DF"/>
    <w:rsid w:val="006332EC"/>
    <w:rsid w:val="00642C72"/>
    <w:rsid w:val="006500C1"/>
    <w:rsid w:val="006A463A"/>
    <w:rsid w:val="006A5332"/>
    <w:rsid w:val="006D1886"/>
    <w:rsid w:val="006F2764"/>
    <w:rsid w:val="00715996"/>
    <w:rsid w:val="0074744F"/>
    <w:rsid w:val="0075210A"/>
    <w:rsid w:val="00787288"/>
    <w:rsid w:val="007A49BB"/>
    <w:rsid w:val="007B5EDF"/>
    <w:rsid w:val="007E63D3"/>
    <w:rsid w:val="00816BE6"/>
    <w:rsid w:val="008178A4"/>
    <w:rsid w:val="008339C0"/>
    <w:rsid w:val="008519B1"/>
    <w:rsid w:val="00852868"/>
    <w:rsid w:val="00853CD3"/>
    <w:rsid w:val="0086302A"/>
    <w:rsid w:val="00866FC9"/>
    <w:rsid w:val="00877A51"/>
    <w:rsid w:val="0089412B"/>
    <w:rsid w:val="008A4DCD"/>
    <w:rsid w:val="008A5AB3"/>
    <w:rsid w:val="008A5E41"/>
    <w:rsid w:val="008B07C0"/>
    <w:rsid w:val="008C433D"/>
    <w:rsid w:val="008D3B2D"/>
    <w:rsid w:val="008F7D7F"/>
    <w:rsid w:val="00902E90"/>
    <w:rsid w:val="00922168"/>
    <w:rsid w:val="00934052"/>
    <w:rsid w:val="00944598"/>
    <w:rsid w:val="00971B6D"/>
    <w:rsid w:val="00980E24"/>
    <w:rsid w:val="00987941"/>
    <w:rsid w:val="00995C97"/>
    <w:rsid w:val="009C6B74"/>
    <w:rsid w:val="00A1745D"/>
    <w:rsid w:val="00A210F1"/>
    <w:rsid w:val="00A434C2"/>
    <w:rsid w:val="00A806D6"/>
    <w:rsid w:val="00A82456"/>
    <w:rsid w:val="00A8362B"/>
    <w:rsid w:val="00A86940"/>
    <w:rsid w:val="00A86E9A"/>
    <w:rsid w:val="00AB20F9"/>
    <w:rsid w:val="00AD11CF"/>
    <w:rsid w:val="00AD5EEB"/>
    <w:rsid w:val="00AD7AD6"/>
    <w:rsid w:val="00AE7E83"/>
    <w:rsid w:val="00AF5713"/>
    <w:rsid w:val="00B00985"/>
    <w:rsid w:val="00B17FBD"/>
    <w:rsid w:val="00B23305"/>
    <w:rsid w:val="00B56988"/>
    <w:rsid w:val="00B742C4"/>
    <w:rsid w:val="00BC425B"/>
    <w:rsid w:val="00BD29EC"/>
    <w:rsid w:val="00BD6F73"/>
    <w:rsid w:val="00BF4B2B"/>
    <w:rsid w:val="00C01096"/>
    <w:rsid w:val="00C15A4E"/>
    <w:rsid w:val="00C40C67"/>
    <w:rsid w:val="00C50B9D"/>
    <w:rsid w:val="00C65FAD"/>
    <w:rsid w:val="00C66153"/>
    <w:rsid w:val="00C74C08"/>
    <w:rsid w:val="00C77EB0"/>
    <w:rsid w:val="00C82817"/>
    <w:rsid w:val="00CA5468"/>
    <w:rsid w:val="00CB108F"/>
    <w:rsid w:val="00CB58D9"/>
    <w:rsid w:val="00CB640B"/>
    <w:rsid w:val="00CC1EC1"/>
    <w:rsid w:val="00CC7478"/>
    <w:rsid w:val="00CF7645"/>
    <w:rsid w:val="00D05E44"/>
    <w:rsid w:val="00D12B6C"/>
    <w:rsid w:val="00D3276F"/>
    <w:rsid w:val="00D33858"/>
    <w:rsid w:val="00D36E3D"/>
    <w:rsid w:val="00D61A57"/>
    <w:rsid w:val="00D6359C"/>
    <w:rsid w:val="00D82769"/>
    <w:rsid w:val="00D877E5"/>
    <w:rsid w:val="00D87884"/>
    <w:rsid w:val="00D90849"/>
    <w:rsid w:val="00D95353"/>
    <w:rsid w:val="00DA18EF"/>
    <w:rsid w:val="00DB5A4D"/>
    <w:rsid w:val="00DF0CAD"/>
    <w:rsid w:val="00E20524"/>
    <w:rsid w:val="00E2285C"/>
    <w:rsid w:val="00E23AB9"/>
    <w:rsid w:val="00E24266"/>
    <w:rsid w:val="00E24B9C"/>
    <w:rsid w:val="00E368D2"/>
    <w:rsid w:val="00E50A89"/>
    <w:rsid w:val="00E53FCC"/>
    <w:rsid w:val="00E80B5C"/>
    <w:rsid w:val="00E8247B"/>
    <w:rsid w:val="00E86389"/>
    <w:rsid w:val="00E8749B"/>
    <w:rsid w:val="00E910D5"/>
    <w:rsid w:val="00EA5D70"/>
    <w:rsid w:val="00EC2524"/>
    <w:rsid w:val="00EE30F6"/>
    <w:rsid w:val="00EF4757"/>
    <w:rsid w:val="00EF6534"/>
    <w:rsid w:val="00EF799E"/>
    <w:rsid w:val="00F15AA8"/>
    <w:rsid w:val="00F25815"/>
    <w:rsid w:val="00F34A2C"/>
    <w:rsid w:val="00F363E0"/>
    <w:rsid w:val="00F47AB1"/>
    <w:rsid w:val="00F533A4"/>
    <w:rsid w:val="00F56912"/>
    <w:rsid w:val="00F62A22"/>
    <w:rsid w:val="00F65D2C"/>
    <w:rsid w:val="00F67AFE"/>
    <w:rsid w:val="00F81AC5"/>
    <w:rsid w:val="00F84C91"/>
    <w:rsid w:val="00F85414"/>
    <w:rsid w:val="00F97619"/>
    <w:rsid w:val="00FA5F88"/>
    <w:rsid w:val="00FC75FB"/>
    <w:rsid w:val="00FF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74"/>
  </w:style>
  <w:style w:type="paragraph" w:styleId="Heading1">
    <w:name w:val="heading 1"/>
    <w:basedOn w:val="Normal"/>
    <w:next w:val="Normal"/>
    <w:link w:val="Heading1Char"/>
    <w:uiPriority w:val="9"/>
    <w:qFormat/>
    <w:rsid w:val="00D61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A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6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DE9"/>
  </w:style>
  <w:style w:type="paragraph" w:styleId="Footer">
    <w:name w:val="footer"/>
    <w:basedOn w:val="Normal"/>
    <w:link w:val="FooterChar"/>
    <w:uiPriority w:val="99"/>
    <w:unhideWhenUsed/>
    <w:rsid w:val="00496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DE9"/>
  </w:style>
  <w:style w:type="character" w:customStyle="1" w:styleId="Heading1Char">
    <w:name w:val="Heading 1 Char"/>
    <w:basedOn w:val="DefaultParagraphFont"/>
    <w:link w:val="Heading1"/>
    <w:uiPriority w:val="9"/>
    <w:rsid w:val="00D61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61A5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61A5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1A5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61A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3BED9-77ED-4FAC-8FAA-947B6162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10512</Words>
  <Characters>59925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Scerri</dc:creator>
  <cp:lastModifiedBy>abelp002</cp:lastModifiedBy>
  <cp:revision>3</cp:revision>
  <cp:lastPrinted>2016-06-30T11:35:00Z</cp:lastPrinted>
  <dcterms:created xsi:type="dcterms:W3CDTF">2016-06-30T11:28:00Z</dcterms:created>
  <dcterms:modified xsi:type="dcterms:W3CDTF">2016-06-30T11:35:00Z</dcterms:modified>
</cp:coreProperties>
</file>