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28F" w:rsidRPr="00644B5C" w:rsidRDefault="0089128F" w:rsidP="00644B5C">
      <w:pPr>
        <w:jc w:val="center"/>
        <w:rPr>
          <w:rFonts w:eastAsia="Yu Gothic Light"/>
          <w:b/>
          <w:sz w:val="22"/>
          <w:szCs w:val="22"/>
        </w:rPr>
      </w:pPr>
      <w:smartTag w:uri="urn:schemas-microsoft-com:office:smarttags" w:element="place">
        <w:smartTag w:uri="urn:schemas-microsoft-com:office:smarttags" w:element="country-region">
          <w:r w:rsidRPr="00644B5C">
            <w:rPr>
              <w:rFonts w:eastAsia="Yu Gothic Light"/>
              <w:b/>
              <w:sz w:val="22"/>
              <w:szCs w:val="22"/>
            </w:rPr>
            <w:t>MALTA</w:t>
          </w:r>
        </w:smartTag>
      </w:smartTag>
    </w:p>
    <w:p w:rsidR="0089128F" w:rsidRPr="00644B5C" w:rsidRDefault="0089128F" w:rsidP="00644B5C">
      <w:pPr>
        <w:jc w:val="center"/>
        <w:rPr>
          <w:rFonts w:eastAsia="Yu Gothic Light"/>
          <w:b/>
          <w:sz w:val="22"/>
          <w:szCs w:val="22"/>
        </w:rPr>
      </w:pPr>
    </w:p>
    <w:p w:rsidR="0089128F" w:rsidRPr="00644B5C" w:rsidRDefault="0089128F" w:rsidP="00644B5C">
      <w:pPr>
        <w:jc w:val="center"/>
        <w:rPr>
          <w:rFonts w:eastAsia="Yu Gothic Light"/>
          <w:b/>
          <w:sz w:val="22"/>
          <w:szCs w:val="22"/>
        </w:rPr>
      </w:pPr>
      <w:r w:rsidRPr="00644B5C">
        <w:rPr>
          <w:rFonts w:eastAsia="Yu Gothic Light"/>
          <w:b/>
          <w:sz w:val="22"/>
          <w:szCs w:val="22"/>
        </w:rPr>
        <w:t>KAMRA TAD-DEPUTATI</w:t>
      </w:r>
    </w:p>
    <w:p w:rsidR="0089128F" w:rsidRPr="00644B5C" w:rsidRDefault="0089128F" w:rsidP="00644B5C">
      <w:pPr>
        <w:jc w:val="center"/>
        <w:rPr>
          <w:rFonts w:eastAsia="Yu Gothic Light"/>
          <w:b/>
          <w:sz w:val="22"/>
          <w:szCs w:val="22"/>
        </w:rPr>
      </w:pPr>
    </w:p>
    <w:p w:rsidR="0089128F" w:rsidRPr="00644B5C" w:rsidRDefault="0089128F" w:rsidP="00644B5C">
      <w:pPr>
        <w:jc w:val="center"/>
        <w:rPr>
          <w:rFonts w:eastAsia="Yu Gothic Light"/>
          <w:b/>
          <w:sz w:val="22"/>
          <w:szCs w:val="22"/>
        </w:rPr>
      </w:pPr>
    </w:p>
    <w:p w:rsidR="0089128F" w:rsidRPr="00644B5C" w:rsidRDefault="0089128F" w:rsidP="00644B5C">
      <w:pPr>
        <w:jc w:val="center"/>
        <w:rPr>
          <w:rFonts w:eastAsia="Yu Gothic Light"/>
          <w:b/>
          <w:sz w:val="22"/>
          <w:szCs w:val="22"/>
          <w:lang w:val="en-GB"/>
        </w:rPr>
      </w:pPr>
    </w:p>
    <w:p w:rsidR="0089128F" w:rsidRPr="00644B5C" w:rsidRDefault="0089128F" w:rsidP="00644B5C">
      <w:pPr>
        <w:jc w:val="center"/>
        <w:rPr>
          <w:rFonts w:eastAsia="Yu Gothic Light"/>
          <w:b/>
          <w:sz w:val="22"/>
          <w:szCs w:val="22"/>
        </w:rPr>
      </w:pPr>
    </w:p>
    <w:p w:rsidR="0089128F" w:rsidRPr="00644B5C" w:rsidRDefault="0089128F" w:rsidP="00644B5C">
      <w:pPr>
        <w:jc w:val="center"/>
        <w:rPr>
          <w:rFonts w:eastAsia="Yu Gothic Light"/>
          <w:b/>
          <w:sz w:val="22"/>
          <w:szCs w:val="22"/>
        </w:rPr>
      </w:pPr>
    </w:p>
    <w:p w:rsidR="0089128F" w:rsidRPr="00644B5C" w:rsidRDefault="0089128F" w:rsidP="00644B5C">
      <w:pPr>
        <w:jc w:val="center"/>
        <w:rPr>
          <w:rFonts w:eastAsia="Yu Gothic Light"/>
          <w:b/>
          <w:sz w:val="22"/>
          <w:szCs w:val="22"/>
        </w:rPr>
      </w:pPr>
    </w:p>
    <w:p w:rsidR="0089128F" w:rsidRPr="00644B5C" w:rsidRDefault="0089128F" w:rsidP="00644B5C">
      <w:pPr>
        <w:jc w:val="center"/>
        <w:rPr>
          <w:rFonts w:eastAsia="Yu Gothic Light"/>
          <w:b/>
          <w:sz w:val="22"/>
          <w:szCs w:val="22"/>
        </w:rPr>
      </w:pPr>
    </w:p>
    <w:p w:rsidR="0089128F" w:rsidRPr="00644B5C" w:rsidRDefault="0089128F" w:rsidP="00644B5C">
      <w:pPr>
        <w:jc w:val="center"/>
        <w:rPr>
          <w:rFonts w:eastAsia="Yu Gothic Light"/>
          <w:b/>
          <w:sz w:val="22"/>
          <w:szCs w:val="22"/>
        </w:rPr>
      </w:pPr>
      <w:r w:rsidRPr="00644B5C">
        <w:rPr>
          <w:rFonts w:eastAsia="Yu Gothic Light"/>
          <w:b/>
          <w:sz w:val="22"/>
          <w:szCs w:val="22"/>
        </w:rPr>
        <w:t>KUMITATI PERMANENTI</w:t>
      </w:r>
    </w:p>
    <w:p w:rsidR="0089128F" w:rsidRPr="00644B5C" w:rsidRDefault="0089128F" w:rsidP="00644B5C">
      <w:pPr>
        <w:jc w:val="center"/>
        <w:rPr>
          <w:rFonts w:eastAsia="Yu Gothic Light"/>
          <w:b/>
          <w:sz w:val="22"/>
          <w:szCs w:val="22"/>
          <w:lang w:val="mt-MT"/>
        </w:rPr>
      </w:pPr>
      <w:r w:rsidRPr="00644B5C">
        <w:rPr>
          <w:rFonts w:eastAsia="Yu Gothic Light"/>
          <w:b/>
          <w:sz w:val="22"/>
          <w:szCs w:val="22"/>
        </w:rPr>
        <w:t>GĦALL-KUNSIDERAZZJONI TA' ABBOZZI TA' LIĠI</w:t>
      </w:r>
      <w:r w:rsidRPr="00644B5C">
        <w:rPr>
          <w:rFonts w:eastAsia="Yu Gothic Light"/>
          <w:b/>
          <w:sz w:val="22"/>
          <w:szCs w:val="22"/>
          <w:lang w:val="mt-MT"/>
        </w:rPr>
        <w:t xml:space="preserve"> AĠĠUNT</w:t>
      </w:r>
    </w:p>
    <w:p w:rsidR="0089128F" w:rsidRPr="00644B5C" w:rsidRDefault="0089128F" w:rsidP="00644B5C">
      <w:pPr>
        <w:jc w:val="center"/>
        <w:rPr>
          <w:rFonts w:eastAsia="Yu Gothic Light"/>
          <w:b/>
          <w:sz w:val="22"/>
          <w:szCs w:val="22"/>
        </w:rPr>
      </w:pPr>
    </w:p>
    <w:p w:rsidR="0089128F" w:rsidRPr="00644B5C" w:rsidRDefault="0089128F" w:rsidP="00644B5C">
      <w:pPr>
        <w:jc w:val="center"/>
        <w:rPr>
          <w:rFonts w:eastAsia="Yu Gothic Light"/>
          <w:b/>
          <w:sz w:val="22"/>
          <w:szCs w:val="22"/>
        </w:rPr>
      </w:pPr>
      <w:r w:rsidRPr="00644B5C">
        <w:rPr>
          <w:rFonts w:eastAsia="Yu Gothic Light"/>
          <w:b/>
          <w:sz w:val="22"/>
          <w:szCs w:val="22"/>
        </w:rPr>
        <w:t>(</w:t>
      </w:r>
      <w:r w:rsidRPr="00644B5C">
        <w:rPr>
          <w:rFonts w:eastAsia="Yu Gothic Light"/>
          <w:b/>
          <w:i/>
          <w:sz w:val="22"/>
          <w:szCs w:val="22"/>
        </w:rPr>
        <w:t>Rapport Uffiċjali</w:t>
      </w:r>
      <w:r w:rsidRPr="00644B5C">
        <w:rPr>
          <w:rFonts w:eastAsia="Yu Gothic Light"/>
          <w:b/>
          <w:i/>
          <w:sz w:val="22"/>
          <w:szCs w:val="22"/>
          <w:lang w:val="mt-MT"/>
        </w:rPr>
        <w:t xml:space="preserve"> u Rivedut</w:t>
      </w:r>
      <w:r w:rsidRPr="00644B5C">
        <w:rPr>
          <w:rFonts w:eastAsia="Yu Gothic Light"/>
          <w:b/>
          <w:sz w:val="22"/>
          <w:szCs w:val="22"/>
        </w:rPr>
        <w:t>)</w:t>
      </w:r>
    </w:p>
    <w:p w:rsidR="0089128F" w:rsidRPr="00644B5C" w:rsidRDefault="0089128F" w:rsidP="00644B5C">
      <w:pPr>
        <w:jc w:val="center"/>
        <w:rPr>
          <w:rFonts w:eastAsia="Yu Gothic Light"/>
          <w:b/>
          <w:sz w:val="22"/>
          <w:szCs w:val="22"/>
        </w:rPr>
      </w:pPr>
    </w:p>
    <w:p w:rsidR="0089128F" w:rsidRPr="00644B5C" w:rsidRDefault="0089128F" w:rsidP="00644B5C">
      <w:pPr>
        <w:jc w:val="center"/>
        <w:rPr>
          <w:rFonts w:eastAsia="Yu Gothic Light"/>
          <w:b/>
          <w:sz w:val="22"/>
          <w:szCs w:val="22"/>
        </w:rPr>
      </w:pPr>
    </w:p>
    <w:p w:rsidR="0089128F" w:rsidRPr="00644B5C" w:rsidRDefault="0089128F" w:rsidP="00644B5C">
      <w:pPr>
        <w:jc w:val="center"/>
        <w:rPr>
          <w:rFonts w:eastAsia="Yu Gothic Light"/>
          <w:b/>
          <w:sz w:val="22"/>
          <w:szCs w:val="22"/>
        </w:rPr>
      </w:pPr>
    </w:p>
    <w:p w:rsidR="0089128F" w:rsidRPr="00644B5C" w:rsidRDefault="0089128F" w:rsidP="00644B5C">
      <w:pPr>
        <w:jc w:val="center"/>
        <w:rPr>
          <w:rFonts w:eastAsia="Yu Gothic Light"/>
          <w:b/>
          <w:sz w:val="22"/>
          <w:szCs w:val="22"/>
        </w:rPr>
      </w:pPr>
    </w:p>
    <w:p w:rsidR="0089128F" w:rsidRPr="00644B5C" w:rsidRDefault="0089128F" w:rsidP="00644B5C">
      <w:pPr>
        <w:jc w:val="center"/>
        <w:rPr>
          <w:rFonts w:eastAsia="Yu Gothic Light"/>
          <w:b/>
          <w:sz w:val="22"/>
          <w:szCs w:val="22"/>
        </w:rPr>
      </w:pPr>
    </w:p>
    <w:p w:rsidR="0089128F" w:rsidRPr="00644B5C" w:rsidRDefault="0089128F" w:rsidP="00644B5C">
      <w:pPr>
        <w:jc w:val="center"/>
        <w:rPr>
          <w:rFonts w:eastAsia="Yu Gothic Light"/>
          <w:b/>
          <w:sz w:val="22"/>
          <w:szCs w:val="22"/>
        </w:rPr>
      </w:pPr>
      <w:r w:rsidRPr="00644B5C">
        <w:rPr>
          <w:rFonts w:eastAsia="Yu Gothic Light"/>
          <w:b/>
          <w:sz w:val="22"/>
          <w:szCs w:val="22"/>
          <w:lang w:val="mt-MT"/>
        </w:rPr>
        <w:t>IT-TNAX</w:t>
      </w:r>
      <w:r w:rsidRPr="00644B5C">
        <w:rPr>
          <w:rFonts w:eastAsia="Yu Gothic Light"/>
          <w:b/>
          <w:sz w:val="22"/>
          <w:szCs w:val="22"/>
        </w:rPr>
        <w:t>-IL PARLAMENT</w:t>
      </w:r>
    </w:p>
    <w:p w:rsidR="0089128F" w:rsidRPr="00644B5C" w:rsidRDefault="0089128F" w:rsidP="00644B5C">
      <w:pPr>
        <w:jc w:val="center"/>
        <w:rPr>
          <w:rFonts w:eastAsia="Yu Gothic Light"/>
          <w:b/>
          <w:sz w:val="22"/>
          <w:szCs w:val="22"/>
        </w:rPr>
      </w:pPr>
    </w:p>
    <w:p w:rsidR="0089128F" w:rsidRPr="00644B5C" w:rsidRDefault="0089128F" w:rsidP="00644B5C">
      <w:pPr>
        <w:jc w:val="center"/>
        <w:rPr>
          <w:rFonts w:eastAsia="Yu Gothic Light"/>
          <w:b/>
          <w:sz w:val="22"/>
          <w:szCs w:val="22"/>
        </w:rPr>
      </w:pPr>
    </w:p>
    <w:p w:rsidR="0089128F" w:rsidRPr="00644B5C" w:rsidRDefault="0089128F" w:rsidP="00644B5C">
      <w:pPr>
        <w:jc w:val="center"/>
        <w:rPr>
          <w:rFonts w:eastAsia="Yu Gothic Light"/>
          <w:b/>
          <w:sz w:val="22"/>
          <w:szCs w:val="22"/>
        </w:rPr>
      </w:pPr>
    </w:p>
    <w:p w:rsidR="0089128F" w:rsidRPr="00644B5C" w:rsidRDefault="0089128F" w:rsidP="00644B5C">
      <w:pPr>
        <w:pStyle w:val="BodyText"/>
        <w:jc w:val="center"/>
        <w:rPr>
          <w:rFonts w:eastAsia="Yu Gothic Light"/>
          <w:b/>
          <w:sz w:val="22"/>
          <w:szCs w:val="22"/>
        </w:rPr>
      </w:pPr>
    </w:p>
    <w:p w:rsidR="0089128F" w:rsidRPr="00644B5C" w:rsidRDefault="0089128F" w:rsidP="00644B5C">
      <w:pPr>
        <w:pStyle w:val="BodyText"/>
        <w:jc w:val="center"/>
        <w:rPr>
          <w:rFonts w:eastAsia="Yu Gothic Light"/>
          <w:b/>
          <w:sz w:val="22"/>
          <w:szCs w:val="22"/>
        </w:rPr>
      </w:pPr>
    </w:p>
    <w:p w:rsidR="0089128F" w:rsidRPr="00644B5C" w:rsidRDefault="0089128F" w:rsidP="00644B5C">
      <w:pPr>
        <w:pStyle w:val="BodyText"/>
        <w:jc w:val="center"/>
        <w:rPr>
          <w:rFonts w:eastAsia="Yu Gothic Light"/>
          <w:b/>
          <w:sz w:val="22"/>
          <w:szCs w:val="22"/>
          <w:lang w:val="mt-MT"/>
        </w:rPr>
      </w:pPr>
      <w:r w:rsidRPr="00644B5C">
        <w:rPr>
          <w:rFonts w:eastAsia="Yu Gothic Light"/>
          <w:b/>
          <w:sz w:val="22"/>
          <w:szCs w:val="22"/>
        </w:rPr>
        <w:t xml:space="preserve">LAQGĦA NRU </w:t>
      </w:r>
      <w:r>
        <w:rPr>
          <w:rFonts w:eastAsia="Yu Gothic Light"/>
          <w:b/>
          <w:sz w:val="22"/>
          <w:szCs w:val="22"/>
          <w:lang w:val="mt-MT"/>
        </w:rPr>
        <w:t>4</w:t>
      </w:r>
    </w:p>
    <w:p w:rsidR="0089128F" w:rsidRPr="00644B5C" w:rsidRDefault="0089128F" w:rsidP="00644B5C">
      <w:pPr>
        <w:pStyle w:val="BodyText"/>
        <w:jc w:val="center"/>
        <w:rPr>
          <w:rFonts w:eastAsia="Yu Gothic Light"/>
          <w:b/>
          <w:sz w:val="22"/>
          <w:szCs w:val="22"/>
          <w:lang w:val="mt-MT"/>
        </w:rPr>
      </w:pPr>
      <w:r w:rsidRPr="00644B5C">
        <w:rPr>
          <w:rFonts w:eastAsia="Yu Gothic Light"/>
          <w:b/>
          <w:sz w:val="22"/>
          <w:szCs w:val="22"/>
          <w:lang w:val="mt-MT"/>
        </w:rPr>
        <w:t>L-Erbgħa</w:t>
      </w:r>
      <w:r w:rsidRPr="00644B5C">
        <w:rPr>
          <w:rFonts w:eastAsia="Yu Gothic Light"/>
          <w:b/>
          <w:sz w:val="22"/>
          <w:szCs w:val="22"/>
        </w:rPr>
        <w:t xml:space="preserve">, </w:t>
      </w:r>
      <w:r>
        <w:rPr>
          <w:rFonts w:eastAsia="Yu Gothic Light"/>
          <w:b/>
          <w:sz w:val="22"/>
          <w:szCs w:val="22"/>
          <w:lang w:val="mt-MT"/>
        </w:rPr>
        <w:t>23</w:t>
      </w:r>
      <w:r w:rsidRPr="00644B5C">
        <w:rPr>
          <w:rFonts w:eastAsia="Yu Gothic Light"/>
          <w:b/>
          <w:sz w:val="22"/>
          <w:szCs w:val="22"/>
        </w:rPr>
        <w:t xml:space="preserve"> ta' </w:t>
      </w:r>
      <w:r w:rsidRPr="00644B5C">
        <w:rPr>
          <w:rFonts w:eastAsia="Yu Gothic Light"/>
          <w:b/>
          <w:sz w:val="22"/>
          <w:szCs w:val="22"/>
          <w:lang w:val="mt-MT"/>
        </w:rPr>
        <w:t>Marzu</w:t>
      </w:r>
      <w:r w:rsidRPr="00644B5C">
        <w:rPr>
          <w:rFonts w:eastAsia="Yu Gothic Light"/>
          <w:b/>
          <w:sz w:val="22"/>
          <w:szCs w:val="22"/>
        </w:rPr>
        <w:t>, 20</w:t>
      </w:r>
      <w:r w:rsidRPr="00644B5C">
        <w:rPr>
          <w:rFonts w:eastAsia="Yu Gothic Light"/>
          <w:b/>
          <w:sz w:val="22"/>
          <w:szCs w:val="22"/>
          <w:lang w:val="mt-MT"/>
        </w:rPr>
        <w:t>16</w:t>
      </w:r>
    </w:p>
    <w:p w:rsidR="0089128F" w:rsidRPr="00644B5C" w:rsidRDefault="0089128F" w:rsidP="00644B5C">
      <w:pPr>
        <w:pStyle w:val="BodyText"/>
        <w:jc w:val="center"/>
        <w:rPr>
          <w:rFonts w:eastAsia="Yu Gothic Light"/>
          <w:b/>
          <w:sz w:val="22"/>
          <w:szCs w:val="22"/>
        </w:rPr>
      </w:pPr>
    </w:p>
    <w:p w:rsidR="0089128F" w:rsidRPr="00644B5C" w:rsidRDefault="0089128F" w:rsidP="00644B5C">
      <w:pPr>
        <w:jc w:val="center"/>
        <w:rPr>
          <w:rFonts w:eastAsia="Yu Gothic Light"/>
          <w:b/>
          <w:sz w:val="22"/>
          <w:szCs w:val="22"/>
        </w:rPr>
      </w:pPr>
    </w:p>
    <w:p w:rsidR="0089128F" w:rsidRPr="00644B5C" w:rsidRDefault="0089128F" w:rsidP="00644B5C">
      <w:pPr>
        <w:jc w:val="center"/>
        <w:rPr>
          <w:rFonts w:eastAsia="Yu Gothic Light"/>
          <w:b/>
          <w:sz w:val="22"/>
          <w:szCs w:val="22"/>
        </w:rPr>
      </w:pPr>
    </w:p>
    <w:p w:rsidR="0089128F" w:rsidRPr="00644B5C" w:rsidRDefault="0089128F" w:rsidP="00644B5C">
      <w:pPr>
        <w:jc w:val="center"/>
        <w:rPr>
          <w:rFonts w:eastAsia="Yu Gothic Light"/>
          <w:b/>
          <w:sz w:val="22"/>
          <w:szCs w:val="22"/>
        </w:rPr>
      </w:pPr>
    </w:p>
    <w:p w:rsidR="0089128F" w:rsidRPr="00644B5C" w:rsidRDefault="0089128F" w:rsidP="00644B5C">
      <w:pPr>
        <w:jc w:val="center"/>
        <w:rPr>
          <w:rFonts w:eastAsia="Yu Gothic Light"/>
          <w:b/>
          <w:sz w:val="22"/>
          <w:szCs w:val="22"/>
        </w:rPr>
      </w:pPr>
    </w:p>
    <w:p w:rsidR="0089128F" w:rsidRPr="00644B5C" w:rsidRDefault="0089128F" w:rsidP="00644B5C">
      <w:pPr>
        <w:jc w:val="center"/>
        <w:rPr>
          <w:rFonts w:eastAsia="Yu Gothic Light"/>
          <w:b/>
          <w:sz w:val="22"/>
          <w:szCs w:val="22"/>
        </w:rPr>
      </w:pPr>
      <w:r w:rsidRPr="00644B5C">
        <w:rPr>
          <w:rFonts w:eastAsia="Yu Gothic Light"/>
          <w:b/>
          <w:sz w:val="22"/>
          <w:szCs w:val="22"/>
        </w:rPr>
        <w:t>Stampat fl-Uffiċċju tal-Iskrivan</w:t>
      </w:r>
    </w:p>
    <w:p w:rsidR="0089128F" w:rsidRPr="00644B5C" w:rsidRDefault="0089128F" w:rsidP="00644B5C">
      <w:pPr>
        <w:jc w:val="center"/>
        <w:rPr>
          <w:rFonts w:eastAsia="Yu Gothic Light"/>
          <w:b/>
          <w:sz w:val="22"/>
          <w:szCs w:val="22"/>
        </w:rPr>
      </w:pPr>
      <w:r w:rsidRPr="00644B5C">
        <w:rPr>
          <w:rFonts w:eastAsia="Yu Gothic Light"/>
          <w:b/>
          <w:sz w:val="22"/>
          <w:szCs w:val="22"/>
        </w:rPr>
        <w:t>Kamra tad-Deputati</w:t>
      </w:r>
    </w:p>
    <w:p w:rsidR="0089128F" w:rsidRPr="00644B5C" w:rsidRDefault="0089128F" w:rsidP="00644B5C">
      <w:pPr>
        <w:jc w:val="center"/>
        <w:rPr>
          <w:rFonts w:eastAsia="Yu Gothic Light"/>
          <w:b/>
          <w:sz w:val="22"/>
          <w:szCs w:val="22"/>
        </w:rPr>
      </w:pPr>
      <w:smartTag w:uri="urn:schemas-microsoft-com:office:smarttags" w:element="place">
        <w:smartTag w:uri="urn:schemas-microsoft-com:office:smarttags" w:element="country-region">
          <w:r w:rsidRPr="00644B5C">
            <w:rPr>
              <w:rFonts w:eastAsia="Yu Gothic Light"/>
              <w:b/>
              <w:sz w:val="22"/>
              <w:szCs w:val="22"/>
            </w:rPr>
            <w:t>Malta</w:t>
          </w:r>
        </w:smartTag>
      </w:smartTag>
    </w:p>
    <w:p w:rsidR="0089128F" w:rsidRPr="00644B5C" w:rsidRDefault="0089128F" w:rsidP="00644B5C">
      <w:pPr>
        <w:jc w:val="center"/>
        <w:rPr>
          <w:rFonts w:eastAsia="Yu Gothic Light"/>
          <w:b/>
          <w:sz w:val="22"/>
          <w:szCs w:val="22"/>
        </w:rPr>
      </w:pPr>
    </w:p>
    <w:p w:rsidR="0089128F" w:rsidRPr="00644B5C" w:rsidRDefault="0089128F" w:rsidP="00644B5C">
      <w:pPr>
        <w:jc w:val="center"/>
        <w:rPr>
          <w:rFonts w:eastAsia="Yu Gothic Light"/>
          <w:b/>
          <w:sz w:val="22"/>
          <w:szCs w:val="22"/>
        </w:rPr>
      </w:pPr>
    </w:p>
    <w:p w:rsidR="0089128F" w:rsidRPr="00644B5C" w:rsidRDefault="0089128F" w:rsidP="00644B5C">
      <w:pPr>
        <w:pStyle w:val="Heading4"/>
        <w:spacing w:before="0" w:after="0"/>
        <w:jc w:val="center"/>
        <w:rPr>
          <w:rFonts w:eastAsia="Yu Gothic Light"/>
          <w:sz w:val="22"/>
          <w:szCs w:val="22"/>
        </w:rPr>
      </w:pPr>
    </w:p>
    <w:p w:rsidR="0089128F" w:rsidRPr="00644B5C" w:rsidRDefault="0089128F" w:rsidP="00644B5C">
      <w:pPr>
        <w:pStyle w:val="Heading4"/>
        <w:spacing w:before="0" w:after="0"/>
        <w:jc w:val="center"/>
        <w:rPr>
          <w:rFonts w:eastAsia="Yu Gothic Light"/>
          <w:sz w:val="22"/>
          <w:szCs w:val="22"/>
        </w:rPr>
      </w:pPr>
    </w:p>
    <w:p w:rsidR="0089128F" w:rsidRPr="00644B5C" w:rsidRDefault="0089128F" w:rsidP="00644B5C">
      <w:pPr>
        <w:pStyle w:val="Heading4"/>
        <w:spacing w:before="0" w:after="0"/>
        <w:jc w:val="center"/>
        <w:rPr>
          <w:rFonts w:eastAsia="Yu Gothic Light"/>
          <w:sz w:val="22"/>
          <w:szCs w:val="22"/>
          <w:lang w:val="mt-MT"/>
        </w:rPr>
      </w:pPr>
      <w:r w:rsidRPr="00644B5C">
        <w:rPr>
          <w:rFonts w:eastAsia="Yu Gothic Light"/>
          <w:sz w:val="22"/>
          <w:szCs w:val="22"/>
        </w:rPr>
        <w:t xml:space="preserve">Prezz </w:t>
      </w:r>
      <w:r w:rsidRPr="00644B5C">
        <w:rPr>
          <w:rFonts w:eastAsia="Yu Gothic Light"/>
          <w:sz w:val="22"/>
          <w:szCs w:val="22"/>
          <w:lang w:val="mt-MT"/>
        </w:rPr>
        <w:t>€2.50</w:t>
      </w:r>
    </w:p>
    <w:p w:rsidR="0089128F" w:rsidRPr="00644B5C" w:rsidRDefault="0089128F" w:rsidP="00644B5C">
      <w:pPr>
        <w:jc w:val="center"/>
        <w:rPr>
          <w:rFonts w:eastAsia="Yu Gothic Light"/>
          <w:b/>
          <w:sz w:val="22"/>
          <w:szCs w:val="22"/>
        </w:rPr>
      </w:pPr>
    </w:p>
    <w:p w:rsidR="0089128F" w:rsidRPr="00644B5C" w:rsidRDefault="0089128F" w:rsidP="00644B5C">
      <w:pPr>
        <w:jc w:val="center"/>
        <w:rPr>
          <w:rFonts w:eastAsia="Yu Gothic Light"/>
          <w:b/>
          <w:sz w:val="22"/>
          <w:szCs w:val="22"/>
        </w:rPr>
      </w:pPr>
    </w:p>
    <w:p w:rsidR="0089128F" w:rsidRPr="00644B5C" w:rsidRDefault="0089128F" w:rsidP="00644B5C">
      <w:pPr>
        <w:jc w:val="center"/>
        <w:rPr>
          <w:rFonts w:eastAsia="Yu Gothic Light"/>
          <w:b/>
          <w:sz w:val="22"/>
          <w:szCs w:val="22"/>
        </w:rPr>
      </w:pPr>
    </w:p>
    <w:p w:rsidR="0089128F" w:rsidRPr="00644B5C" w:rsidRDefault="0089128F" w:rsidP="00644B5C">
      <w:pPr>
        <w:jc w:val="center"/>
        <w:rPr>
          <w:rFonts w:eastAsia="Yu Gothic Light"/>
          <w:b/>
          <w:sz w:val="22"/>
          <w:szCs w:val="22"/>
        </w:rPr>
      </w:pPr>
    </w:p>
    <w:p w:rsidR="0089128F" w:rsidRPr="00644B5C" w:rsidRDefault="0089128F" w:rsidP="00644B5C">
      <w:pPr>
        <w:jc w:val="center"/>
        <w:rPr>
          <w:rFonts w:eastAsia="Yu Gothic Light"/>
          <w:b/>
          <w:sz w:val="22"/>
          <w:szCs w:val="22"/>
        </w:rPr>
      </w:pPr>
    </w:p>
    <w:p w:rsidR="0089128F" w:rsidRPr="00644B5C" w:rsidRDefault="0089128F" w:rsidP="00644B5C">
      <w:pPr>
        <w:jc w:val="center"/>
        <w:rPr>
          <w:rFonts w:eastAsia="Yu Gothic Light"/>
          <w:b/>
          <w:sz w:val="22"/>
          <w:szCs w:val="22"/>
        </w:rPr>
      </w:pPr>
    </w:p>
    <w:p w:rsidR="0089128F" w:rsidRPr="00644B5C" w:rsidRDefault="0089128F" w:rsidP="00644B5C">
      <w:pPr>
        <w:jc w:val="center"/>
        <w:rPr>
          <w:rFonts w:eastAsia="Yu Gothic Light"/>
          <w:b/>
          <w:sz w:val="22"/>
          <w:szCs w:val="22"/>
        </w:rPr>
      </w:pPr>
      <w:r w:rsidRPr="00644B5C">
        <w:rPr>
          <w:rFonts w:eastAsia="Yu Gothic Light"/>
          <w:b/>
          <w:sz w:val="22"/>
          <w:szCs w:val="22"/>
        </w:rPr>
        <w:br w:type="page"/>
      </w:r>
    </w:p>
    <w:p w:rsidR="0089128F" w:rsidRPr="00644B5C" w:rsidRDefault="0089128F" w:rsidP="00644B5C">
      <w:pPr>
        <w:jc w:val="center"/>
        <w:rPr>
          <w:rFonts w:eastAsia="Yu Gothic Light"/>
          <w:b/>
          <w:sz w:val="22"/>
          <w:szCs w:val="22"/>
        </w:rPr>
      </w:pPr>
    </w:p>
    <w:p w:rsidR="0089128F" w:rsidRPr="00644B5C" w:rsidRDefault="0089128F" w:rsidP="00644B5C">
      <w:pPr>
        <w:jc w:val="center"/>
        <w:rPr>
          <w:rFonts w:eastAsia="Yu Gothic Light"/>
          <w:b/>
          <w:sz w:val="22"/>
          <w:szCs w:val="22"/>
        </w:rPr>
      </w:pPr>
    </w:p>
    <w:p w:rsidR="0089128F" w:rsidRPr="00644B5C" w:rsidRDefault="0089128F" w:rsidP="00644B5C">
      <w:pPr>
        <w:jc w:val="center"/>
        <w:rPr>
          <w:rFonts w:eastAsia="Yu Gothic Light"/>
          <w:b/>
          <w:sz w:val="22"/>
          <w:szCs w:val="22"/>
        </w:rPr>
      </w:pPr>
      <w:r w:rsidRPr="00644B5C">
        <w:rPr>
          <w:rFonts w:eastAsia="Yu Gothic Light"/>
          <w:b/>
          <w:sz w:val="22"/>
          <w:szCs w:val="22"/>
          <w:lang w:val="mt-MT"/>
        </w:rPr>
        <w:t>IT-TNAX</w:t>
      </w:r>
      <w:r w:rsidRPr="00644B5C">
        <w:rPr>
          <w:rFonts w:eastAsia="Yu Gothic Light"/>
          <w:b/>
          <w:sz w:val="22"/>
          <w:szCs w:val="22"/>
        </w:rPr>
        <w:t>-IL PARLAMENT</w:t>
      </w:r>
    </w:p>
    <w:p w:rsidR="0089128F" w:rsidRPr="00644B5C" w:rsidRDefault="0089128F" w:rsidP="00644B5C">
      <w:pPr>
        <w:jc w:val="center"/>
        <w:rPr>
          <w:rFonts w:eastAsia="Yu Gothic Light"/>
          <w:b/>
          <w:sz w:val="22"/>
          <w:szCs w:val="22"/>
        </w:rPr>
      </w:pPr>
    </w:p>
    <w:p w:rsidR="0089128F" w:rsidRPr="00644B5C" w:rsidRDefault="0089128F" w:rsidP="00644B5C">
      <w:pPr>
        <w:jc w:val="center"/>
        <w:rPr>
          <w:rFonts w:eastAsia="Yu Gothic Light"/>
          <w:b/>
          <w:sz w:val="22"/>
          <w:szCs w:val="22"/>
        </w:rPr>
      </w:pPr>
    </w:p>
    <w:p w:rsidR="0089128F" w:rsidRPr="00644B5C" w:rsidRDefault="0089128F" w:rsidP="00644B5C">
      <w:pPr>
        <w:jc w:val="center"/>
        <w:rPr>
          <w:rFonts w:eastAsia="Yu Gothic Light"/>
          <w:b/>
          <w:sz w:val="22"/>
          <w:szCs w:val="22"/>
        </w:rPr>
      </w:pPr>
    </w:p>
    <w:p w:rsidR="0089128F" w:rsidRPr="00644B5C" w:rsidRDefault="0089128F" w:rsidP="00644B5C">
      <w:pPr>
        <w:jc w:val="center"/>
        <w:rPr>
          <w:rFonts w:eastAsia="Yu Gothic Light"/>
          <w:b/>
          <w:sz w:val="22"/>
          <w:szCs w:val="22"/>
        </w:rPr>
      </w:pPr>
    </w:p>
    <w:p w:rsidR="0089128F" w:rsidRPr="00644B5C" w:rsidRDefault="0089128F" w:rsidP="00644B5C">
      <w:pPr>
        <w:jc w:val="center"/>
        <w:rPr>
          <w:rFonts w:eastAsia="Yu Gothic Light"/>
          <w:b/>
          <w:sz w:val="22"/>
          <w:szCs w:val="22"/>
        </w:rPr>
      </w:pPr>
    </w:p>
    <w:p w:rsidR="0089128F" w:rsidRPr="00644B5C" w:rsidRDefault="0089128F" w:rsidP="00644B5C">
      <w:pPr>
        <w:jc w:val="center"/>
        <w:rPr>
          <w:rFonts w:eastAsia="Yu Gothic Light"/>
          <w:b/>
          <w:sz w:val="22"/>
          <w:szCs w:val="22"/>
        </w:rPr>
      </w:pPr>
    </w:p>
    <w:p w:rsidR="0089128F" w:rsidRPr="00644B5C" w:rsidRDefault="0089128F" w:rsidP="00644B5C">
      <w:pPr>
        <w:jc w:val="center"/>
        <w:rPr>
          <w:rFonts w:eastAsia="Yu Gothic Light"/>
          <w:b/>
          <w:sz w:val="22"/>
          <w:szCs w:val="22"/>
        </w:rPr>
      </w:pPr>
    </w:p>
    <w:p w:rsidR="0089128F" w:rsidRPr="00644B5C" w:rsidRDefault="0089128F" w:rsidP="00644B5C">
      <w:pPr>
        <w:jc w:val="center"/>
        <w:rPr>
          <w:rFonts w:eastAsia="Yu Gothic Light"/>
          <w:b/>
          <w:sz w:val="22"/>
          <w:szCs w:val="22"/>
        </w:rPr>
      </w:pPr>
      <w:r w:rsidRPr="00644B5C">
        <w:rPr>
          <w:rFonts w:eastAsia="Yu Gothic Light"/>
          <w:b/>
          <w:sz w:val="22"/>
          <w:szCs w:val="22"/>
        </w:rPr>
        <w:t>KUMITAT PERMANENTI</w:t>
      </w:r>
    </w:p>
    <w:p w:rsidR="0089128F" w:rsidRPr="00644B5C" w:rsidRDefault="0089128F" w:rsidP="00644B5C">
      <w:pPr>
        <w:jc w:val="center"/>
        <w:rPr>
          <w:rFonts w:eastAsia="Yu Gothic Light"/>
          <w:b/>
          <w:sz w:val="22"/>
          <w:szCs w:val="22"/>
          <w:lang w:val="mt-MT"/>
        </w:rPr>
      </w:pPr>
      <w:r w:rsidRPr="00644B5C">
        <w:rPr>
          <w:rFonts w:eastAsia="Yu Gothic Light"/>
          <w:b/>
          <w:sz w:val="22"/>
          <w:szCs w:val="22"/>
        </w:rPr>
        <w:t>GĦALL- KONSIDERAZZJONI TA' ABBOZZI TA' LIĠI</w:t>
      </w:r>
      <w:r w:rsidRPr="00644B5C">
        <w:rPr>
          <w:rFonts w:eastAsia="Yu Gothic Light"/>
          <w:b/>
          <w:sz w:val="22"/>
          <w:szCs w:val="22"/>
          <w:lang w:val="mt-MT"/>
        </w:rPr>
        <w:t xml:space="preserve"> AĠĠUNT</w:t>
      </w:r>
    </w:p>
    <w:p w:rsidR="0089128F" w:rsidRPr="00644B5C" w:rsidRDefault="0089128F" w:rsidP="00644B5C">
      <w:pPr>
        <w:jc w:val="center"/>
        <w:rPr>
          <w:rFonts w:eastAsia="Yu Gothic Light"/>
          <w:b/>
          <w:sz w:val="22"/>
          <w:szCs w:val="22"/>
        </w:rPr>
      </w:pPr>
    </w:p>
    <w:p w:rsidR="0089128F" w:rsidRPr="00644B5C" w:rsidRDefault="0089128F" w:rsidP="00644B5C">
      <w:pPr>
        <w:jc w:val="center"/>
        <w:rPr>
          <w:rFonts w:eastAsia="Yu Gothic Light"/>
          <w:b/>
          <w:sz w:val="22"/>
          <w:szCs w:val="22"/>
        </w:rPr>
      </w:pPr>
    </w:p>
    <w:p w:rsidR="0089128F" w:rsidRPr="00644B5C" w:rsidRDefault="0089128F" w:rsidP="00644B5C">
      <w:pPr>
        <w:jc w:val="center"/>
        <w:rPr>
          <w:rFonts w:eastAsia="Yu Gothic Light"/>
          <w:b/>
          <w:sz w:val="22"/>
          <w:szCs w:val="22"/>
        </w:rPr>
      </w:pPr>
    </w:p>
    <w:p w:rsidR="0089128F" w:rsidRPr="00644B5C" w:rsidRDefault="0089128F" w:rsidP="00644B5C">
      <w:pPr>
        <w:jc w:val="center"/>
        <w:rPr>
          <w:rFonts w:eastAsia="Yu Gothic Light"/>
          <w:b/>
          <w:sz w:val="22"/>
          <w:szCs w:val="22"/>
        </w:rPr>
      </w:pPr>
    </w:p>
    <w:p w:rsidR="0089128F" w:rsidRPr="00644B5C" w:rsidRDefault="0089128F" w:rsidP="00644B5C">
      <w:pPr>
        <w:jc w:val="center"/>
        <w:rPr>
          <w:rFonts w:eastAsia="Yu Gothic Light"/>
          <w:b/>
          <w:sz w:val="22"/>
          <w:szCs w:val="22"/>
        </w:rPr>
      </w:pPr>
    </w:p>
    <w:p w:rsidR="0089128F" w:rsidRPr="00644B5C" w:rsidRDefault="0089128F" w:rsidP="00644B5C">
      <w:pPr>
        <w:jc w:val="center"/>
        <w:rPr>
          <w:rFonts w:eastAsia="Yu Gothic Light"/>
          <w:b/>
          <w:sz w:val="22"/>
          <w:szCs w:val="22"/>
        </w:rPr>
      </w:pPr>
    </w:p>
    <w:p w:rsidR="0089128F" w:rsidRPr="00644B5C" w:rsidRDefault="0089128F" w:rsidP="00644B5C">
      <w:pPr>
        <w:pStyle w:val="BodyText"/>
        <w:jc w:val="center"/>
        <w:rPr>
          <w:rFonts w:eastAsia="Yu Gothic Light"/>
          <w:b/>
          <w:sz w:val="22"/>
          <w:szCs w:val="22"/>
        </w:rPr>
      </w:pPr>
    </w:p>
    <w:p w:rsidR="0089128F" w:rsidRPr="00644B5C" w:rsidRDefault="0089128F" w:rsidP="00644B5C">
      <w:pPr>
        <w:pStyle w:val="BodyText"/>
        <w:jc w:val="center"/>
        <w:rPr>
          <w:rFonts w:eastAsia="Yu Gothic Light"/>
          <w:b/>
          <w:sz w:val="22"/>
          <w:szCs w:val="22"/>
        </w:rPr>
      </w:pPr>
    </w:p>
    <w:p w:rsidR="0089128F" w:rsidRPr="00644B5C" w:rsidRDefault="0089128F" w:rsidP="00644B5C">
      <w:pPr>
        <w:pStyle w:val="BodyText"/>
        <w:jc w:val="center"/>
        <w:rPr>
          <w:rFonts w:eastAsia="Yu Gothic Light"/>
          <w:b/>
          <w:sz w:val="22"/>
          <w:szCs w:val="22"/>
        </w:rPr>
      </w:pPr>
    </w:p>
    <w:p w:rsidR="0089128F" w:rsidRPr="00644B5C" w:rsidRDefault="0089128F" w:rsidP="00644B5C">
      <w:pPr>
        <w:pStyle w:val="BodyText"/>
        <w:jc w:val="center"/>
        <w:rPr>
          <w:rFonts w:eastAsia="Yu Gothic Light"/>
          <w:b/>
          <w:sz w:val="22"/>
          <w:szCs w:val="22"/>
        </w:rPr>
      </w:pPr>
    </w:p>
    <w:p w:rsidR="0089128F" w:rsidRPr="00644B5C" w:rsidRDefault="0089128F" w:rsidP="00644B5C">
      <w:pPr>
        <w:pStyle w:val="BodyText"/>
        <w:jc w:val="center"/>
        <w:rPr>
          <w:rFonts w:eastAsia="Yu Gothic Light"/>
          <w:b/>
          <w:sz w:val="22"/>
          <w:szCs w:val="22"/>
        </w:rPr>
      </w:pPr>
    </w:p>
    <w:p w:rsidR="0089128F" w:rsidRPr="00644B5C" w:rsidRDefault="0089128F" w:rsidP="00644B5C">
      <w:pPr>
        <w:pStyle w:val="BodyText"/>
        <w:jc w:val="center"/>
        <w:rPr>
          <w:rFonts w:eastAsia="Yu Gothic Light"/>
          <w:b/>
          <w:sz w:val="22"/>
          <w:szCs w:val="22"/>
        </w:rPr>
      </w:pPr>
    </w:p>
    <w:p w:rsidR="0089128F" w:rsidRPr="00644B5C" w:rsidRDefault="0089128F" w:rsidP="00644B5C">
      <w:pPr>
        <w:pStyle w:val="BodyText"/>
        <w:jc w:val="center"/>
        <w:rPr>
          <w:rFonts w:eastAsia="Yu Gothic Light"/>
          <w:b/>
          <w:sz w:val="22"/>
          <w:szCs w:val="22"/>
        </w:rPr>
      </w:pPr>
    </w:p>
    <w:p w:rsidR="0089128F" w:rsidRPr="00644B5C" w:rsidRDefault="0089128F" w:rsidP="00644B5C">
      <w:pPr>
        <w:pStyle w:val="BodyText"/>
        <w:jc w:val="center"/>
        <w:rPr>
          <w:rFonts w:eastAsia="Yu Gothic Light"/>
          <w:b/>
          <w:sz w:val="22"/>
          <w:szCs w:val="22"/>
          <w:lang w:val="mt-MT"/>
        </w:rPr>
      </w:pPr>
      <w:r w:rsidRPr="00644B5C">
        <w:rPr>
          <w:rFonts w:eastAsia="Yu Gothic Light"/>
          <w:b/>
          <w:sz w:val="22"/>
          <w:szCs w:val="22"/>
        </w:rPr>
        <w:t xml:space="preserve">LAQGĦA NRU </w:t>
      </w:r>
      <w:r>
        <w:rPr>
          <w:rFonts w:eastAsia="Yu Gothic Light"/>
          <w:b/>
          <w:sz w:val="22"/>
          <w:szCs w:val="22"/>
          <w:lang w:val="mt-MT"/>
        </w:rPr>
        <w:t>4</w:t>
      </w:r>
    </w:p>
    <w:p w:rsidR="0089128F" w:rsidRPr="00644B5C" w:rsidRDefault="0089128F" w:rsidP="00644B5C">
      <w:pPr>
        <w:pStyle w:val="BodyText"/>
        <w:jc w:val="center"/>
        <w:rPr>
          <w:rFonts w:eastAsia="Yu Gothic Light"/>
          <w:b/>
          <w:sz w:val="22"/>
          <w:szCs w:val="22"/>
          <w:lang w:val="mt-MT"/>
        </w:rPr>
      </w:pPr>
      <w:r w:rsidRPr="00644B5C">
        <w:rPr>
          <w:rFonts w:eastAsia="Yu Gothic Light"/>
          <w:b/>
          <w:sz w:val="22"/>
          <w:szCs w:val="22"/>
          <w:lang w:val="mt-MT"/>
        </w:rPr>
        <w:t>L-Erbgħa</w:t>
      </w:r>
      <w:r w:rsidRPr="00644B5C">
        <w:rPr>
          <w:rFonts w:eastAsia="Yu Gothic Light"/>
          <w:b/>
          <w:sz w:val="22"/>
          <w:szCs w:val="22"/>
        </w:rPr>
        <w:t xml:space="preserve">, </w:t>
      </w:r>
      <w:r>
        <w:rPr>
          <w:rFonts w:eastAsia="Yu Gothic Light"/>
          <w:b/>
          <w:sz w:val="22"/>
          <w:szCs w:val="22"/>
          <w:lang w:val="mt-MT"/>
        </w:rPr>
        <w:t>23</w:t>
      </w:r>
      <w:r w:rsidRPr="00644B5C">
        <w:rPr>
          <w:rFonts w:eastAsia="Yu Gothic Light"/>
          <w:b/>
          <w:sz w:val="22"/>
          <w:szCs w:val="22"/>
        </w:rPr>
        <w:t xml:space="preserve"> ta' </w:t>
      </w:r>
      <w:r w:rsidRPr="00644B5C">
        <w:rPr>
          <w:rFonts w:eastAsia="Yu Gothic Light"/>
          <w:b/>
          <w:sz w:val="22"/>
          <w:szCs w:val="22"/>
          <w:lang w:val="mt-MT"/>
        </w:rPr>
        <w:t>Marzu</w:t>
      </w:r>
      <w:r w:rsidRPr="00644B5C">
        <w:rPr>
          <w:rFonts w:eastAsia="Yu Gothic Light"/>
          <w:b/>
          <w:sz w:val="22"/>
          <w:szCs w:val="22"/>
        </w:rPr>
        <w:t>, 20</w:t>
      </w:r>
      <w:r w:rsidRPr="00644B5C">
        <w:rPr>
          <w:rFonts w:eastAsia="Yu Gothic Light"/>
          <w:b/>
          <w:sz w:val="22"/>
          <w:szCs w:val="22"/>
          <w:lang w:val="mt-MT"/>
        </w:rPr>
        <w:t>16</w:t>
      </w:r>
    </w:p>
    <w:p w:rsidR="0089128F" w:rsidRPr="00644B5C" w:rsidRDefault="0089128F" w:rsidP="00644B5C">
      <w:pPr>
        <w:pStyle w:val="BodyText"/>
        <w:jc w:val="center"/>
        <w:rPr>
          <w:rFonts w:eastAsia="Yu Gothic Light"/>
          <w:b/>
          <w:sz w:val="22"/>
          <w:szCs w:val="22"/>
        </w:rPr>
      </w:pPr>
    </w:p>
    <w:p w:rsidR="0089128F" w:rsidRPr="00644B5C" w:rsidRDefault="0089128F" w:rsidP="00644B5C">
      <w:pPr>
        <w:pStyle w:val="BodyText"/>
        <w:jc w:val="center"/>
        <w:rPr>
          <w:rFonts w:eastAsia="Yu Gothic Light"/>
          <w:b/>
          <w:sz w:val="22"/>
          <w:szCs w:val="22"/>
        </w:rPr>
      </w:pPr>
    </w:p>
    <w:p w:rsidR="0089128F" w:rsidRPr="00644B5C" w:rsidRDefault="0089128F" w:rsidP="00644B5C">
      <w:pPr>
        <w:pStyle w:val="Heading1"/>
        <w:spacing w:before="0" w:after="0"/>
        <w:rPr>
          <w:rFonts w:ascii="Times New Roman" w:eastAsia="Yu Gothic Light" w:hAnsi="Times New Roman" w:cs="Times New Roman"/>
          <w:bCs w:val="0"/>
          <w:kern w:val="0"/>
          <w:sz w:val="22"/>
          <w:szCs w:val="22"/>
          <w:lang w:val="en-GB"/>
        </w:rPr>
      </w:pPr>
    </w:p>
    <w:p w:rsidR="0089128F" w:rsidRPr="00644B5C" w:rsidRDefault="0089128F" w:rsidP="00644B5C">
      <w:pPr>
        <w:rPr>
          <w:rFonts w:eastAsia="Yu Gothic Light"/>
          <w:b/>
          <w:sz w:val="22"/>
          <w:szCs w:val="22"/>
          <w:lang w:val="en-GB"/>
        </w:rPr>
      </w:pPr>
    </w:p>
    <w:p w:rsidR="0089128F" w:rsidRPr="00644B5C" w:rsidRDefault="0089128F" w:rsidP="00644B5C">
      <w:pPr>
        <w:rPr>
          <w:rFonts w:eastAsia="Yu Gothic Light"/>
          <w:b/>
          <w:sz w:val="22"/>
          <w:szCs w:val="22"/>
          <w:lang w:val="en-GB"/>
        </w:rPr>
      </w:pPr>
    </w:p>
    <w:p w:rsidR="0089128F" w:rsidRPr="00644B5C" w:rsidRDefault="0089128F" w:rsidP="00644B5C">
      <w:pPr>
        <w:pStyle w:val="Heading1"/>
        <w:spacing w:before="0" w:after="0"/>
        <w:jc w:val="center"/>
        <w:rPr>
          <w:rFonts w:ascii="Times New Roman" w:eastAsia="Yu Gothic Light" w:hAnsi="Times New Roman" w:cs="Times New Roman"/>
          <w:sz w:val="22"/>
          <w:szCs w:val="22"/>
        </w:rPr>
      </w:pPr>
    </w:p>
    <w:p w:rsidR="0089128F" w:rsidRPr="00644B5C" w:rsidRDefault="0089128F" w:rsidP="00644B5C">
      <w:pPr>
        <w:jc w:val="center"/>
        <w:rPr>
          <w:rFonts w:eastAsia="Yu Gothic Light"/>
          <w:b/>
          <w:sz w:val="22"/>
          <w:szCs w:val="22"/>
        </w:rPr>
      </w:pPr>
      <w:r w:rsidRPr="00644B5C">
        <w:rPr>
          <w:rFonts w:eastAsia="Yu Gothic Light"/>
          <w:b/>
          <w:sz w:val="22"/>
          <w:szCs w:val="22"/>
        </w:rPr>
        <w:t xml:space="preserve">Il-Kumitat iltaqa' fil-Parlament, </w:t>
      </w:r>
      <w:r>
        <w:rPr>
          <w:rFonts w:eastAsia="Yu Gothic Light"/>
          <w:b/>
          <w:sz w:val="22"/>
          <w:szCs w:val="22"/>
          <w:lang w:val="mt-MT"/>
        </w:rPr>
        <w:t>f’12</w:t>
      </w:r>
      <w:r w:rsidRPr="00644B5C">
        <w:rPr>
          <w:rFonts w:eastAsia="Yu Gothic Light"/>
          <w:b/>
          <w:sz w:val="22"/>
          <w:szCs w:val="22"/>
        </w:rPr>
        <w:t>.</w:t>
      </w:r>
      <w:r>
        <w:rPr>
          <w:rFonts w:eastAsia="Yu Gothic Light"/>
          <w:b/>
          <w:sz w:val="22"/>
          <w:szCs w:val="22"/>
          <w:lang w:val="mt-MT"/>
        </w:rPr>
        <w:t>06</w:t>
      </w:r>
      <w:r w:rsidRPr="00644B5C">
        <w:rPr>
          <w:rFonts w:eastAsia="Yu Gothic Light"/>
          <w:b/>
          <w:sz w:val="22"/>
          <w:szCs w:val="22"/>
        </w:rPr>
        <w:t xml:space="preserve"> p.m.</w:t>
      </w:r>
    </w:p>
    <w:p w:rsidR="0089128F" w:rsidRPr="00644B5C" w:rsidRDefault="0089128F" w:rsidP="00644B5C">
      <w:pPr>
        <w:jc w:val="center"/>
        <w:rPr>
          <w:rFonts w:eastAsia="Yu Gothic Light"/>
          <w:b/>
          <w:sz w:val="22"/>
          <w:szCs w:val="22"/>
        </w:rPr>
      </w:pPr>
    </w:p>
    <w:p w:rsidR="0089128F" w:rsidRPr="00644B5C" w:rsidRDefault="0089128F" w:rsidP="00644B5C">
      <w:pPr>
        <w:jc w:val="center"/>
        <w:rPr>
          <w:rFonts w:eastAsia="Yu Gothic Light"/>
          <w:b/>
          <w:sz w:val="22"/>
          <w:szCs w:val="22"/>
        </w:rPr>
      </w:pPr>
    </w:p>
    <w:p w:rsidR="0089128F" w:rsidRPr="00644B5C" w:rsidRDefault="0089128F" w:rsidP="00644B5C">
      <w:pPr>
        <w:jc w:val="center"/>
        <w:rPr>
          <w:rFonts w:eastAsia="Yu Gothic Light"/>
          <w:b/>
          <w:sz w:val="22"/>
          <w:szCs w:val="22"/>
        </w:rPr>
      </w:pPr>
    </w:p>
    <w:p w:rsidR="0089128F" w:rsidRPr="00644B5C" w:rsidRDefault="0089128F" w:rsidP="00644B5C">
      <w:pPr>
        <w:pStyle w:val="Heading1"/>
        <w:spacing w:before="0" w:after="0"/>
        <w:jc w:val="center"/>
        <w:rPr>
          <w:rFonts w:ascii="Times New Roman" w:eastAsia="Yu Gothic Light" w:hAnsi="Times New Roman" w:cs="Times New Roman"/>
          <w:sz w:val="22"/>
          <w:szCs w:val="22"/>
        </w:rPr>
      </w:pPr>
    </w:p>
    <w:p w:rsidR="0089128F" w:rsidRPr="00644B5C" w:rsidRDefault="0089128F" w:rsidP="00644B5C">
      <w:pPr>
        <w:pStyle w:val="Heading1"/>
        <w:spacing w:before="0" w:after="0"/>
        <w:jc w:val="center"/>
        <w:rPr>
          <w:rFonts w:ascii="Times New Roman" w:eastAsia="Yu Gothic Light" w:hAnsi="Times New Roman" w:cs="Times New Roman"/>
          <w:sz w:val="22"/>
          <w:szCs w:val="22"/>
        </w:rPr>
      </w:pPr>
    </w:p>
    <w:p w:rsidR="0089128F" w:rsidRPr="00644B5C" w:rsidRDefault="0089128F" w:rsidP="00644B5C">
      <w:pPr>
        <w:pStyle w:val="Heading1"/>
        <w:spacing w:before="0" w:after="0"/>
        <w:jc w:val="center"/>
        <w:rPr>
          <w:rFonts w:ascii="Times New Roman" w:eastAsia="Yu Gothic Light" w:hAnsi="Times New Roman" w:cs="Times New Roman"/>
          <w:sz w:val="22"/>
          <w:szCs w:val="22"/>
        </w:rPr>
      </w:pPr>
    </w:p>
    <w:p w:rsidR="0089128F" w:rsidRPr="00644B5C" w:rsidRDefault="0089128F" w:rsidP="00644B5C">
      <w:pPr>
        <w:pStyle w:val="Heading1"/>
        <w:spacing w:before="0" w:after="0"/>
        <w:jc w:val="center"/>
        <w:rPr>
          <w:rFonts w:ascii="Times New Roman" w:eastAsia="Yu Gothic Light" w:hAnsi="Times New Roman" w:cs="Times New Roman"/>
          <w:sz w:val="22"/>
          <w:szCs w:val="22"/>
        </w:rPr>
      </w:pPr>
    </w:p>
    <w:p w:rsidR="0089128F" w:rsidRPr="00644B5C" w:rsidRDefault="0089128F" w:rsidP="00644B5C">
      <w:pPr>
        <w:jc w:val="center"/>
        <w:rPr>
          <w:rFonts w:eastAsia="Yu Gothic Light"/>
          <w:b/>
          <w:sz w:val="22"/>
          <w:szCs w:val="22"/>
        </w:rPr>
      </w:pPr>
      <w:r w:rsidRPr="00644B5C">
        <w:rPr>
          <w:rFonts w:eastAsia="Yu Gothic Light"/>
          <w:b/>
          <w:sz w:val="22"/>
          <w:szCs w:val="22"/>
        </w:rPr>
        <w:t>Talba</w:t>
      </w:r>
    </w:p>
    <w:p w:rsidR="0089128F" w:rsidRPr="00644B5C" w:rsidRDefault="0089128F" w:rsidP="00644B5C">
      <w:pPr>
        <w:jc w:val="center"/>
        <w:rPr>
          <w:rFonts w:eastAsia="Yu Gothic Light"/>
          <w:sz w:val="22"/>
          <w:szCs w:val="22"/>
          <w:lang w:val="mt-MT"/>
        </w:rPr>
        <w:sectPr w:rsidR="0089128F" w:rsidRPr="00644B5C" w:rsidSect="005B36F8">
          <w:footerReference w:type="even" r:id="rId7"/>
          <w:footerReference w:type="default" r:id="rId8"/>
          <w:pgSz w:w="12240" w:h="15840"/>
          <w:pgMar w:top="1440" w:right="1440" w:bottom="1440" w:left="1440" w:header="708" w:footer="708" w:gutter="0"/>
          <w:pgNumType w:start="1"/>
          <w:cols w:space="288"/>
          <w:docGrid w:linePitch="360"/>
        </w:sectPr>
      </w:pPr>
    </w:p>
    <w:p w:rsidR="0089128F" w:rsidRPr="00644B5C" w:rsidRDefault="0089128F" w:rsidP="00644B5C">
      <w:pPr>
        <w:jc w:val="center"/>
        <w:rPr>
          <w:rFonts w:eastAsia="Yu Gothic Light"/>
          <w:b/>
          <w:sz w:val="22"/>
          <w:szCs w:val="22"/>
          <w:lang w:val="mt-MT"/>
        </w:rPr>
      </w:pPr>
      <w:r w:rsidRPr="00644B5C">
        <w:rPr>
          <w:rFonts w:eastAsia="Yu Gothic Light"/>
          <w:b/>
          <w:sz w:val="22"/>
          <w:szCs w:val="22"/>
          <w:lang w:val="mt-MT"/>
        </w:rPr>
        <w:lastRenderedPageBreak/>
        <w:t>MINUTI</w:t>
      </w:r>
    </w:p>
    <w:p w:rsidR="0089128F" w:rsidRPr="00644B5C" w:rsidRDefault="0089128F" w:rsidP="00644B5C">
      <w:pPr>
        <w:jc w:val="both"/>
        <w:rPr>
          <w:rFonts w:eastAsia="Yu Gothic Light"/>
          <w:sz w:val="22"/>
          <w:szCs w:val="22"/>
          <w:lang w:val="mt-MT"/>
        </w:rPr>
      </w:pPr>
    </w:p>
    <w:p w:rsidR="0089128F" w:rsidRPr="00644B5C" w:rsidRDefault="0089128F" w:rsidP="00644B5C">
      <w:pPr>
        <w:jc w:val="both"/>
        <w:rPr>
          <w:sz w:val="22"/>
          <w:szCs w:val="22"/>
          <w:lang w:val="mt-MT"/>
        </w:rPr>
      </w:pPr>
      <w:r w:rsidRPr="00644B5C">
        <w:rPr>
          <w:sz w:val="22"/>
          <w:szCs w:val="22"/>
          <w:lang w:val="mt-MT"/>
        </w:rPr>
        <w:t xml:space="preserve">Il-Minuti tal-Laqgħa Nru. </w:t>
      </w:r>
      <w:r>
        <w:rPr>
          <w:sz w:val="22"/>
          <w:szCs w:val="22"/>
          <w:lang w:val="mt-MT"/>
        </w:rPr>
        <w:t>3 li saret fis-</w:t>
      </w:r>
      <w:r w:rsidRPr="00644B5C">
        <w:rPr>
          <w:sz w:val="22"/>
          <w:szCs w:val="22"/>
          <w:lang w:val="mt-MT"/>
        </w:rPr>
        <w:t>1</w:t>
      </w:r>
      <w:r>
        <w:rPr>
          <w:sz w:val="22"/>
          <w:szCs w:val="22"/>
          <w:lang w:val="mt-MT"/>
        </w:rPr>
        <w:t>6</w:t>
      </w:r>
      <w:r w:rsidRPr="00644B5C">
        <w:rPr>
          <w:sz w:val="22"/>
          <w:szCs w:val="22"/>
          <w:lang w:val="mt-MT"/>
        </w:rPr>
        <w:t xml:space="preserve"> ta’ Marzu 2016, ġew konfermati. </w:t>
      </w:r>
    </w:p>
    <w:p w:rsidR="0089128F" w:rsidRPr="00644B5C" w:rsidRDefault="0089128F" w:rsidP="00644B5C">
      <w:pPr>
        <w:jc w:val="both"/>
        <w:rPr>
          <w:sz w:val="22"/>
          <w:szCs w:val="22"/>
          <w:lang w:val="mt-MT"/>
        </w:rPr>
      </w:pPr>
    </w:p>
    <w:p w:rsidR="0089128F" w:rsidRPr="00644B5C" w:rsidRDefault="0089128F" w:rsidP="00644B5C">
      <w:pPr>
        <w:jc w:val="both"/>
        <w:rPr>
          <w:sz w:val="22"/>
          <w:szCs w:val="22"/>
          <w:lang w:val="mt-MT"/>
        </w:rPr>
      </w:pPr>
    </w:p>
    <w:p w:rsidR="0089128F" w:rsidRPr="00644B5C" w:rsidRDefault="0089128F" w:rsidP="00644B5C">
      <w:pPr>
        <w:jc w:val="both"/>
        <w:rPr>
          <w:i/>
          <w:sz w:val="22"/>
          <w:szCs w:val="22"/>
          <w:lang w:val="mt-MT"/>
        </w:rPr>
      </w:pPr>
      <w:r w:rsidRPr="00644B5C">
        <w:rPr>
          <w:b/>
          <w:sz w:val="22"/>
          <w:szCs w:val="22"/>
          <w:lang w:val="mt-MT"/>
        </w:rPr>
        <w:t>THE CHAIRMAN</w:t>
      </w:r>
      <w:r w:rsidR="00FD0CD9">
        <w:rPr>
          <w:b/>
          <w:sz w:val="22"/>
          <w:szCs w:val="22"/>
          <w:lang w:val="mt-MT"/>
        </w:rPr>
        <w:t xml:space="preserve"> (</w:t>
      </w:r>
      <w:r w:rsidR="00FD0CD9" w:rsidRPr="00FD0CD9">
        <w:rPr>
          <w:b/>
          <w:sz w:val="22"/>
          <w:szCs w:val="22"/>
          <w:lang w:val="mt-MT"/>
        </w:rPr>
        <w:t>ONOR SILVIO PARNIS</w:t>
      </w:r>
      <w:r w:rsidR="00FD0CD9">
        <w:rPr>
          <w:sz w:val="22"/>
          <w:szCs w:val="22"/>
          <w:lang w:val="mt-MT"/>
        </w:rPr>
        <w:t>)</w:t>
      </w:r>
      <w:r w:rsidRPr="00644B5C">
        <w:rPr>
          <w:sz w:val="22"/>
          <w:szCs w:val="22"/>
          <w:lang w:val="mt-MT"/>
        </w:rPr>
        <w:t xml:space="preserve"> Ngħaddu għat-tieni </w:t>
      </w:r>
      <w:r w:rsidRPr="00644B5C">
        <w:rPr>
          <w:i/>
          <w:sz w:val="22"/>
          <w:szCs w:val="22"/>
          <w:lang w:val="mt-MT"/>
        </w:rPr>
        <w:t xml:space="preserve">item </w:t>
      </w:r>
      <w:r w:rsidRPr="00644B5C">
        <w:rPr>
          <w:sz w:val="22"/>
          <w:szCs w:val="22"/>
          <w:lang w:val="mt-MT"/>
        </w:rPr>
        <w:t>fuq l-aġenda.</w:t>
      </w:r>
    </w:p>
    <w:p w:rsidR="0089128F" w:rsidRPr="00644B5C" w:rsidRDefault="0089128F" w:rsidP="00644B5C">
      <w:pPr>
        <w:jc w:val="both"/>
        <w:rPr>
          <w:sz w:val="22"/>
          <w:szCs w:val="22"/>
          <w:lang w:val="mt-MT"/>
        </w:rPr>
      </w:pPr>
    </w:p>
    <w:p w:rsidR="0089128F" w:rsidRPr="00644B5C" w:rsidRDefault="0089128F" w:rsidP="00644B5C">
      <w:pPr>
        <w:jc w:val="both"/>
        <w:rPr>
          <w:sz w:val="22"/>
          <w:szCs w:val="22"/>
          <w:lang w:val="mt-MT"/>
        </w:rPr>
      </w:pPr>
    </w:p>
    <w:p w:rsidR="0089128F" w:rsidRPr="00644B5C" w:rsidRDefault="0089128F" w:rsidP="00644B5C">
      <w:pPr>
        <w:jc w:val="center"/>
        <w:rPr>
          <w:caps/>
          <w:sz w:val="22"/>
          <w:szCs w:val="22"/>
          <w:lang w:val="mt-MT"/>
        </w:rPr>
      </w:pPr>
      <w:r w:rsidRPr="00644B5C">
        <w:rPr>
          <w:b/>
          <w:caps/>
          <w:sz w:val="22"/>
          <w:szCs w:val="22"/>
          <w:lang w:val="mt-MT"/>
        </w:rPr>
        <w:t>Abbozz ta’ liġi LI JEMENDA L-ATT DWAR IR-REGOLAMENT TA’ ĊERTI XOGĦLIJIET F’UTILITAJIET U SERVIZZI</w:t>
      </w:r>
    </w:p>
    <w:p w:rsidR="0089128F" w:rsidRPr="00644B5C" w:rsidRDefault="0089128F" w:rsidP="00644B5C">
      <w:pPr>
        <w:jc w:val="center"/>
        <w:rPr>
          <w:caps/>
          <w:sz w:val="22"/>
          <w:szCs w:val="22"/>
          <w:lang w:val="mt-MT"/>
        </w:rPr>
      </w:pPr>
    </w:p>
    <w:p w:rsidR="0089128F" w:rsidRPr="00644B5C" w:rsidRDefault="0089128F" w:rsidP="00644B5C">
      <w:pPr>
        <w:jc w:val="center"/>
        <w:rPr>
          <w:sz w:val="22"/>
          <w:szCs w:val="22"/>
          <w:lang w:val="mt-MT"/>
        </w:rPr>
      </w:pPr>
      <w:r w:rsidRPr="00644B5C">
        <w:rPr>
          <w:b/>
          <w:sz w:val="22"/>
          <w:szCs w:val="22"/>
          <w:lang w:val="mt-MT"/>
        </w:rPr>
        <w:t>UTILITIES AND SERVICES (REGULATION OF CERTAIN SERVICES) (AMENDMENT) BILL</w:t>
      </w:r>
    </w:p>
    <w:p w:rsidR="0089128F" w:rsidRPr="00644B5C" w:rsidRDefault="0089128F" w:rsidP="00644B5C">
      <w:pPr>
        <w:jc w:val="both"/>
        <w:rPr>
          <w:sz w:val="22"/>
          <w:szCs w:val="22"/>
          <w:lang w:val="mt-MT"/>
        </w:rPr>
      </w:pPr>
    </w:p>
    <w:p w:rsidR="0089128F" w:rsidRPr="00644B5C" w:rsidRDefault="0089128F" w:rsidP="00644B5C">
      <w:pPr>
        <w:jc w:val="both"/>
        <w:rPr>
          <w:i/>
          <w:sz w:val="22"/>
          <w:szCs w:val="22"/>
          <w:lang w:val="mt-MT"/>
        </w:rPr>
      </w:pPr>
      <w:r w:rsidRPr="00644B5C">
        <w:rPr>
          <w:i/>
          <w:sz w:val="22"/>
          <w:szCs w:val="22"/>
          <w:lang w:val="mt-MT"/>
        </w:rPr>
        <w:t>Skont riżoluzzjoni fis-Seduta Nru</w:t>
      </w:r>
      <w:r w:rsidRPr="00644B5C">
        <w:rPr>
          <w:b/>
          <w:i/>
          <w:sz w:val="22"/>
          <w:szCs w:val="22"/>
          <w:lang w:val="mt-MT"/>
        </w:rPr>
        <w:t xml:space="preserve"> </w:t>
      </w:r>
      <w:r w:rsidRPr="00644B5C">
        <w:rPr>
          <w:i/>
          <w:sz w:val="22"/>
          <w:szCs w:val="22"/>
          <w:lang w:val="mt-MT"/>
        </w:rPr>
        <w:t>369</w:t>
      </w:r>
      <w:r w:rsidRPr="00644B5C">
        <w:rPr>
          <w:b/>
          <w:i/>
          <w:sz w:val="22"/>
          <w:szCs w:val="22"/>
          <w:lang w:val="mt-MT"/>
        </w:rPr>
        <w:t xml:space="preserve"> </w:t>
      </w:r>
      <w:r w:rsidRPr="00644B5C">
        <w:rPr>
          <w:i/>
          <w:sz w:val="22"/>
          <w:szCs w:val="22"/>
          <w:lang w:val="mt-MT"/>
        </w:rPr>
        <w:t>tal-15 ta’ Marzu 2016 il-Kumitat iltaqa' biex ikompli jikkonsidra dan l-Abbozz ta' Liġi.</w:t>
      </w:r>
    </w:p>
    <w:p w:rsidR="0089128F" w:rsidRPr="00644B5C" w:rsidRDefault="0089128F" w:rsidP="00644B5C">
      <w:pPr>
        <w:jc w:val="both"/>
        <w:rPr>
          <w:i/>
          <w:sz w:val="22"/>
          <w:szCs w:val="22"/>
          <w:lang w:val="mt-MT"/>
        </w:rPr>
      </w:pPr>
    </w:p>
    <w:p w:rsidR="0089128F" w:rsidRPr="00644B5C" w:rsidRDefault="0089128F" w:rsidP="00644B5C">
      <w:pPr>
        <w:jc w:val="both"/>
        <w:rPr>
          <w:i/>
          <w:sz w:val="22"/>
          <w:szCs w:val="22"/>
          <w:lang w:val="mt-MT"/>
        </w:rPr>
      </w:pPr>
      <w:r w:rsidRPr="00644B5C">
        <w:rPr>
          <w:i/>
          <w:sz w:val="22"/>
          <w:szCs w:val="22"/>
        </w:rPr>
        <w:t>Ikompli mil-Laqgħa Nru</w:t>
      </w:r>
      <w:r w:rsidRPr="00644B5C">
        <w:rPr>
          <w:i/>
          <w:sz w:val="22"/>
          <w:szCs w:val="22"/>
          <w:lang w:val="mt-MT"/>
        </w:rPr>
        <w:t xml:space="preserve"> </w:t>
      </w:r>
      <w:r>
        <w:rPr>
          <w:i/>
          <w:sz w:val="22"/>
          <w:szCs w:val="22"/>
          <w:lang w:val="mt-MT"/>
        </w:rPr>
        <w:t>3</w:t>
      </w:r>
      <w:r w:rsidRPr="00644B5C">
        <w:rPr>
          <w:i/>
          <w:sz w:val="22"/>
          <w:szCs w:val="22"/>
        </w:rPr>
        <w:t xml:space="preserve"> </w:t>
      </w:r>
      <w:r w:rsidRPr="00644B5C">
        <w:rPr>
          <w:i/>
          <w:sz w:val="22"/>
          <w:szCs w:val="22"/>
          <w:lang w:val="mt-MT"/>
        </w:rPr>
        <w:t>tat-Tlieta</w:t>
      </w:r>
      <w:r w:rsidRPr="00644B5C">
        <w:rPr>
          <w:i/>
          <w:sz w:val="22"/>
          <w:szCs w:val="22"/>
        </w:rPr>
        <w:t xml:space="preserve">, </w:t>
      </w:r>
      <w:r w:rsidRPr="00644B5C">
        <w:rPr>
          <w:i/>
          <w:sz w:val="22"/>
          <w:szCs w:val="22"/>
          <w:lang w:val="mt-MT"/>
        </w:rPr>
        <w:t>1</w:t>
      </w:r>
      <w:r>
        <w:rPr>
          <w:i/>
          <w:sz w:val="22"/>
          <w:szCs w:val="22"/>
          <w:lang w:val="mt-MT"/>
        </w:rPr>
        <w:t>6</w:t>
      </w:r>
      <w:r w:rsidRPr="00644B5C">
        <w:rPr>
          <w:i/>
          <w:sz w:val="22"/>
          <w:szCs w:val="22"/>
        </w:rPr>
        <w:t xml:space="preserve"> ta’ </w:t>
      </w:r>
      <w:r w:rsidRPr="00644B5C">
        <w:rPr>
          <w:i/>
          <w:sz w:val="22"/>
          <w:szCs w:val="22"/>
          <w:lang w:val="mt-MT"/>
        </w:rPr>
        <w:t>Marzu</w:t>
      </w:r>
      <w:r w:rsidRPr="00644B5C">
        <w:rPr>
          <w:i/>
          <w:sz w:val="22"/>
          <w:szCs w:val="22"/>
        </w:rPr>
        <w:t xml:space="preserve"> 201</w:t>
      </w:r>
      <w:r w:rsidRPr="00644B5C">
        <w:rPr>
          <w:i/>
          <w:sz w:val="22"/>
          <w:szCs w:val="22"/>
          <w:lang w:val="mt-MT"/>
        </w:rPr>
        <w:t>6</w:t>
      </w:r>
      <w:r w:rsidRPr="00644B5C">
        <w:rPr>
          <w:i/>
          <w:sz w:val="22"/>
          <w:szCs w:val="22"/>
        </w:rPr>
        <w:t>.</w:t>
      </w:r>
    </w:p>
    <w:p w:rsidR="0089128F" w:rsidRPr="00644B5C" w:rsidRDefault="0089128F" w:rsidP="00644B5C">
      <w:pPr>
        <w:jc w:val="both"/>
        <w:rPr>
          <w:i/>
          <w:sz w:val="22"/>
          <w:szCs w:val="22"/>
          <w:lang w:val="mt-MT"/>
        </w:rPr>
      </w:pPr>
    </w:p>
    <w:p w:rsidR="0089128F" w:rsidRPr="00644B5C" w:rsidRDefault="0089128F" w:rsidP="00644B5C">
      <w:pPr>
        <w:ind w:right="-22"/>
        <w:jc w:val="both"/>
        <w:rPr>
          <w:b/>
          <w:sz w:val="22"/>
          <w:szCs w:val="22"/>
        </w:rPr>
      </w:pPr>
    </w:p>
    <w:p w:rsidR="0089128F" w:rsidRDefault="0089128F" w:rsidP="00644B5C">
      <w:pPr>
        <w:ind w:right="-22"/>
        <w:jc w:val="both"/>
        <w:rPr>
          <w:sz w:val="22"/>
          <w:szCs w:val="22"/>
        </w:rPr>
      </w:pPr>
      <w:r w:rsidRPr="00644B5C">
        <w:rPr>
          <w:b/>
          <w:sz w:val="22"/>
          <w:szCs w:val="22"/>
        </w:rPr>
        <w:t>Klawsola 18 –</w:t>
      </w:r>
      <w:r w:rsidRPr="00644B5C">
        <w:rPr>
          <w:sz w:val="22"/>
          <w:szCs w:val="22"/>
        </w:rPr>
        <w:t xml:space="preserve"> Żjieda tat-Taqsimiet u artikoli ġodda mal-Att prinċipali.</w:t>
      </w:r>
    </w:p>
    <w:p w:rsidR="00FD0CD9" w:rsidRPr="00644B5C" w:rsidRDefault="00FD0CD9" w:rsidP="00644B5C">
      <w:pPr>
        <w:ind w:right="-22"/>
        <w:jc w:val="both"/>
        <w:rPr>
          <w:sz w:val="22"/>
          <w:szCs w:val="22"/>
        </w:rPr>
      </w:pPr>
    </w:p>
    <w:p w:rsidR="0089128F" w:rsidRPr="00644B5C" w:rsidRDefault="0089128F" w:rsidP="00644B5C">
      <w:pPr>
        <w:ind w:right="-22"/>
        <w:jc w:val="both"/>
        <w:rPr>
          <w:i/>
          <w:sz w:val="22"/>
          <w:szCs w:val="22"/>
        </w:rPr>
      </w:pPr>
      <w:r w:rsidRPr="00644B5C">
        <w:rPr>
          <w:b/>
          <w:sz w:val="22"/>
          <w:szCs w:val="22"/>
        </w:rPr>
        <w:t>Clause 18 –</w:t>
      </w:r>
      <w:r w:rsidRPr="00644B5C">
        <w:rPr>
          <w:sz w:val="22"/>
          <w:szCs w:val="22"/>
        </w:rPr>
        <w:t xml:space="preserve"> </w:t>
      </w:r>
      <w:r w:rsidRPr="00644B5C">
        <w:rPr>
          <w:i/>
          <w:sz w:val="22"/>
          <w:szCs w:val="22"/>
        </w:rPr>
        <w:t>Addition of new Parts and new articles to the principal Act.</w:t>
      </w:r>
    </w:p>
    <w:p w:rsidR="0089128F" w:rsidRPr="00644B5C" w:rsidRDefault="0089128F" w:rsidP="00644B5C">
      <w:pPr>
        <w:ind w:right="-22"/>
        <w:jc w:val="both"/>
        <w:rPr>
          <w:sz w:val="22"/>
          <w:szCs w:val="22"/>
        </w:rPr>
      </w:pPr>
    </w:p>
    <w:p w:rsidR="0089128F" w:rsidRPr="00644B5C" w:rsidRDefault="0089128F" w:rsidP="00644B5C">
      <w:pPr>
        <w:pStyle w:val="BodyText"/>
        <w:ind w:right="-22"/>
        <w:rPr>
          <w:i/>
          <w:sz w:val="22"/>
          <w:szCs w:val="22"/>
        </w:rPr>
      </w:pPr>
      <w:r w:rsidRPr="00644B5C">
        <w:rPr>
          <w:i/>
          <w:sz w:val="22"/>
          <w:szCs w:val="22"/>
          <w:lang w:val="mt-MT"/>
        </w:rPr>
        <w:t>(</w:t>
      </w:r>
      <w:r w:rsidRPr="00644B5C">
        <w:rPr>
          <w:i/>
          <w:sz w:val="22"/>
          <w:szCs w:val="22"/>
        </w:rPr>
        <w:t>Posposta fil-Laqgħa</w:t>
      </w:r>
      <w:r w:rsidRPr="00644B5C">
        <w:rPr>
          <w:i/>
          <w:sz w:val="22"/>
          <w:szCs w:val="22"/>
          <w:lang w:val="mt-MT"/>
        </w:rPr>
        <w:t xml:space="preserve"> Nru</w:t>
      </w:r>
      <w:r w:rsidRPr="00644B5C">
        <w:rPr>
          <w:i/>
          <w:sz w:val="22"/>
          <w:szCs w:val="22"/>
        </w:rPr>
        <w:t xml:space="preserve"> </w:t>
      </w:r>
      <w:r w:rsidRPr="00644B5C">
        <w:rPr>
          <w:i/>
          <w:sz w:val="22"/>
          <w:szCs w:val="22"/>
          <w:lang w:val="mt-MT"/>
        </w:rPr>
        <w:t>3</w:t>
      </w:r>
      <w:r w:rsidRPr="00644B5C">
        <w:rPr>
          <w:i/>
          <w:sz w:val="22"/>
          <w:szCs w:val="22"/>
        </w:rPr>
        <w:t xml:space="preserve"> ta</w:t>
      </w:r>
      <w:r w:rsidRPr="00644B5C">
        <w:rPr>
          <w:i/>
          <w:sz w:val="22"/>
          <w:szCs w:val="22"/>
          <w:lang w:val="mt-MT"/>
        </w:rPr>
        <w:t>s</w:t>
      </w:r>
      <w:r w:rsidRPr="00644B5C">
        <w:rPr>
          <w:i/>
          <w:sz w:val="22"/>
          <w:szCs w:val="22"/>
        </w:rPr>
        <w:t>-</w:t>
      </w:r>
      <w:r w:rsidRPr="00644B5C">
        <w:rPr>
          <w:i/>
          <w:sz w:val="22"/>
          <w:szCs w:val="22"/>
          <w:lang w:val="mt-MT"/>
        </w:rPr>
        <w:t>16</w:t>
      </w:r>
      <w:r w:rsidRPr="00644B5C">
        <w:rPr>
          <w:i/>
          <w:sz w:val="22"/>
          <w:szCs w:val="22"/>
        </w:rPr>
        <w:t xml:space="preserve"> ta’ </w:t>
      </w:r>
      <w:r w:rsidRPr="00644B5C">
        <w:rPr>
          <w:i/>
          <w:sz w:val="22"/>
          <w:szCs w:val="22"/>
          <w:lang w:val="mt-MT"/>
        </w:rPr>
        <w:t>Marzu</w:t>
      </w:r>
      <w:r w:rsidRPr="00644B5C">
        <w:rPr>
          <w:i/>
          <w:sz w:val="22"/>
          <w:szCs w:val="22"/>
        </w:rPr>
        <w:t>, 20</w:t>
      </w:r>
      <w:r w:rsidRPr="00644B5C">
        <w:rPr>
          <w:i/>
          <w:sz w:val="22"/>
          <w:szCs w:val="22"/>
          <w:lang w:val="mt-MT"/>
        </w:rPr>
        <w:t>16</w:t>
      </w:r>
      <w:r w:rsidRPr="00644B5C">
        <w:rPr>
          <w:i/>
          <w:sz w:val="22"/>
          <w:szCs w:val="22"/>
        </w:rPr>
        <w:t>)</w:t>
      </w:r>
    </w:p>
    <w:p w:rsidR="0089128F" w:rsidRPr="00644B5C" w:rsidRDefault="0089128F" w:rsidP="00644B5C">
      <w:pPr>
        <w:pStyle w:val="BodyText"/>
        <w:ind w:right="-22"/>
        <w:rPr>
          <w:i/>
          <w:sz w:val="22"/>
          <w:szCs w:val="22"/>
        </w:rPr>
      </w:pPr>
    </w:p>
    <w:p w:rsidR="0089128F" w:rsidRPr="00644B5C" w:rsidRDefault="0089128F" w:rsidP="00644B5C">
      <w:pPr>
        <w:ind w:right="-22"/>
        <w:jc w:val="both"/>
        <w:rPr>
          <w:sz w:val="22"/>
          <w:szCs w:val="22"/>
          <w:lang w:val="mt-MT"/>
        </w:rPr>
      </w:pPr>
      <w:r w:rsidRPr="00644B5C">
        <w:rPr>
          <w:b/>
          <w:sz w:val="22"/>
          <w:szCs w:val="22"/>
        </w:rPr>
        <w:t>THE CHAIRMAN:</w:t>
      </w:r>
      <w:r w:rsidRPr="00644B5C">
        <w:rPr>
          <w:sz w:val="22"/>
          <w:szCs w:val="22"/>
        </w:rPr>
        <w:t xml:space="preserve"> Konna wasalna fi klawsola 18. Il-Ministru Joe Mizzi</w:t>
      </w:r>
      <w:r w:rsidRPr="00644B5C">
        <w:rPr>
          <w:sz w:val="22"/>
          <w:szCs w:val="22"/>
          <w:lang w:val="mt-MT"/>
        </w:rPr>
        <w:t>.</w:t>
      </w:r>
    </w:p>
    <w:p w:rsidR="0089128F" w:rsidRPr="00644B5C" w:rsidRDefault="0089128F" w:rsidP="00644B5C">
      <w:pPr>
        <w:ind w:right="-22"/>
        <w:jc w:val="both"/>
        <w:rPr>
          <w:sz w:val="22"/>
          <w:szCs w:val="22"/>
          <w:lang w:val="mt-MT"/>
        </w:rPr>
      </w:pPr>
    </w:p>
    <w:p w:rsidR="0089128F" w:rsidRPr="00644B5C" w:rsidRDefault="0089128F" w:rsidP="00644B5C">
      <w:pPr>
        <w:autoSpaceDE w:val="0"/>
        <w:autoSpaceDN w:val="0"/>
        <w:adjustRightInd w:val="0"/>
        <w:ind w:right="-22"/>
        <w:jc w:val="both"/>
        <w:rPr>
          <w:sz w:val="22"/>
          <w:szCs w:val="22"/>
        </w:rPr>
      </w:pPr>
      <w:r w:rsidRPr="00644B5C">
        <w:rPr>
          <w:b/>
          <w:sz w:val="22"/>
          <w:szCs w:val="22"/>
        </w:rPr>
        <w:t>ONOR. JOE MIZZI</w:t>
      </w:r>
      <w:r w:rsidRPr="00644B5C">
        <w:rPr>
          <w:b/>
          <w:sz w:val="22"/>
          <w:szCs w:val="22"/>
          <w:lang w:val="mt-MT"/>
        </w:rPr>
        <w:t xml:space="preserve"> </w:t>
      </w:r>
      <w:r w:rsidRPr="00644B5C">
        <w:rPr>
          <w:rStyle w:val="Strong"/>
          <w:rFonts w:eastAsia="Batang"/>
          <w:color w:val="000000"/>
          <w:sz w:val="22"/>
          <w:szCs w:val="22"/>
          <w:shd w:val="clear" w:color="auto" w:fill="FFFFFF"/>
          <w:lang w:val="mt-MT"/>
        </w:rPr>
        <w:t>(</w:t>
      </w:r>
      <w:r w:rsidRPr="00644B5C">
        <w:rPr>
          <w:rStyle w:val="Strong"/>
          <w:rFonts w:eastAsia="Batang"/>
          <w:color w:val="000000"/>
          <w:sz w:val="22"/>
          <w:szCs w:val="22"/>
          <w:shd w:val="clear" w:color="auto" w:fill="FFFFFF"/>
        </w:rPr>
        <w:t>Ministru għat-Trasport u l-Infrastruttura</w:t>
      </w:r>
      <w:r w:rsidRPr="00644B5C">
        <w:rPr>
          <w:rStyle w:val="Strong"/>
          <w:rFonts w:eastAsia="Batang"/>
          <w:color w:val="000000"/>
          <w:sz w:val="22"/>
          <w:szCs w:val="22"/>
          <w:shd w:val="clear" w:color="auto" w:fill="FFFFFF"/>
          <w:lang w:val="mt-MT"/>
        </w:rPr>
        <w:t xml:space="preserve">): </w:t>
      </w:r>
      <w:r w:rsidRPr="00644B5C">
        <w:rPr>
          <w:rStyle w:val="Strong"/>
          <w:rFonts w:eastAsia="Batang"/>
          <w:b w:val="0"/>
          <w:color w:val="000000"/>
          <w:sz w:val="22"/>
          <w:szCs w:val="22"/>
          <w:shd w:val="clear" w:color="auto" w:fill="FFFFFF"/>
          <w:lang w:val="mt-MT"/>
        </w:rPr>
        <w:t>Sur President,</w:t>
      </w:r>
      <w:r w:rsidRPr="00644B5C">
        <w:rPr>
          <w:sz w:val="22"/>
          <w:szCs w:val="22"/>
        </w:rPr>
        <w:t xml:space="preserve"> </w:t>
      </w:r>
      <w:r w:rsidRPr="00644B5C">
        <w:rPr>
          <w:sz w:val="22"/>
          <w:szCs w:val="22"/>
          <w:lang w:val="mt-MT"/>
        </w:rPr>
        <w:t>fl-aħħar laqgħa</w:t>
      </w:r>
      <w:r w:rsidRPr="00644B5C">
        <w:rPr>
          <w:sz w:val="22"/>
          <w:szCs w:val="22"/>
        </w:rPr>
        <w:t xml:space="preserve"> ż-żewġ naħat </w:t>
      </w:r>
      <w:r w:rsidRPr="00644B5C">
        <w:rPr>
          <w:sz w:val="22"/>
          <w:szCs w:val="22"/>
          <w:lang w:val="mt-MT"/>
        </w:rPr>
        <w:t>esprimew il-</w:t>
      </w:r>
      <w:r w:rsidRPr="00644B5C">
        <w:rPr>
          <w:sz w:val="22"/>
          <w:szCs w:val="22"/>
        </w:rPr>
        <w:t>preokkupa</w:t>
      </w:r>
      <w:r w:rsidRPr="00644B5C">
        <w:rPr>
          <w:sz w:val="22"/>
          <w:szCs w:val="22"/>
          <w:lang w:val="mt-MT"/>
        </w:rPr>
        <w:t>zzjoni tagħhom</w:t>
      </w:r>
      <w:r w:rsidRPr="00644B5C">
        <w:rPr>
          <w:sz w:val="22"/>
          <w:szCs w:val="22"/>
        </w:rPr>
        <w:t xml:space="preserve"> </w:t>
      </w:r>
      <w:r w:rsidRPr="00644B5C">
        <w:rPr>
          <w:sz w:val="22"/>
          <w:szCs w:val="22"/>
          <w:lang w:val="mt-MT"/>
        </w:rPr>
        <w:t>li, bi</w:t>
      </w:r>
      <w:r w:rsidRPr="00644B5C">
        <w:rPr>
          <w:sz w:val="22"/>
          <w:szCs w:val="22"/>
        </w:rPr>
        <w:t>t-</w:t>
      </w:r>
      <w:r w:rsidRPr="00644B5C">
        <w:rPr>
          <w:i/>
          <w:sz w:val="22"/>
          <w:szCs w:val="22"/>
        </w:rPr>
        <w:t>t</w:t>
      </w:r>
      <w:r w:rsidRPr="00644B5C">
        <w:rPr>
          <w:i/>
          <w:sz w:val="22"/>
          <w:szCs w:val="22"/>
          <w:lang w:val="mt-MT"/>
        </w:rPr>
        <w:t>ime frames</w:t>
      </w:r>
      <w:r w:rsidRPr="00644B5C">
        <w:rPr>
          <w:sz w:val="22"/>
          <w:szCs w:val="22"/>
          <w:lang w:val="mt-MT"/>
        </w:rPr>
        <w:t xml:space="preserve"> stipulati</w:t>
      </w:r>
      <w:r w:rsidRPr="00644B5C">
        <w:rPr>
          <w:sz w:val="22"/>
          <w:szCs w:val="22"/>
        </w:rPr>
        <w:t xml:space="preserve"> </w:t>
      </w:r>
      <w:r w:rsidRPr="00644B5C">
        <w:rPr>
          <w:sz w:val="22"/>
          <w:szCs w:val="22"/>
          <w:lang w:val="mt-MT"/>
        </w:rPr>
        <w:t>f’dan l-Abbozz ta’ Liġi,</w:t>
      </w:r>
      <w:r w:rsidRPr="00644B5C">
        <w:rPr>
          <w:sz w:val="22"/>
          <w:szCs w:val="22"/>
        </w:rPr>
        <w:t xml:space="preserve"> jista’ jkun hemm xi dewmien</w:t>
      </w:r>
      <w:r w:rsidRPr="00644B5C">
        <w:rPr>
          <w:iCs/>
          <w:sz w:val="22"/>
          <w:szCs w:val="22"/>
          <w:lang w:val="en-GB"/>
        </w:rPr>
        <w:t xml:space="preserve"> biex operatur jingħata aċċess </w:t>
      </w:r>
      <w:smartTag w:uri="urn:schemas-microsoft-com:office:smarttags" w:element="place">
        <w:smartTag w:uri="urn:schemas-microsoft-com:office:smarttags" w:element="State">
          <w:r w:rsidRPr="00644B5C">
            <w:rPr>
              <w:iCs/>
              <w:sz w:val="22"/>
              <w:szCs w:val="22"/>
              <w:lang w:val="en-GB"/>
            </w:rPr>
            <w:t>minn</w:t>
          </w:r>
        </w:smartTag>
      </w:smartTag>
      <w:r w:rsidRPr="00644B5C">
        <w:rPr>
          <w:iCs/>
          <w:sz w:val="22"/>
          <w:szCs w:val="22"/>
          <w:lang w:val="en-GB"/>
        </w:rPr>
        <w:t xml:space="preserve"> operator ieħor għall-infrastruttura tiegħu ta’ </w:t>
      </w:r>
      <w:r w:rsidRPr="00644B5C">
        <w:rPr>
          <w:i/>
          <w:iCs/>
          <w:sz w:val="22"/>
          <w:szCs w:val="22"/>
          <w:lang w:val="en-GB"/>
        </w:rPr>
        <w:t>networks</w:t>
      </w:r>
      <w:r w:rsidRPr="00644B5C">
        <w:rPr>
          <w:iCs/>
          <w:sz w:val="22"/>
          <w:szCs w:val="22"/>
          <w:lang w:val="en-GB"/>
        </w:rPr>
        <w:t xml:space="preserve"> tal-komunikazzjoni elettronika b’veloċità għolja</w:t>
      </w:r>
      <w:r w:rsidRPr="00644B5C">
        <w:rPr>
          <w:sz w:val="22"/>
          <w:szCs w:val="22"/>
        </w:rPr>
        <w:t xml:space="preserve">. Fil-fatt illum se nressaq emenda </w:t>
      </w:r>
      <w:r w:rsidRPr="00644B5C">
        <w:rPr>
          <w:sz w:val="22"/>
          <w:szCs w:val="22"/>
          <w:lang w:val="mt-MT"/>
        </w:rPr>
        <w:t xml:space="preserve">li tolqot subartikoli 14(3), 15(2) u 15(4) </w:t>
      </w:r>
      <w:r w:rsidRPr="00644B5C">
        <w:rPr>
          <w:sz w:val="22"/>
          <w:szCs w:val="22"/>
        </w:rPr>
        <w:t xml:space="preserve">biex </w:t>
      </w:r>
      <w:r w:rsidRPr="00644B5C">
        <w:rPr>
          <w:sz w:val="22"/>
          <w:szCs w:val="22"/>
          <w:lang w:val="mt-MT"/>
        </w:rPr>
        <w:t>il-</w:t>
      </w:r>
      <w:r w:rsidRPr="00644B5C">
        <w:rPr>
          <w:sz w:val="22"/>
          <w:szCs w:val="22"/>
        </w:rPr>
        <w:t>Ministru</w:t>
      </w:r>
      <w:r w:rsidRPr="00644B5C">
        <w:rPr>
          <w:sz w:val="22"/>
          <w:szCs w:val="22"/>
          <w:lang w:val="mt-MT"/>
        </w:rPr>
        <w:t>,</w:t>
      </w:r>
      <w:r w:rsidRPr="00644B5C">
        <w:rPr>
          <w:sz w:val="22"/>
          <w:szCs w:val="22"/>
        </w:rPr>
        <w:t xml:space="preserve"> permezz ta’ avviż legali</w:t>
      </w:r>
      <w:r w:rsidRPr="00644B5C">
        <w:rPr>
          <w:sz w:val="22"/>
          <w:szCs w:val="22"/>
          <w:lang w:val="mt-MT"/>
        </w:rPr>
        <w:t>,</w:t>
      </w:r>
      <w:r w:rsidRPr="00644B5C">
        <w:rPr>
          <w:sz w:val="22"/>
          <w:szCs w:val="22"/>
        </w:rPr>
        <w:t xml:space="preserve"> </w:t>
      </w:r>
      <w:r w:rsidRPr="00644B5C">
        <w:rPr>
          <w:sz w:val="22"/>
          <w:szCs w:val="22"/>
          <w:lang w:val="mt-MT"/>
        </w:rPr>
        <w:t xml:space="preserve">ikun </w:t>
      </w:r>
      <w:r w:rsidRPr="00644B5C">
        <w:rPr>
          <w:sz w:val="22"/>
          <w:szCs w:val="22"/>
        </w:rPr>
        <w:t xml:space="preserve">jista’ </w:t>
      </w:r>
      <w:r w:rsidRPr="00644B5C">
        <w:rPr>
          <w:sz w:val="22"/>
          <w:szCs w:val="22"/>
          <w:lang w:val="mt-MT"/>
        </w:rPr>
        <w:t>j</w:t>
      </w:r>
      <w:r w:rsidRPr="00644B5C">
        <w:rPr>
          <w:sz w:val="22"/>
          <w:szCs w:val="22"/>
        </w:rPr>
        <w:t>naqq</w:t>
      </w:r>
      <w:r w:rsidRPr="00644B5C">
        <w:rPr>
          <w:sz w:val="22"/>
          <w:szCs w:val="22"/>
          <w:lang w:val="mt-MT"/>
        </w:rPr>
        <w:t>a</w:t>
      </w:r>
      <w:r w:rsidRPr="00644B5C">
        <w:rPr>
          <w:sz w:val="22"/>
          <w:szCs w:val="22"/>
        </w:rPr>
        <w:t xml:space="preserve">s </w:t>
      </w:r>
      <w:r w:rsidRPr="00644B5C">
        <w:rPr>
          <w:sz w:val="22"/>
          <w:szCs w:val="22"/>
          <w:lang w:val="mt-MT"/>
        </w:rPr>
        <w:t>i</w:t>
      </w:r>
      <w:r w:rsidRPr="00644B5C">
        <w:rPr>
          <w:sz w:val="22"/>
          <w:szCs w:val="22"/>
        </w:rPr>
        <w:t>t-</w:t>
      </w:r>
      <w:r w:rsidRPr="00644B5C">
        <w:rPr>
          <w:i/>
          <w:sz w:val="22"/>
          <w:szCs w:val="22"/>
        </w:rPr>
        <w:t>t</w:t>
      </w:r>
      <w:r w:rsidRPr="00644B5C">
        <w:rPr>
          <w:i/>
          <w:sz w:val="22"/>
          <w:szCs w:val="22"/>
          <w:lang w:val="mt-MT"/>
        </w:rPr>
        <w:t>ime frames</w:t>
      </w:r>
      <w:r w:rsidRPr="00644B5C">
        <w:rPr>
          <w:sz w:val="22"/>
          <w:szCs w:val="22"/>
          <w:lang w:val="mt-MT"/>
        </w:rPr>
        <w:t xml:space="preserve"> stipulati</w:t>
      </w:r>
      <w:r w:rsidRPr="00644B5C">
        <w:rPr>
          <w:sz w:val="22"/>
          <w:szCs w:val="22"/>
        </w:rPr>
        <w:t xml:space="preserve"> </w:t>
      </w:r>
      <w:r w:rsidRPr="00644B5C">
        <w:rPr>
          <w:sz w:val="22"/>
          <w:szCs w:val="22"/>
          <w:lang w:val="mt-MT"/>
        </w:rPr>
        <w:t>f’dan l-Abbozz</w:t>
      </w:r>
      <w:r w:rsidRPr="00644B5C">
        <w:rPr>
          <w:sz w:val="22"/>
          <w:szCs w:val="22"/>
        </w:rPr>
        <w:t xml:space="preserve">. </w:t>
      </w:r>
      <w:r w:rsidRPr="00644B5C">
        <w:rPr>
          <w:sz w:val="22"/>
          <w:szCs w:val="22"/>
          <w:lang w:val="mt-MT"/>
        </w:rPr>
        <w:t>W</w:t>
      </w:r>
      <w:r w:rsidRPr="00644B5C">
        <w:rPr>
          <w:sz w:val="22"/>
          <w:szCs w:val="22"/>
        </w:rPr>
        <w:t xml:space="preserve">ara li </w:t>
      </w:r>
      <w:r w:rsidRPr="00644B5C">
        <w:rPr>
          <w:sz w:val="22"/>
          <w:szCs w:val="22"/>
          <w:lang w:val="mt-MT"/>
        </w:rPr>
        <w:t>fl-aħħa</w:t>
      </w:r>
      <w:r w:rsidRPr="00644B5C">
        <w:rPr>
          <w:sz w:val="22"/>
          <w:szCs w:val="22"/>
        </w:rPr>
        <w:t>r</w:t>
      </w:r>
      <w:r w:rsidRPr="00644B5C">
        <w:rPr>
          <w:sz w:val="22"/>
          <w:szCs w:val="22"/>
          <w:lang w:val="mt-MT"/>
        </w:rPr>
        <w:t xml:space="preserve"> laqgħa</w:t>
      </w:r>
      <w:r w:rsidRPr="00644B5C">
        <w:rPr>
          <w:sz w:val="22"/>
          <w:szCs w:val="22"/>
        </w:rPr>
        <w:t xml:space="preserve"> tkellim</w:t>
      </w:r>
      <w:r w:rsidRPr="00644B5C">
        <w:rPr>
          <w:sz w:val="22"/>
          <w:szCs w:val="22"/>
          <w:lang w:val="mt-MT"/>
        </w:rPr>
        <w:t xml:space="preserve">na </w:t>
      </w:r>
      <w:r w:rsidRPr="00644B5C">
        <w:rPr>
          <w:sz w:val="22"/>
          <w:szCs w:val="22"/>
        </w:rPr>
        <w:t xml:space="preserve">u </w:t>
      </w:r>
      <w:r w:rsidRPr="00644B5C">
        <w:rPr>
          <w:sz w:val="22"/>
          <w:szCs w:val="22"/>
          <w:lang w:val="mt-MT"/>
        </w:rPr>
        <w:t>anke</w:t>
      </w:r>
      <w:r w:rsidRPr="00644B5C">
        <w:rPr>
          <w:sz w:val="22"/>
          <w:szCs w:val="22"/>
        </w:rPr>
        <w:t xml:space="preserve"> wara</w:t>
      </w:r>
      <w:r w:rsidRPr="00644B5C">
        <w:rPr>
          <w:sz w:val="22"/>
          <w:szCs w:val="22"/>
          <w:lang w:val="mt-MT"/>
        </w:rPr>
        <w:t xml:space="preserve"> s-sottomissjonijiet </w:t>
      </w:r>
      <w:r w:rsidRPr="00644B5C">
        <w:rPr>
          <w:sz w:val="22"/>
          <w:szCs w:val="22"/>
        </w:rPr>
        <w:t>bil-miktub</w:t>
      </w:r>
      <w:r w:rsidRPr="00644B5C">
        <w:rPr>
          <w:sz w:val="22"/>
          <w:szCs w:val="22"/>
          <w:lang w:val="mt-MT"/>
        </w:rPr>
        <w:t xml:space="preserve"> ta</w:t>
      </w:r>
      <w:r w:rsidRPr="00644B5C">
        <w:rPr>
          <w:sz w:val="22"/>
          <w:szCs w:val="22"/>
        </w:rPr>
        <w:t>l-Voda</w:t>
      </w:r>
      <w:r w:rsidRPr="00644B5C">
        <w:rPr>
          <w:sz w:val="22"/>
          <w:szCs w:val="22"/>
          <w:lang w:val="mt-MT"/>
        </w:rPr>
        <w:t>f</w:t>
      </w:r>
      <w:r w:rsidRPr="00644B5C">
        <w:rPr>
          <w:sz w:val="22"/>
          <w:szCs w:val="22"/>
        </w:rPr>
        <w:t>one</w:t>
      </w:r>
      <w:r w:rsidRPr="00644B5C">
        <w:rPr>
          <w:sz w:val="22"/>
          <w:szCs w:val="22"/>
          <w:lang w:val="mt-MT"/>
        </w:rPr>
        <w:t xml:space="preserve"> li </w:t>
      </w:r>
      <w:r w:rsidRPr="00644B5C">
        <w:rPr>
          <w:sz w:val="22"/>
          <w:szCs w:val="22"/>
        </w:rPr>
        <w:t>kien</w:t>
      </w:r>
      <w:r w:rsidRPr="00644B5C">
        <w:rPr>
          <w:sz w:val="22"/>
          <w:szCs w:val="22"/>
          <w:lang w:val="mt-MT"/>
        </w:rPr>
        <w:t>u</w:t>
      </w:r>
      <w:r w:rsidRPr="00644B5C">
        <w:rPr>
          <w:sz w:val="22"/>
          <w:szCs w:val="22"/>
        </w:rPr>
        <w:t xml:space="preserve"> diġà </w:t>
      </w:r>
      <w:r w:rsidRPr="00644B5C">
        <w:rPr>
          <w:sz w:val="22"/>
          <w:szCs w:val="22"/>
          <w:lang w:val="mt-MT"/>
        </w:rPr>
        <w:t xml:space="preserve">ġew </w:t>
      </w:r>
      <w:r w:rsidRPr="00644B5C">
        <w:rPr>
          <w:sz w:val="22"/>
          <w:szCs w:val="22"/>
        </w:rPr>
        <w:t>diskuss</w:t>
      </w:r>
      <w:r w:rsidRPr="00644B5C">
        <w:rPr>
          <w:sz w:val="22"/>
          <w:szCs w:val="22"/>
          <w:lang w:val="mt-MT"/>
        </w:rPr>
        <w:t>i</w:t>
      </w:r>
      <w:r w:rsidRPr="00644B5C">
        <w:rPr>
          <w:sz w:val="22"/>
          <w:szCs w:val="22"/>
        </w:rPr>
        <w:t xml:space="preserve"> mill-kumitat tekniku</w:t>
      </w:r>
      <w:r w:rsidRPr="00644B5C">
        <w:rPr>
          <w:sz w:val="22"/>
          <w:szCs w:val="22"/>
          <w:lang w:val="mt-MT"/>
        </w:rPr>
        <w:t>, ġie deċiż li</w:t>
      </w:r>
      <w:r w:rsidRPr="00644B5C">
        <w:rPr>
          <w:sz w:val="22"/>
          <w:szCs w:val="22"/>
        </w:rPr>
        <w:t xml:space="preserve"> </w:t>
      </w:r>
      <w:r w:rsidRPr="00644B5C">
        <w:rPr>
          <w:sz w:val="22"/>
          <w:szCs w:val="22"/>
        </w:rPr>
        <w:t xml:space="preserve">permezz ta’ avviż legali </w:t>
      </w:r>
      <w:r w:rsidRPr="00644B5C">
        <w:rPr>
          <w:sz w:val="22"/>
          <w:szCs w:val="22"/>
          <w:lang w:val="mt-MT"/>
        </w:rPr>
        <w:t>l-Ministru jkun</w:t>
      </w:r>
      <w:r w:rsidRPr="00644B5C">
        <w:rPr>
          <w:sz w:val="22"/>
          <w:szCs w:val="22"/>
        </w:rPr>
        <w:t xml:space="preserve"> jista’ jnaqqas da</w:t>
      </w:r>
      <w:r w:rsidRPr="00644B5C">
        <w:rPr>
          <w:sz w:val="22"/>
          <w:szCs w:val="22"/>
          <w:lang w:val="mt-MT"/>
        </w:rPr>
        <w:t>w</w:t>
      </w:r>
      <w:r w:rsidRPr="00644B5C">
        <w:rPr>
          <w:sz w:val="22"/>
          <w:szCs w:val="22"/>
        </w:rPr>
        <w:t>k it-</w:t>
      </w:r>
      <w:r w:rsidRPr="00644B5C">
        <w:rPr>
          <w:i/>
          <w:sz w:val="22"/>
          <w:szCs w:val="22"/>
        </w:rPr>
        <w:t>t</w:t>
      </w:r>
      <w:r w:rsidRPr="00644B5C">
        <w:rPr>
          <w:i/>
          <w:sz w:val="22"/>
          <w:szCs w:val="22"/>
          <w:lang w:val="mt-MT"/>
        </w:rPr>
        <w:t>ime frames</w:t>
      </w:r>
      <w:r w:rsidRPr="00644B5C">
        <w:rPr>
          <w:sz w:val="22"/>
          <w:szCs w:val="22"/>
        </w:rPr>
        <w:t>.</w:t>
      </w:r>
    </w:p>
    <w:p w:rsidR="0089128F" w:rsidRPr="00644B5C" w:rsidRDefault="0089128F" w:rsidP="00644B5C">
      <w:pPr>
        <w:ind w:right="-22"/>
        <w:jc w:val="both"/>
        <w:rPr>
          <w:sz w:val="22"/>
          <w:szCs w:val="22"/>
        </w:rPr>
      </w:pPr>
    </w:p>
    <w:p w:rsidR="0089128F" w:rsidRPr="00644B5C" w:rsidRDefault="0089128F" w:rsidP="00644B5C">
      <w:pPr>
        <w:ind w:right="-22"/>
        <w:jc w:val="both"/>
        <w:rPr>
          <w:sz w:val="22"/>
          <w:szCs w:val="22"/>
        </w:rPr>
      </w:pPr>
      <w:r w:rsidRPr="00644B5C">
        <w:rPr>
          <w:b/>
          <w:sz w:val="22"/>
          <w:szCs w:val="22"/>
        </w:rPr>
        <w:t>THE CHAIRMAN:</w:t>
      </w:r>
      <w:r w:rsidRPr="00644B5C">
        <w:rPr>
          <w:sz w:val="22"/>
          <w:szCs w:val="22"/>
        </w:rPr>
        <w:t xml:space="preserve"> Rimarki? L-Onor. Claudio Grech.</w:t>
      </w:r>
    </w:p>
    <w:p w:rsidR="0089128F" w:rsidRPr="00644B5C" w:rsidRDefault="0089128F" w:rsidP="00644B5C">
      <w:pPr>
        <w:ind w:right="-22"/>
        <w:jc w:val="both"/>
        <w:rPr>
          <w:sz w:val="22"/>
          <w:szCs w:val="22"/>
        </w:rPr>
      </w:pPr>
    </w:p>
    <w:p w:rsidR="0089128F" w:rsidRPr="00644B5C" w:rsidRDefault="0089128F" w:rsidP="00644B5C">
      <w:pPr>
        <w:ind w:right="-22"/>
        <w:jc w:val="both"/>
        <w:rPr>
          <w:sz w:val="22"/>
          <w:szCs w:val="22"/>
        </w:rPr>
      </w:pPr>
      <w:r w:rsidRPr="00644B5C">
        <w:rPr>
          <w:b/>
          <w:sz w:val="22"/>
          <w:szCs w:val="22"/>
        </w:rPr>
        <w:t>ONOR. CLAUDIO GRECH:</w:t>
      </w:r>
      <w:r w:rsidRPr="00644B5C">
        <w:rPr>
          <w:sz w:val="22"/>
          <w:szCs w:val="22"/>
        </w:rPr>
        <w:t xml:space="preserve"> Jien xtaqt nagħmel punt dwar il-korrispondenza li għadditilna s-Segretarja</w:t>
      </w:r>
      <w:r w:rsidRPr="00644B5C">
        <w:rPr>
          <w:sz w:val="22"/>
          <w:szCs w:val="22"/>
          <w:lang w:val="mt-MT"/>
        </w:rPr>
        <w:t>.</w:t>
      </w:r>
      <w:r w:rsidRPr="00644B5C">
        <w:rPr>
          <w:sz w:val="22"/>
          <w:szCs w:val="22"/>
        </w:rPr>
        <w:t xml:space="preserve"> </w:t>
      </w:r>
      <w:r w:rsidRPr="00644B5C">
        <w:rPr>
          <w:sz w:val="22"/>
          <w:szCs w:val="22"/>
          <w:lang w:val="mt-MT"/>
        </w:rPr>
        <w:t>F</w:t>
      </w:r>
      <w:r w:rsidRPr="00644B5C">
        <w:rPr>
          <w:sz w:val="22"/>
          <w:szCs w:val="22"/>
        </w:rPr>
        <w:t xml:space="preserve">l-aħħar </w:t>
      </w:r>
      <w:r w:rsidRPr="00644B5C">
        <w:rPr>
          <w:sz w:val="22"/>
          <w:szCs w:val="22"/>
          <w:lang w:val="mt-MT"/>
        </w:rPr>
        <w:t>laqgħa,</w:t>
      </w:r>
      <w:r w:rsidRPr="00644B5C">
        <w:rPr>
          <w:sz w:val="22"/>
          <w:szCs w:val="22"/>
        </w:rPr>
        <w:t xml:space="preserve"> kellna diversi diskussjonijiet fuq l-</w:t>
      </w:r>
      <w:r w:rsidRPr="00644B5C">
        <w:rPr>
          <w:i/>
          <w:sz w:val="22"/>
          <w:szCs w:val="22"/>
        </w:rPr>
        <w:t>issue</w:t>
      </w:r>
      <w:r w:rsidRPr="00644B5C">
        <w:rPr>
          <w:sz w:val="22"/>
          <w:szCs w:val="22"/>
        </w:rPr>
        <w:t xml:space="preserve"> tat-termin</w:t>
      </w:r>
      <w:r w:rsidRPr="00644B5C">
        <w:rPr>
          <w:sz w:val="22"/>
          <w:szCs w:val="22"/>
          <w:lang w:val="mt-MT"/>
        </w:rPr>
        <w:t>i</w:t>
      </w:r>
      <w:r w:rsidRPr="00644B5C">
        <w:rPr>
          <w:sz w:val="22"/>
          <w:szCs w:val="22"/>
        </w:rPr>
        <w:t xml:space="preserve"> għaliex effettivament l-għan ta’ d</w:t>
      </w:r>
      <w:r w:rsidRPr="00644B5C">
        <w:rPr>
          <w:sz w:val="22"/>
          <w:szCs w:val="22"/>
          <w:lang w:val="mt-MT"/>
        </w:rPr>
        <w:t>i</w:t>
      </w:r>
      <w:r w:rsidRPr="00644B5C">
        <w:rPr>
          <w:sz w:val="22"/>
          <w:szCs w:val="22"/>
        </w:rPr>
        <w:t>n id-</w:t>
      </w:r>
      <w:r w:rsidRPr="00644B5C">
        <w:rPr>
          <w:sz w:val="22"/>
          <w:szCs w:val="22"/>
          <w:lang w:val="mt-MT"/>
        </w:rPr>
        <w:t>D</w:t>
      </w:r>
      <w:r w:rsidRPr="00644B5C">
        <w:rPr>
          <w:sz w:val="22"/>
          <w:szCs w:val="22"/>
        </w:rPr>
        <w:t xml:space="preserve">irettiva hi li kemm jista’ jkun </w:t>
      </w:r>
      <w:r w:rsidRPr="00644B5C">
        <w:rPr>
          <w:sz w:val="22"/>
          <w:szCs w:val="22"/>
          <w:lang w:val="mt-MT"/>
        </w:rPr>
        <w:t xml:space="preserve">it-terminu biex jingħata </w:t>
      </w:r>
      <w:r w:rsidRPr="00644B5C">
        <w:rPr>
          <w:sz w:val="22"/>
          <w:szCs w:val="22"/>
        </w:rPr>
        <w:t>l-aċċess għall-infrastruttura minn operator għall-ieħor, ikun terminu raġ</w:t>
      </w:r>
      <w:r w:rsidRPr="00644B5C">
        <w:rPr>
          <w:sz w:val="22"/>
          <w:szCs w:val="22"/>
          <w:lang w:val="mt-MT"/>
        </w:rPr>
        <w:t>u</w:t>
      </w:r>
      <w:r w:rsidRPr="00644B5C">
        <w:rPr>
          <w:sz w:val="22"/>
          <w:szCs w:val="22"/>
        </w:rPr>
        <w:t>nevoli u li jiffaċilit</w:t>
      </w:r>
      <w:r w:rsidRPr="00644B5C">
        <w:rPr>
          <w:sz w:val="22"/>
          <w:szCs w:val="22"/>
          <w:lang w:val="mt-MT"/>
        </w:rPr>
        <w:t>a l-implimentazzjoni u t-twettiq,</w:t>
      </w:r>
      <w:r w:rsidRPr="00644B5C">
        <w:rPr>
          <w:sz w:val="22"/>
          <w:szCs w:val="22"/>
        </w:rPr>
        <w:t xml:space="preserve"> kif is</w:t>
      </w:r>
      <w:r w:rsidRPr="00644B5C">
        <w:rPr>
          <w:sz w:val="22"/>
          <w:szCs w:val="22"/>
          <w:lang w:val="mt-MT"/>
        </w:rPr>
        <w:t>s</w:t>
      </w:r>
      <w:r w:rsidRPr="00644B5C">
        <w:rPr>
          <w:sz w:val="22"/>
          <w:szCs w:val="22"/>
        </w:rPr>
        <w:t>ejħilhom il-liġi stess, marbut ma</w:t>
      </w:r>
      <w:r w:rsidRPr="00644B5C">
        <w:rPr>
          <w:sz w:val="22"/>
          <w:szCs w:val="22"/>
          <w:lang w:val="mt-MT"/>
        </w:rPr>
        <w:t>l-</w:t>
      </w:r>
      <w:r w:rsidRPr="00644B5C">
        <w:rPr>
          <w:sz w:val="22"/>
          <w:szCs w:val="22"/>
        </w:rPr>
        <w:t xml:space="preserve">installazzjoni ta’ </w:t>
      </w:r>
      <w:r w:rsidRPr="00644B5C">
        <w:rPr>
          <w:i/>
          <w:sz w:val="22"/>
          <w:szCs w:val="22"/>
        </w:rPr>
        <w:t xml:space="preserve">networks </w:t>
      </w:r>
      <w:r w:rsidRPr="00644B5C">
        <w:rPr>
          <w:sz w:val="22"/>
          <w:szCs w:val="22"/>
        </w:rPr>
        <w:t xml:space="preserve">tal-komunikazzjoni elettronika b’veloċità għolja. </w:t>
      </w:r>
      <w:r w:rsidRPr="00644B5C">
        <w:rPr>
          <w:sz w:val="22"/>
          <w:szCs w:val="22"/>
          <w:lang w:val="mt-MT"/>
        </w:rPr>
        <w:t>F</w:t>
      </w:r>
      <w:r w:rsidRPr="00644B5C">
        <w:rPr>
          <w:sz w:val="22"/>
          <w:szCs w:val="22"/>
        </w:rPr>
        <w:t xml:space="preserve">l-aħħar </w:t>
      </w:r>
      <w:r w:rsidRPr="00644B5C">
        <w:rPr>
          <w:sz w:val="22"/>
          <w:szCs w:val="22"/>
          <w:lang w:val="mt-MT"/>
        </w:rPr>
        <w:t>laqgħa</w:t>
      </w:r>
      <w:r w:rsidRPr="00644B5C">
        <w:rPr>
          <w:sz w:val="22"/>
          <w:szCs w:val="22"/>
        </w:rPr>
        <w:t xml:space="preserve"> l-esperti qalulna li din hija </w:t>
      </w:r>
      <w:r w:rsidRPr="00644B5C">
        <w:rPr>
          <w:sz w:val="22"/>
          <w:szCs w:val="22"/>
          <w:lang w:val="mt-MT"/>
        </w:rPr>
        <w:t>D</w:t>
      </w:r>
      <w:r w:rsidRPr="00644B5C">
        <w:rPr>
          <w:sz w:val="22"/>
          <w:szCs w:val="22"/>
        </w:rPr>
        <w:t>irettiva li</w:t>
      </w:r>
      <w:r w:rsidRPr="00644B5C">
        <w:rPr>
          <w:sz w:val="22"/>
          <w:szCs w:val="22"/>
          <w:lang w:val="mt-MT"/>
        </w:rPr>
        <w:t xml:space="preserve"> dwarha</w:t>
      </w:r>
      <w:r w:rsidRPr="00644B5C">
        <w:rPr>
          <w:sz w:val="22"/>
          <w:szCs w:val="22"/>
        </w:rPr>
        <w:t xml:space="preserve"> kellna nimxu bil-prinċipju tal-</w:t>
      </w:r>
      <w:r w:rsidRPr="00644B5C">
        <w:rPr>
          <w:i/>
          <w:sz w:val="22"/>
          <w:szCs w:val="22"/>
        </w:rPr>
        <w:t>maximum harmonization</w:t>
      </w:r>
      <w:r w:rsidRPr="00644B5C">
        <w:rPr>
          <w:sz w:val="22"/>
          <w:szCs w:val="22"/>
        </w:rPr>
        <w:t>. Naħseb kulħadd jiftakar</w:t>
      </w:r>
      <w:r w:rsidRPr="00644B5C">
        <w:rPr>
          <w:color w:val="FF0000"/>
          <w:sz w:val="22"/>
          <w:szCs w:val="22"/>
        </w:rPr>
        <w:t xml:space="preserve"> </w:t>
      </w:r>
      <w:r w:rsidRPr="00644B5C">
        <w:rPr>
          <w:sz w:val="22"/>
          <w:szCs w:val="22"/>
        </w:rPr>
        <w:t>x’kien intqal hawnhekk</w:t>
      </w:r>
      <w:r w:rsidRPr="00644B5C">
        <w:rPr>
          <w:color w:val="FF0000"/>
          <w:sz w:val="22"/>
          <w:szCs w:val="22"/>
        </w:rPr>
        <w:t>.</w:t>
      </w:r>
      <w:r w:rsidRPr="00644B5C">
        <w:rPr>
          <w:sz w:val="22"/>
          <w:szCs w:val="22"/>
        </w:rPr>
        <w:t xml:space="preserve"> </w:t>
      </w:r>
      <w:r w:rsidRPr="00644B5C">
        <w:rPr>
          <w:sz w:val="22"/>
          <w:szCs w:val="22"/>
          <w:lang w:val="mt-MT"/>
        </w:rPr>
        <w:t xml:space="preserve">Għaldaqstant </w:t>
      </w:r>
      <w:r w:rsidRPr="00644B5C">
        <w:rPr>
          <w:sz w:val="22"/>
          <w:szCs w:val="22"/>
        </w:rPr>
        <w:t xml:space="preserve">kont sorpriż meta mbagħad </w:t>
      </w:r>
      <w:r w:rsidRPr="00644B5C">
        <w:rPr>
          <w:sz w:val="22"/>
          <w:szCs w:val="22"/>
          <w:lang w:val="mt-MT"/>
        </w:rPr>
        <w:t>f</w:t>
      </w:r>
      <w:r w:rsidRPr="00644B5C">
        <w:rPr>
          <w:sz w:val="22"/>
          <w:szCs w:val="22"/>
        </w:rPr>
        <w:t>l-ittra li bagħtu l-Vodafone rajt li d-</w:t>
      </w:r>
      <w:r w:rsidRPr="00644B5C">
        <w:rPr>
          <w:sz w:val="22"/>
          <w:szCs w:val="22"/>
          <w:lang w:val="mt-MT"/>
        </w:rPr>
        <w:t>D</w:t>
      </w:r>
      <w:r w:rsidRPr="00644B5C">
        <w:rPr>
          <w:sz w:val="22"/>
          <w:szCs w:val="22"/>
        </w:rPr>
        <w:t>irettiva qed tgħid</w:t>
      </w:r>
      <w:r w:rsidRPr="00644B5C">
        <w:rPr>
          <w:sz w:val="22"/>
          <w:szCs w:val="22"/>
          <w:lang w:val="mt-MT"/>
        </w:rPr>
        <w:t>,</w:t>
      </w:r>
      <w:r w:rsidRPr="00644B5C">
        <w:rPr>
          <w:sz w:val="22"/>
          <w:szCs w:val="22"/>
        </w:rPr>
        <w:t xml:space="preserve"> anzi</w:t>
      </w:r>
      <w:r w:rsidRPr="00644B5C">
        <w:rPr>
          <w:sz w:val="22"/>
          <w:szCs w:val="22"/>
          <w:lang w:val="mt-MT"/>
        </w:rPr>
        <w:t>,</w:t>
      </w:r>
      <w:r w:rsidRPr="00644B5C">
        <w:rPr>
          <w:sz w:val="22"/>
          <w:szCs w:val="22"/>
        </w:rPr>
        <w:t xml:space="preserve"> </w:t>
      </w:r>
      <w:r w:rsidRPr="00644B5C">
        <w:rPr>
          <w:sz w:val="22"/>
          <w:szCs w:val="22"/>
          <w:lang w:val="mt-MT"/>
        </w:rPr>
        <w:t xml:space="preserve">li </w:t>
      </w:r>
      <w:r w:rsidRPr="00644B5C">
        <w:rPr>
          <w:sz w:val="22"/>
          <w:szCs w:val="22"/>
        </w:rPr>
        <w:t xml:space="preserve">din hija </w:t>
      </w:r>
      <w:r w:rsidRPr="00644B5C">
        <w:rPr>
          <w:i/>
          <w:sz w:val="22"/>
          <w:szCs w:val="22"/>
        </w:rPr>
        <w:t>minimum harmonization</w:t>
      </w:r>
      <w:r w:rsidRPr="00644B5C">
        <w:rPr>
          <w:i/>
          <w:sz w:val="22"/>
          <w:szCs w:val="22"/>
          <w:lang w:val="mt-MT"/>
        </w:rPr>
        <w:t xml:space="preserve"> directive</w:t>
      </w:r>
      <w:r w:rsidRPr="00644B5C">
        <w:rPr>
          <w:sz w:val="22"/>
          <w:szCs w:val="22"/>
        </w:rPr>
        <w:t>. Jien għall</w:t>
      </w:r>
      <w:r w:rsidRPr="00644B5C">
        <w:rPr>
          <w:sz w:val="22"/>
          <w:szCs w:val="22"/>
          <w:lang w:val="mt-MT"/>
        </w:rPr>
        <w:t>-</w:t>
      </w:r>
      <w:r w:rsidRPr="00644B5C">
        <w:rPr>
          <w:sz w:val="22"/>
          <w:szCs w:val="22"/>
        </w:rPr>
        <w:t xml:space="preserve">inqas </w:t>
      </w:r>
      <w:r w:rsidRPr="00644B5C">
        <w:rPr>
          <w:sz w:val="22"/>
          <w:szCs w:val="22"/>
          <w:lang w:val="mt-MT"/>
        </w:rPr>
        <w:t>nixtieq</w:t>
      </w:r>
      <w:r w:rsidRPr="00644B5C">
        <w:rPr>
          <w:sz w:val="22"/>
          <w:szCs w:val="22"/>
        </w:rPr>
        <w:t xml:space="preserve"> spjegazzjoni </w:t>
      </w:r>
      <w:r w:rsidRPr="00644B5C">
        <w:rPr>
          <w:sz w:val="22"/>
          <w:szCs w:val="22"/>
          <w:lang w:val="mt-MT"/>
        </w:rPr>
        <w:t>dwar</w:t>
      </w:r>
      <w:r w:rsidRPr="00644B5C">
        <w:rPr>
          <w:sz w:val="22"/>
          <w:szCs w:val="22"/>
        </w:rPr>
        <w:t xml:space="preserve"> liema waħda hi, jekk hux dak li qed jgħidu l-esperti jew dak li qed jgħidu l-Voda</w:t>
      </w:r>
      <w:r w:rsidRPr="00644B5C">
        <w:rPr>
          <w:sz w:val="22"/>
          <w:szCs w:val="22"/>
          <w:lang w:val="mt-MT"/>
        </w:rPr>
        <w:t>f</w:t>
      </w:r>
      <w:r w:rsidRPr="00644B5C">
        <w:rPr>
          <w:sz w:val="22"/>
          <w:szCs w:val="22"/>
        </w:rPr>
        <w:t>one</w:t>
      </w:r>
      <w:r w:rsidRPr="00644B5C">
        <w:rPr>
          <w:sz w:val="22"/>
          <w:szCs w:val="22"/>
          <w:lang w:val="mt-MT"/>
        </w:rPr>
        <w:t>, peress li</w:t>
      </w:r>
      <w:r w:rsidRPr="00644B5C">
        <w:rPr>
          <w:sz w:val="22"/>
          <w:szCs w:val="22"/>
        </w:rPr>
        <w:t xml:space="preserve"> huma żewġ </w:t>
      </w:r>
      <w:r w:rsidRPr="00644B5C">
        <w:rPr>
          <w:sz w:val="22"/>
          <w:szCs w:val="22"/>
          <w:lang w:val="mt-MT"/>
        </w:rPr>
        <w:t>ve</w:t>
      </w:r>
      <w:r w:rsidRPr="00644B5C">
        <w:rPr>
          <w:sz w:val="22"/>
          <w:szCs w:val="22"/>
        </w:rPr>
        <w:t>r</w:t>
      </w:r>
      <w:r w:rsidRPr="00644B5C">
        <w:rPr>
          <w:sz w:val="22"/>
          <w:szCs w:val="22"/>
          <w:lang w:val="mt-MT"/>
        </w:rPr>
        <w:t>żjon</w:t>
      </w:r>
      <w:r w:rsidRPr="00644B5C">
        <w:rPr>
          <w:sz w:val="22"/>
          <w:szCs w:val="22"/>
        </w:rPr>
        <w:t xml:space="preserve">ijiet kompletament differenti. </w:t>
      </w:r>
      <w:r w:rsidRPr="00644B5C">
        <w:rPr>
          <w:sz w:val="22"/>
          <w:szCs w:val="22"/>
          <w:lang w:val="mt-MT"/>
        </w:rPr>
        <w:t>B’dan il-mod</w:t>
      </w:r>
      <w:r w:rsidRPr="00644B5C">
        <w:rPr>
          <w:sz w:val="22"/>
          <w:szCs w:val="22"/>
        </w:rPr>
        <w:t xml:space="preserve"> għall</w:t>
      </w:r>
      <w:r w:rsidRPr="00644B5C">
        <w:rPr>
          <w:sz w:val="22"/>
          <w:szCs w:val="22"/>
          <w:lang w:val="mt-MT"/>
        </w:rPr>
        <w:t>-</w:t>
      </w:r>
      <w:r w:rsidRPr="00644B5C">
        <w:rPr>
          <w:sz w:val="22"/>
          <w:szCs w:val="22"/>
        </w:rPr>
        <w:t xml:space="preserve">inqas </w:t>
      </w:r>
      <w:r w:rsidRPr="00644B5C">
        <w:rPr>
          <w:sz w:val="22"/>
          <w:szCs w:val="22"/>
          <w:lang w:val="mt-MT"/>
        </w:rPr>
        <w:t>i</w:t>
      </w:r>
      <w:r w:rsidRPr="00644B5C">
        <w:rPr>
          <w:sz w:val="22"/>
          <w:szCs w:val="22"/>
        </w:rPr>
        <w:t>nkunu qed naqblu fuq dak li qed niddiskutu</w:t>
      </w:r>
      <w:r w:rsidRPr="00644B5C">
        <w:rPr>
          <w:sz w:val="22"/>
          <w:szCs w:val="22"/>
          <w:lang w:val="mt-MT"/>
        </w:rPr>
        <w:t xml:space="preserve"> u</w:t>
      </w:r>
      <w:r w:rsidRPr="00644B5C">
        <w:rPr>
          <w:sz w:val="22"/>
          <w:szCs w:val="22"/>
        </w:rPr>
        <w:t xml:space="preserve"> </w:t>
      </w:r>
      <w:r w:rsidRPr="00644B5C">
        <w:rPr>
          <w:sz w:val="22"/>
          <w:szCs w:val="22"/>
          <w:lang w:val="mt-MT"/>
        </w:rPr>
        <w:t>j</w:t>
      </w:r>
      <w:r w:rsidRPr="00644B5C">
        <w:rPr>
          <w:sz w:val="22"/>
          <w:szCs w:val="22"/>
        </w:rPr>
        <w:t xml:space="preserve">ekk kien hemm żball </w:t>
      </w:r>
      <w:r w:rsidRPr="00644B5C">
        <w:rPr>
          <w:sz w:val="22"/>
          <w:szCs w:val="22"/>
          <w:lang w:val="mt-MT"/>
        </w:rPr>
        <w:t xml:space="preserve">- </w:t>
      </w:r>
      <w:r w:rsidRPr="00644B5C">
        <w:rPr>
          <w:sz w:val="22"/>
          <w:szCs w:val="22"/>
        </w:rPr>
        <w:t xml:space="preserve">għax dak kien </w:t>
      </w:r>
      <w:r w:rsidRPr="00644B5C">
        <w:rPr>
          <w:i/>
          <w:sz w:val="22"/>
          <w:szCs w:val="22"/>
        </w:rPr>
        <w:t xml:space="preserve">recorded </w:t>
      </w:r>
      <w:r w:rsidRPr="00644B5C">
        <w:rPr>
          <w:sz w:val="22"/>
          <w:szCs w:val="22"/>
        </w:rPr>
        <w:t>ukoll fit-</w:t>
      </w:r>
      <w:r w:rsidRPr="00644B5C">
        <w:rPr>
          <w:i/>
          <w:sz w:val="22"/>
          <w:szCs w:val="22"/>
        </w:rPr>
        <w:t>transcript</w:t>
      </w:r>
      <w:r w:rsidRPr="00644B5C">
        <w:rPr>
          <w:i/>
          <w:sz w:val="22"/>
          <w:szCs w:val="22"/>
          <w:lang w:val="mt-MT"/>
        </w:rPr>
        <w:t>s</w:t>
      </w:r>
      <w:r w:rsidRPr="00644B5C">
        <w:rPr>
          <w:i/>
          <w:sz w:val="22"/>
          <w:szCs w:val="22"/>
        </w:rPr>
        <w:t xml:space="preserve"> </w:t>
      </w:r>
      <w:r w:rsidRPr="00644B5C">
        <w:rPr>
          <w:sz w:val="22"/>
          <w:szCs w:val="22"/>
        </w:rPr>
        <w:t>ta’ dan</w:t>
      </w:r>
      <w:r w:rsidRPr="00644B5C">
        <w:rPr>
          <w:sz w:val="22"/>
          <w:szCs w:val="22"/>
          <w:lang w:val="mt-MT"/>
        </w:rPr>
        <w:t xml:space="preserve"> </w:t>
      </w:r>
      <w:r w:rsidRPr="00644B5C">
        <w:rPr>
          <w:sz w:val="22"/>
          <w:szCs w:val="22"/>
        </w:rPr>
        <w:t>il-</w:t>
      </w:r>
      <w:r w:rsidRPr="00644B5C">
        <w:rPr>
          <w:sz w:val="22"/>
          <w:szCs w:val="22"/>
          <w:lang w:val="mt-MT"/>
        </w:rPr>
        <w:t>K</w:t>
      </w:r>
      <w:r w:rsidRPr="00644B5C">
        <w:rPr>
          <w:sz w:val="22"/>
          <w:szCs w:val="22"/>
        </w:rPr>
        <w:t>umitat</w:t>
      </w:r>
      <w:r w:rsidRPr="00644B5C">
        <w:rPr>
          <w:sz w:val="22"/>
          <w:szCs w:val="22"/>
          <w:lang w:val="mt-MT"/>
        </w:rPr>
        <w:t xml:space="preserve"> -</w:t>
      </w:r>
      <w:r w:rsidRPr="00644B5C">
        <w:rPr>
          <w:sz w:val="22"/>
          <w:szCs w:val="22"/>
        </w:rPr>
        <w:t xml:space="preserve"> dak l-iżball jiġi </w:t>
      </w:r>
      <w:r w:rsidRPr="00644B5C">
        <w:rPr>
          <w:sz w:val="22"/>
          <w:szCs w:val="22"/>
          <w:lang w:val="mt-MT"/>
        </w:rPr>
        <w:t>k</w:t>
      </w:r>
      <w:r w:rsidRPr="00644B5C">
        <w:rPr>
          <w:sz w:val="22"/>
          <w:szCs w:val="22"/>
        </w:rPr>
        <w:t>koreġut mill-esperti.</w:t>
      </w:r>
    </w:p>
    <w:p w:rsidR="0089128F" w:rsidRPr="00644B5C" w:rsidRDefault="0089128F" w:rsidP="00644B5C">
      <w:pPr>
        <w:ind w:right="-22"/>
        <w:jc w:val="both"/>
        <w:rPr>
          <w:sz w:val="22"/>
          <w:szCs w:val="22"/>
        </w:rPr>
      </w:pPr>
    </w:p>
    <w:p w:rsidR="0089128F" w:rsidRPr="00644B5C" w:rsidRDefault="0089128F" w:rsidP="00644B5C">
      <w:pPr>
        <w:ind w:right="-22"/>
        <w:jc w:val="both"/>
        <w:rPr>
          <w:sz w:val="22"/>
          <w:szCs w:val="22"/>
        </w:rPr>
      </w:pPr>
      <w:r w:rsidRPr="00644B5C">
        <w:rPr>
          <w:b/>
          <w:sz w:val="22"/>
          <w:szCs w:val="22"/>
        </w:rPr>
        <w:t>THE CHAIRMAN:</w:t>
      </w:r>
      <w:r w:rsidRPr="00644B5C">
        <w:rPr>
          <w:sz w:val="22"/>
          <w:szCs w:val="22"/>
        </w:rPr>
        <w:t xml:space="preserve"> Il-Ministru Mizzi.</w:t>
      </w:r>
    </w:p>
    <w:p w:rsidR="0089128F" w:rsidRPr="00644B5C" w:rsidRDefault="0089128F" w:rsidP="00644B5C">
      <w:pPr>
        <w:ind w:right="-22"/>
        <w:jc w:val="both"/>
        <w:rPr>
          <w:sz w:val="22"/>
          <w:szCs w:val="22"/>
        </w:rPr>
      </w:pPr>
    </w:p>
    <w:p w:rsidR="0089128F" w:rsidRPr="00644B5C" w:rsidRDefault="0089128F" w:rsidP="00644B5C">
      <w:pPr>
        <w:ind w:right="-22"/>
        <w:jc w:val="both"/>
        <w:rPr>
          <w:sz w:val="22"/>
          <w:szCs w:val="22"/>
        </w:rPr>
      </w:pPr>
      <w:r w:rsidRPr="00644B5C">
        <w:rPr>
          <w:b/>
          <w:sz w:val="22"/>
          <w:szCs w:val="22"/>
        </w:rPr>
        <w:t>ONOR. JOE MIZZI:</w:t>
      </w:r>
      <w:r w:rsidRPr="00644B5C">
        <w:rPr>
          <w:sz w:val="22"/>
          <w:szCs w:val="22"/>
        </w:rPr>
        <w:t xml:space="preserve">  Li nista’</w:t>
      </w:r>
      <w:r w:rsidRPr="00644B5C">
        <w:rPr>
          <w:sz w:val="22"/>
          <w:szCs w:val="22"/>
          <w:lang w:val="mt-MT"/>
        </w:rPr>
        <w:t xml:space="preserve"> </w:t>
      </w:r>
      <w:r w:rsidRPr="00644B5C">
        <w:rPr>
          <w:sz w:val="22"/>
          <w:szCs w:val="22"/>
        </w:rPr>
        <w:t xml:space="preserve">ngħid </w:t>
      </w:r>
      <w:r w:rsidRPr="00644B5C">
        <w:rPr>
          <w:sz w:val="22"/>
          <w:szCs w:val="22"/>
          <w:lang w:val="mt-MT"/>
        </w:rPr>
        <w:t xml:space="preserve">hu </w:t>
      </w:r>
      <w:r w:rsidRPr="00644B5C">
        <w:rPr>
          <w:sz w:val="22"/>
          <w:szCs w:val="22"/>
        </w:rPr>
        <w:t>li l-Voda</w:t>
      </w:r>
      <w:r w:rsidRPr="00644B5C">
        <w:rPr>
          <w:sz w:val="22"/>
          <w:szCs w:val="22"/>
          <w:lang w:val="mt-MT"/>
        </w:rPr>
        <w:t>f</w:t>
      </w:r>
      <w:r w:rsidRPr="00644B5C">
        <w:rPr>
          <w:sz w:val="22"/>
          <w:szCs w:val="22"/>
        </w:rPr>
        <w:t xml:space="preserve">one </w:t>
      </w:r>
      <w:r w:rsidRPr="00644B5C">
        <w:rPr>
          <w:sz w:val="22"/>
          <w:szCs w:val="22"/>
          <w:lang w:val="mt-MT"/>
        </w:rPr>
        <w:t>kienu diġà għamlu</w:t>
      </w:r>
      <w:r w:rsidRPr="00644B5C">
        <w:rPr>
          <w:sz w:val="22"/>
          <w:szCs w:val="22"/>
        </w:rPr>
        <w:t xml:space="preserve"> s</w:t>
      </w:r>
      <w:r w:rsidRPr="00644B5C">
        <w:rPr>
          <w:sz w:val="22"/>
          <w:szCs w:val="22"/>
          <w:lang w:val="mt-MT"/>
        </w:rPr>
        <w:t>-</w:t>
      </w:r>
      <w:r w:rsidRPr="00644B5C">
        <w:rPr>
          <w:sz w:val="22"/>
          <w:szCs w:val="22"/>
        </w:rPr>
        <w:t>sottom</w:t>
      </w:r>
      <w:r w:rsidRPr="00644B5C">
        <w:rPr>
          <w:sz w:val="22"/>
          <w:szCs w:val="22"/>
          <w:lang w:val="mt-MT"/>
        </w:rPr>
        <w:t>issjonijiet</w:t>
      </w:r>
      <w:r w:rsidRPr="00644B5C">
        <w:rPr>
          <w:sz w:val="22"/>
          <w:szCs w:val="22"/>
        </w:rPr>
        <w:t xml:space="preserve"> </w:t>
      </w:r>
      <w:r w:rsidRPr="00644B5C">
        <w:rPr>
          <w:sz w:val="22"/>
          <w:szCs w:val="22"/>
          <w:lang w:val="mt-MT"/>
        </w:rPr>
        <w:t xml:space="preserve">tagħhom </w:t>
      </w:r>
      <w:r w:rsidRPr="00644B5C">
        <w:rPr>
          <w:sz w:val="22"/>
          <w:szCs w:val="22"/>
        </w:rPr>
        <w:t>bil-miktub</w:t>
      </w:r>
      <w:r w:rsidRPr="00644B5C">
        <w:rPr>
          <w:sz w:val="22"/>
          <w:szCs w:val="22"/>
          <w:lang w:val="mt-MT"/>
        </w:rPr>
        <w:t xml:space="preserve"> </w:t>
      </w:r>
      <w:r w:rsidRPr="00644B5C">
        <w:rPr>
          <w:sz w:val="22"/>
          <w:szCs w:val="22"/>
        </w:rPr>
        <w:t>meta kienu qed isiru d-diskussjoni</w:t>
      </w:r>
      <w:r w:rsidRPr="00644B5C">
        <w:rPr>
          <w:sz w:val="22"/>
          <w:szCs w:val="22"/>
          <w:lang w:val="mt-MT"/>
        </w:rPr>
        <w:t>jiet, jiġifieri m’h</w:t>
      </w:r>
      <w:r w:rsidRPr="00644B5C">
        <w:rPr>
          <w:sz w:val="22"/>
          <w:szCs w:val="22"/>
        </w:rPr>
        <w:t>emm xejn differenti</w:t>
      </w:r>
      <w:r w:rsidRPr="00644B5C">
        <w:rPr>
          <w:sz w:val="22"/>
          <w:szCs w:val="22"/>
          <w:lang w:val="mt-MT"/>
        </w:rPr>
        <w:t xml:space="preserve"> fil-korrispondenza tal-lum</w:t>
      </w:r>
      <w:r w:rsidRPr="00644B5C">
        <w:rPr>
          <w:sz w:val="22"/>
          <w:szCs w:val="22"/>
        </w:rPr>
        <w:t xml:space="preserve">. Issa nerġa’ ngħid li </w:t>
      </w:r>
      <w:r w:rsidRPr="00644B5C">
        <w:rPr>
          <w:sz w:val="22"/>
          <w:szCs w:val="22"/>
          <w:lang w:val="mt-MT"/>
        </w:rPr>
        <w:t>jien</w:t>
      </w:r>
      <w:r w:rsidRPr="00644B5C">
        <w:rPr>
          <w:sz w:val="22"/>
          <w:szCs w:val="22"/>
        </w:rPr>
        <w:t xml:space="preserve"> għamilt din l-emenda inkwantu ta’ </w:t>
      </w:r>
      <w:r w:rsidRPr="00644B5C">
        <w:rPr>
          <w:i/>
          <w:sz w:val="22"/>
          <w:szCs w:val="22"/>
          <w:lang w:val="mt-MT"/>
        </w:rPr>
        <w:t>time frames</w:t>
      </w:r>
      <w:r w:rsidRPr="00644B5C">
        <w:rPr>
          <w:sz w:val="22"/>
          <w:szCs w:val="22"/>
        </w:rPr>
        <w:t xml:space="preserve"> </w:t>
      </w:r>
      <w:r w:rsidRPr="00644B5C">
        <w:rPr>
          <w:sz w:val="22"/>
          <w:szCs w:val="22"/>
          <w:lang w:val="mt-MT"/>
        </w:rPr>
        <w:t>- li tirrifletti</w:t>
      </w:r>
      <w:r w:rsidRPr="00644B5C">
        <w:rPr>
          <w:sz w:val="22"/>
          <w:szCs w:val="22"/>
        </w:rPr>
        <w:t xml:space="preserve"> kemm </w:t>
      </w:r>
      <w:r w:rsidRPr="00644B5C">
        <w:rPr>
          <w:sz w:val="22"/>
          <w:szCs w:val="22"/>
          <w:lang w:val="mt-MT"/>
        </w:rPr>
        <w:t>is-</w:t>
      </w:r>
      <w:r w:rsidRPr="00644B5C">
        <w:rPr>
          <w:sz w:val="22"/>
          <w:szCs w:val="22"/>
        </w:rPr>
        <w:t>sottom</w:t>
      </w:r>
      <w:r w:rsidRPr="00644B5C">
        <w:rPr>
          <w:sz w:val="22"/>
          <w:szCs w:val="22"/>
          <w:lang w:val="mt-MT"/>
        </w:rPr>
        <w:t>issjonijiet</w:t>
      </w:r>
      <w:r w:rsidRPr="00644B5C">
        <w:rPr>
          <w:sz w:val="22"/>
          <w:szCs w:val="22"/>
        </w:rPr>
        <w:t xml:space="preserve"> </w:t>
      </w:r>
      <w:r w:rsidRPr="00644B5C">
        <w:rPr>
          <w:sz w:val="22"/>
          <w:szCs w:val="22"/>
          <w:lang w:val="mt-MT"/>
        </w:rPr>
        <w:t xml:space="preserve">tagħhom </w:t>
      </w:r>
      <w:r w:rsidRPr="00644B5C">
        <w:rPr>
          <w:sz w:val="22"/>
          <w:szCs w:val="22"/>
        </w:rPr>
        <w:t>li kienu ġew diskussi u kemm</w:t>
      </w:r>
      <w:r w:rsidRPr="00644B5C">
        <w:rPr>
          <w:sz w:val="22"/>
          <w:szCs w:val="22"/>
          <w:lang w:val="mt-MT"/>
        </w:rPr>
        <w:t xml:space="preserve"> dak li għedna</w:t>
      </w:r>
      <w:r w:rsidRPr="00644B5C">
        <w:rPr>
          <w:sz w:val="22"/>
          <w:szCs w:val="22"/>
        </w:rPr>
        <w:t xml:space="preserve"> aħna</w:t>
      </w:r>
      <w:r w:rsidRPr="00644B5C">
        <w:rPr>
          <w:sz w:val="22"/>
          <w:szCs w:val="22"/>
          <w:lang w:val="mt-MT"/>
        </w:rPr>
        <w:t xml:space="preserve"> fl-aħħar laqgħa -</w:t>
      </w:r>
      <w:r w:rsidRPr="00644B5C">
        <w:rPr>
          <w:sz w:val="22"/>
          <w:szCs w:val="22"/>
        </w:rPr>
        <w:t xml:space="preserve"> </w:t>
      </w:r>
      <w:r w:rsidRPr="00644B5C">
        <w:rPr>
          <w:sz w:val="22"/>
          <w:szCs w:val="22"/>
          <w:lang w:val="mt-MT"/>
        </w:rPr>
        <w:t>biex</w:t>
      </w:r>
      <w:r w:rsidRPr="00644B5C">
        <w:rPr>
          <w:sz w:val="22"/>
          <w:szCs w:val="22"/>
        </w:rPr>
        <w:t xml:space="preserve"> jekk ikun hemm lok li jitnaqqs</w:t>
      </w:r>
      <w:r w:rsidRPr="00644B5C">
        <w:rPr>
          <w:sz w:val="22"/>
          <w:szCs w:val="22"/>
          <w:lang w:val="mt-MT"/>
        </w:rPr>
        <w:t>u</w:t>
      </w:r>
      <w:r w:rsidRPr="00644B5C">
        <w:rPr>
          <w:sz w:val="22"/>
          <w:szCs w:val="22"/>
        </w:rPr>
        <w:t xml:space="preserve"> t-</w:t>
      </w:r>
      <w:r w:rsidRPr="00644B5C">
        <w:rPr>
          <w:i/>
          <w:sz w:val="22"/>
          <w:szCs w:val="22"/>
          <w:lang w:val="mt-MT"/>
        </w:rPr>
        <w:t>time frames</w:t>
      </w:r>
      <w:r w:rsidRPr="00644B5C">
        <w:rPr>
          <w:sz w:val="22"/>
          <w:szCs w:val="22"/>
        </w:rPr>
        <w:t>,</w:t>
      </w:r>
      <w:r w:rsidRPr="00644B5C">
        <w:rPr>
          <w:sz w:val="22"/>
          <w:szCs w:val="22"/>
          <w:lang w:val="mt-MT"/>
        </w:rPr>
        <w:t xml:space="preserve"> dan isir</w:t>
      </w:r>
      <w:r w:rsidRPr="00644B5C">
        <w:rPr>
          <w:sz w:val="22"/>
          <w:szCs w:val="22"/>
        </w:rPr>
        <w:t xml:space="preserve"> permezz ta’ avviż legali</w:t>
      </w:r>
      <w:r w:rsidRPr="00644B5C">
        <w:rPr>
          <w:sz w:val="22"/>
          <w:szCs w:val="22"/>
          <w:lang w:val="mt-MT"/>
        </w:rPr>
        <w:t>,</w:t>
      </w:r>
      <w:r w:rsidRPr="00644B5C">
        <w:rPr>
          <w:sz w:val="22"/>
          <w:szCs w:val="22"/>
        </w:rPr>
        <w:t xml:space="preserve"> </w:t>
      </w:r>
      <w:r w:rsidRPr="00644B5C">
        <w:rPr>
          <w:sz w:val="22"/>
          <w:szCs w:val="22"/>
          <w:lang w:val="mt-MT"/>
        </w:rPr>
        <w:t xml:space="preserve">inkella </w:t>
      </w:r>
      <w:r w:rsidRPr="00644B5C">
        <w:rPr>
          <w:sz w:val="22"/>
          <w:szCs w:val="22"/>
        </w:rPr>
        <w:t>rridu noqogħdu niġu kull darba hawnhekk biex nemendaw il-liġi</w:t>
      </w:r>
      <w:r w:rsidRPr="00644B5C">
        <w:rPr>
          <w:sz w:val="22"/>
          <w:szCs w:val="22"/>
          <w:lang w:val="mt-MT"/>
        </w:rPr>
        <w:t>, proċess li j</w:t>
      </w:r>
      <w:r w:rsidRPr="00644B5C">
        <w:rPr>
          <w:sz w:val="22"/>
          <w:szCs w:val="22"/>
        </w:rPr>
        <w:t>ieħu ż-żmien. Din hija r-raġuni.</w:t>
      </w:r>
    </w:p>
    <w:p w:rsidR="0089128F" w:rsidRPr="00644B5C" w:rsidRDefault="0089128F" w:rsidP="00644B5C">
      <w:pPr>
        <w:ind w:right="-22"/>
        <w:jc w:val="both"/>
        <w:rPr>
          <w:sz w:val="22"/>
          <w:szCs w:val="22"/>
        </w:rPr>
      </w:pPr>
    </w:p>
    <w:p w:rsidR="0089128F" w:rsidRPr="00644B5C" w:rsidRDefault="0089128F" w:rsidP="00644B5C">
      <w:pPr>
        <w:ind w:right="-22"/>
        <w:jc w:val="both"/>
        <w:rPr>
          <w:sz w:val="22"/>
          <w:szCs w:val="22"/>
        </w:rPr>
      </w:pPr>
      <w:r w:rsidRPr="00644B5C">
        <w:rPr>
          <w:b/>
          <w:sz w:val="22"/>
          <w:szCs w:val="22"/>
        </w:rPr>
        <w:t>ONOR. CLAUDIO GRECH:</w:t>
      </w:r>
      <w:r w:rsidRPr="00644B5C">
        <w:rPr>
          <w:sz w:val="22"/>
          <w:szCs w:val="22"/>
        </w:rPr>
        <w:t xml:space="preserve"> </w:t>
      </w:r>
      <w:r w:rsidRPr="00644B5C">
        <w:rPr>
          <w:sz w:val="22"/>
          <w:szCs w:val="22"/>
          <w:lang w:val="mt-MT"/>
        </w:rPr>
        <w:t>Però</w:t>
      </w:r>
      <w:r w:rsidRPr="00644B5C">
        <w:rPr>
          <w:sz w:val="22"/>
          <w:szCs w:val="22"/>
        </w:rPr>
        <w:t xml:space="preserve"> l-mistoqsija tiegħi ma kenitx fuq l-emenda li se tipproponi, dik </w:t>
      </w:r>
      <w:r w:rsidRPr="00644B5C">
        <w:rPr>
          <w:sz w:val="22"/>
          <w:szCs w:val="22"/>
        </w:rPr>
        <w:lastRenderedPageBreak/>
        <w:t xml:space="preserve">l-emenda issa naslu </w:t>
      </w:r>
      <w:r w:rsidRPr="00644B5C">
        <w:rPr>
          <w:sz w:val="22"/>
          <w:szCs w:val="22"/>
          <w:lang w:val="mt-MT"/>
        </w:rPr>
        <w:t xml:space="preserve">għaliha </w:t>
      </w:r>
      <w:r w:rsidRPr="00644B5C">
        <w:rPr>
          <w:sz w:val="22"/>
          <w:szCs w:val="22"/>
        </w:rPr>
        <w:t xml:space="preserve">u niddiskutuha. </w:t>
      </w:r>
      <w:r w:rsidRPr="00644B5C">
        <w:rPr>
          <w:sz w:val="22"/>
          <w:szCs w:val="22"/>
          <w:lang w:val="mt-MT"/>
        </w:rPr>
        <w:t>H</w:t>
      </w:r>
      <w:r w:rsidRPr="00644B5C">
        <w:rPr>
          <w:sz w:val="22"/>
          <w:szCs w:val="22"/>
        </w:rPr>
        <w:t>awnhekk</w:t>
      </w:r>
      <w:r w:rsidRPr="00644B5C">
        <w:rPr>
          <w:sz w:val="22"/>
          <w:szCs w:val="22"/>
          <w:lang w:val="mt-MT"/>
        </w:rPr>
        <w:t>,</w:t>
      </w:r>
      <w:r w:rsidRPr="00644B5C">
        <w:rPr>
          <w:sz w:val="22"/>
          <w:szCs w:val="22"/>
        </w:rPr>
        <w:t xml:space="preserve"> f’dan il-</w:t>
      </w:r>
      <w:r w:rsidRPr="00644B5C">
        <w:rPr>
          <w:sz w:val="22"/>
          <w:szCs w:val="22"/>
          <w:lang w:val="mt-MT"/>
        </w:rPr>
        <w:t>K</w:t>
      </w:r>
      <w:r w:rsidRPr="00644B5C">
        <w:rPr>
          <w:sz w:val="22"/>
          <w:szCs w:val="22"/>
        </w:rPr>
        <w:t>umitat</w:t>
      </w:r>
      <w:r w:rsidRPr="00644B5C">
        <w:rPr>
          <w:sz w:val="22"/>
          <w:szCs w:val="22"/>
          <w:lang w:val="mt-MT"/>
        </w:rPr>
        <w:t>,</w:t>
      </w:r>
      <w:r w:rsidRPr="00644B5C">
        <w:rPr>
          <w:sz w:val="22"/>
          <w:szCs w:val="22"/>
        </w:rPr>
        <w:t xml:space="preserve"> l-esperti tekniċi qalulna li </w:t>
      </w:r>
      <w:r w:rsidRPr="00644B5C">
        <w:rPr>
          <w:sz w:val="22"/>
          <w:szCs w:val="22"/>
          <w:lang w:val="mt-MT"/>
        </w:rPr>
        <w:t>f’din</w:t>
      </w:r>
      <w:r w:rsidRPr="00644B5C">
        <w:rPr>
          <w:sz w:val="22"/>
          <w:szCs w:val="22"/>
        </w:rPr>
        <w:t xml:space="preserve"> </w:t>
      </w:r>
      <w:r w:rsidRPr="00644B5C">
        <w:rPr>
          <w:sz w:val="22"/>
          <w:szCs w:val="22"/>
          <w:lang w:val="mt-MT"/>
        </w:rPr>
        <w:t>il-</w:t>
      </w:r>
      <w:r w:rsidRPr="00644B5C">
        <w:rPr>
          <w:sz w:val="22"/>
          <w:szCs w:val="22"/>
        </w:rPr>
        <w:t xml:space="preserve">liġi </w:t>
      </w:r>
      <w:r w:rsidRPr="00644B5C">
        <w:rPr>
          <w:sz w:val="22"/>
          <w:szCs w:val="22"/>
          <w:lang w:val="mt-MT"/>
        </w:rPr>
        <w:t>kkopjaw</w:t>
      </w:r>
      <w:r w:rsidRPr="00644B5C">
        <w:rPr>
          <w:sz w:val="22"/>
          <w:szCs w:val="22"/>
        </w:rPr>
        <w:t xml:space="preserve"> </w:t>
      </w:r>
      <w:r w:rsidRPr="00644B5C">
        <w:rPr>
          <w:sz w:val="22"/>
          <w:szCs w:val="22"/>
          <w:lang w:val="mt-MT"/>
        </w:rPr>
        <w:t>i</w:t>
      </w:r>
      <w:r w:rsidRPr="00644B5C">
        <w:rPr>
          <w:sz w:val="22"/>
          <w:szCs w:val="22"/>
        </w:rPr>
        <w:t>t-</w:t>
      </w:r>
      <w:r w:rsidRPr="00644B5C">
        <w:rPr>
          <w:i/>
          <w:sz w:val="22"/>
          <w:szCs w:val="22"/>
        </w:rPr>
        <w:t>time</w:t>
      </w:r>
      <w:r w:rsidRPr="00644B5C">
        <w:rPr>
          <w:i/>
          <w:sz w:val="22"/>
          <w:szCs w:val="22"/>
          <w:lang w:val="mt-MT"/>
        </w:rPr>
        <w:t xml:space="preserve"> </w:t>
      </w:r>
      <w:r w:rsidRPr="00644B5C">
        <w:rPr>
          <w:i/>
          <w:sz w:val="22"/>
          <w:szCs w:val="22"/>
        </w:rPr>
        <w:t>frames</w:t>
      </w:r>
      <w:r w:rsidRPr="00644B5C">
        <w:rPr>
          <w:sz w:val="22"/>
          <w:szCs w:val="22"/>
        </w:rPr>
        <w:t xml:space="preserve"> li huma stipulati fi</w:t>
      </w:r>
      <w:r w:rsidRPr="00644B5C">
        <w:rPr>
          <w:sz w:val="22"/>
          <w:szCs w:val="22"/>
          <w:lang w:val="mt-MT"/>
        </w:rPr>
        <w:t>d</w:t>
      </w:r>
      <w:r w:rsidRPr="00644B5C">
        <w:rPr>
          <w:sz w:val="22"/>
          <w:szCs w:val="22"/>
        </w:rPr>
        <w:t>-</w:t>
      </w:r>
      <w:r w:rsidRPr="00644B5C">
        <w:rPr>
          <w:sz w:val="22"/>
          <w:szCs w:val="22"/>
          <w:lang w:val="mt-MT"/>
        </w:rPr>
        <w:t>Direttiva</w:t>
      </w:r>
      <w:r w:rsidRPr="00644B5C">
        <w:rPr>
          <w:sz w:val="22"/>
          <w:szCs w:val="22"/>
        </w:rPr>
        <w:t xml:space="preserve"> għaliex obbligati bil-</w:t>
      </w:r>
      <w:r w:rsidRPr="00644B5C">
        <w:rPr>
          <w:i/>
          <w:sz w:val="22"/>
          <w:szCs w:val="22"/>
        </w:rPr>
        <w:t>maximum harmonization</w:t>
      </w:r>
      <w:r w:rsidRPr="00644B5C">
        <w:rPr>
          <w:sz w:val="22"/>
          <w:szCs w:val="22"/>
        </w:rPr>
        <w:t>. Nerġa’ nirreferi għall-ittra tal-Voda</w:t>
      </w:r>
      <w:r w:rsidRPr="00644B5C">
        <w:rPr>
          <w:sz w:val="22"/>
          <w:szCs w:val="22"/>
          <w:lang w:val="mt-MT"/>
        </w:rPr>
        <w:t>f</w:t>
      </w:r>
      <w:r w:rsidRPr="00644B5C">
        <w:rPr>
          <w:sz w:val="22"/>
          <w:szCs w:val="22"/>
        </w:rPr>
        <w:t xml:space="preserve">one li qed tgħid li hija </w:t>
      </w:r>
      <w:r w:rsidRPr="00644B5C">
        <w:rPr>
          <w:i/>
          <w:sz w:val="22"/>
          <w:szCs w:val="22"/>
        </w:rPr>
        <w:t>minimum harmonization</w:t>
      </w:r>
      <w:r w:rsidRPr="00644B5C">
        <w:rPr>
          <w:i/>
          <w:sz w:val="22"/>
          <w:szCs w:val="22"/>
          <w:lang w:val="mt-MT"/>
        </w:rPr>
        <w:t>,</w:t>
      </w:r>
      <w:r w:rsidRPr="00644B5C">
        <w:rPr>
          <w:sz w:val="22"/>
          <w:szCs w:val="22"/>
        </w:rPr>
        <w:t xml:space="preserve"> mhux </w:t>
      </w:r>
      <w:r w:rsidRPr="00644B5C">
        <w:rPr>
          <w:i/>
          <w:sz w:val="22"/>
          <w:szCs w:val="22"/>
        </w:rPr>
        <w:t>maximum harmonization</w:t>
      </w:r>
      <w:r w:rsidRPr="00644B5C">
        <w:rPr>
          <w:sz w:val="22"/>
          <w:szCs w:val="22"/>
        </w:rPr>
        <w:t>. Ministru</w:t>
      </w:r>
      <w:r w:rsidRPr="00644B5C">
        <w:rPr>
          <w:sz w:val="22"/>
          <w:szCs w:val="22"/>
          <w:lang w:val="mt-MT"/>
        </w:rPr>
        <w:t>,</w:t>
      </w:r>
      <w:r w:rsidRPr="00644B5C">
        <w:rPr>
          <w:sz w:val="22"/>
          <w:szCs w:val="22"/>
        </w:rPr>
        <w:t xml:space="preserve"> </w:t>
      </w:r>
      <w:r w:rsidRPr="00644B5C">
        <w:rPr>
          <w:sz w:val="22"/>
          <w:szCs w:val="22"/>
          <w:lang w:val="mt-MT"/>
        </w:rPr>
        <w:t>i</w:t>
      </w:r>
      <w:r w:rsidRPr="00644B5C">
        <w:rPr>
          <w:sz w:val="22"/>
          <w:szCs w:val="22"/>
        </w:rPr>
        <w:t>l-mistoqsija tiegħi hija</w:t>
      </w:r>
      <w:r w:rsidRPr="00644B5C">
        <w:rPr>
          <w:sz w:val="22"/>
          <w:szCs w:val="22"/>
          <w:lang w:val="mt-MT"/>
        </w:rPr>
        <w:t xml:space="preserve"> -</w:t>
      </w:r>
      <w:r w:rsidRPr="00644B5C">
        <w:rPr>
          <w:sz w:val="22"/>
          <w:szCs w:val="22"/>
        </w:rPr>
        <w:t xml:space="preserve"> ma nafx kemm tista’ tirrispondiha inti għax hija mistoqsija teknika</w:t>
      </w:r>
      <w:r w:rsidRPr="00644B5C">
        <w:rPr>
          <w:sz w:val="22"/>
          <w:szCs w:val="22"/>
          <w:lang w:val="mt-MT"/>
        </w:rPr>
        <w:t xml:space="preserve"> -</w:t>
      </w:r>
      <w:r w:rsidRPr="00644B5C">
        <w:rPr>
          <w:sz w:val="22"/>
          <w:szCs w:val="22"/>
        </w:rPr>
        <w:t xml:space="preserve"> </w:t>
      </w:r>
      <w:r w:rsidRPr="00644B5C">
        <w:rPr>
          <w:sz w:val="22"/>
          <w:szCs w:val="22"/>
          <w:lang w:val="mt-MT"/>
        </w:rPr>
        <w:t>l</w:t>
      </w:r>
      <w:r w:rsidRPr="00644B5C">
        <w:rPr>
          <w:sz w:val="22"/>
          <w:szCs w:val="22"/>
        </w:rPr>
        <w:t xml:space="preserve">iema hi l-verżjoni l-korretta </w:t>
      </w:r>
      <w:r w:rsidRPr="00644B5C">
        <w:rPr>
          <w:sz w:val="22"/>
          <w:szCs w:val="22"/>
          <w:lang w:val="mt-MT"/>
        </w:rPr>
        <w:t>ħ</w:t>
      </w:r>
      <w:r w:rsidRPr="00644B5C">
        <w:rPr>
          <w:sz w:val="22"/>
          <w:szCs w:val="22"/>
        </w:rPr>
        <w:t>alli għall</w:t>
      </w:r>
      <w:r w:rsidRPr="00644B5C">
        <w:rPr>
          <w:sz w:val="22"/>
          <w:szCs w:val="22"/>
          <w:lang w:val="mt-MT"/>
        </w:rPr>
        <w:t>-</w:t>
      </w:r>
      <w:r w:rsidRPr="00644B5C">
        <w:rPr>
          <w:sz w:val="22"/>
          <w:szCs w:val="22"/>
        </w:rPr>
        <w:t>inqas dan</w:t>
      </w:r>
      <w:r w:rsidRPr="00644B5C">
        <w:rPr>
          <w:sz w:val="22"/>
          <w:szCs w:val="22"/>
          <w:lang w:val="mt-MT"/>
        </w:rPr>
        <w:t xml:space="preserve"> </w:t>
      </w:r>
      <w:r w:rsidRPr="00644B5C">
        <w:rPr>
          <w:sz w:val="22"/>
          <w:szCs w:val="22"/>
        </w:rPr>
        <w:t>il-</w:t>
      </w:r>
      <w:r w:rsidRPr="00644B5C">
        <w:rPr>
          <w:sz w:val="22"/>
          <w:szCs w:val="22"/>
          <w:lang w:val="mt-MT"/>
        </w:rPr>
        <w:t>K</w:t>
      </w:r>
      <w:r w:rsidRPr="00644B5C">
        <w:rPr>
          <w:sz w:val="22"/>
          <w:szCs w:val="22"/>
        </w:rPr>
        <w:t>umitat ikun jaf fuqhiex qegħdin nitkellmu</w:t>
      </w:r>
      <w:r w:rsidRPr="00644B5C">
        <w:rPr>
          <w:sz w:val="22"/>
          <w:szCs w:val="22"/>
          <w:lang w:val="mt-MT"/>
        </w:rPr>
        <w:t>.</w:t>
      </w:r>
      <w:r w:rsidRPr="00644B5C">
        <w:rPr>
          <w:sz w:val="22"/>
          <w:szCs w:val="22"/>
        </w:rPr>
        <w:t xml:space="preserve"> Finalment Ministru din hija liġi li qed tagħmel traspożizzjoni ta’ direttiva</w:t>
      </w:r>
      <w:r w:rsidRPr="00644B5C">
        <w:rPr>
          <w:sz w:val="22"/>
          <w:szCs w:val="22"/>
          <w:lang w:val="mt-MT"/>
        </w:rPr>
        <w:t>.</w:t>
      </w:r>
      <w:r w:rsidRPr="00644B5C">
        <w:rPr>
          <w:sz w:val="22"/>
          <w:szCs w:val="22"/>
        </w:rPr>
        <w:t>.</w:t>
      </w:r>
    </w:p>
    <w:p w:rsidR="0089128F" w:rsidRPr="00644B5C" w:rsidRDefault="0089128F" w:rsidP="00644B5C">
      <w:pPr>
        <w:ind w:right="-22"/>
        <w:jc w:val="both"/>
        <w:rPr>
          <w:sz w:val="22"/>
          <w:szCs w:val="22"/>
        </w:rPr>
      </w:pPr>
    </w:p>
    <w:p w:rsidR="0089128F" w:rsidRPr="00644B5C" w:rsidRDefault="0089128F" w:rsidP="00644B5C">
      <w:pPr>
        <w:ind w:right="-22"/>
        <w:jc w:val="both"/>
        <w:rPr>
          <w:sz w:val="22"/>
          <w:szCs w:val="22"/>
          <w:lang w:val="mt-MT"/>
        </w:rPr>
      </w:pPr>
      <w:r w:rsidRPr="00644B5C">
        <w:rPr>
          <w:b/>
          <w:sz w:val="22"/>
          <w:szCs w:val="22"/>
        </w:rPr>
        <w:t>ONOR. JOE MIZZI:</w:t>
      </w:r>
      <w:r w:rsidRPr="00644B5C">
        <w:rPr>
          <w:sz w:val="22"/>
          <w:szCs w:val="22"/>
        </w:rPr>
        <w:t xml:space="preserve"> </w:t>
      </w:r>
      <w:r w:rsidRPr="00644B5C">
        <w:rPr>
          <w:sz w:val="22"/>
          <w:szCs w:val="22"/>
          <w:lang w:val="mt-MT"/>
        </w:rPr>
        <w:t>Hekk hu</w:t>
      </w:r>
      <w:r w:rsidRPr="00644B5C">
        <w:rPr>
          <w:sz w:val="22"/>
          <w:szCs w:val="22"/>
        </w:rPr>
        <w:t xml:space="preserve">, </w:t>
      </w:r>
      <w:r w:rsidRPr="00644B5C">
        <w:rPr>
          <w:sz w:val="22"/>
          <w:szCs w:val="22"/>
          <w:lang w:val="mt-MT"/>
        </w:rPr>
        <w:t xml:space="preserve">b’din il-liġi </w:t>
      </w:r>
      <w:r w:rsidRPr="00644B5C">
        <w:rPr>
          <w:sz w:val="22"/>
          <w:szCs w:val="22"/>
        </w:rPr>
        <w:t xml:space="preserve">qed indaħħlu </w:t>
      </w:r>
      <w:r w:rsidRPr="00644B5C">
        <w:rPr>
          <w:i/>
          <w:sz w:val="22"/>
          <w:szCs w:val="22"/>
        </w:rPr>
        <w:t>in vigore</w:t>
      </w:r>
      <w:r w:rsidRPr="00644B5C">
        <w:rPr>
          <w:sz w:val="22"/>
          <w:szCs w:val="22"/>
        </w:rPr>
        <w:t xml:space="preserve"> d-</w:t>
      </w:r>
      <w:r w:rsidRPr="00644B5C">
        <w:rPr>
          <w:sz w:val="22"/>
          <w:szCs w:val="22"/>
          <w:lang w:val="mt-MT"/>
        </w:rPr>
        <w:t>D</w:t>
      </w:r>
      <w:r w:rsidRPr="00644B5C">
        <w:rPr>
          <w:sz w:val="22"/>
          <w:szCs w:val="22"/>
        </w:rPr>
        <w:t>irettiva</w:t>
      </w:r>
      <w:r w:rsidRPr="00644B5C">
        <w:rPr>
          <w:sz w:val="22"/>
          <w:szCs w:val="22"/>
          <w:lang w:val="mt-MT"/>
        </w:rPr>
        <w:t>.</w:t>
      </w:r>
      <w:r w:rsidRPr="00644B5C">
        <w:rPr>
          <w:sz w:val="22"/>
          <w:szCs w:val="22"/>
        </w:rPr>
        <w:t xml:space="preserve"> </w:t>
      </w:r>
      <w:r w:rsidRPr="00644B5C">
        <w:rPr>
          <w:sz w:val="22"/>
          <w:szCs w:val="22"/>
          <w:lang w:val="mt-MT"/>
        </w:rPr>
        <w:t xml:space="preserve">Iż-żewġ naħat </w:t>
      </w:r>
      <w:r w:rsidRPr="00644B5C">
        <w:rPr>
          <w:sz w:val="22"/>
          <w:szCs w:val="22"/>
        </w:rPr>
        <w:t xml:space="preserve">konna </w:t>
      </w:r>
      <w:r w:rsidRPr="00644B5C">
        <w:rPr>
          <w:sz w:val="22"/>
          <w:szCs w:val="22"/>
          <w:lang w:val="mt-MT"/>
        </w:rPr>
        <w:t>p</w:t>
      </w:r>
      <w:r w:rsidRPr="00644B5C">
        <w:rPr>
          <w:sz w:val="22"/>
          <w:szCs w:val="22"/>
        </w:rPr>
        <w:t xml:space="preserve">preokkupati </w:t>
      </w:r>
      <w:r w:rsidRPr="00644B5C">
        <w:rPr>
          <w:sz w:val="22"/>
          <w:szCs w:val="22"/>
          <w:lang w:val="mt-MT"/>
        </w:rPr>
        <w:t>fuq id-dewmien li jista’ jkun hemm bit-termini stipulati</w:t>
      </w:r>
      <w:r w:rsidRPr="00644B5C">
        <w:rPr>
          <w:sz w:val="22"/>
          <w:szCs w:val="22"/>
        </w:rPr>
        <w:t xml:space="preserve"> u </w:t>
      </w:r>
      <w:r w:rsidRPr="00644B5C">
        <w:rPr>
          <w:sz w:val="22"/>
          <w:szCs w:val="22"/>
          <w:lang w:val="mt-MT"/>
        </w:rPr>
        <w:t xml:space="preserve">allura qed nissuġġerixxu </w:t>
      </w:r>
      <w:r w:rsidRPr="00644B5C">
        <w:rPr>
          <w:sz w:val="22"/>
          <w:szCs w:val="22"/>
        </w:rPr>
        <w:t xml:space="preserve">soluzzjoni </w:t>
      </w:r>
      <w:r w:rsidRPr="00644B5C">
        <w:rPr>
          <w:sz w:val="22"/>
          <w:szCs w:val="22"/>
          <w:lang w:val="mt-MT"/>
        </w:rPr>
        <w:t>b</w:t>
      </w:r>
      <w:r w:rsidRPr="00644B5C">
        <w:rPr>
          <w:sz w:val="22"/>
          <w:szCs w:val="22"/>
        </w:rPr>
        <w:t>ie</w:t>
      </w:r>
      <w:r w:rsidRPr="00644B5C">
        <w:rPr>
          <w:sz w:val="22"/>
          <w:szCs w:val="22"/>
          <w:lang w:val="mt-MT"/>
        </w:rPr>
        <w:t>x</w:t>
      </w:r>
      <w:r w:rsidRPr="00644B5C">
        <w:rPr>
          <w:sz w:val="22"/>
          <w:szCs w:val="22"/>
        </w:rPr>
        <w:t xml:space="preserve"> ma j</w:t>
      </w:r>
      <w:r w:rsidRPr="00644B5C">
        <w:rPr>
          <w:sz w:val="22"/>
          <w:szCs w:val="22"/>
          <w:lang w:val="mt-MT"/>
        </w:rPr>
        <w:t>k</w:t>
      </w:r>
      <w:r w:rsidRPr="00644B5C">
        <w:rPr>
          <w:sz w:val="22"/>
          <w:szCs w:val="22"/>
        </w:rPr>
        <w:t>u</w:t>
      </w:r>
      <w:r w:rsidRPr="00644B5C">
        <w:rPr>
          <w:sz w:val="22"/>
          <w:szCs w:val="22"/>
          <w:lang w:val="mt-MT"/>
        </w:rPr>
        <w:t>n</w:t>
      </w:r>
      <w:r w:rsidRPr="00644B5C">
        <w:rPr>
          <w:sz w:val="22"/>
          <w:szCs w:val="22"/>
        </w:rPr>
        <w:t>x</w:t>
      </w:r>
      <w:r w:rsidRPr="00644B5C">
        <w:rPr>
          <w:sz w:val="22"/>
          <w:szCs w:val="22"/>
          <w:lang w:val="mt-MT"/>
        </w:rPr>
        <w:t xml:space="preserve"> hemm dewmien</w:t>
      </w:r>
      <w:r w:rsidRPr="00644B5C">
        <w:rPr>
          <w:sz w:val="22"/>
          <w:szCs w:val="22"/>
        </w:rPr>
        <w:t xml:space="preserve">. </w:t>
      </w:r>
    </w:p>
    <w:p w:rsidR="0089128F" w:rsidRPr="00644B5C" w:rsidRDefault="0089128F" w:rsidP="00644B5C">
      <w:pPr>
        <w:ind w:right="-22"/>
        <w:jc w:val="both"/>
        <w:rPr>
          <w:sz w:val="22"/>
          <w:szCs w:val="22"/>
          <w:lang w:val="mt-MT"/>
        </w:rPr>
      </w:pPr>
    </w:p>
    <w:p w:rsidR="0089128F" w:rsidRPr="00644B5C" w:rsidRDefault="0089128F" w:rsidP="00644B5C">
      <w:pPr>
        <w:ind w:right="-22"/>
        <w:jc w:val="both"/>
        <w:rPr>
          <w:sz w:val="22"/>
          <w:szCs w:val="22"/>
          <w:lang w:val="mt-MT"/>
        </w:rPr>
      </w:pPr>
      <w:r w:rsidRPr="00644B5C">
        <w:rPr>
          <w:sz w:val="22"/>
          <w:szCs w:val="22"/>
        </w:rPr>
        <w:t>Issa fuq dik il-mistoqsija teknika</w:t>
      </w:r>
      <w:r w:rsidRPr="00644B5C">
        <w:rPr>
          <w:sz w:val="22"/>
          <w:szCs w:val="22"/>
          <w:lang w:val="mt-MT"/>
        </w:rPr>
        <w:t>,</w:t>
      </w:r>
      <w:r w:rsidRPr="00644B5C">
        <w:rPr>
          <w:sz w:val="22"/>
          <w:szCs w:val="22"/>
        </w:rPr>
        <w:t xml:space="preserve"> jirrispondik l-avukat</w:t>
      </w:r>
      <w:r w:rsidRPr="00644B5C">
        <w:rPr>
          <w:sz w:val="22"/>
          <w:szCs w:val="22"/>
          <w:lang w:val="mt-MT"/>
        </w:rPr>
        <w:t>,</w:t>
      </w:r>
      <w:r w:rsidRPr="00644B5C">
        <w:rPr>
          <w:sz w:val="22"/>
          <w:szCs w:val="22"/>
        </w:rPr>
        <w:t xml:space="preserve"> però nerġa’ ngħid </w:t>
      </w:r>
      <w:r w:rsidRPr="00644B5C">
        <w:rPr>
          <w:sz w:val="22"/>
          <w:szCs w:val="22"/>
          <w:lang w:val="mt-MT"/>
        </w:rPr>
        <w:t>li d</w:t>
      </w:r>
      <w:r w:rsidRPr="00644B5C">
        <w:rPr>
          <w:sz w:val="22"/>
          <w:szCs w:val="22"/>
        </w:rPr>
        <w:t>ak li qalet il-Voda</w:t>
      </w:r>
      <w:r w:rsidRPr="00644B5C">
        <w:rPr>
          <w:sz w:val="22"/>
          <w:szCs w:val="22"/>
          <w:lang w:val="mt-MT"/>
        </w:rPr>
        <w:t>f</w:t>
      </w:r>
      <w:r w:rsidRPr="00644B5C">
        <w:rPr>
          <w:sz w:val="22"/>
          <w:szCs w:val="22"/>
        </w:rPr>
        <w:t>one fil-</w:t>
      </w:r>
      <w:r w:rsidRPr="00644B5C">
        <w:rPr>
          <w:sz w:val="22"/>
          <w:szCs w:val="22"/>
          <w:lang w:val="mt-MT"/>
        </w:rPr>
        <w:t xml:space="preserve">korrispondenza </w:t>
      </w:r>
      <w:r w:rsidRPr="00644B5C">
        <w:rPr>
          <w:sz w:val="22"/>
          <w:szCs w:val="22"/>
        </w:rPr>
        <w:t xml:space="preserve">tagħha </w:t>
      </w:r>
      <w:r w:rsidRPr="00644B5C">
        <w:rPr>
          <w:sz w:val="22"/>
          <w:szCs w:val="22"/>
          <w:lang w:val="mt-MT"/>
        </w:rPr>
        <w:t>tal-</w:t>
      </w:r>
      <w:r w:rsidRPr="00644B5C">
        <w:rPr>
          <w:sz w:val="22"/>
          <w:szCs w:val="22"/>
        </w:rPr>
        <w:t xml:space="preserve">lum </w:t>
      </w:r>
      <w:r w:rsidRPr="00644B5C">
        <w:rPr>
          <w:sz w:val="22"/>
          <w:szCs w:val="22"/>
          <w:lang w:val="mt-MT"/>
        </w:rPr>
        <w:t xml:space="preserve">kien diġà </w:t>
      </w:r>
      <w:r w:rsidRPr="00644B5C">
        <w:rPr>
          <w:sz w:val="22"/>
          <w:szCs w:val="22"/>
        </w:rPr>
        <w:t>ġie</w:t>
      </w:r>
      <w:r w:rsidRPr="00644B5C">
        <w:rPr>
          <w:sz w:val="22"/>
          <w:szCs w:val="22"/>
          <w:lang w:val="mt-MT"/>
        </w:rPr>
        <w:t xml:space="preserve"> </w:t>
      </w:r>
      <w:r w:rsidRPr="00644B5C">
        <w:rPr>
          <w:sz w:val="22"/>
          <w:szCs w:val="22"/>
        </w:rPr>
        <w:t xml:space="preserve">diskuss </w:t>
      </w:r>
      <w:r w:rsidRPr="00644B5C">
        <w:rPr>
          <w:sz w:val="22"/>
          <w:szCs w:val="22"/>
          <w:lang w:val="mt-MT"/>
        </w:rPr>
        <w:t>f’dak il-kumitat tekniku.</w:t>
      </w:r>
      <w:r w:rsidRPr="00644B5C">
        <w:rPr>
          <w:sz w:val="22"/>
          <w:szCs w:val="22"/>
        </w:rPr>
        <w:t xml:space="preserve"> </w:t>
      </w:r>
      <w:r w:rsidRPr="00644B5C">
        <w:rPr>
          <w:sz w:val="22"/>
          <w:szCs w:val="22"/>
          <w:lang w:val="mt-MT"/>
        </w:rPr>
        <w:t>Se nagħmel emenda</w:t>
      </w:r>
      <w:r w:rsidRPr="00644B5C">
        <w:rPr>
          <w:sz w:val="22"/>
          <w:szCs w:val="22"/>
        </w:rPr>
        <w:t xml:space="preserve"> </w:t>
      </w:r>
      <w:r w:rsidRPr="00644B5C">
        <w:rPr>
          <w:sz w:val="22"/>
          <w:szCs w:val="22"/>
          <w:lang w:val="mt-MT"/>
        </w:rPr>
        <w:t xml:space="preserve">biex </w:t>
      </w:r>
      <w:r w:rsidRPr="00644B5C">
        <w:rPr>
          <w:sz w:val="22"/>
          <w:szCs w:val="22"/>
        </w:rPr>
        <w:t xml:space="preserve">jekk </w:t>
      </w:r>
      <w:r w:rsidRPr="00644B5C">
        <w:rPr>
          <w:sz w:val="22"/>
          <w:szCs w:val="22"/>
          <w:lang w:val="mt-MT"/>
        </w:rPr>
        <w:t>naraw li</w:t>
      </w:r>
      <w:r w:rsidRPr="00644B5C">
        <w:rPr>
          <w:sz w:val="22"/>
          <w:szCs w:val="22"/>
        </w:rPr>
        <w:t xml:space="preserve"> jkun hemm xi dewmien</w:t>
      </w:r>
      <w:r w:rsidRPr="00644B5C">
        <w:rPr>
          <w:sz w:val="22"/>
          <w:szCs w:val="22"/>
          <w:lang w:val="mt-MT"/>
        </w:rPr>
        <w:t>,</w:t>
      </w:r>
      <w:r w:rsidRPr="00644B5C">
        <w:rPr>
          <w:sz w:val="22"/>
          <w:szCs w:val="22"/>
        </w:rPr>
        <w:t xml:space="preserve"> permezz ta’ avviż legali</w:t>
      </w:r>
      <w:r w:rsidRPr="00644B5C">
        <w:rPr>
          <w:sz w:val="22"/>
          <w:szCs w:val="22"/>
          <w:lang w:val="mt-MT"/>
        </w:rPr>
        <w:t>,</w:t>
      </w:r>
      <w:r w:rsidRPr="00644B5C">
        <w:rPr>
          <w:sz w:val="22"/>
          <w:szCs w:val="22"/>
        </w:rPr>
        <w:t xml:space="preserve"> </w:t>
      </w:r>
      <w:r w:rsidRPr="00644B5C">
        <w:rPr>
          <w:sz w:val="22"/>
          <w:szCs w:val="22"/>
          <w:lang w:val="mt-MT"/>
        </w:rPr>
        <w:t>i</w:t>
      </w:r>
      <w:r w:rsidRPr="00644B5C">
        <w:rPr>
          <w:sz w:val="22"/>
          <w:szCs w:val="22"/>
        </w:rPr>
        <w:t xml:space="preserve">l-Ministru jista’ jaqbad </w:t>
      </w:r>
      <w:r w:rsidRPr="00644B5C">
        <w:rPr>
          <w:sz w:val="22"/>
          <w:szCs w:val="22"/>
          <w:lang w:val="mt-MT"/>
        </w:rPr>
        <w:t>u jbiddel it-</w:t>
      </w:r>
      <w:r w:rsidRPr="00644B5C">
        <w:rPr>
          <w:i/>
          <w:sz w:val="22"/>
          <w:szCs w:val="22"/>
          <w:lang w:val="mt-MT"/>
        </w:rPr>
        <w:t>time frames.</w:t>
      </w:r>
      <w:r w:rsidRPr="00644B5C">
        <w:rPr>
          <w:sz w:val="22"/>
          <w:szCs w:val="22"/>
        </w:rPr>
        <w:t xml:space="preserve"> Id-</w:t>
      </w:r>
      <w:r w:rsidRPr="00644B5C">
        <w:rPr>
          <w:sz w:val="22"/>
          <w:szCs w:val="22"/>
          <w:lang w:val="mt-MT"/>
        </w:rPr>
        <w:t>D</w:t>
      </w:r>
      <w:r w:rsidRPr="00644B5C">
        <w:rPr>
          <w:sz w:val="22"/>
          <w:szCs w:val="22"/>
        </w:rPr>
        <w:t>irettiva ma torbtokx eżatt għax imbagħad għandek il-</w:t>
      </w:r>
      <w:r w:rsidRPr="00644B5C">
        <w:rPr>
          <w:i/>
          <w:sz w:val="22"/>
          <w:szCs w:val="22"/>
        </w:rPr>
        <w:t>minimum</w:t>
      </w:r>
      <w:r w:rsidRPr="00644B5C">
        <w:rPr>
          <w:sz w:val="22"/>
          <w:szCs w:val="22"/>
          <w:lang w:val="mt-MT"/>
        </w:rPr>
        <w:t>.</w:t>
      </w:r>
    </w:p>
    <w:p w:rsidR="0089128F" w:rsidRPr="00644B5C" w:rsidRDefault="0089128F" w:rsidP="00644B5C">
      <w:pPr>
        <w:ind w:right="-22"/>
        <w:jc w:val="both"/>
        <w:rPr>
          <w:sz w:val="22"/>
          <w:szCs w:val="22"/>
        </w:rPr>
      </w:pPr>
    </w:p>
    <w:p w:rsidR="0089128F" w:rsidRPr="00644B5C" w:rsidRDefault="0089128F" w:rsidP="00644B5C">
      <w:pPr>
        <w:ind w:right="-22"/>
        <w:jc w:val="both"/>
        <w:rPr>
          <w:sz w:val="22"/>
          <w:szCs w:val="22"/>
          <w:lang w:val="mt-MT"/>
        </w:rPr>
      </w:pPr>
      <w:r w:rsidRPr="00644B5C">
        <w:rPr>
          <w:b/>
          <w:sz w:val="22"/>
          <w:szCs w:val="22"/>
        </w:rPr>
        <w:t>THE CHAIRMAN:</w:t>
      </w:r>
      <w:r w:rsidRPr="00644B5C">
        <w:rPr>
          <w:sz w:val="22"/>
          <w:szCs w:val="22"/>
        </w:rPr>
        <w:t xml:space="preserve"> L-Avukat</w:t>
      </w:r>
      <w:r w:rsidRPr="00644B5C">
        <w:rPr>
          <w:sz w:val="22"/>
          <w:szCs w:val="22"/>
          <w:lang w:val="mt-MT"/>
        </w:rPr>
        <w:t xml:space="preserve"> Micallef</w:t>
      </w:r>
    </w:p>
    <w:p w:rsidR="0089128F" w:rsidRPr="00644B5C" w:rsidRDefault="0089128F" w:rsidP="00644B5C">
      <w:pPr>
        <w:ind w:right="-22"/>
        <w:jc w:val="both"/>
        <w:rPr>
          <w:b/>
          <w:sz w:val="22"/>
          <w:szCs w:val="22"/>
          <w:lang w:val="mt-MT"/>
        </w:rPr>
      </w:pPr>
    </w:p>
    <w:p w:rsidR="0089128F" w:rsidRPr="00644B5C" w:rsidRDefault="0089128F" w:rsidP="00644B5C">
      <w:pPr>
        <w:ind w:right="-22"/>
        <w:jc w:val="both"/>
        <w:rPr>
          <w:sz w:val="22"/>
          <w:szCs w:val="22"/>
        </w:rPr>
      </w:pPr>
      <w:r w:rsidRPr="00644B5C">
        <w:rPr>
          <w:b/>
          <w:sz w:val="22"/>
          <w:szCs w:val="22"/>
        </w:rPr>
        <w:t>DR PAUL</w:t>
      </w:r>
      <w:r w:rsidRPr="00644B5C">
        <w:rPr>
          <w:b/>
          <w:sz w:val="22"/>
          <w:szCs w:val="22"/>
          <w:lang w:val="mt-MT"/>
        </w:rPr>
        <w:t xml:space="preserve"> EDGAR</w:t>
      </w:r>
      <w:r w:rsidRPr="00644B5C">
        <w:rPr>
          <w:b/>
          <w:sz w:val="22"/>
          <w:szCs w:val="22"/>
        </w:rPr>
        <w:t xml:space="preserve"> MICALLEF:</w:t>
      </w:r>
      <w:r w:rsidRPr="00644B5C">
        <w:rPr>
          <w:sz w:val="22"/>
          <w:szCs w:val="22"/>
        </w:rPr>
        <w:t xml:space="preserve"> Id-domanda x’inhi?</w:t>
      </w:r>
    </w:p>
    <w:p w:rsidR="0089128F" w:rsidRPr="00644B5C" w:rsidRDefault="0089128F" w:rsidP="00644B5C">
      <w:pPr>
        <w:ind w:right="-22"/>
        <w:jc w:val="both"/>
        <w:rPr>
          <w:b/>
          <w:sz w:val="22"/>
          <w:szCs w:val="22"/>
          <w:lang w:val="mt-MT"/>
        </w:rPr>
      </w:pPr>
    </w:p>
    <w:p w:rsidR="0089128F" w:rsidRPr="00644B5C" w:rsidRDefault="0089128F" w:rsidP="00644B5C">
      <w:pPr>
        <w:ind w:right="-22"/>
        <w:jc w:val="both"/>
        <w:rPr>
          <w:sz w:val="22"/>
          <w:szCs w:val="22"/>
          <w:lang w:val="mt-MT"/>
        </w:rPr>
      </w:pPr>
      <w:r w:rsidRPr="00644B5C">
        <w:rPr>
          <w:b/>
          <w:sz w:val="22"/>
          <w:szCs w:val="22"/>
        </w:rPr>
        <w:t>THE CHAIRMAN:</w:t>
      </w:r>
      <w:r w:rsidRPr="00644B5C">
        <w:rPr>
          <w:sz w:val="22"/>
          <w:szCs w:val="22"/>
        </w:rPr>
        <w:t xml:space="preserve"> L-Onor. Claudio Grech.</w:t>
      </w:r>
    </w:p>
    <w:p w:rsidR="0089128F" w:rsidRPr="00644B5C" w:rsidRDefault="0089128F" w:rsidP="00644B5C">
      <w:pPr>
        <w:ind w:right="-22"/>
        <w:jc w:val="both"/>
        <w:rPr>
          <w:sz w:val="22"/>
          <w:szCs w:val="22"/>
          <w:lang w:val="mt-MT"/>
        </w:rPr>
      </w:pPr>
    </w:p>
    <w:p w:rsidR="0089128F" w:rsidRPr="00644B5C" w:rsidRDefault="0089128F" w:rsidP="00644B5C">
      <w:pPr>
        <w:ind w:right="-22"/>
        <w:jc w:val="both"/>
        <w:rPr>
          <w:sz w:val="22"/>
          <w:szCs w:val="22"/>
          <w:lang w:val="mt-MT"/>
        </w:rPr>
      </w:pPr>
      <w:r w:rsidRPr="00644B5C">
        <w:rPr>
          <w:b/>
          <w:sz w:val="22"/>
          <w:szCs w:val="22"/>
        </w:rPr>
        <w:t>ONOR. CLAUDIO GRECH:</w:t>
      </w:r>
      <w:r w:rsidRPr="00644B5C">
        <w:rPr>
          <w:sz w:val="22"/>
          <w:szCs w:val="22"/>
        </w:rPr>
        <w:t xml:space="preserve"> Ħalli </w:t>
      </w:r>
      <w:r w:rsidRPr="00644B5C">
        <w:rPr>
          <w:sz w:val="22"/>
          <w:szCs w:val="22"/>
          <w:lang w:val="mt-MT"/>
        </w:rPr>
        <w:t xml:space="preserve">nerġa </w:t>
      </w:r>
      <w:r w:rsidRPr="00644B5C">
        <w:rPr>
          <w:sz w:val="22"/>
          <w:szCs w:val="22"/>
        </w:rPr>
        <w:t>nagħm</w:t>
      </w:r>
      <w:r w:rsidRPr="00644B5C">
        <w:rPr>
          <w:sz w:val="22"/>
          <w:szCs w:val="22"/>
          <w:lang w:val="mt-MT"/>
        </w:rPr>
        <w:t>el</w:t>
      </w:r>
      <w:r w:rsidRPr="00644B5C">
        <w:rPr>
          <w:sz w:val="22"/>
          <w:szCs w:val="22"/>
        </w:rPr>
        <w:t xml:space="preserve"> </w:t>
      </w:r>
      <w:r w:rsidRPr="00644B5C">
        <w:rPr>
          <w:sz w:val="22"/>
          <w:szCs w:val="22"/>
          <w:lang w:val="mt-MT"/>
        </w:rPr>
        <w:t>i</w:t>
      </w:r>
      <w:r w:rsidRPr="00644B5C">
        <w:rPr>
          <w:sz w:val="22"/>
          <w:szCs w:val="22"/>
        </w:rPr>
        <w:t xml:space="preserve">l-mistoqsija </w:t>
      </w:r>
      <w:r w:rsidRPr="00644B5C">
        <w:rPr>
          <w:sz w:val="22"/>
          <w:szCs w:val="22"/>
          <w:lang w:val="mt-MT"/>
        </w:rPr>
        <w:t>għa</w:t>
      </w:r>
      <w:r w:rsidRPr="00644B5C">
        <w:rPr>
          <w:sz w:val="22"/>
          <w:szCs w:val="22"/>
        </w:rPr>
        <w:t xml:space="preserve">t-tielet darba. L-aħħar darba </w:t>
      </w:r>
      <w:r w:rsidRPr="00644B5C">
        <w:rPr>
          <w:sz w:val="22"/>
          <w:szCs w:val="22"/>
          <w:lang w:val="mt-MT"/>
        </w:rPr>
        <w:t>f’dan il-kumitat,</w:t>
      </w:r>
      <w:r w:rsidRPr="00644B5C">
        <w:rPr>
          <w:sz w:val="22"/>
          <w:szCs w:val="22"/>
        </w:rPr>
        <w:t xml:space="preserve"> l-esperti– li kontu intom, </w:t>
      </w:r>
      <w:r w:rsidRPr="00644B5C">
        <w:rPr>
          <w:i/>
          <w:sz w:val="22"/>
          <w:szCs w:val="22"/>
        </w:rPr>
        <w:t>one, two, three</w:t>
      </w:r>
      <w:r w:rsidRPr="00644B5C">
        <w:rPr>
          <w:sz w:val="22"/>
          <w:szCs w:val="22"/>
        </w:rPr>
        <w:t xml:space="preserve"> – </w:t>
      </w:r>
      <w:r w:rsidRPr="00644B5C">
        <w:rPr>
          <w:sz w:val="22"/>
          <w:szCs w:val="22"/>
          <w:lang w:val="mt-MT"/>
        </w:rPr>
        <w:t>għidtulna</w:t>
      </w:r>
      <w:r w:rsidRPr="00644B5C">
        <w:rPr>
          <w:sz w:val="22"/>
          <w:szCs w:val="22"/>
        </w:rPr>
        <w:t xml:space="preserve"> li kellna nimxu bil-</w:t>
      </w:r>
      <w:r w:rsidRPr="00644B5C">
        <w:rPr>
          <w:i/>
          <w:sz w:val="22"/>
          <w:szCs w:val="22"/>
        </w:rPr>
        <w:t>maximum harmonization</w:t>
      </w:r>
      <w:r w:rsidRPr="00644B5C">
        <w:rPr>
          <w:i/>
          <w:sz w:val="22"/>
          <w:szCs w:val="22"/>
          <w:lang w:val="mt-MT"/>
        </w:rPr>
        <w:t xml:space="preserve"> </w:t>
      </w:r>
      <w:r w:rsidRPr="00644B5C">
        <w:rPr>
          <w:sz w:val="22"/>
          <w:szCs w:val="22"/>
          <w:lang w:val="mt-MT"/>
        </w:rPr>
        <w:t>dwarha. L</w:t>
      </w:r>
      <w:r w:rsidRPr="00644B5C">
        <w:rPr>
          <w:sz w:val="22"/>
          <w:szCs w:val="22"/>
        </w:rPr>
        <w:t xml:space="preserve">-ittra li ssottomettew </w:t>
      </w:r>
      <w:r w:rsidRPr="00644B5C">
        <w:rPr>
          <w:sz w:val="22"/>
          <w:szCs w:val="22"/>
          <w:lang w:val="mt-MT"/>
        </w:rPr>
        <w:t>i</w:t>
      </w:r>
      <w:r w:rsidRPr="00644B5C">
        <w:rPr>
          <w:sz w:val="22"/>
          <w:szCs w:val="22"/>
        </w:rPr>
        <w:t>l-Voda</w:t>
      </w:r>
      <w:r w:rsidRPr="00644B5C">
        <w:rPr>
          <w:sz w:val="22"/>
          <w:szCs w:val="22"/>
          <w:lang w:val="mt-MT"/>
        </w:rPr>
        <w:t>f</w:t>
      </w:r>
      <w:r w:rsidRPr="00644B5C">
        <w:rPr>
          <w:sz w:val="22"/>
          <w:szCs w:val="22"/>
        </w:rPr>
        <w:t>one –</w:t>
      </w:r>
      <w:r w:rsidRPr="00644B5C">
        <w:rPr>
          <w:sz w:val="22"/>
          <w:szCs w:val="22"/>
          <w:lang w:val="mt-MT"/>
        </w:rPr>
        <w:t xml:space="preserve"> </w:t>
      </w:r>
      <w:r w:rsidRPr="00644B5C">
        <w:rPr>
          <w:sz w:val="22"/>
          <w:szCs w:val="22"/>
        </w:rPr>
        <w:t xml:space="preserve">naħseb għandek </w:t>
      </w:r>
      <w:r w:rsidRPr="00644B5C">
        <w:rPr>
          <w:sz w:val="22"/>
          <w:szCs w:val="22"/>
          <w:lang w:val="mt-MT"/>
        </w:rPr>
        <w:t xml:space="preserve">kopja tagħha </w:t>
      </w:r>
      <w:r w:rsidRPr="00644B5C">
        <w:rPr>
          <w:sz w:val="22"/>
          <w:szCs w:val="22"/>
        </w:rPr>
        <w:t>għax kont inkluż fl-</w:t>
      </w:r>
      <w:r w:rsidRPr="00644B5C">
        <w:rPr>
          <w:i/>
          <w:sz w:val="22"/>
          <w:szCs w:val="22"/>
        </w:rPr>
        <w:t>email circulation list</w:t>
      </w:r>
      <w:r w:rsidRPr="00644B5C">
        <w:rPr>
          <w:sz w:val="22"/>
          <w:szCs w:val="22"/>
        </w:rPr>
        <w:t xml:space="preserve"> – qed tgħid kompletament bil-maqlub</w:t>
      </w:r>
      <w:r w:rsidRPr="00644B5C">
        <w:rPr>
          <w:sz w:val="22"/>
          <w:szCs w:val="22"/>
          <w:lang w:val="mt-MT"/>
        </w:rPr>
        <w:t>, li hija</w:t>
      </w:r>
      <w:r w:rsidRPr="00644B5C">
        <w:rPr>
          <w:i/>
          <w:sz w:val="22"/>
          <w:szCs w:val="22"/>
        </w:rPr>
        <w:t xml:space="preserve"> minimum harmonization</w:t>
      </w:r>
      <w:r w:rsidRPr="00644B5C">
        <w:rPr>
          <w:i/>
          <w:sz w:val="22"/>
          <w:szCs w:val="22"/>
          <w:lang w:val="mt-MT"/>
        </w:rPr>
        <w:t xml:space="preserve"> directive</w:t>
      </w:r>
      <w:r w:rsidRPr="00644B5C">
        <w:rPr>
          <w:sz w:val="22"/>
          <w:szCs w:val="22"/>
        </w:rPr>
        <w:t xml:space="preserve">.  </w:t>
      </w:r>
    </w:p>
    <w:p w:rsidR="0089128F" w:rsidRPr="00644B5C" w:rsidRDefault="0089128F" w:rsidP="00644B5C">
      <w:pPr>
        <w:ind w:right="-22"/>
        <w:jc w:val="both"/>
        <w:rPr>
          <w:sz w:val="22"/>
          <w:szCs w:val="22"/>
          <w:lang w:val="mt-MT"/>
        </w:rPr>
      </w:pPr>
    </w:p>
    <w:p w:rsidR="0089128F" w:rsidRPr="00644B5C" w:rsidRDefault="0089128F" w:rsidP="00644B5C">
      <w:pPr>
        <w:ind w:right="-22"/>
        <w:jc w:val="both"/>
        <w:rPr>
          <w:sz w:val="22"/>
          <w:szCs w:val="22"/>
        </w:rPr>
      </w:pPr>
      <w:r w:rsidRPr="00644B5C">
        <w:rPr>
          <w:b/>
          <w:sz w:val="22"/>
          <w:szCs w:val="22"/>
        </w:rPr>
        <w:t xml:space="preserve">DR PAUL </w:t>
      </w:r>
      <w:r w:rsidRPr="00644B5C">
        <w:rPr>
          <w:b/>
          <w:sz w:val="22"/>
          <w:szCs w:val="22"/>
          <w:lang w:val="mt-MT"/>
        </w:rPr>
        <w:t xml:space="preserve">EDGAR </w:t>
      </w:r>
      <w:r w:rsidRPr="00644B5C">
        <w:rPr>
          <w:b/>
          <w:sz w:val="22"/>
          <w:szCs w:val="22"/>
        </w:rPr>
        <w:t>MICALLEF</w:t>
      </w:r>
      <w:r w:rsidRPr="00644B5C">
        <w:rPr>
          <w:b/>
          <w:sz w:val="22"/>
          <w:szCs w:val="22"/>
          <w:lang w:val="mt-MT"/>
        </w:rPr>
        <w:t xml:space="preserve">: </w:t>
      </w:r>
      <w:r w:rsidRPr="00644B5C">
        <w:rPr>
          <w:sz w:val="22"/>
          <w:szCs w:val="22"/>
          <w:lang w:val="mt-MT"/>
        </w:rPr>
        <w:t>J</w:t>
      </w:r>
      <w:r w:rsidRPr="00644B5C">
        <w:rPr>
          <w:sz w:val="22"/>
          <w:szCs w:val="22"/>
        </w:rPr>
        <w:t>ekk qed nifhem tajjeb</w:t>
      </w:r>
      <w:r w:rsidRPr="00644B5C">
        <w:rPr>
          <w:sz w:val="22"/>
          <w:szCs w:val="22"/>
          <w:lang w:val="mt-MT"/>
        </w:rPr>
        <w:t>, id-diffikultà tiegek hija għalfejn</w:t>
      </w:r>
      <w:r w:rsidRPr="00644B5C">
        <w:rPr>
          <w:sz w:val="22"/>
          <w:szCs w:val="22"/>
        </w:rPr>
        <w:t xml:space="preserve"> </w:t>
      </w:r>
      <w:r w:rsidRPr="00644B5C">
        <w:rPr>
          <w:sz w:val="22"/>
          <w:szCs w:val="22"/>
          <w:lang w:val="mt-MT"/>
        </w:rPr>
        <w:t>fil-laqgħa</w:t>
      </w:r>
      <w:r w:rsidRPr="00644B5C">
        <w:rPr>
          <w:sz w:val="22"/>
          <w:szCs w:val="22"/>
        </w:rPr>
        <w:t xml:space="preserve"> li għaddiet</w:t>
      </w:r>
      <w:r w:rsidRPr="00644B5C">
        <w:rPr>
          <w:sz w:val="22"/>
          <w:szCs w:val="22"/>
          <w:lang w:val="mt-MT"/>
        </w:rPr>
        <w:t>,</w:t>
      </w:r>
      <w:r w:rsidRPr="00644B5C">
        <w:rPr>
          <w:sz w:val="22"/>
          <w:szCs w:val="22"/>
        </w:rPr>
        <w:t xml:space="preserve"> tajt </w:t>
      </w:r>
      <w:r w:rsidRPr="00644B5C">
        <w:rPr>
          <w:sz w:val="22"/>
          <w:szCs w:val="22"/>
          <w:lang w:val="mt-MT"/>
        </w:rPr>
        <w:t>i</w:t>
      </w:r>
      <w:r w:rsidRPr="00644B5C">
        <w:rPr>
          <w:sz w:val="22"/>
          <w:szCs w:val="22"/>
        </w:rPr>
        <w:t xml:space="preserve">l-parir li kienet </w:t>
      </w:r>
      <w:r w:rsidRPr="00644B5C">
        <w:rPr>
          <w:i/>
          <w:sz w:val="22"/>
          <w:szCs w:val="22"/>
        </w:rPr>
        <w:t>maximum harmonization</w:t>
      </w:r>
      <w:r w:rsidRPr="00644B5C">
        <w:rPr>
          <w:i/>
          <w:sz w:val="22"/>
          <w:szCs w:val="22"/>
          <w:lang w:val="mt-MT"/>
        </w:rPr>
        <w:t xml:space="preserve"> directive</w:t>
      </w:r>
      <w:r w:rsidRPr="00644B5C">
        <w:rPr>
          <w:sz w:val="22"/>
          <w:szCs w:val="22"/>
        </w:rPr>
        <w:t xml:space="preserve"> u issa fil-fatt …</w:t>
      </w:r>
    </w:p>
    <w:p w:rsidR="0089128F" w:rsidRPr="00644B5C" w:rsidRDefault="0089128F" w:rsidP="00644B5C">
      <w:pPr>
        <w:ind w:right="-22"/>
        <w:jc w:val="both"/>
        <w:rPr>
          <w:sz w:val="22"/>
          <w:szCs w:val="22"/>
        </w:rPr>
      </w:pPr>
    </w:p>
    <w:p w:rsidR="0089128F" w:rsidRPr="00644B5C" w:rsidRDefault="0089128F" w:rsidP="00644B5C">
      <w:pPr>
        <w:ind w:right="-22"/>
        <w:jc w:val="both"/>
        <w:rPr>
          <w:sz w:val="22"/>
          <w:szCs w:val="22"/>
          <w:lang w:val="mt-MT"/>
        </w:rPr>
      </w:pPr>
      <w:r w:rsidRPr="00644B5C">
        <w:rPr>
          <w:b/>
          <w:sz w:val="22"/>
          <w:szCs w:val="22"/>
        </w:rPr>
        <w:t>ONOR. CLAUDIO GRECH:</w:t>
      </w:r>
      <w:r w:rsidRPr="00644B5C">
        <w:rPr>
          <w:sz w:val="22"/>
          <w:szCs w:val="22"/>
        </w:rPr>
        <w:t xml:space="preserve"> </w:t>
      </w:r>
      <w:r w:rsidRPr="00644B5C">
        <w:rPr>
          <w:sz w:val="22"/>
          <w:szCs w:val="22"/>
          <w:lang w:val="mt-MT"/>
        </w:rPr>
        <w:t xml:space="preserve">Nixtieq li </w:t>
      </w:r>
      <w:r w:rsidRPr="00644B5C">
        <w:rPr>
          <w:sz w:val="22"/>
          <w:szCs w:val="22"/>
        </w:rPr>
        <w:t>xi ħadd jista</w:t>
      </w:r>
      <w:r w:rsidRPr="00644B5C">
        <w:rPr>
          <w:sz w:val="22"/>
          <w:szCs w:val="22"/>
          <w:lang w:val="mt-MT"/>
        </w:rPr>
        <w:t>b</w:t>
      </w:r>
      <w:r w:rsidRPr="00644B5C">
        <w:rPr>
          <w:sz w:val="22"/>
          <w:szCs w:val="22"/>
        </w:rPr>
        <w:t xml:space="preserve">bilixxi hijiex </w:t>
      </w:r>
      <w:r w:rsidRPr="00644B5C">
        <w:rPr>
          <w:i/>
          <w:sz w:val="22"/>
          <w:szCs w:val="22"/>
        </w:rPr>
        <w:t>maximum</w:t>
      </w:r>
      <w:r w:rsidRPr="00644B5C">
        <w:rPr>
          <w:sz w:val="22"/>
          <w:szCs w:val="22"/>
        </w:rPr>
        <w:t xml:space="preserve"> jew hijiex </w:t>
      </w:r>
      <w:r w:rsidRPr="00644B5C">
        <w:rPr>
          <w:i/>
          <w:sz w:val="22"/>
          <w:szCs w:val="22"/>
        </w:rPr>
        <w:t>minimum harmonization</w:t>
      </w:r>
      <w:r w:rsidRPr="00644B5C">
        <w:rPr>
          <w:i/>
          <w:sz w:val="22"/>
          <w:szCs w:val="22"/>
          <w:lang w:val="mt-MT"/>
        </w:rPr>
        <w:t xml:space="preserve"> directive</w:t>
      </w:r>
      <w:r w:rsidRPr="00644B5C">
        <w:rPr>
          <w:sz w:val="22"/>
          <w:szCs w:val="22"/>
        </w:rPr>
        <w:t>?  Inti għedtilna – mhux inti biss</w:t>
      </w:r>
      <w:r w:rsidRPr="00644B5C">
        <w:rPr>
          <w:sz w:val="22"/>
          <w:szCs w:val="22"/>
          <w:lang w:val="mt-MT"/>
        </w:rPr>
        <w:t>,</w:t>
      </w:r>
      <w:r w:rsidRPr="00644B5C">
        <w:rPr>
          <w:sz w:val="22"/>
          <w:szCs w:val="22"/>
        </w:rPr>
        <w:t xml:space="preserve"> l-esperti kollha – li hija </w:t>
      </w:r>
      <w:r w:rsidRPr="00644B5C">
        <w:rPr>
          <w:i/>
          <w:sz w:val="22"/>
          <w:szCs w:val="22"/>
        </w:rPr>
        <w:t>maximum harmonization</w:t>
      </w:r>
      <w:r w:rsidRPr="00644B5C">
        <w:rPr>
          <w:sz w:val="22"/>
          <w:szCs w:val="22"/>
        </w:rPr>
        <w:t>, l-ittra tal-Voda</w:t>
      </w:r>
      <w:r w:rsidRPr="00644B5C">
        <w:rPr>
          <w:sz w:val="22"/>
          <w:szCs w:val="22"/>
          <w:lang w:val="mt-MT"/>
        </w:rPr>
        <w:t>f</w:t>
      </w:r>
      <w:r w:rsidRPr="00644B5C">
        <w:rPr>
          <w:sz w:val="22"/>
          <w:szCs w:val="22"/>
        </w:rPr>
        <w:t xml:space="preserve">one qed tgħid li hija </w:t>
      </w:r>
      <w:r w:rsidRPr="00644B5C">
        <w:rPr>
          <w:i/>
          <w:sz w:val="22"/>
          <w:szCs w:val="22"/>
        </w:rPr>
        <w:t xml:space="preserve">minimum harmonization. </w:t>
      </w:r>
      <w:r w:rsidRPr="00644B5C">
        <w:rPr>
          <w:sz w:val="22"/>
          <w:szCs w:val="22"/>
        </w:rPr>
        <w:t>Issa għall</w:t>
      </w:r>
      <w:r w:rsidRPr="00644B5C">
        <w:rPr>
          <w:sz w:val="22"/>
          <w:szCs w:val="22"/>
          <w:lang w:val="mt-MT"/>
        </w:rPr>
        <w:t>-</w:t>
      </w:r>
      <w:r w:rsidRPr="00644B5C">
        <w:rPr>
          <w:sz w:val="22"/>
          <w:szCs w:val="22"/>
        </w:rPr>
        <w:t>inqas aħna bħala leġi</w:t>
      </w:r>
      <w:r w:rsidRPr="00644B5C">
        <w:rPr>
          <w:sz w:val="22"/>
          <w:szCs w:val="22"/>
          <w:lang w:val="mt-MT"/>
        </w:rPr>
        <w:t>ż</w:t>
      </w:r>
      <w:r w:rsidRPr="00644B5C">
        <w:rPr>
          <w:sz w:val="22"/>
          <w:szCs w:val="22"/>
        </w:rPr>
        <w:t xml:space="preserve">laturi nixtiequ nifhmu x’inhi? </w:t>
      </w:r>
    </w:p>
    <w:p w:rsidR="0089128F" w:rsidRPr="00644B5C" w:rsidRDefault="0089128F" w:rsidP="00644B5C">
      <w:pPr>
        <w:ind w:right="-22"/>
        <w:jc w:val="both"/>
        <w:rPr>
          <w:sz w:val="22"/>
          <w:szCs w:val="22"/>
          <w:lang w:val="mt-MT"/>
        </w:rPr>
      </w:pPr>
    </w:p>
    <w:p w:rsidR="0089128F" w:rsidRPr="00644B5C" w:rsidRDefault="0089128F" w:rsidP="00644B5C">
      <w:pPr>
        <w:ind w:right="-22"/>
        <w:jc w:val="both"/>
        <w:rPr>
          <w:i/>
          <w:sz w:val="22"/>
          <w:szCs w:val="22"/>
          <w:lang w:val="mt-MT"/>
        </w:rPr>
      </w:pPr>
      <w:r w:rsidRPr="00644B5C">
        <w:rPr>
          <w:b/>
          <w:sz w:val="22"/>
          <w:szCs w:val="22"/>
          <w:lang w:val="mt-MT"/>
        </w:rPr>
        <w:t xml:space="preserve">ONOR. JOE MIZZI:  </w:t>
      </w:r>
      <w:r w:rsidRPr="00644B5C">
        <w:rPr>
          <w:sz w:val="22"/>
          <w:szCs w:val="22"/>
          <w:lang w:val="mt-MT"/>
        </w:rPr>
        <w:t xml:space="preserve">Naħseb li l-aħħar darba kien hemm </w:t>
      </w:r>
      <w:r w:rsidRPr="00644B5C">
        <w:rPr>
          <w:i/>
          <w:sz w:val="22"/>
          <w:szCs w:val="22"/>
          <w:lang w:val="mt-MT"/>
        </w:rPr>
        <w:t>misunderstanding.</w:t>
      </w:r>
    </w:p>
    <w:p w:rsidR="0089128F" w:rsidRPr="00644B5C" w:rsidRDefault="0089128F" w:rsidP="00644B5C">
      <w:pPr>
        <w:ind w:right="-22"/>
        <w:jc w:val="both"/>
        <w:rPr>
          <w:sz w:val="22"/>
          <w:szCs w:val="22"/>
          <w:lang w:val="mt-MT"/>
        </w:rPr>
      </w:pPr>
    </w:p>
    <w:p w:rsidR="0089128F" w:rsidRPr="00644B5C" w:rsidRDefault="0089128F" w:rsidP="00644B5C">
      <w:pPr>
        <w:ind w:right="-22"/>
        <w:jc w:val="both"/>
        <w:rPr>
          <w:sz w:val="22"/>
          <w:szCs w:val="22"/>
          <w:lang w:val="mt-MT"/>
        </w:rPr>
      </w:pPr>
      <w:r w:rsidRPr="00644B5C">
        <w:rPr>
          <w:b/>
          <w:sz w:val="22"/>
          <w:szCs w:val="22"/>
        </w:rPr>
        <w:t>ONOR. CLAUDIO GRECH:</w:t>
      </w:r>
      <w:r w:rsidRPr="00644B5C">
        <w:rPr>
          <w:sz w:val="22"/>
          <w:szCs w:val="22"/>
        </w:rPr>
        <w:t xml:space="preserve"> Jekk sar żball kemm nikkoreġuh, daqshekk biss, imma għall</w:t>
      </w:r>
      <w:r w:rsidRPr="00644B5C">
        <w:rPr>
          <w:sz w:val="22"/>
          <w:szCs w:val="22"/>
          <w:lang w:val="mt-MT"/>
        </w:rPr>
        <w:t>-</w:t>
      </w:r>
      <w:r w:rsidRPr="00644B5C">
        <w:rPr>
          <w:sz w:val="22"/>
          <w:szCs w:val="22"/>
        </w:rPr>
        <w:t>inqas nista</w:t>
      </w:r>
      <w:r w:rsidRPr="00644B5C">
        <w:rPr>
          <w:sz w:val="22"/>
          <w:szCs w:val="22"/>
          <w:lang w:val="mt-MT"/>
        </w:rPr>
        <w:t>b</w:t>
      </w:r>
      <w:r w:rsidRPr="00644B5C">
        <w:rPr>
          <w:sz w:val="22"/>
          <w:szCs w:val="22"/>
        </w:rPr>
        <w:t xml:space="preserve">bilixxu </w:t>
      </w:r>
      <w:r w:rsidRPr="00644B5C">
        <w:rPr>
          <w:sz w:val="22"/>
          <w:szCs w:val="22"/>
          <w:lang w:val="mt-MT"/>
        </w:rPr>
        <w:t>..</w:t>
      </w:r>
      <w:r w:rsidRPr="00644B5C">
        <w:rPr>
          <w:sz w:val="22"/>
          <w:szCs w:val="22"/>
        </w:rPr>
        <w:t xml:space="preserve">. </w:t>
      </w:r>
      <w:r w:rsidRPr="00644B5C">
        <w:rPr>
          <w:sz w:val="22"/>
          <w:szCs w:val="22"/>
          <w:lang w:val="mt-MT"/>
        </w:rPr>
        <w:t>Nixtieq s</w:t>
      </w:r>
      <w:r w:rsidRPr="00644B5C">
        <w:rPr>
          <w:sz w:val="22"/>
          <w:szCs w:val="22"/>
        </w:rPr>
        <w:t xml:space="preserve">empliċement ikun hemm </w:t>
      </w:r>
      <w:r w:rsidRPr="00644B5C">
        <w:rPr>
          <w:sz w:val="22"/>
          <w:szCs w:val="22"/>
          <w:lang w:val="mt-MT"/>
        </w:rPr>
        <w:t xml:space="preserve">l-ispjegazzjoni </w:t>
      </w:r>
      <w:r w:rsidRPr="00644B5C">
        <w:rPr>
          <w:i/>
          <w:sz w:val="22"/>
          <w:szCs w:val="22"/>
        </w:rPr>
        <w:t>record</w:t>
      </w:r>
      <w:r w:rsidRPr="00644B5C">
        <w:rPr>
          <w:i/>
          <w:sz w:val="22"/>
          <w:szCs w:val="22"/>
          <w:lang w:val="mt-MT"/>
        </w:rPr>
        <w:t>ed</w:t>
      </w:r>
      <w:r w:rsidRPr="00644B5C">
        <w:rPr>
          <w:sz w:val="22"/>
          <w:szCs w:val="22"/>
          <w:lang w:val="mt-MT"/>
        </w:rPr>
        <w:t>.</w:t>
      </w:r>
    </w:p>
    <w:p w:rsidR="0089128F" w:rsidRPr="00644B5C" w:rsidRDefault="0089128F" w:rsidP="00644B5C">
      <w:pPr>
        <w:ind w:right="-22"/>
        <w:jc w:val="both"/>
        <w:rPr>
          <w:sz w:val="22"/>
          <w:szCs w:val="22"/>
          <w:lang w:val="mt-MT"/>
        </w:rPr>
      </w:pPr>
    </w:p>
    <w:p w:rsidR="0089128F" w:rsidRPr="00644B5C" w:rsidRDefault="0089128F" w:rsidP="00644B5C">
      <w:pPr>
        <w:ind w:right="-22"/>
        <w:jc w:val="both"/>
        <w:rPr>
          <w:sz w:val="22"/>
          <w:szCs w:val="22"/>
          <w:lang w:val="mt-MT"/>
        </w:rPr>
      </w:pPr>
      <w:r w:rsidRPr="00644B5C">
        <w:rPr>
          <w:b/>
          <w:sz w:val="22"/>
          <w:szCs w:val="22"/>
        </w:rPr>
        <w:t>THE CHAIRMAN:</w:t>
      </w:r>
      <w:r w:rsidRPr="00644B5C">
        <w:rPr>
          <w:sz w:val="22"/>
          <w:szCs w:val="22"/>
        </w:rPr>
        <w:t xml:space="preserve"> L-Avukat</w:t>
      </w:r>
      <w:r w:rsidRPr="00644B5C">
        <w:rPr>
          <w:sz w:val="22"/>
          <w:szCs w:val="22"/>
          <w:lang w:val="mt-MT"/>
        </w:rPr>
        <w:t xml:space="preserve"> Micallef.</w:t>
      </w:r>
    </w:p>
    <w:p w:rsidR="0089128F" w:rsidRPr="00644B5C" w:rsidRDefault="0089128F" w:rsidP="00644B5C">
      <w:pPr>
        <w:ind w:right="-22"/>
        <w:jc w:val="both"/>
        <w:rPr>
          <w:b/>
          <w:sz w:val="22"/>
          <w:szCs w:val="22"/>
          <w:lang w:val="mt-MT"/>
        </w:rPr>
      </w:pPr>
    </w:p>
    <w:p w:rsidR="0089128F" w:rsidRPr="00644B5C" w:rsidRDefault="0089128F" w:rsidP="00644B5C">
      <w:pPr>
        <w:ind w:right="-22"/>
        <w:jc w:val="both"/>
        <w:rPr>
          <w:sz w:val="22"/>
          <w:szCs w:val="22"/>
          <w:lang w:val="mt-MT"/>
        </w:rPr>
      </w:pPr>
      <w:r w:rsidRPr="00644B5C">
        <w:rPr>
          <w:b/>
          <w:sz w:val="22"/>
          <w:szCs w:val="22"/>
        </w:rPr>
        <w:t>DR PAUL</w:t>
      </w:r>
      <w:r w:rsidRPr="00644B5C">
        <w:rPr>
          <w:b/>
          <w:sz w:val="22"/>
          <w:szCs w:val="22"/>
          <w:lang w:val="mt-MT"/>
        </w:rPr>
        <w:t xml:space="preserve"> EDGAR</w:t>
      </w:r>
      <w:r w:rsidRPr="00644B5C">
        <w:rPr>
          <w:b/>
          <w:sz w:val="22"/>
          <w:szCs w:val="22"/>
        </w:rPr>
        <w:t xml:space="preserve"> MICALLEF:</w:t>
      </w:r>
      <w:r w:rsidRPr="00644B5C">
        <w:rPr>
          <w:sz w:val="22"/>
          <w:szCs w:val="22"/>
        </w:rPr>
        <w:t xml:space="preserve"> </w:t>
      </w:r>
      <w:r w:rsidRPr="00644B5C">
        <w:rPr>
          <w:sz w:val="22"/>
          <w:szCs w:val="22"/>
          <w:lang w:val="mt-MT"/>
        </w:rPr>
        <w:t>I</w:t>
      </w:r>
      <w:r w:rsidRPr="00644B5C">
        <w:rPr>
          <w:sz w:val="22"/>
          <w:szCs w:val="22"/>
        </w:rPr>
        <w:t>l-paragrafu 2</w:t>
      </w:r>
      <w:r w:rsidRPr="00644B5C">
        <w:rPr>
          <w:sz w:val="22"/>
          <w:szCs w:val="22"/>
          <w:lang w:val="mt-MT"/>
        </w:rPr>
        <w:t xml:space="preserve"> tal-Artikolu 1 tad-Direttiva jgħid hekk:</w:t>
      </w:r>
    </w:p>
    <w:p w:rsidR="0089128F" w:rsidRPr="00644B5C" w:rsidRDefault="0089128F" w:rsidP="00644B5C">
      <w:pPr>
        <w:ind w:right="-22"/>
        <w:jc w:val="both"/>
        <w:rPr>
          <w:sz w:val="22"/>
          <w:szCs w:val="22"/>
        </w:rPr>
      </w:pPr>
    </w:p>
    <w:p w:rsidR="0089128F" w:rsidRPr="00644B5C" w:rsidRDefault="0089128F" w:rsidP="00644B5C">
      <w:pPr>
        <w:ind w:left="480" w:right="-22"/>
        <w:jc w:val="both"/>
        <w:rPr>
          <w:i/>
          <w:sz w:val="22"/>
          <w:szCs w:val="22"/>
          <w:lang w:val="mt-MT"/>
        </w:rPr>
      </w:pPr>
      <w:r w:rsidRPr="00644B5C">
        <w:rPr>
          <w:sz w:val="22"/>
          <w:szCs w:val="22"/>
          <w:lang w:val="mt-MT"/>
        </w:rPr>
        <w:t>“</w:t>
      </w:r>
      <w:r w:rsidRPr="00644B5C">
        <w:rPr>
          <w:i/>
          <w:sz w:val="22"/>
          <w:szCs w:val="22"/>
        </w:rPr>
        <w:t>This directive establishe</w:t>
      </w:r>
      <w:r w:rsidRPr="00644B5C">
        <w:rPr>
          <w:i/>
          <w:sz w:val="22"/>
          <w:szCs w:val="22"/>
          <w:lang w:val="mt-MT"/>
        </w:rPr>
        <w:t>s</w:t>
      </w:r>
      <w:r w:rsidRPr="00644B5C">
        <w:rPr>
          <w:i/>
          <w:sz w:val="22"/>
          <w:szCs w:val="22"/>
        </w:rPr>
        <w:t xml:space="preserve"> minimum requirements relating to civil works</w:t>
      </w:r>
      <w:r w:rsidRPr="00644B5C">
        <w:rPr>
          <w:i/>
          <w:sz w:val="22"/>
          <w:szCs w:val="22"/>
          <w:lang w:val="mt-MT"/>
        </w:rPr>
        <w:t xml:space="preserve"> and</w:t>
      </w:r>
      <w:r w:rsidRPr="00644B5C">
        <w:rPr>
          <w:i/>
          <w:sz w:val="22"/>
          <w:szCs w:val="22"/>
        </w:rPr>
        <w:t xml:space="preserve"> physical infrastructure</w:t>
      </w:r>
      <w:r w:rsidRPr="00644B5C">
        <w:rPr>
          <w:i/>
          <w:sz w:val="22"/>
          <w:szCs w:val="22"/>
          <w:lang w:val="mt-MT"/>
        </w:rPr>
        <w:t>,</w:t>
      </w:r>
      <w:r w:rsidRPr="00644B5C">
        <w:rPr>
          <w:i/>
          <w:sz w:val="22"/>
          <w:szCs w:val="22"/>
        </w:rPr>
        <w:t xml:space="preserve"> with a view to approximating certain aspects of the laws</w:t>
      </w:r>
      <w:r w:rsidRPr="00644B5C">
        <w:rPr>
          <w:i/>
          <w:sz w:val="22"/>
          <w:szCs w:val="22"/>
          <w:lang w:val="mt-MT"/>
        </w:rPr>
        <w:t>,</w:t>
      </w:r>
      <w:r w:rsidRPr="00644B5C">
        <w:rPr>
          <w:i/>
          <w:sz w:val="22"/>
          <w:szCs w:val="22"/>
        </w:rPr>
        <w:t xml:space="preserve"> regulations and administrative provisions of the </w:t>
      </w:r>
      <w:r w:rsidRPr="00644B5C">
        <w:rPr>
          <w:i/>
          <w:sz w:val="22"/>
          <w:szCs w:val="22"/>
          <w:lang w:val="mt-MT"/>
        </w:rPr>
        <w:t>M</w:t>
      </w:r>
      <w:r w:rsidRPr="00644B5C">
        <w:rPr>
          <w:i/>
          <w:sz w:val="22"/>
          <w:szCs w:val="22"/>
        </w:rPr>
        <w:t xml:space="preserve">ember </w:t>
      </w:r>
      <w:r w:rsidRPr="00644B5C">
        <w:rPr>
          <w:i/>
          <w:sz w:val="22"/>
          <w:szCs w:val="22"/>
          <w:lang w:val="mt-MT"/>
        </w:rPr>
        <w:t>S</w:t>
      </w:r>
      <w:r w:rsidRPr="00644B5C">
        <w:rPr>
          <w:i/>
          <w:sz w:val="22"/>
          <w:szCs w:val="22"/>
        </w:rPr>
        <w:t>tates in those areas.</w:t>
      </w:r>
      <w:r w:rsidRPr="00644B5C">
        <w:rPr>
          <w:i/>
          <w:sz w:val="22"/>
          <w:szCs w:val="22"/>
          <w:lang w:val="mt-MT"/>
        </w:rPr>
        <w:t>”</w:t>
      </w:r>
    </w:p>
    <w:p w:rsidR="0089128F" w:rsidRPr="00644B5C" w:rsidRDefault="0089128F" w:rsidP="00644B5C">
      <w:pPr>
        <w:ind w:right="-22"/>
        <w:jc w:val="both"/>
        <w:rPr>
          <w:sz w:val="22"/>
          <w:szCs w:val="22"/>
        </w:rPr>
      </w:pPr>
    </w:p>
    <w:p w:rsidR="0089128F" w:rsidRPr="00644B5C" w:rsidRDefault="0089128F" w:rsidP="00644B5C">
      <w:pPr>
        <w:ind w:right="-22"/>
        <w:jc w:val="both"/>
        <w:rPr>
          <w:sz w:val="22"/>
          <w:szCs w:val="22"/>
        </w:rPr>
      </w:pPr>
      <w:r w:rsidRPr="00644B5C">
        <w:rPr>
          <w:sz w:val="22"/>
          <w:szCs w:val="22"/>
        </w:rPr>
        <w:t>Jiġifieri hawn qed jgħidlek li fid-</w:t>
      </w:r>
      <w:r w:rsidRPr="00644B5C">
        <w:rPr>
          <w:sz w:val="22"/>
          <w:szCs w:val="22"/>
          <w:lang w:val="mt-MT"/>
        </w:rPr>
        <w:t>D</w:t>
      </w:r>
      <w:r w:rsidRPr="00644B5C">
        <w:rPr>
          <w:sz w:val="22"/>
          <w:szCs w:val="22"/>
        </w:rPr>
        <w:t>irettiva hemm dispożizzjonijiet li jirrelataw għal dawk li huma xogħlijiet pubbliċi u ta’ infrastruttura u tistab</w:t>
      </w:r>
      <w:r w:rsidRPr="00644B5C">
        <w:rPr>
          <w:sz w:val="22"/>
          <w:szCs w:val="22"/>
          <w:lang w:val="mt-MT"/>
        </w:rPr>
        <w:t>b</w:t>
      </w:r>
      <w:r w:rsidRPr="00644B5C">
        <w:rPr>
          <w:sz w:val="22"/>
          <w:szCs w:val="22"/>
        </w:rPr>
        <w:t>ilixxi dak li huwa l-minimu.  Jiġifieri ħalli niċċaraw dan il-punt</w:t>
      </w:r>
      <w:r w:rsidRPr="00644B5C">
        <w:rPr>
          <w:sz w:val="22"/>
          <w:szCs w:val="22"/>
          <w:lang w:val="mt-MT"/>
        </w:rPr>
        <w:t>.</w:t>
      </w:r>
      <w:r w:rsidRPr="00644B5C">
        <w:rPr>
          <w:sz w:val="22"/>
          <w:szCs w:val="22"/>
        </w:rPr>
        <w:t xml:space="preserve"> </w:t>
      </w:r>
      <w:r w:rsidRPr="00644B5C">
        <w:rPr>
          <w:sz w:val="22"/>
          <w:szCs w:val="22"/>
          <w:lang w:val="mt-MT"/>
        </w:rPr>
        <w:t xml:space="preserve">Forsi </w:t>
      </w:r>
      <w:r w:rsidRPr="00644B5C">
        <w:rPr>
          <w:sz w:val="22"/>
          <w:szCs w:val="22"/>
        </w:rPr>
        <w:t xml:space="preserve">jien </w:t>
      </w:r>
      <w:r w:rsidRPr="00644B5C">
        <w:rPr>
          <w:sz w:val="22"/>
          <w:szCs w:val="22"/>
          <w:lang w:val="mt-MT"/>
        </w:rPr>
        <w:t xml:space="preserve">ma </w:t>
      </w:r>
      <w:r w:rsidRPr="00644B5C">
        <w:rPr>
          <w:sz w:val="22"/>
          <w:szCs w:val="22"/>
        </w:rPr>
        <w:t>interpretajth</w:t>
      </w:r>
      <w:r w:rsidRPr="00644B5C">
        <w:rPr>
          <w:sz w:val="22"/>
          <w:szCs w:val="22"/>
          <w:lang w:val="mt-MT"/>
        </w:rPr>
        <w:t>ie</w:t>
      </w:r>
      <w:r w:rsidRPr="00644B5C">
        <w:rPr>
          <w:sz w:val="22"/>
          <w:szCs w:val="22"/>
        </w:rPr>
        <w:t>x b’mod xieraq</w:t>
      </w:r>
      <w:r w:rsidRPr="00644B5C">
        <w:rPr>
          <w:sz w:val="22"/>
          <w:szCs w:val="22"/>
          <w:lang w:val="mt-MT"/>
        </w:rPr>
        <w:t>.</w:t>
      </w:r>
      <w:r w:rsidRPr="00644B5C">
        <w:rPr>
          <w:sz w:val="22"/>
          <w:szCs w:val="22"/>
        </w:rPr>
        <w:t xml:space="preserve"> </w:t>
      </w:r>
    </w:p>
    <w:p w:rsidR="0089128F" w:rsidRPr="00644B5C" w:rsidRDefault="0089128F" w:rsidP="00644B5C">
      <w:pPr>
        <w:ind w:right="-22"/>
        <w:jc w:val="both"/>
        <w:rPr>
          <w:sz w:val="22"/>
          <w:szCs w:val="22"/>
        </w:rPr>
      </w:pPr>
    </w:p>
    <w:p w:rsidR="0089128F" w:rsidRPr="00644B5C" w:rsidRDefault="0089128F" w:rsidP="00644B5C">
      <w:pPr>
        <w:ind w:right="-22"/>
        <w:jc w:val="both"/>
        <w:rPr>
          <w:sz w:val="22"/>
          <w:szCs w:val="22"/>
        </w:rPr>
      </w:pPr>
      <w:r w:rsidRPr="00644B5C">
        <w:rPr>
          <w:sz w:val="22"/>
          <w:szCs w:val="22"/>
          <w:lang w:val="mt-MT"/>
        </w:rPr>
        <w:t>I</w:t>
      </w:r>
      <w:r w:rsidRPr="00644B5C">
        <w:rPr>
          <w:sz w:val="22"/>
          <w:szCs w:val="22"/>
        </w:rPr>
        <w:t xml:space="preserve">mbagħad </w:t>
      </w:r>
      <w:r w:rsidRPr="00644B5C">
        <w:rPr>
          <w:sz w:val="22"/>
          <w:szCs w:val="22"/>
          <w:lang w:val="mt-MT"/>
        </w:rPr>
        <w:t>paragrafu 3 jgħid</w:t>
      </w:r>
      <w:r w:rsidRPr="00644B5C">
        <w:rPr>
          <w:sz w:val="22"/>
          <w:szCs w:val="22"/>
        </w:rPr>
        <w:t>:</w:t>
      </w:r>
    </w:p>
    <w:p w:rsidR="0089128F" w:rsidRPr="00644B5C" w:rsidRDefault="0089128F" w:rsidP="00644B5C">
      <w:pPr>
        <w:ind w:right="-22"/>
        <w:jc w:val="both"/>
        <w:rPr>
          <w:sz w:val="22"/>
          <w:szCs w:val="22"/>
        </w:rPr>
      </w:pPr>
    </w:p>
    <w:p w:rsidR="0089128F" w:rsidRDefault="0089128F" w:rsidP="00644B5C">
      <w:pPr>
        <w:ind w:left="480" w:right="-22"/>
        <w:jc w:val="both"/>
        <w:rPr>
          <w:i/>
          <w:sz w:val="22"/>
          <w:szCs w:val="22"/>
        </w:rPr>
      </w:pPr>
      <w:r w:rsidRPr="00644B5C">
        <w:rPr>
          <w:i/>
          <w:sz w:val="22"/>
          <w:szCs w:val="22"/>
          <w:lang w:val="mt-MT"/>
        </w:rPr>
        <w:t>“</w:t>
      </w:r>
      <w:r w:rsidRPr="00644B5C">
        <w:rPr>
          <w:i/>
          <w:sz w:val="22"/>
          <w:szCs w:val="22"/>
        </w:rPr>
        <w:t xml:space="preserve">Member states may maintain or introduce measures in conformity with </w:t>
      </w:r>
      <w:r w:rsidRPr="00644B5C">
        <w:rPr>
          <w:i/>
          <w:sz w:val="22"/>
          <w:szCs w:val="22"/>
          <w:lang w:val="mt-MT"/>
        </w:rPr>
        <w:t>U</w:t>
      </w:r>
      <w:r w:rsidRPr="00644B5C">
        <w:rPr>
          <w:i/>
          <w:sz w:val="22"/>
          <w:szCs w:val="22"/>
        </w:rPr>
        <w:t xml:space="preserve">nion law which go beyond the minimum requirements </w:t>
      </w:r>
      <w:r w:rsidRPr="00644B5C">
        <w:rPr>
          <w:i/>
          <w:sz w:val="22"/>
          <w:szCs w:val="22"/>
          <w:lang w:val="mt-MT"/>
        </w:rPr>
        <w:t xml:space="preserve">established </w:t>
      </w:r>
      <w:r w:rsidRPr="00644B5C">
        <w:rPr>
          <w:i/>
          <w:sz w:val="22"/>
          <w:szCs w:val="22"/>
        </w:rPr>
        <w:t xml:space="preserve">by this </w:t>
      </w:r>
      <w:r w:rsidRPr="00644B5C">
        <w:rPr>
          <w:i/>
          <w:sz w:val="22"/>
          <w:szCs w:val="22"/>
          <w:lang w:val="mt-MT"/>
        </w:rPr>
        <w:t>D</w:t>
      </w:r>
      <w:r w:rsidRPr="00644B5C">
        <w:rPr>
          <w:i/>
          <w:sz w:val="22"/>
          <w:szCs w:val="22"/>
        </w:rPr>
        <w:t>irective with a view to better achieving the aim referred to in paragraph</w:t>
      </w:r>
      <w:r w:rsidRPr="00644B5C">
        <w:rPr>
          <w:i/>
          <w:sz w:val="22"/>
          <w:szCs w:val="22"/>
          <w:lang w:val="mt-MT"/>
        </w:rPr>
        <w:t xml:space="preserve"> 1</w:t>
      </w:r>
      <w:r w:rsidRPr="00644B5C">
        <w:rPr>
          <w:i/>
          <w:sz w:val="22"/>
          <w:szCs w:val="22"/>
        </w:rPr>
        <w:t>.</w:t>
      </w:r>
      <w:r w:rsidRPr="00644B5C">
        <w:rPr>
          <w:i/>
          <w:sz w:val="22"/>
          <w:szCs w:val="22"/>
          <w:lang w:val="mt-MT"/>
        </w:rPr>
        <w:t>”</w:t>
      </w:r>
      <w:r w:rsidRPr="00644B5C">
        <w:rPr>
          <w:i/>
          <w:sz w:val="22"/>
          <w:szCs w:val="22"/>
        </w:rPr>
        <w:t xml:space="preserve"> </w:t>
      </w:r>
    </w:p>
    <w:p w:rsidR="00FD0CD9" w:rsidRPr="00644B5C" w:rsidRDefault="00FD0CD9" w:rsidP="00644B5C">
      <w:pPr>
        <w:ind w:left="480" w:right="-22"/>
        <w:jc w:val="both"/>
        <w:rPr>
          <w:i/>
          <w:sz w:val="22"/>
          <w:szCs w:val="22"/>
        </w:rPr>
      </w:pPr>
    </w:p>
    <w:p w:rsidR="0089128F" w:rsidRPr="00644B5C" w:rsidRDefault="0089128F" w:rsidP="00644B5C">
      <w:pPr>
        <w:ind w:right="-22"/>
        <w:jc w:val="both"/>
        <w:rPr>
          <w:sz w:val="22"/>
          <w:szCs w:val="22"/>
        </w:rPr>
      </w:pPr>
      <w:r w:rsidRPr="00644B5C">
        <w:rPr>
          <w:sz w:val="22"/>
          <w:szCs w:val="22"/>
          <w:lang w:val="mt-MT"/>
        </w:rPr>
        <w:t xml:space="preserve">Issa </w:t>
      </w:r>
      <w:r>
        <w:rPr>
          <w:sz w:val="22"/>
          <w:szCs w:val="22"/>
          <w:lang w:val="mt-MT"/>
        </w:rPr>
        <w:t xml:space="preserve">l-ewwel </w:t>
      </w:r>
      <w:r w:rsidRPr="00644B5C">
        <w:rPr>
          <w:sz w:val="22"/>
          <w:szCs w:val="22"/>
        </w:rPr>
        <w:t xml:space="preserve">paragrafu bażikament </w:t>
      </w:r>
      <w:r w:rsidRPr="00644B5C">
        <w:rPr>
          <w:sz w:val="22"/>
          <w:szCs w:val="22"/>
          <w:lang w:val="mt-MT"/>
        </w:rPr>
        <w:t>jgħid</w:t>
      </w:r>
      <w:r w:rsidRPr="00644B5C">
        <w:rPr>
          <w:sz w:val="22"/>
          <w:szCs w:val="22"/>
        </w:rPr>
        <w:t xml:space="preserve"> </w:t>
      </w:r>
    </w:p>
    <w:p w:rsidR="0089128F" w:rsidRPr="00644B5C" w:rsidRDefault="0089128F" w:rsidP="00644B5C">
      <w:pPr>
        <w:ind w:right="-22"/>
        <w:jc w:val="both"/>
        <w:rPr>
          <w:sz w:val="22"/>
          <w:szCs w:val="22"/>
        </w:rPr>
      </w:pPr>
    </w:p>
    <w:p w:rsidR="0089128F" w:rsidRPr="00644B5C" w:rsidRDefault="0089128F" w:rsidP="00644B5C">
      <w:pPr>
        <w:ind w:left="360" w:right="-22"/>
        <w:jc w:val="both"/>
        <w:rPr>
          <w:sz w:val="22"/>
          <w:szCs w:val="22"/>
        </w:rPr>
      </w:pPr>
      <w:r w:rsidRPr="00644B5C">
        <w:rPr>
          <w:sz w:val="22"/>
          <w:szCs w:val="22"/>
          <w:lang w:val="mt-MT"/>
        </w:rPr>
        <w:t>“</w:t>
      </w:r>
      <w:r w:rsidRPr="00644B5C">
        <w:rPr>
          <w:i/>
          <w:sz w:val="22"/>
          <w:szCs w:val="22"/>
        </w:rPr>
        <w:t>to enable a more efficient deployment of new physical infrastructure</w:t>
      </w:r>
      <w:r w:rsidRPr="00644B5C">
        <w:rPr>
          <w:sz w:val="22"/>
          <w:szCs w:val="22"/>
        </w:rPr>
        <w:t>.</w:t>
      </w:r>
      <w:r w:rsidRPr="00644B5C">
        <w:rPr>
          <w:sz w:val="22"/>
          <w:szCs w:val="22"/>
          <w:lang w:val="mt-MT"/>
        </w:rPr>
        <w:t>”</w:t>
      </w:r>
      <w:r w:rsidRPr="00644B5C">
        <w:rPr>
          <w:sz w:val="22"/>
          <w:szCs w:val="22"/>
        </w:rPr>
        <w:t xml:space="preserve"> </w:t>
      </w:r>
    </w:p>
    <w:p w:rsidR="0089128F" w:rsidRPr="00644B5C" w:rsidRDefault="0089128F" w:rsidP="00644B5C">
      <w:pPr>
        <w:ind w:right="-22"/>
        <w:jc w:val="both"/>
        <w:rPr>
          <w:sz w:val="22"/>
          <w:szCs w:val="22"/>
        </w:rPr>
      </w:pPr>
    </w:p>
    <w:p w:rsidR="0089128F" w:rsidRPr="00644B5C" w:rsidRDefault="0089128F" w:rsidP="00644B5C">
      <w:pPr>
        <w:ind w:right="-22"/>
        <w:jc w:val="both"/>
        <w:rPr>
          <w:sz w:val="22"/>
          <w:szCs w:val="22"/>
          <w:lang w:val="mt-MT"/>
        </w:rPr>
      </w:pPr>
      <w:r w:rsidRPr="00644B5C">
        <w:rPr>
          <w:sz w:val="22"/>
          <w:szCs w:val="22"/>
        </w:rPr>
        <w:t>Issa jien għandi l-ideat tiegħi fuqha din</w:t>
      </w:r>
      <w:r w:rsidRPr="00644B5C">
        <w:rPr>
          <w:sz w:val="22"/>
          <w:szCs w:val="22"/>
          <w:lang w:val="mt-MT"/>
        </w:rPr>
        <w:t xml:space="preserve"> u </w:t>
      </w:r>
      <w:r w:rsidRPr="00644B5C">
        <w:rPr>
          <w:sz w:val="22"/>
          <w:szCs w:val="22"/>
        </w:rPr>
        <w:t>ninterpreta</w:t>
      </w:r>
      <w:r w:rsidRPr="00644B5C">
        <w:rPr>
          <w:sz w:val="22"/>
          <w:szCs w:val="22"/>
          <w:lang w:val="mt-MT"/>
        </w:rPr>
        <w:t>ha</w:t>
      </w:r>
      <w:r w:rsidRPr="00644B5C">
        <w:rPr>
          <w:sz w:val="22"/>
          <w:szCs w:val="22"/>
        </w:rPr>
        <w:t xml:space="preserve"> li jekk tista’ ssir xi varjazzjoni hija fit-</w:t>
      </w:r>
      <w:r w:rsidRPr="00644B5C">
        <w:rPr>
          <w:i/>
          <w:sz w:val="22"/>
          <w:szCs w:val="22"/>
        </w:rPr>
        <w:t>terms</w:t>
      </w:r>
      <w:r w:rsidRPr="00644B5C">
        <w:rPr>
          <w:sz w:val="22"/>
          <w:szCs w:val="22"/>
        </w:rPr>
        <w:t xml:space="preserve">, </w:t>
      </w:r>
      <w:r w:rsidRPr="00644B5C">
        <w:rPr>
          <w:sz w:val="22"/>
          <w:szCs w:val="22"/>
          <w:lang w:val="mt-MT"/>
        </w:rPr>
        <w:t>imma</w:t>
      </w:r>
      <w:r w:rsidRPr="00644B5C">
        <w:rPr>
          <w:sz w:val="22"/>
          <w:szCs w:val="22"/>
        </w:rPr>
        <w:t xml:space="preserve"> wieħed irid joqgħod kawt fuq it-</w:t>
      </w:r>
      <w:r w:rsidRPr="00644B5C">
        <w:rPr>
          <w:i/>
          <w:sz w:val="22"/>
          <w:szCs w:val="22"/>
        </w:rPr>
        <w:t>terms</w:t>
      </w:r>
      <w:r w:rsidRPr="00644B5C">
        <w:rPr>
          <w:sz w:val="22"/>
          <w:szCs w:val="22"/>
        </w:rPr>
        <w:t xml:space="preserve">. </w:t>
      </w:r>
      <w:r w:rsidRPr="00644B5C">
        <w:rPr>
          <w:sz w:val="22"/>
          <w:szCs w:val="22"/>
          <w:lang w:val="mt-MT"/>
        </w:rPr>
        <w:lastRenderedPageBreak/>
        <w:t>I</w:t>
      </w:r>
      <w:r w:rsidRPr="00644B5C">
        <w:rPr>
          <w:sz w:val="22"/>
          <w:szCs w:val="22"/>
        </w:rPr>
        <w:t xml:space="preserve">l-varjazzjonijiet jistgħu jsiru </w:t>
      </w:r>
      <w:r w:rsidRPr="00644B5C">
        <w:rPr>
          <w:sz w:val="22"/>
          <w:szCs w:val="22"/>
          <w:lang w:val="mt-MT"/>
        </w:rPr>
        <w:t>wkoll</w:t>
      </w:r>
      <w:r w:rsidRPr="00644B5C">
        <w:rPr>
          <w:sz w:val="22"/>
          <w:szCs w:val="22"/>
        </w:rPr>
        <w:t xml:space="preserve"> </w:t>
      </w:r>
      <w:r w:rsidRPr="00644B5C">
        <w:rPr>
          <w:sz w:val="22"/>
          <w:szCs w:val="22"/>
          <w:lang w:val="mt-MT"/>
        </w:rPr>
        <w:t>f’</w:t>
      </w:r>
      <w:r w:rsidRPr="00644B5C">
        <w:rPr>
          <w:sz w:val="22"/>
          <w:szCs w:val="22"/>
        </w:rPr>
        <w:t>aspetti oħrajn</w:t>
      </w:r>
      <w:r w:rsidRPr="00644B5C">
        <w:rPr>
          <w:sz w:val="22"/>
          <w:szCs w:val="22"/>
          <w:lang w:val="mt-MT"/>
        </w:rPr>
        <w:t>,</w:t>
      </w:r>
      <w:r w:rsidRPr="00644B5C">
        <w:rPr>
          <w:sz w:val="22"/>
          <w:szCs w:val="22"/>
        </w:rPr>
        <w:t xml:space="preserve"> pereżempju </w:t>
      </w:r>
      <w:r w:rsidRPr="00644B5C">
        <w:rPr>
          <w:sz w:val="22"/>
          <w:szCs w:val="22"/>
          <w:lang w:val="mt-MT"/>
        </w:rPr>
        <w:t xml:space="preserve">kif </w:t>
      </w:r>
      <w:r w:rsidRPr="00644B5C">
        <w:rPr>
          <w:sz w:val="22"/>
          <w:szCs w:val="22"/>
        </w:rPr>
        <w:t xml:space="preserve">semmejt inti </w:t>
      </w:r>
      <w:r w:rsidRPr="00644B5C">
        <w:rPr>
          <w:sz w:val="22"/>
          <w:szCs w:val="22"/>
          <w:lang w:val="mt-MT"/>
        </w:rPr>
        <w:t xml:space="preserve">fl-aħħar laqgħa </w:t>
      </w:r>
      <w:r w:rsidRPr="00644B5C">
        <w:rPr>
          <w:sz w:val="22"/>
          <w:szCs w:val="22"/>
        </w:rPr>
        <w:t>Onorev</w:t>
      </w:r>
      <w:r w:rsidRPr="00644B5C">
        <w:rPr>
          <w:sz w:val="22"/>
          <w:szCs w:val="22"/>
          <w:lang w:val="mt-MT"/>
        </w:rPr>
        <w:t>o</w:t>
      </w:r>
      <w:r w:rsidRPr="00644B5C">
        <w:rPr>
          <w:sz w:val="22"/>
          <w:szCs w:val="22"/>
        </w:rPr>
        <w:t>li</w:t>
      </w:r>
      <w:r w:rsidRPr="00644B5C">
        <w:rPr>
          <w:sz w:val="22"/>
          <w:szCs w:val="22"/>
          <w:lang w:val="mt-MT"/>
        </w:rPr>
        <w:t>,</w:t>
      </w:r>
      <w:r w:rsidRPr="00644B5C">
        <w:rPr>
          <w:sz w:val="22"/>
          <w:szCs w:val="22"/>
        </w:rPr>
        <w:t xml:space="preserve"> </w:t>
      </w:r>
      <w:r w:rsidRPr="00644B5C">
        <w:rPr>
          <w:sz w:val="22"/>
          <w:szCs w:val="22"/>
          <w:lang w:val="mt-MT"/>
        </w:rPr>
        <w:t xml:space="preserve">fir-rigward ta’ </w:t>
      </w:r>
      <w:r w:rsidRPr="00644B5C">
        <w:rPr>
          <w:sz w:val="22"/>
          <w:szCs w:val="22"/>
        </w:rPr>
        <w:t>paragra</w:t>
      </w:r>
      <w:r w:rsidRPr="00644B5C">
        <w:rPr>
          <w:sz w:val="22"/>
          <w:szCs w:val="22"/>
          <w:lang w:val="mt-MT"/>
        </w:rPr>
        <w:t>fu</w:t>
      </w:r>
      <w:r w:rsidRPr="00644B5C">
        <w:rPr>
          <w:sz w:val="22"/>
          <w:szCs w:val="22"/>
        </w:rPr>
        <w:t xml:space="preserve"> 3</w:t>
      </w:r>
      <w:r w:rsidRPr="00644B5C">
        <w:rPr>
          <w:sz w:val="22"/>
          <w:szCs w:val="22"/>
          <w:lang w:val="mt-MT"/>
        </w:rPr>
        <w:t xml:space="preserve"> ta’ artikolu</w:t>
      </w:r>
      <w:r w:rsidRPr="00644B5C">
        <w:rPr>
          <w:sz w:val="22"/>
          <w:szCs w:val="22"/>
        </w:rPr>
        <w:t xml:space="preserve"> 3</w:t>
      </w:r>
      <w:r w:rsidRPr="00644B5C">
        <w:rPr>
          <w:i/>
          <w:sz w:val="22"/>
          <w:szCs w:val="22"/>
        </w:rPr>
        <w:t xml:space="preserve"> </w:t>
      </w:r>
      <w:r w:rsidRPr="00644B5C">
        <w:rPr>
          <w:sz w:val="22"/>
          <w:szCs w:val="22"/>
        </w:rPr>
        <w:t>tad-</w:t>
      </w:r>
      <w:r w:rsidRPr="00644B5C">
        <w:rPr>
          <w:sz w:val="22"/>
          <w:szCs w:val="22"/>
          <w:lang w:val="mt-MT"/>
        </w:rPr>
        <w:t>D</w:t>
      </w:r>
      <w:r w:rsidRPr="00644B5C">
        <w:rPr>
          <w:sz w:val="22"/>
          <w:szCs w:val="22"/>
        </w:rPr>
        <w:t xml:space="preserve">irettiva </w:t>
      </w:r>
      <w:r w:rsidRPr="00644B5C">
        <w:rPr>
          <w:sz w:val="22"/>
          <w:szCs w:val="22"/>
          <w:lang w:val="mt-MT"/>
        </w:rPr>
        <w:t>li j</w:t>
      </w:r>
      <w:r w:rsidRPr="00644B5C">
        <w:rPr>
          <w:sz w:val="22"/>
          <w:szCs w:val="22"/>
        </w:rPr>
        <w:t>it</w:t>
      </w:r>
      <w:r w:rsidRPr="00644B5C">
        <w:rPr>
          <w:sz w:val="22"/>
          <w:szCs w:val="22"/>
          <w:lang w:val="mt-MT"/>
        </w:rPr>
        <w:t>t</w:t>
      </w:r>
      <w:r w:rsidRPr="00644B5C">
        <w:rPr>
          <w:sz w:val="22"/>
          <w:szCs w:val="22"/>
        </w:rPr>
        <w:t>ratta fuq ir-</w:t>
      </w:r>
      <w:r w:rsidRPr="00644B5C">
        <w:rPr>
          <w:i/>
          <w:sz w:val="22"/>
          <w:szCs w:val="22"/>
        </w:rPr>
        <w:t>refusal of access</w:t>
      </w:r>
      <w:r w:rsidRPr="00644B5C">
        <w:rPr>
          <w:sz w:val="22"/>
          <w:szCs w:val="22"/>
          <w:lang w:val="mt-MT"/>
        </w:rPr>
        <w:t xml:space="preserve"> fejn tagħtik lista ta’ </w:t>
      </w:r>
      <w:r w:rsidRPr="00644B5C">
        <w:rPr>
          <w:sz w:val="22"/>
          <w:szCs w:val="22"/>
        </w:rPr>
        <w:t xml:space="preserve">ċirkostanzi. </w:t>
      </w:r>
    </w:p>
    <w:p w:rsidR="0089128F" w:rsidRPr="00644B5C" w:rsidRDefault="0089128F" w:rsidP="00644B5C">
      <w:pPr>
        <w:ind w:right="-22"/>
        <w:jc w:val="both"/>
        <w:rPr>
          <w:sz w:val="22"/>
          <w:szCs w:val="22"/>
          <w:lang w:val="mt-MT"/>
        </w:rPr>
      </w:pPr>
    </w:p>
    <w:p w:rsidR="0089128F" w:rsidRPr="00644B5C" w:rsidRDefault="0089128F" w:rsidP="00644B5C">
      <w:pPr>
        <w:ind w:right="-22"/>
        <w:jc w:val="both"/>
        <w:rPr>
          <w:i/>
          <w:sz w:val="22"/>
          <w:szCs w:val="22"/>
        </w:rPr>
      </w:pPr>
      <w:r w:rsidRPr="00644B5C">
        <w:rPr>
          <w:sz w:val="22"/>
          <w:szCs w:val="22"/>
          <w:lang w:val="mt-MT"/>
        </w:rPr>
        <w:t>Q</w:t>
      </w:r>
      <w:r w:rsidRPr="00644B5C">
        <w:rPr>
          <w:sz w:val="22"/>
          <w:szCs w:val="22"/>
        </w:rPr>
        <w:t xml:space="preserve">ed nelabora ftit biex </w:t>
      </w:r>
      <w:r w:rsidRPr="00644B5C">
        <w:rPr>
          <w:sz w:val="22"/>
          <w:szCs w:val="22"/>
          <w:lang w:val="mt-MT"/>
        </w:rPr>
        <w:t xml:space="preserve">nispjega </w:t>
      </w:r>
      <w:r w:rsidRPr="00644B5C">
        <w:rPr>
          <w:sz w:val="22"/>
          <w:szCs w:val="22"/>
        </w:rPr>
        <w:t>l-punt</w:t>
      </w:r>
      <w:r w:rsidRPr="00644B5C">
        <w:rPr>
          <w:sz w:val="22"/>
          <w:szCs w:val="22"/>
          <w:lang w:val="mt-MT"/>
        </w:rPr>
        <w:t xml:space="preserve"> għax k</w:t>
      </w:r>
      <w:r w:rsidRPr="00644B5C">
        <w:rPr>
          <w:sz w:val="22"/>
          <w:szCs w:val="22"/>
        </w:rPr>
        <w:t xml:space="preserve">ellek raġun tagħmel </w:t>
      </w:r>
      <w:r w:rsidRPr="00644B5C">
        <w:rPr>
          <w:sz w:val="22"/>
          <w:szCs w:val="22"/>
          <w:lang w:val="mt-MT"/>
        </w:rPr>
        <w:t>d</w:t>
      </w:r>
      <w:r w:rsidRPr="00644B5C">
        <w:rPr>
          <w:sz w:val="22"/>
          <w:szCs w:val="22"/>
        </w:rPr>
        <w:t>i</w:t>
      </w:r>
      <w:r w:rsidRPr="00644B5C">
        <w:rPr>
          <w:sz w:val="22"/>
          <w:szCs w:val="22"/>
          <w:lang w:val="mt-MT"/>
        </w:rPr>
        <w:t>k</w:t>
      </w:r>
      <w:r w:rsidRPr="00644B5C">
        <w:rPr>
          <w:sz w:val="22"/>
          <w:szCs w:val="22"/>
        </w:rPr>
        <w:t xml:space="preserve"> l-osservazzjoni min-naħa tiegħek u niskuża </w:t>
      </w:r>
      <w:r w:rsidRPr="00644B5C">
        <w:rPr>
          <w:sz w:val="22"/>
          <w:szCs w:val="22"/>
          <w:lang w:val="mt-MT"/>
        </w:rPr>
        <w:t>ruħi,</w:t>
      </w:r>
      <w:r w:rsidRPr="00644B5C">
        <w:rPr>
          <w:sz w:val="22"/>
          <w:szCs w:val="22"/>
        </w:rPr>
        <w:t xml:space="preserve"> però </w:t>
      </w:r>
      <w:r w:rsidRPr="00644B5C">
        <w:rPr>
          <w:sz w:val="22"/>
          <w:szCs w:val="22"/>
          <w:lang w:val="mt-MT"/>
        </w:rPr>
        <w:t xml:space="preserve">ċertament </w:t>
      </w:r>
      <w:r w:rsidRPr="00644B5C">
        <w:rPr>
          <w:sz w:val="22"/>
          <w:szCs w:val="22"/>
        </w:rPr>
        <w:t>m</w:t>
      </w:r>
      <w:r w:rsidRPr="00644B5C">
        <w:rPr>
          <w:sz w:val="22"/>
          <w:szCs w:val="22"/>
          <w:lang w:val="mt-MT"/>
        </w:rPr>
        <w:t>a kien</w:t>
      </w:r>
      <w:r w:rsidRPr="00644B5C">
        <w:rPr>
          <w:sz w:val="22"/>
          <w:szCs w:val="22"/>
        </w:rPr>
        <w:t xml:space="preserve">x intenzjonat. </w:t>
      </w:r>
      <w:r w:rsidRPr="00644B5C">
        <w:rPr>
          <w:sz w:val="22"/>
          <w:szCs w:val="22"/>
          <w:lang w:val="mt-MT"/>
        </w:rPr>
        <w:t>Kif kont qed ngħid, l-Artikolu 3 li jittratta dwar</w:t>
      </w:r>
      <w:r w:rsidRPr="00644B5C">
        <w:rPr>
          <w:sz w:val="22"/>
          <w:szCs w:val="22"/>
        </w:rPr>
        <w:t xml:space="preserve"> </w:t>
      </w:r>
      <w:r w:rsidRPr="00644B5C">
        <w:rPr>
          <w:sz w:val="22"/>
          <w:szCs w:val="22"/>
          <w:lang w:val="mt-MT"/>
        </w:rPr>
        <w:t>i</w:t>
      </w:r>
      <w:r w:rsidRPr="00644B5C">
        <w:rPr>
          <w:sz w:val="22"/>
          <w:szCs w:val="22"/>
        </w:rPr>
        <w:t>r-</w:t>
      </w:r>
      <w:r w:rsidRPr="00644B5C">
        <w:rPr>
          <w:i/>
          <w:sz w:val="22"/>
          <w:szCs w:val="22"/>
        </w:rPr>
        <w:t>refusal of access</w:t>
      </w:r>
      <w:r w:rsidRPr="00644B5C">
        <w:rPr>
          <w:i/>
          <w:sz w:val="22"/>
          <w:szCs w:val="22"/>
          <w:lang w:val="mt-MT"/>
        </w:rPr>
        <w:t>,</w:t>
      </w:r>
      <w:r w:rsidRPr="00644B5C">
        <w:rPr>
          <w:sz w:val="22"/>
          <w:szCs w:val="22"/>
        </w:rPr>
        <w:t xml:space="preserve"> </w:t>
      </w:r>
      <w:r w:rsidRPr="00644B5C">
        <w:rPr>
          <w:sz w:val="22"/>
          <w:szCs w:val="22"/>
          <w:lang w:val="mt-MT"/>
        </w:rPr>
        <w:t>i</w:t>
      </w:r>
      <w:r w:rsidRPr="00644B5C">
        <w:rPr>
          <w:sz w:val="22"/>
          <w:szCs w:val="22"/>
        </w:rPr>
        <w:t>d-</w:t>
      </w:r>
      <w:r w:rsidRPr="00644B5C">
        <w:rPr>
          <w:sz w:val="22"/>
          <w:szCs w:val="22"/>
          <w:lang w:val="mt-MT"/>
        </w:rPr>
        <w:t>D</w:t>
      </w:r>
      <w:r w:rsidRPr="00644B5C">
        <w:rPr>
          <w:sz w:val="22"/>
          <w:szCs w:val="22"/>
        </w:rPr>
        <w:t xml:space="preserve">irettiva </w:t>
      </w:r>
      <w:r w:rsidRPr="00644B5C">
        <w:rPr>
          <w:sz w:val="22"/>
          <w:szCs w:val="22"/>
          <w:lang w:val="mt-MT"/>
        </w:rPr>
        <w:t xml:space="preserve">tagħti lista ta’ </w:t>
      </w:r>
      <w:r w:rsidRPr="00644B5C">
        <w:rPr>
          <w:sz w:val="22"/>
          <w:szCs w:val="22"/>
        </w:rPr>
        <w:t>ċirkostanzi</w:t>
      </w:r>
      <w:r w:rsidRPr="00644B5C">
        <w:rPr>
          <w:sz w:val="22"/>
          <w:szCs w:val="22"/>
          <w:lang w:val="mt-MT"/>
        </w:rPr>
        <w:t>.</w:t>
      </w:r>
      <w:r w:rsidRPr="00644B5C">
        <w:rPr>
          <w:sz w:val="22"/>
          <w:szCs w:val="22"/>
        </w:rPr>
        <w:t xml:space="preserve"> </w:t>
      </w:r>
      <w:r w:rsidRPr="00644B5C">
        <w:rPr>
          <w:sz w:val="22"/>
          <w:szCs w:val="22"/>
          <w:lang w:val="mt-MT"/>
        </w:rPr>
        <w:t>I</w:t>
      </w:r>
      <w:r w:rsidRPr="00644B5C">
        <w:rPr>
          <w:sz w:val="22"/>
          <w:szCs w:val="22"/>
        </w:rPr>
        <w:t>ssa jekk fhimt sew x’qed jiġi ribattut minn operator partikolari</w:t>
      </w:r>
      <w:r w:rsidRPr="00644B5C">
        <w:rPr>
          <w:sz w:val="22"/>
          <w:szCs w:val="22"/>
          <w:lang w:val="mt-MT"/>
        </w:rPr>
        <w:t>,</w:t>
      </w:r>
      <w:r w:rsidRPr="00644B5C">
        <w:rPr>
          <w:sz w:val="22"/>
          <w:szCs w:val="22"/>
        </w:rPr>
        <w:t xml:space="preserve"> </w:t>
      </w:r>
      <w:r w:rsidRPr="00644B5C">
        <w:rPr>
          <w:sz w:val="22"/>
          <w:szCs w:val="22"/>
          <w:lang w:val="mt-MT"/>
        </w:rPr>
        <w:t xml:space="preserve">dan </w:t>
      </w:r>
      <w:r w:rsidRPr="00644B5C">
        <w:rPr>
          <w:sz w:val="22"/>
          <w:szCs w:val="22"/>
        </w:rPr>
        <w:t xml:space="preserve">qed jgħid li din għandha tkun lista </w:t>
      </w:r>
      <w:r w:rsidRPr="00644B5C">
        <w:rPr>
          <w:i/>
          <w:sz w:val="22"/>
          <w:szCs w:val="22"/>
        </w:rPr>
        <w:t>exhaustive</w:t>
      </w:r>
      <w:r w:rsidRPr="00644B5C">
        <w:rPr>
          <w:sz w:val="22"/>
          <w:szCs w:val="22"/>
        </w:rPr>
        <w:t>. Fil-fehma tiegħi</w:t>
      </w:r>
      <w:r w:rsidRPr="00644B5C">
        <w:rPr>
          <w:sz w:val="22"/>
          <w:szCs w:val="22"/>
          <w:lang w:val="mt-MT"/>
        </w:rPr>
        <w:t>,</w:t>
      </w:r>
      <w:r w:rsidRPr="00644B5C">
        <w:rPr>
          <w:sz w:val="22"/>
          <w:szCs w:val="22"/>
        </w:rPr>
        <w:t xml:space="preserve"> </w:t>
      </w:r>
      <w:r w:rsidRPr="00644B5C">
        <w:rPr>
          <w:sz w:val="22"/>
          <w:szCs w:val="22"/>
          <w:lang w:val="mt-MT"/>
        </w:rPr>
        <w:t xml:space="preserve">din </w:t>
      </w:r>
      <w:r w:rsidRPr="00644B5C">
        <w:rPr>
          <w:sz w:val="22"/>
          <w:szCs w:val="22"/>
        </w:rPr>
        <w:t>hija perikoluża u ma naħsibx li wieħed hawn se jidħol fil-kwestjoni tal-</w:t>
      </w:r>
      <w:r w:rsidRPr="00644B5C">
        <w:rPr>
          <w:i/>
          <w:sz w:val="22"/>
          <w:szCs w:val="22"/>
        </w:rPr>
        <w:t>maximum …</w:t>
      </w:r>
    </w:p>
    <w:p w:rsidR="0089128F" w:rsidRPr="00644B5C" w:rsidRDefault="0089128F" w:rsidP="00644B5C">
      <w:pPr>
        <w:ind w:right="-22"/>
        <w:jc w:val="both"/>
        <w:rPr>
          <w:sz w:val="22"/>
          <w:szCs w:val="22"/>
        </w:rPr>
      </w:pPr>
    </w:p>
    <w:p w:rsidR="0089128F" w:rsidRPr="00644B5C" w:rsidRDefault="0089128F" w:rsidP="00644B5C">
      <w:pPr>
        <w:ind w:right="-22"/>
        <w:jc w:val="both"/>
        <w:rPr>
          <w:sz w:val="22"/>
          <w:szCs w:val="22"/>
        </w:rPr>
      </w:pPr>
      <w:r w:rsidRPr="00644B5C">
        <w:rPr>
          <w:b/>
          <w:sz w:val="22"/>
          <w:szCs w:val="22"/>
        </w:rPr>
        <w:t>ONOR. CLAUDIO GRECH:</w:t>
      </w:r>
      <w:r w:rsidRPr="00644B5C">
        <w:rPr>
          <w:sz w:val="22"/>
          <w:szCs w:val="22"/>
        </w:rPr>
        <w:t xml:space="preserve"> Ejja nħallu l-interess tal-operatur </w:t>
      </w:r>
      <w:r w:rsidRPr="00644B5C">
        <w:rPr>
          <w:sz w:val="22"/>
          <w:szCs w:val="22"/>
          <w:lang w:val="mt-MT"/>
        </w:rPr>
        <w:t>separatament g</w:t>
      </w:r>
      <w:r w:rsidRPr="00644B5C">
        <w:rPr>
          <w:sz w:val="22"/>
          <w:szCs w:val="22"/>
        </w:rPr>
        <w:t xml:space="preserve">ħaliex naħseb l-operaturi kulħadd jara l-biċċa tiegħu. Il-punt huwa ċar ħafna u naħseb jispjega </w:t>
      </w:r>
      <w:r w:rsidRPr="00644B5C">
        <w:rPr>
          <w:sz w:val="22"/>
          <w:szCs w:val="22"/>
          <w:lang w:val="mt-MT"/>
        </w:rPr>
        <w:t>w</w:t>
      </w:r>
      <w:r w:rsidRPr="00644B5C">
        <w:rPr>
          <w:sz w:val="22"/>
          <w:szCs w:val="22"/>
        </w:rPr>
        <w:t xml:space="preserve">koll </w:t>
      </w:r>
      <w:r w:rsidRPr="00644B5C">
        <w:rPr>
          <w:sz w:val="22"/>
          <w:szCs w:val="22"/>
          <w:lang w:val="mt-MT"/>
        </w:rPr>
        <w:t>i</w:t>
      </w:r>
      <w:r w:rsidRPr="00644B5C">
        <w:rPr>
          <w:sz w:val="22"/>
          <w:szCs w:val="22"/>
        </w:rPr>
        <w:t>l-loġika tal-</w:t>
      </w:r>
      <w:r w:rsidRPr="00644B5C">
        <w:rPr>
          <w:sz w:val="22"/>
          <w:szCs w:val="22"/>
          <w:lang w:val="mt-MT"/>
        </w:rPr>
        <w:t>argumenta</w:t>
      </w:r>
      <w:r w:rsidRPr="00644B5C">
        <w:rPr>
          <w:sz w:val="22"/>
          <w:szCs w:val="22"/>
        </w:rPr>
        <w:t>zz</w:t>
      </w:r>
      <w:r w:rsidRPr="00644B5C">
        <w:rPr>
          <w:sz w:val="22"/>
          <w:szCs w:val="22"/>
          <w:lang w:val="mt-MT"/>
        </w:rPr>
        <w:t>j</w:t>
      </w:r>
      <w:r w:rsidRPr="00644B5C">
        <w:rPr>
          <w:sz w:val="22"/>
          <w:szCs w:val="22"/>
        </w:rPr>
        <w:t>oni li għamilna l-aħħar darba fuq kull punt</w:t>
      </w:r>
      <w:r w:rsidRPr="00644B5C">
        <w:rPr>
          <w:sz w:val="22"/>
          <w:szCs w:val="22"/>
          <w:lang w:val="mt-MT"/>
        </w:rPr>
        <w:t>,</w:t>
      </w:r>
      <w:r w:rsidRPr="00644B5C">
        <w:rPr>
          <w:sz w:val="22"/>
          <w:szCs w:val="22"/>
        </w:rPr>
        <w:t xml:space="preserve"> Ministru</w:t>
      </w:r>
      <w:r w:rsidRPr="00644B5C">
        <w:rPr>
          <w:sz w:val="22"/>
          <w:szCs w:val="22"/>
          <w:lang w:val="mt-MT"/>
        </w:rPr>
        <w:t>,</w:t>
      </w:r>
      <w:r w:rsidRPr="00644B5C">
        <w:rPr>
          <w:sz w:val="22"/>
          <w:szCs w:val="22"/>
        </w:rPr>
        <w:t xml:space="preserve"> li t-</w:t>
      </w:r>
      <w:r w:rsidRPr="00644B5C">
        <w:rPr>
          <w:i/>
          <w:sz w:val="22"/>
          <w:szCs w:val="22"/>
        </w:rPr>
        <w:t>time</w:t>
      </w:r>
      <w:r w:rsidRPr="00644B5C">
        <w:rPr>
          <w:i/>
          <w:sz w:val="22"/>
          <w:szCs w:val="22"/>
          <w:lang w:val="mt-MT"/>
        </w:rPr>
        <w:t xml:space="preserve"> </w:t>
      </w:r>
      <w:r w:rsidRPr="00644B5C">
        <w:rPr>
          <w:i/>
          <w:sz w:val="22"/>
          <w:szCs w:val="22"/>
        </w:rPr>
        <w:t>frames</w:t>
      </w:r>
      <w:r w:rsidRPr="00644B5C">
        <w:rPr>
          <w:sz w:val="22"/>
          <w:szCs w:val="22"/>
        </w:rPr>
        <w:t xml:space="preserve"> li hemm fil-liġi</w:t>
      </w:r>
      <w:r w:rsidRPr="00644B5C">
        <w:rPr>
          <w:sz w:val="22"/>
          <w:szCs w:val="22"/>
          <w:lang w:val="mt-MT"/>
        </w:rPr>
        <w:t xml:space="preserve"> </w:t>
      </w:r>
      <w:r w:rsidRPr="00644B5C">
        <w:rPr>
          <w:sz w:val="22"/>
          <w:szCs w:val="22"/>
        </w:rPr>
        <w:t>jmorru kontra l-prinċipju bażiku għalxiex qed tidħol din il-liġi</w:t>
      </w:r>
      <w:r w:rsidRPr="00644B5C">
        <w:rPr>
          <w:sz w:val="22"/>
          <w:szCs w:val="22"/>
          <w:lang w:val="mt-MT"/>
        </w:rPr>
        <w:t>, jiġifieri</w:t>
      </w:r>
      <w:r w:rsidRPr="00644B5C">
        <w:rPr>
          <w:sz w:val="22"/>
          <w:szCs w:val="22"/>
        </w:rPr>
        <w:t xml:space="preserve"> </w:t>
      </w:r>
      <w:r w:rsidRPr="00644B5C">
        <w:rPr>
          <w:sz w:val="22"/>
          <w:szCs w:val="22"/>
          <w:lang w:val="mt-MT"/>
        </w:rPr>
        <w:t xml:space="preserve">li jkun hemm </w:t>
      </w:r>
      <w:r w:rsidRPr="00644B5C">
        <w:rPr>
          <w:sz w:val="22"/>
          <w:szCs w:val="22"/>
        </w:rPr>
        <w:t>aċċess għal kull infrastruttura</w:t>
      </w:r>
      <w:r w:rsidRPr="00644B5C">
        <w:rPr>
          <w:sz w:val="22"/>
          <w:szCs w:val="22"/>
          <w:lang w:val="mt-MT"/>
        </w:rPr>
        <w:t xml:space="preserve"> malajr kemm jista’ jkun</w:t>
      </w:r>
      <w:r w:rsidRPr="00644B5C">
        <w:rPr>
          <w:sz w:val="22"/>
          <w:szCs w:val="22"/>
        </w:rPr>
        <w:t xml:space="preserve">. Din saret għaliex operator li jkollu </w:t>
      </w:r>
      <w:r w:rsidRPr="00644B5C">
        <w:rPr>
          <w:i/>
          <w:sz w:val="22"/>
          <w:szCs w:val="22"/>
          <w:lang w:val="mt-MT"/>
        </w:rPr>
        <w:t>the fixed infrastructure</w:t>
      </w:r>
      <w:r w:rsidRPr="00644B5C">
        <w:rPr>
          <w:sz w:val="22"/>
          <w:szCs w:val="22"/>
          <w:lang w:val="mt-MT"/>
        </w:rPr>
        <w:t xml:space="preserve"> </w:t>
      </w:r>
      <w:r w:rsidRPr="00644B5C">
        <w:rPr>
          <w:sz w:val="22"/>
          <w:szCs w:val="22"/>
        </w:rPr>
        <w:t xml:space="preserve">jagħmel minn kollox biex </w:t>
      </w:r>
      <w:r w:rsidRPr="00644B5C">
        <w:rPr>
          <w:sz w:val="22"/>
          <w:szCs w:val="22"/>
          <w:lang w:val="mt-MT"/>
        </w:rPr>
        <w:t>itawwal</w:t>
      </w:r>
      <w:r w:rsidRPr="00644B5C">
        <w:rPr>
          <w:sz w:val="22"/>
          <w:szCs w:val="22"/>
        </w:rPr>
        <w:t xml:space="preserve"> l-aċċess għal dik l-infrastruttura. </w:t>
      </w:r>
    </w:p>
    <w:p w:rsidR="0089128F" w:rsidRPr="00644B5C" w:rsidRDefault="0089128F" w:rsidP="00644B5C">
      <w:pPr>
        <w:ind w:right="-22"/>
        <w:jc w:val="both"/>
        <w:rPr>
          <w:sz w:val="22"/>
          <w:szCs w:val="22"/>
        </w:rPr>
      </w:pPr>
    </w:p>
    <w:p w:rsidR="0089128F" w:rsidRPr="00644B5C" w:rsidRDefault="0089128F" w:rsidP="00644B5C">
      <w:pPr>
        <w:ind w:right="-22"/>
        <w:jc w:val="both"/>
        <w:rPr>
          <w:sz w:val="22"/>
          <w:szCs w:val="22"/>
          <w:lang w:val="mt-MT"/>
        </w:rPr>
      </w:pPr>
      <w:r w:rsidRPr="00644B5C">
        <w:rPr>
          <w:sz w:val="22"/>
          <w:szCs w:val="22"/>
        </w:rPr>
        <w:t>Issa jien qed nifhem li inti se tressaq emenda f’dan is-sens</w:t>
      </w:r>
      <w:r w:rsidRPr="00644B5C">
        <w:rPr>
          <w:sz w:val="22"/>
          <w:szCs w:val="22"/>
          <w:lang w:val="mt-MT"/>
        </w:rPr>
        <w:t>,</w:t>
      </w:r>
      <w:r w:rsidRPr="00644B5C">
        <w:rPr>
          <w:sz w:val="22"/>
          <w:szCs w:val="22"/>
        </w:rPr>
        <w:t xml:space="preserve"> </w:t>
      </w:r>
      <w:r w:rsidRPr="00644B5C">
        <w:rPr>
          <w:sz w:val="22"/>
          <w:szCs w:val="22"/>
          <w:lang w:val="mt-MT"/>
        </w:rPr>
        <w:t>p</w:t>
      </w:r>
      <w:r w:rsidRPr="00644B5C">
        <w:rPr>
          <w:sz w:val="22"/>
          <w:szCs w:val="22"/>
        </w:rPr>
        <w:t xml:space="preserve">erò naħseb li dik l-emenda trid tiġi ukoll f’kontest li l-Gvern jagħmel </w:t>
      </w:r>
      <w:r w:rsidRPr="00644B5C">
        <w:rPr>
          <w:i/>
          <w:sz w:val="22"/>
          <w:szCs w:val="22"/>
        </w:rPr>
        <w:t xml:space="preserve">commitment </w:t>
      </w:r>
      <w:r w:rsidRPr="00644B5C">
        <w:rPr>
          <w:sz w:val="22"/>
          <w:szCs w:val="22"/>
        </w:rPr>
        <w:t>li dawn it-</w:t>
      </w:r>
      <w:r w:rsidRPr="00644B5C">
        <w:rPr>
          <w:i/>
          <w:sz w:val="22"/>
          <w:szCs w:val="22"/>
        </w:rPr>
        <w:t>time</w:t>
      </w:r>
      <w:r w:rsidRPr="00644B5C">
        <w:rPr>
          <w:i/>
          <w:sz w:val="22"/>
          <w:szCs w:val="22"/>
          <w:lang w:val="mt-MT"/>
        </w:rPr>
        <w:t xml:space="preserve"> </w:t>
      </w:r>
      <w:r w:rsidRPr="00644B5C">
        <w:rPr>
          <w:i/>
          <w:sz w:val="22"/>
          <w:szCs w:val="22"/>
        </w:rPr>
        <w:t>frames</w:t>
      </w:r>
      <w:r w:rsidRPr="00644B5C">
        <w:rPr>
          <w:sz w:val="22"/>
          <w:szCs w:val="22"/>
        </w:rPr>
        <w:t xml:space="preserve"> se jirrevedihom f’dan il-kontest,</w:t>
      </w:r>
      <w:r w:rsidRPr="00644B5C">
        <w:rPr>
          <w:sz w:val="22"/>
          <w:szCs w:val="22"/>
          <w:lang w:val="mt-MT"/>
        </w:rPr>
        <w:t xml:space="preserve"> mhux ngħaddu l-emenda u</w:t>
      </w:r>
      <w:r w:rsidRPr="00644B5C">
        <w:rPr>
          <w:sz w:val="22"/>
          <w:szCs w:val="22"/>
        </w:rPr>
        <w:t xml:space="preserve"> mbagħad jgħaddu xi tl</w:t>
      </w:r>
      <w:r w:rsidRPr="00644B5C">
        <w:rPr>
          <w:sz w:val="22"/>
          <w:szCs w:val="22"/>
          <w:lang w:val="mt-MT"/>
        </w:rPr>
        <w:t>ie</w:t>
      </w:r>
      <w:r w:rsidRPr="00644B5C">
        <w:rPr>
          <w:sz w:val="22"/>
          <w:szCs w:val="22"/>
        </w:rPr>
        <w:t xml:space="preserve">t snin oħra biex nerġgħu nemendawhom. </w:t>
      </w:r>
    </w:p>
    <w:p w:rsidR="0089128F" w:rsidRPr="00644B5C" w:rsidRDefault="0089128F" w:rsidP="00644B5C">
      <w:pPr>
        <w:ind w:right="-22"/>
        <w:jc w:val="both"/>
        <w:rPr>
          <w:sz w:val="22"/>
          <w:szCs w:val="22"/>
          <w:lang w:val="mt-MT"/>
        </w:rPr>
      </w:pPr>
    </w:p>
    <w:p w:rsidR="0089128F" w:rsidRPr="00644B5C" w:rsidRDefault="0089128F" w:rsidP="00644B5C">
      <w:pPr>
        <w:ind w:right="-22"/>
        <w:jc w:val="both"/>
        <w:rPr>
          <w:sz w:val="22"/>
          <w:szCs w:val="22"/>
        </w:rPr>
      </w:pPr>
      <w:r w:rsidRPr="00644B5C">
        <w:rPr>
          <w:sz w:val="22"/>
          <w:szCs w:val="22"/>
          <w:lang w:val="mt-MT"/>
        </w:rPr>
        <w:t>F</w:t>
      </w:r>
      <w:r w:rsidRPr="00644B5C">
        <w:rPr>
          <w:sz w:val="22"/>
          <w:szCs w:val="22"/>
        </w:rPr>
        <w:t xml:space="preserve">l-aħħar </w:t>
      </w:r>
      <w:r w:rsidRPr="00644B5C">
        <w:rPr>
          <w:sz w:val="22"/>
          <w:szCs w:val="22"/>
          <w:lang w:val="mt-MT"/>
        </w:rPr>
        <w:t>laqgħa</w:t>
      </w:r>
      <w:r w:rsidRPr="00644B5C">
        <w:rPr>
          <w:sz w:val="22"/>
          <w:szCs w:val="22"/>
        </w:rPr>
        <w:t xml:space="preserve"> għal kull mistoqsija li bdejt nistaqsi</w:t>
      </w:r>
      <w:r w:rsidRPr="00644B5C">
        <w:rPr>
          <w:sz w:val="22"/>
          <w:szCs w:val="22"/>
          <w:lang w:val="mt-MT"/>
        </w:rPr>
        <w:t>,</w:t>
      </w:r>
      <w:r w:rsidRPr="00644B5C">
        <w:rPr>
          <w:sz w:val="22"/>
          <w:szCs w:val="22"/>
        </w:rPr>
        <w:t xml:space="preserve"> </w:t>
      </w:r>
      <w:r w:rsidRPr="00644B5C">
        <w:rPr>
          <w:sz w:val="22"/>
          <w:szCs w:val="22"/>
          <w:lang w:val="mt-MT"/>
        </w:rPr>
        <w:t>i</w:t>
      </w:r>
      <w:r w:rsidRPr="00644B5C">
        <w:rPr>
          <w:sz w:val="22"/>
          <w:szCs w:val="22"/>
        </w:rPr>
        <w:t>r-risposta li kont qed ningħata kienet li dawn huma sta</w:t>
      </w:r>
      <w:r w:rsidRPr="00644B5C">
        <w:rPr>
          <w:sz w:val="22"/>
          <w:szCs w:val="22"/>
          <w:lang w:val="mt-MT"/>
        </w:rPr>
        <w:t>b</w:t>
      </w:r>
      <w:r w:rsidRPr="00644B5C">
        <w:rPr>
          <w:sz w:val="22"/>
          <w:szCs w:val="22"/>
        </w:rPr>
        <w:t>bilit</w:t>
      </w:r>
      <w:r w:rsidRPr="00644B5C">
        <w:rPr>
          <w:sz w:val="22"/>
          <w:szCs w:val="22"/>
          <w:lang w:val="mt-MT"/>
        </w:rPr>
        <w:t>i</w:t>
      </w:r>
      <w:r w:rsidRPr="00644B5C">
        <w:rPr>
          <w:sz w:val="22"/>
          <w:szCs w:val="22"/>
        </w:rPr>
        <w:t xml:space="preserve"> fid-</w:t>
      </w:r>
      <w:r w:rsidRPr="00644B5C">
        <w:rPr>
          <w:sz w:val="22"/>
          <w:szCs w:val="22"/>
          <w:lang w:val="mt-MT"/>
        </w:rPr>
        <w:t>D</w:t>
      </w:r>
      <w:r w:rsidRPr="00644B5C">
        <w:rPr>
          <w:sz w:val="22"/>
          <w:szCs w:val="22"/>
        </w:rPr>
        <w:t>irettiva</w:t>
      </w:r>
      <w:r w:rsidRPr="00644B5C">
        <w:rPr>
          <w:sz w:val="22"/>
          <w:szCs w:val="22"/>
          <w:lang w:val="mt-MT"/>
        </w:rPr>
        <w:t>.</w:t>
      </w:r>
      <w:r w:rsidRPr="00644B5C">
        <w:rPr>
          <w:sz w:val="22"/>
          <w:szCs w:val="22"/>
        </w:rPr>
        <w:t xml:space="preserve"> </w:t>
      </w:r>
      <w:r w:rsidRPr="00644B5C">
        <w:rPr>
          <w:sz w:val="22"/>
          <w:szCs w:val="22"/>
          <w:lang w:val="mt-MT"/>
        </w:rPr>
        <w:t>Is</w:t>
      </w:r>
      <w:r w:rsidRPr="00644B5C">
        <w:rPr>
          <w:sz w:val="22"/>
          <w:szCs w:val="22"/>
        </w:rPr>
        <w:t>sa sta</w:t>
      </w:r>
      <w:r w:rsidRPr="00644B5C">
        <w:rPr>
          <w:sz w:val="22"/>
          <w:szCs w:val="22"/>
          <w:lang w:val="mt-MT"/>
        </w:rPr>
        <w:t>b</w:t>
      </w:r>
      <w:r w:rsidRPr="00644B5C">
        <w:rPr>
          <w:sz w:val="22"/>
          <w:szCs w:val="22"/>
        </w:rPr>
        <w:t xml:space="preserve">bilixxejna li dawk ir-risposti kienu kompletament </w:t>
      </w:r>
      <w:r w:rsidRPr="00644B5C">
        <w:rPr>
          <w:i/>
          <w:sz w:val="22"/>
          <w:szCs w:val="22"/>
        </w:rPr>
        <w:t xml:space="preserve">out of order </w:t>
      </w:r>
      <w:r w:rsidRPr="00644B5C">
        <w:rPr>
          <w:sz w:val="22"/>
          <w:szCs w:val="22"/>
        </w:rPr>
        <w:t xml:space="preserve">għax kull </w:t>
      </w:r>
      <w:r w:rsidRPr="00644B5C">
        <w:rPr>
          <w:sz w:val="22"/>
          <w:szCs w:val="22"/>
          <w:lang w:val="mt-MT"/>
        </w:rPr>
        <w:t>g</w:t>
      </w:r>
      <w:r w:rsidRPr="00644B5C">
        <w:rPr>
          <w:sz w:val="22"/>
          <w:szCs w:val="22"/>
        </w:rPr>
        <w:t>vern kellu l-fakultà li jista</w:t>
      </w:r>
      <w:r w:rsidRPr="00644B5C">
        <w:rPr>
          <w:sz w:val="22"/>
          <w:szCs w:val="22"/>
          <w:lang w:val="mt-MT"/>
        </w:rPr>
        <w:t>b</w:t>
      </w:r>
      <w:r w:rsidRPr="00644B5C">
        <w:rPr>
          <w:sz w:val="22"/>
          <w:szCs w:val="22"/>
        </w:rPr>
        <w:t>bilixxi t-</w:t>
      </w:r>
      <w:r w:rsidRPr="00644B5C">
        <w:rPr>
          <w:i/>
          <w:sz w:val="22"/>
          <w:szCs w:val="22"/>
        </w:rPr>
        <w:t>time</w:t>
      </w:r>
      <w:r w:rsidRPr="00644B5C">
        <w:rPr>
          <w:i/>
          <w:sz w:val="22"/>
          <w:szCs w:val="22"/>
          <w:lang w:val="mt-MT"/>
        </w:rPr>
        <w:t xml:space="preserve"> </w:t>
      </w:r>
      <w:r w:rsidRPr="00644B5C">
        <w:rPr>
          <w:i/>
          <w:sz w:val="22"/>
          <w:szCs w:val="22"/>
        </w:rPr>
        <w:t>frames</w:t>
      </w:r>
      <w:r w:rsidRPr="00644B5C">
        <w:rPr>
          <w:sz w:val="22"/>
          <w:szCs w:val="22"/>
        </w:rPr>
        <w:t xml:space="preserve"> li jrid fl-interess nazzjonali tiegħu. </w:t>
      </w:r>
      <w:r w:rsidRPr="00644B5C">
        <w:rPr>
          <w:sz w:val="22"/>
          <w:szCs w:val="22"/>
          <w:lang w:val="mt-MT"/>
        </w:rPr>
        <w:t>Fl-istadju tat-Tieni Qari, kien hemm qbil bejn iż-żewġ naħat li</w:t>
      </w:r>
      <w:r w:rsidRPr="00644B5C">
        <w:rPr>
          <w:sz w:val="22"/>
          <w:szCs w:val="22"/>
        </w:rPr>
        <w:t xml:space="preserve"> l-interess nazzjonali </w:t>
      </w:r>
      <w:r w:rsidRPr="00644B5C">
        <w:rPr>
          <w:sz w:val="22"/>
          <w:szCs w:val="22"/>
          <w:lang w:val="mt-MT"/>
        </w:rPr>
        <w:t>huwa</w:t>
      </w:r>
      <w:r w:rsidRPr="00644B5C">
        <w:rPr>
          <w:sz w:val="22"/>
          <w:szCs w:val="22"/>
        </w:rPr>
        <w:t xml:space="preserve"> li aħna nħeġġu lil min jinvesti aktar f</w:t>
      </w:r>
      <w:r w:rsidRPr="00644B5C">
        <w:rPr>
          <w:sz w:val="22"/>
          <w:szCs w:val="22"/>
          <w:lang w:val="mt-MT"/>
        </w:rPr>
        <w:t>’</w:t>
      </w:r>
      <w:r w:rsidRPr="00644B5C">
        <w:rPr>
          <w:sz w:val="22"/>
          <w:szCs w:val="22"/>
        </w:rPr>
        <w:t xml:space="preserve">dawn it-tip ta’ infrastrutturi għaliex l-ekonomija tagħna tibbaża ruħha fuq it-tkabbir ta’ dawn l-infrastrutturi. </w:t>
      </w:r>
      <w:r w:rsidRPr="00644B5C">
        <w:rPr>
          <w:sz w:val="22"/>
          <w:szCs w:val="22"/>
          <w:lang w:val="mt-MT"/>
        </w:rPr>
        <w:t>D</w:t>
      </w:r>
      <w:r w:rsidRPr="00644B5C">
        <w:rPr>
          <w:sz w:val="22"/>
          <w:szCs w:val="22"/>
        </w:rPr>
        <w:t>ak</w:t>
      </w:r>
      <w:r w:rsidRPr="00644B5C">
        <w:rPr>
          <w:sz w:val="22"/>
          <w:szCs w:val="22"/>
          <w:lang w:val="mt-MT"/>
        </w:rPr>
        <w:t xml:space="preserve"> hu</w:t>
      </w:r>
      <w:r w:rsidRPr="00644B5C">
        <w:rPr>
          <w:sz w:val="22"/>
          <w:szCs w:val="22"/>
        </w:rPr>
        <w:t xml:space="preserve"> l-punt li qed nagħmel</w:t>
      </w:r>
      <w:r w:rsidRPr="00644B5C">
        <w:rPr>
          <w:sz w:val="22"/>
          <w:szCs w:val="22"/>
          <w:lang w:val="mt-MT"/>
        </w:rPr>
        <w:t xml:space="preserve"> jien.</w:t>
      </w:r>
      <w:r w:rsidRPr="00644B5C">
        <w:rPr>
          <w:sz w:val="22"/>
          <w:szCs w:val="22"/>
        </w:rPr>
        <w:t xml:space="preserve"> </w:t>
      </w:r>
      <w:r w:rsidRPr="00644B5C">
        <w:rPr>
          <w:sz w:val="22"/>
          <w:szCs w:val="22"/>
          <w:lang w:val="mt-MT"/>
        </w:rPr>
        <w:t xml:space="preserve">Jekk </w:t>
      </w:r>
      <w:r w:rsidRPr="00644B5C">
        <w:rPr>
          <w:sz w:val="22"/>
          <w:szCs w:val="22"/>
        </w:rPr>
        <w:t>ista’ telabora ftit fuq x’</w:t>
      </w:r>
      <w:r w:rsidRPr="00644B5C">
        <w:rPr>
          <w:i/>
          <w:sz w:val="22"/>
          <w:szCs w:val="22"/>
        </w:rPr>
        <w:t>commitment</w:t>
      </w:r>
      <w:r w:rsidRPr="00644B5C">
        <w:rPr>
          <w:sz w:val="22"/>
          <w:szCs w:val="22"/>
        </w:rPr>
        <w:t xml:space="preserve"> se </w:t>
      </w:r>
      <w:r w:rsidRPr="00644B5C">
        <w:rPr>
          <w:sz w:val="22"/>
          <w:szCs w:val="22"/>
          <w:lang w:val="mt-MT"/>
        </w:rPr>
        <w:t>jieħu</w:t>
      </w:r>
      <w:r w:rsidRPr="00644B5C">
        <w:rPr>
          <w:sz w:val="22"/>
          <w:szCs w:val="22"/>
        </w:rPr>
        <w:t xml:space="preserve"> l-Gvern biex jirrevedi dawn it-</w:t>
      </w:r>
      <w:r w:rsidRPr="00644B5C">
        <w:rPr>
          <w:i/>
          <w:sz w:val="22"/>
          <w:szCs w:val="22"/>
        </w:rPr>
        <w:t>time</w:t>
      </w:r>
      <w:r w:rsidRPr="00644B5C">
        <w:rPr>
          <w:i/>
          <w:sz w:val="22"/>
          <w:szCs w:val="22"/>
          <w:lang w:val="mt-MT"/>
        </w:rPr>
        <w:t xml:space="preserve"> </w:t>
      </w:r>
      <w:r w:rsidRPr="00644B5C">
        <w:rPr>
          <w:i/>
          <w:sz w:val="22"/>
          <w:szCs w:val="22"/>
        </w:rPr>
        <w:t>frames</w:t>
      </w:r>
      <w:r w:rsidRPr="00644B5C">
        <w:rPr>
          <w:i/>
          <w:sz w:val="22"/>
          <w:szCs w:val="22"/>
          <w:lang w:val="mt-MT"/>
        </w:rPr>
        <w:t xml:space="preserve">, </w:t>
      </w:r>
      <w:r w:rsidRPr="00644B5C">
        <w:rPr>
          <w:sz w:val="22"/>
          <w:szCs w:val="22"/>
        </w:rPr>
        <w:t>d</w:t>
      </w:r>
      <w:r w:rsidRPr="00644B5C">
        <w:rPr>
          <w:sz w:val="22"/>
          <w:szCs w:val="22"/>
          <w:lang w:val="mt-MT"/>
        </w:rPr>
        <w:t>ik</w:t>
      </w:r>
      <w:r w:rsidRPr="00644B5C">
        <w:rPr>
          <w:sz w:val="22"/>
          <w:szCs w:val="22"/>
        </w:rPr>
        <w:t xml:space="preserve"> tkun soluzzjoni loġika għal dak li qed tressaq inti.</w:t>
      </w:r>
    </w:p>
    <w:p w:rsidR="0089128F" w:rsidRPr="00644B5C" w:rsidRDefault="0089128F" w:rsidP="00644B5C">
      <w:pPr>
        <w:ind w:right="-22"/>
        <w:jc w:val="both"/>
        <w:rPr>
          <w:sz w:val="22"/>
          <w:szCs w:val="22"/>
        </w:rPr>
      </w:pPr>
    </w:p>
    <w:p w:rsidR="0089128F" w:rsidRPr="00644B5C" w:rsidRDefault="0089128F" w:rsidP="00644B5C">
      <w:pPr>
        <w:ind w:right="-22"/>
        <w:jc w:val="both"/>
        <w:rPr>
          <w:sz w:val="22"/>
          <w:szCs w:val="22"/>
        </w:rPr>
      </w:pPr>
      <w:r w:rsidRPr="00644B5C">
        <w:rPr>
          <w:b/>
          <w:sz w:val="22"/>
          <w:szCs w:val="22"/>
          <w:lang w:val="mt-MT"/>
        </w:rPr>
        <w:t>THE CHAIRMAN</w:t>
      </w:r>
      <w:r w:rsidRPr="00644B5C">
        <w:rPr>
          <w:b/>
          <w:sz w:val="22"/>
          <w:szCs w:val="22"/>
        </w:rPr>
        <w:t>:</w:t>
      </w:r>
      <w:r w:rsidRPr="00644B5C">
        <w:rPr>
          <w:sz w:val="22"/>
          <w:szCs w:val="22"/>
        </w:rPr>
        <w:t xml:space="preserve"> Il-Ministru.</w:t>
      </w:r>
    </w:p>
    <w:p w:rsidR="0089128F" w:rsidRPr="00644B5C" w:rsidRDefault="0089128F" w:rsidP="00644B5C">
      <w:pPr>
        <w:ind w:right="-22"/>
        <w:jc w:val="both"/>
        <w:rPr>
          <w:sz w:val="22"/>
          <w:szCs w:val="22"/>
        </w:rPr>
      </w:pPr>
    </w:p>
    <w:p w:rsidR="0089128F" w:rsidRPr="00644B5C" w:rsidRDefault="0089128F" w:rsidP="00644B5C">
      <w:pPr>
        <w:ind w:right="-22"/>
        <w:jc w:val="both"/>
        <w:rPr>
          <w:sz w:val="22"/>
          <w:szCs w:val="22"/>
          <w:lang w:val="mt-MT"/>
        </w:rPr>
      </w:pPr>
      <w:r w:rsidRPr="00644B5C">
        <w:rPr>
          <w:b/>
          <w:sz w:val="22"/>
          <w:szCs w:val="22"/>
        </w:rPr>
        <w:t xml:space="preserve">ONOR. JOE MIZZI: </w:t>
      </w:r>
      <w:r w:rsidRPr="00644B5C">
        <w:rPr>
          <w:sz w:val="22"/>
          <w:szCs w:val="22"/>
          <w:lang w:val="mt-MT"/>
        </w:rPr>
        <w:t xml:space="preserve">Kif għedt inti, fl-istadju tat-Tieni Qari </w:t>
      </w:r>
      <w:r w:rsidRPr="00644B5C">
        <w:rPr>
          <w:sz w:val="22"/>
          <w:szCs w:val="22"/>
        </w:rPr>
        <w:t xml:space="preserve">mill-ewwel kien ċar li kellna l-istess viżjoni u għadna </w:t>
      </w:r>
      <w:r w:rsidRPr="00644B5C">
        <w:rPr>
          <w:sz w:val="22"/>
          <w:szCs w:val="22"/>
          <w:lang w:val="mt-MT"/>
        </w:rPr>
        <w:t>b</w:t>
      </w:r>
      <w:r w:rsidRPr="00644B5C">
        <w:rPr>
          <w:sz w:val="22"/>
          <w:szCs w:val="22"/>
        </w:rPr>
        <w:t xml:space="preserve">l-istess </w:t>
      </w:r>
      <w:r w:rsidRPr="00644B5C">
        <w:rPr>
          <w:sz w:val="22"/>
          <w:szCs w:val="22"/>
          <w:lang w:val="mt-MT"/>
        </w:rPr>
        <w:t>ħsieb,</w:t>
      </w:r>
      <w:r w:rsidRPr="00644B5C">
        <w:rPr>
          <w:sz w:val="22"/>
          <w:szCs w:val="22"/>
        </w:rPr>
        <w:t xml:space="preserve"> </w:t>
      </w:r>
      <w:r w:rsidRPr="00644B5C">
        <w:rPr>
          <w:sz w:val="22"/>
          <w:szCs w:val="22"/>
          <w:lang w:val="mt-MT"/>
        </w:rPr>
        <w:t>p</w:t>
      </w:r>
      <w:r w:rsidRPr="00644B5C">
        <w:rPr>
          <w:sz w:val="22"/>
          <w:szCs w:val="22"/>
        </w:rPr>
        <w:t>erò</w:t>
      </w:r>
      <w:r w:rsidRPr="00644B5C">
        <w:rPr>
          <w:sz w:val="22"/>
          <w:szCs w:val="22"/>
          <w:lang w:val="mt-MT"/>
        </w:rPr>
        <w:t xml:space="preserve"> fl-aħħar laqgħa tal-Kumitat</w:t>
      </w:r>
      <w:r w:rsidRPr="00644B5C">
        <w:rPr>
          <w:sz w:val="22"/>
          <w:szCs w:val="22"/>
        </w:rPr>
        <w:t xml:space="preserve"> kien hemm </w:t>
      </w:r>
      <w:r w:rsidRPr="00644B5C">
        <w:rPr>
          <w:i/>
          <w:sz w:val="22"/>
          <w:szCs w:val="22"/>
        </w:rPr>
        <w:t>misunderstandin</w:t>
      </w:r>
      <w:r w:rsidRPr="00644B5C">
        <w:rPr>
          <w:i/>
          <w:sz w:val="22"/>
          <w:szCs w:val="22"/>
          <w:lang w:val="mt-MT"/>
        </w:rPr>
        <w:t xml:space="preserve">g </w:t>
      </w:r>
      <w:r w:rsidRPr="00644B5C">
        <w:rPr>
          <w:sz w:val="22"/>
          <w:szCs w:val="22"/>
          <w:lang w:val="mt-MT"/>
        </w:rPr>
        <w:t>li issa solvejnieh.</w:t>
      </w:r>
      <w:r w:rsidRPr="00644B5C">
        <w:rPr>
          <w:sz w:val="22"/>
          <w:szCs w:val="22"/>
        </w:rPr>
        <w:t xml:space="preserve"> </w:t>
      </w:r>
      <w:r w:rsidRPr="00644B5C">
        <w:rPr>
          <w:sz w:val="22"/>
          <w:szCs w:val="22"/>
          <w:lang w:val="mt-MT"/>
        </w:rPr>
        <w:t xml:space="preserve">Matul </w:t>
      </w:r>
      <w:r w:rsidRPr="00644B5C">
        <w:rPr>
          <w:sz w:val="22"/>
          <w:szCs w:val="22"/>
        </w:rPr>
        <w:t>i</w:t>
      </w:r>
      <w:r w:rsidRPr="00644B5C">
        <w:rPr>
          <w:sz w:val="22"/>
          <w:szCs w:val="22"/>
          <w:lang w:val="mt-MT"/>
        </w:rPr>
        <w:t>r-</w:t>
      </w:r>
      <w:r w:rsidRPr="00644B5C">
        <w:rPr>
          <w:i/>
          <w:sz w:val="22"/>
          <w:szCs w:val="22"/>
          <w:lang w:val="mt-MT"/>
        </w:rPr>
        <w:t>recess</w:t>
      </w:r>
      <w:r w:rsidRPr="00644B5C">
        <w:rPr>
          <w:sz w:val="22"/>
          <w:szCs w:val="22"/>
          <w:lang w:val="mt-MT"/>
        </w:rPr>
        <w:t xml:space="preserve"> tal-P</w:t>
      </w:r>
      <w:r w:rsidRPr="00644B5C">
        <w:rPr>
          <w:sz w:val="22"/>
          <w:szCs w:val="22"/>
        </w:rPr>
        <w:t xml:space="preserve">arlament tkellimt mat-tekniċi konċernati, u wasalna </w:t>
      </w:r>
      <w:r w:rsidRPr="00644B5C">
        <w:rPr>
          <w:sz w:val="22"/>
          <w:szCs w:val="22"/>
          <w:lang w:val="mt-MT"/>
        </w:rPr>
        <w:t>għall-</w:t>
      </w:r>
      <w:r w:rsidRPr="00644B5C">
        <w:rPr>
          <w:sz w:val="22"/>
          <w:szCs w:val="22"/>
        </w:rPr>
        <w:t xml:space="preserve">konklużjoni li nagħmlu din l-emenda. </w:t>
      </w:r>
      <w:r w:rsidRPr="00644B5C">
        <w:rPr>
          <w:sz w:val="22"/>
          <w:szCs w:val="22"/>
          <w:lang w:val="mt-MT"/>
        </w:rPr>
        <w:t>Jiġifieri</w:t>
      </w:r>
      <w:r w:rsidRPr="00644B5C">
        <w:rPr>
          <w:sz w:val="22"/>
          <w:szCs w:val="22"/>
        </w:rPr>
        <w:t xml:space="preserve"> aħna impenjati li kemm jista’ jkun </w:t>
      </w:r>
      <w:r w:rsidRPr="00644B5C">
        <w:rPr>
          <w:sz w:val="22"/>
          <w:szCs w:val="22"/>
          <w:lang w:val="mt-MT"/>
        </w:rPr>
        <w:t>i</w:t>
      </w:r>
      <w:r w:rsidRPr="00644B5C">
        <w:rPr>
          <w:sz w:val="22"/>
          <w:szCs w:val="22"/>
        </w:rPr>
        <w:t>nnaqqsu da</w:t>
      </w:r>
      <w:r w:rsidRPr="00644B5C">
        <w:rPr>
          <w:sz w:val="22"/>
          <w:szCs w:val="22"/>
          <w:lang w:val="mt-MT"/>
        </w:rPr>
        <w:t>w</w:t>
      </w:r>
      <w:r w:rsidRPr="00644B5C">
        <w:rPr>
          <w:sz w:val="22"/>
          <w:szCs w:val="22"/>
        </w:rPr>
        <w:t xml:space="preserve">k </w:t>
      </w:r>
      <w:r w:rsidRPr="00644B5C">
        <w:rPr>
          <w:sz w:val="22"/>
          <w:szCs w:val="22"/>
          <w:lang w:val="mt-MT"/>
        </w:rPr>
        <w:t>it-</w:t>
      </w:r>
      <w:r w:rsidRPr="00644B5C">
        <w:rPr>
          <w:i/>
          <w:sz w:val="22"/>
          <w:szCs w:val="22"/>
          <w:lang w:val="mt-MT"/>
        </w:rPr>
        <w:t>time frames</w:t>
      </w:r>
      <w:r w:rsidRPr="00644B5C">
        <w:rPr>
          <w:sz w:val="22"/>
          <w:szCs w:val="22"/>
        </w:rPr>
        <w:t xml:space="preserve"> u naraw li l-affarijiet </w:t>
      </w:r>
      <w:r w:rsidRPr="00644B5C">
        <w:rPr>
          <w:sz w:val="22"/>
          <w:szCs w:val="22"/>
          <w:lang w:val="mt-MT"/>
        </w:rPr>
        <w:t>jimx</w:t>
      </w:r>
      <w:r w:rsidRPr="00644B5C">
        <w:rPr>
          <w:sz w:val="22"/>
          <w:szCs w:val="22"/>
        </w:rPr>
        <w:t>u</w:t>
      </w:r>
      <w:r w:rsidRPr="00644B5C">
        <w:rPr>
          <w:sz w:val="22"/>
          <w:szCs w:val="22"/>
          <w:lang w:val="mt-MT"/>
        </w:rPr>
        <w:t xml:space="preserve"> malajr</w:t>
      </w:r>
      <w:r w:rsidRPr="00644B5C">
        <w:rPr>
          <w:sz w:val="22"/>
          <w:szCs w:val="22"/>
        </w:rPr>
        <w:t xml:space="preserve"> fl-interess ta’ kulħadd. </w:t>
      </w:r>
      <w:r w:rsidRPr="00644B5C">
        <w:rPr>
          <w:sz w:val="22"/>
          <w:szCs w:val="22"/>
          <w:lang w:val="mt-MT"/>
        </w:rPr>
        <w:t>G</w:t>
      </w:r>
      <w:r w:rsidRPr="00644B5C">
        <w:rPr>
          <w:sz w:val="22"/>
          <w:szCs w:val="22"/>
        </w:rPr>
        <w:t>ħalhekk għamilna din l-emenda</w:t>
      </w:r>
      <w:r w:rsidRPr="00644B5C">
        <w:rPr>
          <w:sz w:val="22"/>
          <w:szCs w:val="22"/>
          <w:lang w:val="mt-MT"/>
        </w:rPr>
        <w:t>,</w:t>
      </w:r>
      <w:r w:rsidRPr="00644B5C">
        <w:rPr>
          <w:sz w:val="22"/>
          <w:szCs w:val="22"/>
        </w:rPr>
        <w:t xml:space="preserve"> però ma rridx inkun iktar prużuntuż u nitlaq niġri qabel nitlaq nimxi. </w:t>
      </w:r>
      <w:r w:rsidRPr="00644B5C">
        <w:rPr>
          <w:sz w:val="22"/>
          <w:szCs w:val="22"/>
          <w:lang w:val="mt-MT"/>
        </w:rPr>
        <w:t>G</w:t>
      </w:r>
      <w:r w:rsidRPr="00644B5C">
        <w:rPr>
          <w:sz w:val="22"/>
          <w:szCs w:val="22"/>
        </w:rPr>
        <w:t xml:space="preserve">ħandi l-għodda biex meta </w:t>
      </w:r>
      <w:r w:rsidRPr="00644B5C">
        <w:rPr>
          <w:sz w:val="22"/>
          <w:szCs w:val="22"/>
          <w:lang w:val="mt-MT"/>
        </w:rPr>
        <w:t>jkun hemm il-bżonn li n</w:t>
      </w:r>
      <w:r w:rsidRPr="00644B5C">
        <w:rPr>
          <w:sz w:val="22"/>
          <w:szCs w:val="22"/>
        </w:rPr>
        <w:t xml:space="preserve">naqqas </w:t>
      </w:r>
      <w:r w:rsidRPr="00644B5C">
        <w:rPr>
          <w:sz w:val="22"/>
          <w:szCs w:val="22"/>
          <w:lang w:val="mt-MT"/>
        </w:rPr>
        <w:t>i</w:t>
      </w:r>
      <w:r w:rsidRPr="00644B5C">
        <w:rPr>
          <w:sz w:val="22"/>
          <w:szCs w:val="22"/>
        </w:rPr>
        <w:t>t-</w:t>
      </w:r>
      <w:r w:rsidRPr="00644B5C">
        <w:rPr>
          <w:i/>
          <w:sz w:val="22"/>
          <w:szCs w:val="22"/>
        </w:rPr>
        <w:t>t</w:t>
      </w:r>
      <w:r w:rsidRPr="00644B5C">
        <w:rPr>
          <w:i/>
          <w:sz w:val="22"/>
          <w:szCs w:val="22"/>
          <w:lang w:val="mt-MT"/>
        </w:rPr>
        <w:t>ime frames</w:t>
      </w:r>
      <w:r w:rsidRPr="00644B5C">
        <w:rPr>
          <w:sz w:val="22"/>
          <w:szCs w:val="22"/>
          <w:lang w:val="mt-MT"/>
        </w:rPr>
        <w:t xml:space="preserve"> stipulati</w:t>
      </w:r>
      <w:r w:rsidRPr="00644B5C">
        <w:rPr>
          <w:sz w:val="22"/>
          <w:szCs w:val="22"/>
        </w:rPr>
        <w:t xml:space="preserve"> </w:t>
      </w:r>
      <w:r w:rsidRPr="00644B5C">
        <w:rPr>
          <w:sz w:val="22"/>
          <w:szCs w:val="22"/>
          <w:lang w:val="mt-MT"/>
        </w:rPr>
        <w:t>f’dan l-Abbozz</w:t>
      </w:r>
      <w:r w:rsidRPr="00644B5C">
        <w:rPr>
          <w:sz w:val="22"/>
          <w:szCs w:val="22"/>
        </w:rPr>
        <w:t xml:space="preserve"> m</w:t>
      </w:r>
      <w:r w:rsidRPr="00644B5C">
        <w:rPr>
          <w:sz w:val="22"/>
          <w:szCs w:val="22"/>
          <w:lang w:val="mt-MT"/>
        </w:rPr>
        <w:t xml:space="preserve">a jkollix </w:t>
      </w:r>
      <w:r w:rsidRPr="00644B5C">
        <w:rPr>
          <w:sz w:val="22"/>
          <w:szCs w:val="22"/>
        </w:rPr>
        <w:t>għalfejn niġi l-Parlament nemenda l-</w:t>
      </w:r>
      <w:r w:rsidRPr="00644B5C">
        <w:rPr>
          <w:sz w:val="22"/>
          <w:szCs w:val="22"/>
          <w:lang w:val="mt-MT"/>
        </w:rPr>
        <w:t>liġi</w:t>
      </w:r>
      <w:r w:rsidRPr="00644B5C">
        <w:rPr>
          <w:sz w:val="22"/>
          <w:szCs w:val="22"/>
        </w:rPr>
        <w:t xml:space="preserve">, </w:t>
      </w:r>
      <w:r w:rsidRPr="00644B5C">
        <w:rPr>
          <w:sz w:val="22"/>
          <w:szCs w:val="22"/>
          <w:lang w:val="mt-MT"/>
        </w:rPr>
        <w:t xml:space="preserve">imma nbiddel </w:t>
      </w:r>
      <w:r w:rsidRPr="00644B5C">
        <w:rPr>
          <w:sz w:val="22"/>
          <w:szCs w:val="22"/>
        </w:rPr>
        <w:t xml:space="preserve">permezz ta’ avviż legali u </w:t>
      </w:r>
      <w:r w:rsidRPr="00644B5C">
        <w:rPr>
          <w:sz w:val="22"/>
          <w:szCs w:val="22"/>
          <w:lang w:val="mt-MT"/>
        </w:rPr>
        <w:t>nimxu</w:t>
      </w:r>
      <w:r w:rsidRPr="00644B5C">
        <w:rPr>
          <w:sz w:val="22"/>
          <w:szCs w:val="22"/>
        </w:rPr>
        <w:t xml:space="preserve">. </w:t>
      </w:r>
      <w:r w:rsidRPr="00644B5C">
        <w:rPr>
          <w:sz w:val="22"/>
          <w:szCs w:val="22"/>
          <w:lang w:val="mt-MT"/>
        </w:rPr>
        <w:t>L-inten</w:t>
      </w:r>
      <w:r w:rsidRPr="00644B5C">
        <w:rPr>
          <w:sz w:val="22"/>
          <w:szCs w:val="22"/>
        </w:rPr>
        <w:t xml:space="preserve">zjoni </w:t>
      </w:r>
      <w:r w:rsidRPr="00644B5C">
        <w:rPr>
          <w:sz w:val="22"/>
          <w:szCs w:val="22"/>
          <w:lang w:val="mt-MT"/>
        </w:rPr>
        <w:t>hemm qiegħda</w:t>
      </w:r>
      <w:r w:rsidRPr="00644B5C">
        <w:rPr>
          <w:sz w:val="22"/>
          <w:szCs w:val="22"/>
        </w:rPr>
        <w:t xml:space="preserve"> però fl-istess ħin </w:t>
      </w:r>
      <w:r w:rsidRPr="00644B5C">
        <w:rPr>
          <w:sz w:val="22"/>
          <w:szCs w:val="22"/>
          <w:lang w:val="mt-MT"/>
        </w:rPr>
        <w:t>ir</w:t>
      </w:r>
      <w:r w:rsidRPr="00644B5C">
        <w:rPr>
          <w:sz w:val="22"/>
          <w:szCs w:val="22"/>
        </w:rPr>
        <w:t xml:space="preserve">rid </w:t>
      </w:r>
      <w:r w:rsidRPr="00644B5C">
        <w:rPr>
          <w:sz w:val="22"/>
          <w:szCs w:val="22"/>
          <w:lang w:val="mt-MT"/>
        </w:rPr>
        <w:t>in</w:t>
      </w:r>
      <w:r w:rsidRPr="00644B5C">
        <w:rPr>
          <w:sz w:val="22"/>
          <w:szCs w:val="22"/>
        </w:rPr>
        <w:t>kun daqsxejn kawtel</w:t>
      </w:r>
      <w:r w:rsidRPr="00644B5C">
        <w:rPr>
          <w:sz w:val="22"/>
          <w:szCs w:val="22"/>
          <w:lang w:val="mt-MT"/>
        </w:rPr>
        <w:t>.</w:t>
      </w:r>
      <w:r w:rsidRPr="00644B5C">
        <w:rPr>
          <w:sz w:val="22"/>
          <w:szCs w:val="22"/>
        </w:rPr>
        <w:t xml:space="preserve"> </w:t>
      </w:r>
      <w:r w:rsidRPr="00644B5C">
        <w:rPr>
          <w:sz w:val="22"/>
          <w:szCs w:val="22"/>
          <w:lang w:val="mt-MT"/>
        </w:rPr>
        <w:t>L</w:t>
      </w:r>
      <w:r w:rsidRPr="00644B5C">
        <w:rPr>
          <w:sz w:val="22"/>
          <w:szCs w:val="22"/>
        </w:rPr>
        <w:t>estejna l-għodda biex meta jiġi l-mument na</w:t>
      </w:r>
      <w:r w:rsidRPr="00644B5C">
        <w:rPr>
          <w:sz w:val="22"/>
          <w:szCs w:val="22"/>
          <w:lang w:val="mt-MT"/>
        </w:rPr>
        <w:t>ġixx</w:t>
      </w:r>
      <w:r w:rsidRPr="00644B5C">
        <w:rPr>
          <w:sz w:val="22"/>
          <w:szCs w:val="22"/>
        </w:rPr>
        <w:t>u</w:t>
      </w:r>
      <w:r w:rsidRPr="00644B5C">
        <w:rPr>
          <w:sz w:val="22"/>
          <w:szCs w:val="22"/>
          <w:lang w:val="mt-MT"/>
        </w:rPr>
        <w:t xml:space="preserve"> fuq</w:t>
      </w:r>
      <w:r w:rsidRPr="00644B5C">
        <w:rPr>
          <w:sz w:val="22"/>
          <w:szCs w:val="22"/>
        </w:rPr>
        <w:t xml:space="preserve"> dak li għedna </w:t>
      </w:r>
      <w:r w:rsidRPr="00644B5C">
        <w:rPr>
          <w:sz w:val="22"/>
          <w:szCs w:val="22"/>
          <w:lang w:val="mt-MT"/>
        </w:rPr>
        <w:t>u</w:t>
      </w:r>
      <w:r w:rsidRPr="00644B5C">
        <w:rPr>
          <w:sz w:val="22"/>
          <w:szCs w:val="22"/>
        </w:rPr>
        <w:t xml:space="preserve"> qbilna f</w:t>
      </w:r>
      <w:r w:rsidRPr="00644B5C">
        <w:rPr>
          <w:sz w:val="22"/>
          <w:szCs w:val="22"/>
          <w:lang w:val="mt-MT"/>
        </w:rPr>
        <w:t>uqu</w:t>
      </w:r>
      <w:r w:rsidRPr="00644B5C">
        <w:rPr>
          <w:sz w:val="22"/>
          <w:szCs w:val="22"/>
        </w:rPr>
        <w:t xml:space="preserve"> fil-prinċipju. </w:t>
      </w:r>
      <w:r w:rsidRPr="00644B5C">
        <w:rPr>
          <w:sz w:val="22"/>
          <w:szCs w:val="22"/>
          <w:lang w:val="mt-MT"/>
        </w:rPr>
        <w:t>F</w:t>
      </w:r>
      <w:r w:rsidRPr="00644B5C">
        <w:rPr>
          <w:sz w:val="22"/>
          <w:szCs w:val="22"/>
        </w:rPr>
        <w:t xml:space="preserve">ilwaqt li nirrikonoxxu li ma nistgħux </w:t>
      </w:r>
      <w:r w:rsidRPr="00644B5C">
        <w:rPr>
          <w:sz w:val="22"/>
          <w:szCs w:val="22"/>
          <w:lang w:val="mt-MT"/>
        </w:rPr>
        <w:t>i</w:t>
      </w:r>
      <w:r w:rsidRPr="00644B5C">
        <w:rPr>
          <w:sz w:val="22"/>
          <w:szCs w:val="22"/>
        </w:rPr>
        <w:t>nħallu l-affarijiet jeħlu</w:t>
      </w:r>
      <w:r w:rsidRPr="00644B5C">
        <w:rPr>
          <w:sz w:val="22"/>
          <w:szCs w:val="22"/>
          <w:lang w:val="mt-MT"/>
        </w:rPr>
        <w:t>,</w:t>
      </w:r>
      <w:r w:rsidRPr="00644B5C">
        <w:rPr>
          <w:sz w:val="22"/>
          <w:szCs w:val="22"/>
        </w:rPr>
        <w:t xml:space="preserve"> </w:t>
      </w:r>
      <w:r w:rsidRPr="00644B5C">
        <w:rPr>
          <w:sz w:val="22"/>
          <w:szCs w:val="22"/>
          <w:lang w:val="mt-MT"/>
        </w:rPr>
        <w:t>i</w:t>
      </w:r>
      <w:r w:rsidRPr="00644B5C">
        <w:rPr>
          <w:sz w:val="22"/>
          <w:szCs w:val="22"/>
        </w:rPr>
        <w:t xml:space="preserve">rridu nirrikonoxxu li ħadd ma kien espert </w:t>
      </w:r>
      <w:r w:rsidRPr="00644B5C">
        <w:rPr>
          <w:sz w:val="22"/>
          <w:szCs w:val="22"/>
          <w:lang w:val="mt-MT"/>
        </w:rPr>
        <w:t>mill-bidu,</w:t>
      </w:r>
      <w:r w:rsidRPr="00644B5C">
        <w:rPr>
          <w:sz w:val="22"/>
          <w:szCs w:val="22"/>
        </w:rPr>
        <w:t xml:space="preserve"> allura hemm bżonn ċert</w:t>
      </w:r>
      <w:r w:rsidRPr="00644B5C">
        <w:rPr>
          <w:sz w:val="22"/>
          <w:szCs w:val="22"/>
          <w:lang w:val="mt-MT"/>
        </w:rPr>
        <w:t>a</w:t>
      </w:r>
      <w:r w:rsidRPr="00644B5C">
        <w:rPr>
          <w:sz w:val="22"/>
          <w:szCs w:val="22"/>
        </w:rPr>
        <w:t xml:space="preserve"> kawtela. </w:t>
      </w:r>
      <w:r w:rsidRPr="00644B5C">
        <w:rPr>
          <w:sz w:val="22"/>
          <w:szCs w:val="22"/>
          <w:lang w:val="mt-MT"/>
        </w:rPr>
        <w:t>N</w:t>
      </w:r>
      <w:r w:rsidRPr="00644B5C">
        <w:rPr>
          <w:sz w:val="22"/>
          <w:szCs w:val="22"/>
        </w:rPr>
        <w:t xml:space="preserve">assigurak li meta naraw li </w:t>
      </w:r>
      <w:r w:rsidRPr="00644B5C">
        <w:rPr>
          <w:sz w:val="22"/>
          <w:szCs w:val="22"/>
          <w:lang w:val="mt-MT"/>
        </w:rPr>
        <w:t>hemm bżonn,</w:t>
      </w:r>
      <w:r w:rsidRPr="00644B5C">
        <w:rPr>
          <w:sz w:val="22"/>
          <w:szCs w:val="22"/>
        </w:rPr>
        <w:t xml:space="preserve"> nieħdu passi mal-ewwel.</w:t>
      </w:r>
    </w:p>
    <w:p w:rsidR="0089128F" w:rsidRPr="00644B5C" w:rsidRDefault="0089128F" w:rsidP="00644B5C">
      <w:pPr>
        <w:ind w:right="-22"/>
        <w:jc w:val="both"/>
        <w:rPr>
          <w:sz w:val="22"/>
          <w:szCs w:val="22"/>
        </w:rPr>
      </w:pPr>
    </w:p>
    <w:p w:rsidR="0089128F" w:rsidRPr="00644B5C" w:rsidRDefault="0089128F" w:rsidP="00644B5C">
      <w:pPr>
        <w:ind w:right="-22"/>
        <w:jc w:val="both"/>
        <w:rPr>
          <w:sz w:val="22"/>
          <w:szCs w:val="22"/>
          <w:lang w:val="mt-MT"/>
        </w:rPr>
      </w:pPr>
      <w:r w:rsidRPr="00644B5C">
        <w:rPr>
          <w:b/>
          <w:sz w:val="22"/>
          <w:szCs w:val="22"/>
        </w:rPr>
        <w:t>THE CHAIRMAN:</w:t>
      </w:r>
      <w:r w:rsidRPr="00644B5C">
        <w:rPr>
          <w:sz w:val="22"/>
          <w:szCs w:val="22"/>
        </w:rPr>
        <w:t xml:space="preserve"> </w:t>
      </w:r>
      <w:r w:rsidRPr="00644B5C">
        <w:rPr>
          <w:sz w:val="22"/>
          <w:szCs w:val="22"/>
          <w:lang w:val="mt-MT"/>
        </w:rPr>
        <w:t>Iktar r</w:t>
      </w:r>
      <w:r w:rsidRPr="00644B5C">
        <w:rPr>
          <w:sz w:val="22"/>
          <w:szCs w:val="22"/>
        </w:rPr>
        <w:t>imarki?  L-Onor. José Herrera.</w:t>
      </w:r>
    </w:p>
    <w:p w:rsidR="0089128F" w:rsidRPr="00644B5C" w:rsidRDefault="0089128F" w:rsidP="00644B5C">
      <w:pPr>
        <w:ind w:right="-22"/>
        <w:jc w:val="both"/>
        <w:rPr>
          <w:sz w:val="22"/>
          <w:szCs w:val="22"/>
          <w:lang w:val="mt-MT"/>
        </w:rPr>
      </w:pPr>
    </w:p>
    <w:p w:rsidR="0089128F" w:rsidRPr="00644B5C" w:rsidRDefault="0089128F" w:rsidP="00644B5C">
      <w:pPr>
        <w:ind w:right="-22"/>
        <w:jc w:val="both"/>
        <w:rPr>
          <w:sz w:val="22"/>
          <w:szCs w:val="22"/>
        </w:rPr>
      </w:pPr>
      <w:r w:rsidRPr="00644B5C">
        <w:rPr>
          <w:b/>
          <w:sz w:val="22"/>
          <w:szCs w:val="22"/>
        </w:rPr>
        <w:t>ONOR. JOSÉ HERRERA:</w:t>
      </w:r>
      <w:r w:rsidRPr="00644B5C">
        <w:rPr>
          <w:sz w:val="22"/>
          <w:szCs w:val="22"/>
        </w:rPr>
        <w:t xml:space="preserve"> L-ewwel nett huwa tajjeb li dan il-punt ġie ċċarat. </w:t>
      </w:r>
      <w:r w:rsidRPr="00644B5C">
        <w:rPr>
          <w:sz w:val="22"/>
          <w:szCs w:val="22"/>
          <w:lang w:val="mt-MT"/>
        </w:rPr>
        <w:t>N</w:t>
      </w:r>
      <w:r w:rsidRPr="00644B5C">
        <w:rPr>
          <w:sz w:val="22"/>
          <w:szCs w:val="22"/>
        </w:rPr>
        <w:t>aħseb li l-argument tal-Onor. Claudio Grech huwa tajjeb però huwa żbaljat fuq premessa waħda. Li wieħed jgħid li l-iskop ta’ dan l-Abbozz ta’ Liġi huwa kontro-produttiv minħabba din il-kwestjoni huwa argument fallaċi g</w:t>
      </w:r>
      <w:r w:rsidRPr="00644B5C">
        <w:rPr>
          <w:sz w:val="22"/>
          <w:szCs w:val="22"/>
          <w:lang w:val="mt-MT"/>
        </w:rPr>
        <w:t>ħ</w:t>
      </w:r>
      <w:r w:rsidRPr="00644B5C">
        <w:rPr>
          <w:sz w:val="22"/>
          <w:szCs w:val="22"/>
        </w:rPr>
        <w:t>as-sempli</w:t>
      </w:r>
      <w:r w:rsidRPr="00644B5C">
        <w:rPr>
          <w:sz w:val="22"/>
          <w:szCs w:val="22"/>
          <w:lang w:val="mt-MT"/>
        </w:rPr>
        <w:t>ċi raġuni</w:t>
      </w:r>
      <w:r w:rsidRPr="00644B5C">
        <w:rPr>
          <w:sz w:val="22"/>
          <w:szCs w:val="22"/>
        </w:rPr>
        <w:t xml:space="preserve"> </w:t>
      </w:r>
      <w:r w:rsidRPr="00644B5C">
        <w:rPr>
          <w:sz w:val="22"/>
          <w:szCs w:val="22"/>
          <w:lang w:val="mt-MT"/>
        </w:rPr>
        <w:t>l</w:t>
      </w:r>
      <w:r w:rsidRPr="00644B5C">
        <w:rPr>
          <w:sz w:val="22"/>
          <w:szCs w:val="22"/>
        </w:rPr>
        <w:t>i qabel m</w:t>
      </w:r>
      <w:r w:rsidRPr="00644B5C">
        <w:rPr>
          <w:sz w:val="22"/>
          <w:szCs w:val="22"/>
          <w:lang w:val="mt-MT"/>
        </w:rPr>
        <w:t>a saret din</w:t>
      </w:r>
      <w:r w:rsidRPr="00644B5C">
        <w:rPr>
          <w:sz w:val="22"/>
          <w:szCs w:val="22"/>
        </w:rPr>
        <w:t xml:space="preserve"> it-traspożizzjoni ma kienx hemm </w:t>
      </w:r>
      <w:r w:rsidRPr="00644B5C">
        <w:rPr>
          <w:i/>
          <w:sz w:val="22"/>
          <w:szCs w:val="22"/>
        </w:rPr>
        <w:t>time</w:t>
      </w:r>
      <w:r w:rsidRPr="00644B5C">
        <w:rPr>
          <w:i/>
          <w:sz w:val="22"/>
          <w:szCs w:val="22"/>
          <w:lang w:val="mt-MT"/>
        </w:rPr>
        <w:t xml:space="preserve"> </w:t>
      </w:r>
      <w:r w:rsidRPr="00644B5C">
        <w:rPr>
          <w:i/>
          <w:sz w:val="22"/>
          <w:szCs w:val="22"/>
        </w:rPr>
        <w:t>frames</w:t>
      </w:r>
      <w:r w:rsidRPr="00644B5C">
        <w:rPr>
          <w:sz w:val="22"/>
          <w:szCs w:val="22"/>
        </w:rPr>
        <w:t xml:space="preserve">, jiġifieri tajjeb jew ħażin għandek </w:t>
      </w:r>
      <w:r w:rsidRPr="00644B5C">
        <w:rPr>
          <w:i/>
          <w:sz w:val="22"/>
          <w:szCs w:val="22"/>
        </w:rPr>
        <w:t>time</w:t>
      </w:r>
      <w:r w:rsidRPr="00644B5C">
        <w:rPr>
          <w:i/>
          <w:sz w:val="22"/>
          <w:szCs w:val="22"/>
          <w:lang w:val="mt-MT"/>
        </w:rPr>
        <w:t xml:space="preserve"> </w:t>
      </w:r>
      <w:r w:rsidRPr="00644B5C">
        <w:rPr>
          <w:i/>
          <w:sz w:val="22"/>
          <w:szCs w:val="22"/>
        </w:rPr>
        <w:t>frame</w:t>
      </w:r>
      <w:r w:rsidRPr="00644B5C">
        <w:rPr>
          <w:sz w:val="22"/>
          <w:szCs w:val="22"/>
        </w:rPr>
        <w:t xml:space="preserve">. </w:t>
      </w:r>
      <w:r w:rsidRPr="00644B5C">
        <w:rPr>
          <w:sz w:val="22"/>
          <w:szCs w:val="22"/>
          <w:lang w:val="mt-MT"/>
        </w:rPr>
        <w:t>L</w:t>
      </w:r>
      <w:r w:rsidRPr="00644B5C">
        <w:rPr>
          <w:sz w:val="22"/>
          <w:szCs w:val="22"/>
        </w:rPr>
        <w:t>-ispirtu tad-</w:t>
      </w:r>
      <w:r w:rsidRPr="00644B5C">
        <w:rPr>
          <w:sz w:val="22"/>
          <w:szCs w:val="22"/>
          <w:lang w:val="mt-MT"/>
        </w:rPr>
        <w:t>D</w:t>
      </w:r>
      <w:r w:rsidRPr="00644B5C">
        <w:rPr>
          <w:sz w:val="22"/>
          <w:szCs w:val="22"/>
        </w:rPr>
        <w:t>irettiva h</w:t>
      </w:r>
      <w:r w:rsidRPr="00644B5C">
        <w:rPr>
          <w:sz w:val="22"/>
          <w:szCs w:val="22"/>
          <w:lang w:val="mt-MT"/>
        </w:rPr>
        <w:t>uw</w:t>
      </w:r>
      <w:r w:rsidRPr="00644B5C">
        <w:rPr>
          <w:sz w:val="22"/>
          <w:szCs w:val="22"/>
        </w:rPr>
        <w:t xml:space="preserve">a appuntu li tagħmel </w:t>
      </w:r>
      <w:r w:rsidRPr="00644B5C">
        <w:rPr>
          <w:i/>
          <w:sz w:val="22"/>
          <w:szCs w:val="22"/>
        </w:rPr>
        <w:t>time</w:t>
      </w:r>
      <w:r w:rsidRPr="00644B5C">
        <w:rPr>
          <w:i/>
          <w:sz w:val="22"/>
          <w:szCs w:val="22"/>
          <w:lang w:val="mt-MT"/>
        </w:rPr>
        <w:t xml:space="preserve"> </w:t>
      </w:r>
      <w:r w:rsidRPr="00644B5C">
        <w:rPr>
          <w:i/>
          <w:sz w:val="22"/>
          <w:szCs w:val="22"/>
        </w:rPr>
        <w:t>frame</w:t>
      </w:r>
      <w:r w:rsidRPr="00644B5C">
        <w:rPr>
          <w:sz w:val="22"/>
          <w:szCs w:val="22"/>
        </w:rPr>
        <w:t xml:space="preserve"> tassattiv fuq dawn il-kwestjonijiet. Mela l-ispirtu tat-traspożizzjoni q</w:t>
      </w:r>
      <w:r w:rsidRPr="00644B5C">
        <w:rPr>
          <w:sz w:val="22"/>
          <w:szCs w:val="22"/>
          <w:lang w:val="mt-MT"/>
        </w:rPr>
        <w:t>i</w:t>
      </w:r>
      <w:r w:rsidRPr="00644B5C">
        <w:rPr>
          <w:sz w:val="22"/>
          <w:szCs w:val="22"/>
        </w:rPr>
        <w:t>egħ</w:t>
      </w:r>
      <w:r w:rsidRPr="00644B5C">
        <w:rPr>
          <w:sz w:val="22"/>
          <w:szCs w:val="22"/>
          <w:lang w:val="mt-MT"/>
        </w:rPr>
        <w:t>e</w:t>
      </w:r>
      <w:r w:rsidRPr="00644B5C">
        <w:rPr>
          <w:sz w:val="22"/>
          <w:szCs w:val="22"/>
        </w:rPr>
        <w:t>d hemmhekk</w:t>
      </w:r>
      <w:r w:rsidRPr="00644B5C">
        <w:rPr>
          <w:sz w:val="22"/>
          <w:szCs w:val="22"/>
          <w:lang w:val="mt-MT"/>
        </w:rPr>
        <w:t>,</w:t>
      </w:r>
      <w:r w:rsidRPr="00644B5C">
        <w:rPr>
          <w:sz w:val="22"/>
          <w:szCs w:val="22"/>
        </w:rPr>
        <w:t xml:space="preserve"> </w:t>
      </w:r>
      <w:r w:rsidRPr="00644B5C">
        <w:rPr>
          <w:sz w:val="22"/>
          <w:szCs w:val="22"/>
          <w:lang w:val="mt-MT"/>
        </w:rPr>
        <w:t>j</w:t>
      </w:r>
      <w:r w:rsidRPr="00644B5C">
        <w:rPr>
          <w:sz w:val="22"/>
          <w:szCs w:val="22"/>
        </w:rPr>
        <w:t xml:space="preserve">iġifieri llum kulħadd </w:t>
      </w:r>
      <w:r w:rsidRPr="00644B5C">
        <w:rPr>
          <w:sz w:val="22"/>
          <w:szCs w:val="22"/>
          <w:lang w:val="mt-MT"/>
        </w:rPr>
        <w:t xml:space="preserve">jaf </w:t>
      </w:r>
      <w:r w:rsidRPr="00644B5C">
        <w:rPr>
          <w:sz w:val="22"/>
          <w:szCs w:val="22"/>
        </w:rPr>
        <w:t xml:space="preserve">li jekk se japplika għandu perjodu </w:t>
      </w:r>
      <w:r w:rsidRPr="00644B5C">
        <w:rPr>
          <w:sz w:val="22"/>
          <w:szCs w:val="22"/>
          <w:lang w:val="mt-MT"/>
        </w:rPr>
        <w:t xml:space="preserve">pjuttost </w:t>
      </w:r>
      <w:r w:rsidRPr="00644B5C">
        <w:rPr>
          <w:sz w:val="22"/>
          <w:szCs w:val="22"/>
        </w:rPr>
        <w:t xml:space="preserve">qasir </w:t>
      </w:r>
      <w:r w:rsidRPr="00644B5C">
        <w:rPr>
          <w:sz w:val="22"/>
          <w:szCs w:val="22"/>
          <w:lang w:val="mt-MT"/>
        </w:rPr>
        <w:t>jistenna biex i</w:t>
      </w:r>
      <w:r w:rsidRPr="00644B5C">
        <w:rPr>
          <w:sz w:val="22"/>
          <w:szCs w:val="22"/>
        </w:rPr>
        <w:t xml:space="preserve">kun jista’ jesegwixxi x-xogħol tiegħu. Qabel ma kienx hemm din il-fakultà, issa l-liġi qed tiċċara dan. Qabel kien hemm perjodu definit.  </w:t>
      </w:r>
    </w:p>
    <w:p w:rsidR="0089128F" w:rsidRPr="00644B5C" w:rsidRDefault="0089128F" w:rsidP="00644B5C">
      <w:pPr>
        <w:ind w:right="-22"/>
        <w:jc w:val="both"/>
        <w:rPr>
          <w:sz w:val="22"/>
          <w:szCs w:val="22"/>
        </w:rPr>
      </w:pPr>
    </w:p>
    <w:p w:rsidR="0089128F" w:rsidRPr="00644B5C" w:rsidRDefault="0089128F" w:rsidP="00644B5C">
      <w:pPr>
        <w:ind w:right="-22"/>
        <w:jc w:val="both"/>
        <w:rPr>
          <w:sz w:val="22"/>
          <w:szCs w:val="22"/>
        </w:rPr>
      </w:pPr>
      <w:r w:rsidRPr="00644B5C">
        <w:rPr>
          <w:sz w:val="22"/>
          <w:szCs w:val="22"/>
        </w:rPr>
        <w:lastRenderedPageBreak/>
        <w:t>It-tieni net</w:t>
      </w:r>
      <w:r w:rsidRPr="00644B5C">
        <w:rPr>
          <w:sz w:val="22"/>
          <w:szCs w:val="22"/>
          <w:lang w:val="mt-MT"/>
        </w:rPr>
        <w:t>t</w:t>
      </w:r>
      <w:r w:rsidRPr="00644B5C">
        <w:rPr>
          <w:sz w:val="22"/>
          <w:szCs w:val="22"/>
        </w:rPr>
        <w:t xml:space="preserve"> naħseb li l-argument tal-Onor. Mizzi li ndaħħlu klawsola fakultattiva li l-Ministru jkun jista’ jagħmel avviż legali biex iqassar dan</w:t>
      </w:r>
      <w:r w:rsidRPr="00644B5C">
        <w:rPr>
          <w:sz w:val="22"/>
          <w:szCs w:val="22"/>
          <w:lang w:val="mt-MT"/>
        </w:rPr>
        <w:t xml:space="preserve"> </w:t>
      </w:r>
      <w:r w:rsidRPr="00644B5C">
        <w:rPr>
          <w:sz w:val="22"/>
          <w:szCs w:val="22"/>
        </w:rPr>
        <w:t>il-perjodu</w:t>
      </w:r>
      <w:r w:rsidRPr="00644B5C">
        <w:rPr>
          <w:sz w:val="22"/>
          <w:szCs w:val="22"/>
          <w:lang w:val="mt-MT"/>
        </w:rPr>
        <w:t>,</w:t>
      </w:r>
      <w:r w:rsidRPr="00644B5C">
        <w:rPr>
          <w:sz w:val="22"/>
          <w:szCs w:val="22"/>
        </w:rPr>
        <w:t xml:space="preserve"> hija </w:t>
      </w:r>
      <w:r w:rsidRPr="00644B5C">
        <w:rPr>
          <w:i/>
          <w:sz w:val="22"/>
          <w:szCs w:val="22"/>
        </w:rPr>
        <w:t xml:space="preserve">modus </w:t>
      </w:r>
      <w:r w:rsidRPr="00644B5C">
        <w:rPr>
          <w:i/>
          <w:sz w:val="22"/>
          <w:szCs w:val="22"/>
          <w:lang w:val="mt-MT"/>
        </w:rPr>
        <w:t>vivendi</w:t>
      </w:r>
      <w:r w:rsidRPr="00644B5C">
        <w:rPr>
          <w:sz w:val="22"/>
          <w:szCs w:val="22"/>
        </w:rPr>
        <w:t xml:space="preserve"> tajjeb, billi qed </w:t>
      </w:r>
      <w:r w:rsidRPr="00644B5C">
        <w:rPr>
          <w:sz w:val="22"/>
          <w:szCs w:val="22"/>
          <w:lang w:val="mt-MT"/>
        </w:rPr>
        <w:t>jaqbel</w:t>
      </w:r>
      <w:r w:rsidRPr="00644B5C">
        <w:rPr>
          <w:sz w:val="22"/>
          <w:szCs w:val="22"/>
        </w:rPr>
        <w:t xml:space="preserve"> </w:t>
      </w:r>
      <w:r w:rsidRPr="00644B5C">
        <w:rPr>
          <w:sz w:val="22"/>
          <w:szCs w:val="22"/>
          <w:lang w:val="mt-MT"/>
        </w:rPr>
        <w:t>ma</w:t>
      </w:r>
      <w:r w:rsidRPr="00644B5C">
        <w:rPr>
          <w:sz w:val="22"/>
          <w:szCs w:val="22"/>
        </w:rPr>
        <w:t>l-argument tal-Oppożizzjoni u tal-Onor. Claudio Grech</w:t>
      </w:r>
      <w:r w:rsidRPr="00644B5C">
        <w:rPr>
          <w:color w:val="FF0000"/>
          <w:sz w:val="22"/>
          <w:szCs w:val="22"/>
        </w:rPr>
        <w:t xml:space="preserve"> </w:t>
      </w:r>
      <w:r w:rsidRPr="00644B5C">
        <w:rPr>
          <w:sz w:val="22"/>
          <w:szCs w:val="22"/>
        </w:rPr>
        <w:t>meta qal li forsi t-</w:t>
      </w:r>
      <w:r w:rsidRPr="00644B5C">
        <w:rPr>
          <w:i/>
          <w:sz w:val="22"/>
          <w:szCs w:val="22"/>
        </w:rPr>
        <w:t>time</w:t>
      </w:r>
      <w:r w:rsidRPr="00644B5C">
        <w:rPr>
          <w:i/>
          <w:sz w:val="22"/>
          <w:szCs w:val="22"/>
          <w:lang w:val="mt-MT"/>
        </w:rPr>
        <w:t xml:space="preserve"> </w:t>
      </w:r>
      <w:r w:rsidRPr="00644B5C">
        <w:rPr>
          <w:i/>
          <w:sz w:val="22"/>
          <w:szCs w:val="22"/>
        </w:rPr>
        <w:t>frames</w:t>
      </w:r>
      <w:r w:rsidRPr="00644B5C">
        <w:rPr>
          <w:sz w:val="22"/>
          <w:szCs w:val="22"/>
        </w:rPr>
        <w:t xml:space="preserve"> huma pjuttost itwal milli forsi wieħed jixtieq</w:t>
      </w:r>
      <w:r w:rsidRPr="00644B5C">
        <w:rPr>
          <w:sz w:val="22"/>
          <w:szCs w:val="22"/>
          <w:lang w:val="mt-MT"/>
        </w:rPr>
        <w:t>,</w:t>
      </w:r>
      <w:r w:rsidRPr="00644B5C">
        <w:rPr>
          <w:sz w:val="22"/>
          <w:szCs w:val="22"/>
        </w:rPr>
        <w:t xml:space="preserve"> però fl-istess nifs irid juża dik il-kawtela neċessarja f’dan l-istadju biex ma jikkreax turbolanza fl-industrija. Naħseb li wieħed idaħħal </w:t>
      </w:r>
      <w:r w:rsidRPr="00644B5C">
        <w:rPr>
          <w:sz w:val="22"/>
          <w:szCs w:val="22"/>
          <w:lang w:val="mt-MT"/>
        </w:rPr>
        <w:t>i</w:t>
      </w:r>
      <w:r w:rsidRPr="00644B5C">
        <w:rPr>
          <w:sz w:val="22"/>
          <w:szCs w:val="22"/>
        </w:rPr>
        <w:t xml:space="preserve">l-fakultà </w:t>
      </w:r>
      <w:r w:rsidRPr="00644B5C">
        <w:rPr>
          <w:sz w:val="22"/>
          <w:szCs w:val="22"/>
          <w:lang w:val="mt-MT"/>
        </w:rPr>
        <w:t>li</w:t>
      </w:r>
      <w:r w:rsidRPr="00644B5C">
        <w:rPr>
          <w:sz w:val="22"/>
          <w:szCs w:val="22"/>
        </w:rPr>
        <w:t xml:space="preserve"> jista’ jnaqqas </w:t>
      </w:r>
      <w:r w:rsidRPr="00644B5C">
        <w:rPr>
          <w:sz w:val="22"/>
          <w:szCs w:val="22"/>
          <w:lang w:val="mt-MT"/>
        </w:rPr>
        <w:t>i</w:t>
      </w:r>
      <w:r w:rsidRPr="00644B5C">
        <w:rPr>
          <w:sz w:val="22"/>
          <w:szCs w:val="22"/>
        </w:rPr>
        <w:t>t-</w:t>
      </w:r>
      <w:r w:rsidRPr="00644B5C">
        <w:rPr>
          <w:i/>
          <w:sz w:val="22"/>
          <w:szCs w:val="22"/>
        </w:rPr>
        <w:t>time</w:t>
      </w:r>
      <w:r w:rsidRPr="00644B5C">
        <w:rPr>
          <w:i/>
          <w:sz w:val="22"/>
          <w:szCs w:val="22"/>
          <w:lang w:val="mt-MT"/>
        </w:rPr>
        <w:t xml:space="preserve"> </w:t>
      </w:r>
      <w:r w:rsidRPr="00644B5C">
        <w:rPr>
          <w:i/>
          <w:sz w:val="22"/>
          <w:szCs w:val="22"/>
        </w:rPr>
        <w:t>frame</w:t>
      </w:r>
      <w:r w:rsidRPr="00644B5C">
        <w:rPr>
          <w:sz w:val="22"/>
          <w:szCs w:val="22"/>
        </w:rPr>
        <w:t xml:space="preserve"> b’mod spedit</w:t>
      </w:r>
      <w:r w:rsidRPr="00644B5C">
        <w:rPr>
          <w:sz w:val="22"/>
          <w:szCs w:val="22"/>
          <w:lang w:val="mt-MT"/>
        </w:rPr>
        <w:t>, permezz</w:t>
      </w:r>
      <w:r w:rsidRPr="00644B5C">
        <w:rPr>
          <w:sz w:val="22"/>
          <w:szCs w:val="22"/>
        </w:rPr>
        <w:t xml:space="preserve"> ta’ avviż legali, h</w:t>
      </w:r>
      <w:r w:rsidRPr="00644B5C">
        <w:rPr>
          <w:sz w:val="22"/>
          <w:szCs w:val="22"/>
          <w:lang w:val="mt-MT"/>
        </w:rPr>
        <w:t>uw</w:t>
      </w:r>
      <w:r w:rsidRPr="00644B5C">
        <w:rPr>
          <w:sz w:val="22"/>
          <w:szCs w:val="22"/>
        </w:rPr>
        <w:t xml:space="preserve">a </w:t>
      </w:r>
      <w:r w:rsidRPr="00644B5C">
        <w:rPr>
          <w:i/>
          <w:sz w:val="22"/>
          <w:szCs w:val="22"/>
        </w:rPr>
        <w:t xml:space="preserve">modus </w:t>
      </w:r>
      <w:r w:rsidRPr="00644B5C">
        <w:rPr>
          <w:i/>
          <w:sz w:val="22"/>
          <w:szCs w:val="22"/>
          <w:lang w:val="mt-MT"/>
        </w:rPr>
        <w:t>vivendi</w:t>
      </w:r>
      <w:r w:rsidRPr="00644B5C">
        <w:rPr>
          <w:sz w:val="22"/>
          <w:szCs w:val="22"/>
        </w:rPr>
        <w:t xml:space="preserve"> taj</w:t>
      </w:r>
      <w:r w:rsidRPr="00644B5C">
        <w:rPr>
          <w:sz w:val="22"/>
          <w:szCs w:val="22"/>
          <w:lang w:val="mt-MT"/>
        </w:rPr>
        <w:t>je</w:t>
      </w:r>
      <w:r w:rsidRPr="00644B5C">
        <w:rPr>
          <w:sz w:val="22"/>
          <w:szCs w:val="22"/>
        </w:rPr>
        <w:t xml:space="preserve">b. Ma naħsibx li tista’ żżid li l-Ministru jagħmel </w:t>
      </w:r>
      <w:r w:rsidRPr="00644B5C">
        <w:rPr>
          <w:sz w:val="22"/>
          <w:szCs w:val="22"/>
          <w:lang w:val="mt-MT"/>
        </w:rPr>
        <w:t>dan għal din ir-raġuni jew l-oħra.</w:t>
      </w:r>
      <w:r w:rsidRPr="00644B5C">
        <w:rPr>
          <w:sz w:val="22"/>
          <w:szCs w:val="22"/>
        </w:rPr>
        <w:t xml:space="preserve"> </w:t>
      </w:r>
      <w:r w:rsidRPr="00644B5C">
        <w:rPr>
          <w:sz w:val="22"/>
          <w:szCs w:val="22"/>
          <w:lang w:val="mt-MT"/>
        </w:rPr>
        <w:t>M</w:t>
      </w:r>
      <w:r w:rsidRPr="00644B5C">
        <w:rPr>
          <w:sz w:val="22"/>
          <w:szCs w:val="22"/>
        </w:rPr>
        <w:t>hix il-prassi li nikkomplikaw l-artik</w:t>
      </w:r>
      <w:r w:rsidRPr="00644B5C">
        <w:rPr>
          <w:sz w:val="22"/>
          <w:szCs w:val="22"/>
          <w:lang w:val="mt-MT"/>
        </w:rPr>
        <w:t>o</w:t>
      </w:r>
      <w:r w:rsidRPr="00644B5C">
        <w:rPr>
          <w:sz w:val="22"/>
          <w:szCs w:val="22"/>
        </w:rPr>
        <w:t>li tal-liġi</w:t>
      </w:r>
      <w:r w:rsidRPr="00644B5C">
        <w:rPr>
          <w:sz w:val="22"/>
          <w:szCs w:val="22"/>
          <w:lang w:val="mt-MT"/>
        </w:rPr>
        <w:t>, però</w:t>
      </w:r>
      <w:r w:rsidRPr="00644B5C">
        <w:rPr>
          <w:sz w:val="22"/>
          <w:szCs w:val="22"/>
        </w:rPr>
        <w:t xml:space="preserve"> </w:t>
      </w:r>
      <w:r w:rsidRPr="00644B5C">
        <w:rPr>
          <w:sz w:val="22"/>
          <w:szCs w:val="22"/>
          <w:lang w:val="mt-MT"/>
        </w:rPr>
        <w:t>ku</w:t>
      </w:r>
      <w:r w:rsidRPr="00644B5C">
        <w:rPr>
          <w:sz w:val="22"/>
          <w:szCs w:val="22"/>
        </w:rPr>
        <w:t>lħadd jaf li d-</w:t>
      </w:r>
      <w:r w:rsidRPr="00644B5C">
        <w:rPr>
          <w:i/>
          <w:sz w:val="22"/>
          <w:szCs w:val="22"/>
        </w:rPr>
        <w:t>debate</w:t>
      </w:r>
      <w:r w:rsidRPr="00644B5C">
        <w:rPr>
          <w:i/>
          <w:sz w:val="22"/>
          <w:szCs w:val="22"/>
          <w:lang w:val="mt-MT"/>
        </w:rPr>
        <w:t>s</w:t>
      </w:r>
      <w:r w:rsidRPr="00644B5C">
        <w:rPr>
          <w:sz w:val="22"/>
          <w:szCs w:val="22"/>
        </w:rPr>
        <w:t xml:space="preserve"> huma reġistrati u jekk għada pitgħada </w:t>
      </w:r>
      <w:r w:rsidRPr="00644B5C">
        <w:rPr>
          <w:sz w:val="22"/>
          <w:szCs w:val="22"/>
          <w:lang w:val="mt-MT"/>
        </w:rPr>
        <w:t>s</w:t>
      </w:r>
      <w:r w:rsidRPr="00644B5C">
        <w:rPr>
          <w:sz w:val="22"/>
          <w:szCs w:val="22"/>
        </w:rPr>
        <w:t xml:space="preserve">sir kritika kontra </w:t>
      </w:r>
      <w:r w:rsidRPr="00644B5C">
        <w:rPr>
          <w:i/>
          <w:sz w:val="22"/>
          <w:szCs w:val="22"/>
        </w:rPr>
        <w:t xml:space="preserve">inertia </w:t>
      </w:r>
      <w:r w:rsidRPr="00644B5C">
        <w:rPr>
          <w:sz w:val="22"/>
          <w:szCs w:val="22"/>
        </w:rPr>
        <w:t>daparti tal-Gvern</w:t>
      </w:r>
      <w:r w:rsidRPr="00644B5C">
        <w:rPr>
          <w:sz w:val="22"/>
          <w:szCs w:val="22"/>
          <w:lang w:val="mt-MT"/>
        </w:rPr>
        <w:t>,</w:t>
      </w:r>
      <w:r w:rsidRPr="00644B5C">
        <w:rPr>
          <w:sz w:val="22"/>
          <w:szCs w:val="22"/>
        </w:rPr>
        <w:t xml:space="preserve"> wieħed faċilment jista’ jagħmel referenza għa</w:t>
      </w:r>
      <w:r w:rsidRPr="00644B5C">
        <w:rPr>
          <w:sz w:val="22"/>
          <w:szCs w:val="22"/>
          <w:lang w:val="mt-MT"/>
        </w:rPr>
        <w:t>d-</w:t>
      </w:r>
      <w:r w:rsidRPr="00644B5C">
        <w:rPr>
          <w:i/>
          <w:sz w:val="22"/>
          <w:szCs w:val="22"/>
        </w:rPr>
        <w:t>debates</w:t>
      </w:r>
      <w:r w:rsidRPr="00644B5C">
        <w:rPr>
          <w:sz w:val="22"/>
          <w:szCs w:val="22"/>
        </w:rPr>
        <w:t xml:space="preserve"> li jkunu saru </w:t>
      </w:r>
      <w:r w:rsidRPr="00644B5C">
        <w:rPr>
          <w:sz w:val="22"/>
          <w:szCs w:val="22"/>
          <w:lang w:val="mt-MT"/>
        </w:rPr>
        <w:t xml:space="preserve">fil-plenarja u anke </w:t>
      </w:r>
      <w:r w:rsidRPr="00644B5C">
        <w:rPr>
          <w:sz w:val="22"/>
          <w:szCs w:val="22"/>
        </w:rPr>
        <w:t>quddiem dan il-</w:t>
      </w:r>
      <w:r w:rsidRPr="00644B5C">
        <w:rPr>
          <w:sz w:val="22"/>
          <w:szCs w:val="22"/>
          <w:lang w:val="mt-MT"/>
        </w:rPr>
        <w:t>K</w:t>
      </w:r>
      <w:r w:rsidRPr="00644B5C">
        <w:rPr>
          <w:sz w:val="22"/>
          <w:szCs w:val="22"/>
        </w:rPr>
        <w:t>umitat.</w:t>
      </w:r>
    </w:p>
    <w:p w:rsidR="0089128F" w:rsidRPr="00644B5C" w:rsidRDefault="0089128F" w:rsidP="00644B5C">
      <w:pPr>
        <w:ind w:right="-22"/>
        <w:jc w:val="both"/>
        <w:rPr>
          <w:sz w:val="22"/>
          <w:szCs w:val="22"/>
        </w:rPr>
      </w:pPr>
    </w:p>
    <w:p w:rsidR="0089128F" w:rsidRPr="00644B5C" w:rsidRDefault="0089128F" w:rsidP="00644B5C">
      <w:pPr>
        <w:ind w:right="-22"/>
        <w:jc w:val="both"/>
        <w:rPr>
          <w:sz w:val="22"/>
          <w:szCs w:val="22"/>
        </w:rPr>
      </w:pPr>
      <w:r w:rsidRPr="00644B5C">
        <w:rPr>
          <w:b/>
          <w:sz w:val="22"/>
          <w:szCs w:val="22"/>
        </w:rPr>
        <w:t>THE CHAIRMAN:</w:t>
      </w:r>
      <w:r w:rsidRPr="00644B5C">
        <w:rPr>
          <w:sz w:val="22"/>
          <w:szCs w:val="22"/>
        </w:rPr>
        <w:t xml:space="preserve"> L-Onor. Ċensu Galea.</w:t>
      </w:r>
    </w:p>
    <w:p w:rsidR="0089128F" w:rsidRPr="00644B5C" w:rsidRDefault="0089128F" w:rsidP="00644B5C">
      <w:pPr>
        <w:ind w:right="-22"/>
        <w:jc w:val="both"/>
        <w:rPr>
          <w:sz w:val="22"/>
          <w:szCs w:val="22"/>
        </w:rPr>
      </w:pPr>
    </w:p>
    <w:p w:rsidR="0089128F" w:rsidRPr="00644B5C" w:rsidRDefault="0089128F" w:rsidP="00644B5C">
      <w:pPr>
        <w:ind w:right="-22"/>
        <w:jc w:val="both"/>
        <w:rPr>
          <w:sz w:val="22"/>
          <w:szCs w:val="22"/>
        </w:rPr>
      </w:pPr>
      <w:r w:rsidRPr="00644B5C">
        <w:rPr>
          <w:b/>
          <w:sz w:val="22"/>
          <w:szCs w:val="22"/>
        </w:rPr>
        <w:t>ONOR. ĊENSU GALEA:</w:t>
      </w:r>
      <w:r w:rsidRPr="00644B5C">
        <w:rPr>
          <w:sz w:val="22"/>
          <w:szCs w:val="22"/>
        </w:rPr>
        <w:t xml:space="preserve"> </w:t>
      </w:r>
      <w:r w:rsidRPr="00644B5C">
        <w:rPr>
          <w:sz w:val="22"/>
          <w:szCs w:val="22"/>
          <w:lang w:val="mt-MT"/>
        </w:rPr>
        <w:t>F</w:t>
      </w:r>
      <w:r w:rsidRPr="00644B5C">
        <w:rPr>
          <w:sz w:val="22"/>
          <w:szCs w:val="22"/>
        </w:rPr>
        <w:t>il-fatt naħseb il-punt li għamel l-Onor. Grech huwa marbut ma’ dak li ġara fl-ewwel seduta tal-</w:t>
      </w:r>
      <w:r w:rsidRPr="00644B5C">
        <w:rPr>
          <w:sz w:val="22"/>
          <w:szCs w:val="22"/>
          <w:lang w:val="mt-MT"/>
        </w:rPr>
        <w:t>K</w:t>
      </w:r>
      <w:r w:rsidRPr="00644B5C">
        <w:rPr>
          <w:sz w:val="22"/>
          <w:szCs w:val="22"/>
        </w:rPr>
        <w:t xml:space="preserve">umitat </w:t>
      </w:r>
      <w:r w:rsidRPr="00644B5C">
        <w:rPr>
          <w:sz w:val="22"/>
          <w:szCs w:val="22"/>
          <w:lang w:val="mt-MT"/>
        </w:rPr>
        <w:t>iktar milli</w:t>
      </w:r>
      <w:r w:rsidRPr="00644B5C">
        <w:rPr>
          <w:sz w:val="22"/>
          <w:szCs w:val="22"/>
        </w:rPr>
        <w:t xml:space="preserve"> waqt l-aħħar laqgħa, għaliex fl-ewwel seduta konna qegħdin ngħidu</w:t>
      </w:r>
      <w:r w:rsidRPr="00644B5C">
        <w:rPr>
          <w:sz w:val="22"/>
          <w:szCs w:val="22"/>
          <w:lang w:val="mt-MT"/>
        </w:rPr>
        <w:t xml:space="preserve"> – ibda minni l-ewwel wieħed -</w:t>
      </w:r>
      <w:r w:rsidRPr="00644B5C">
        <w:rPr>
          <w:sz w:val="22"/>
          <w:szCs w:val="22"/>
        </w:rPr>
        <w:t xml:space="preserve"> li din hija </w:t>
      </w:r>
      <w:r w:rsidRPr="00644B5C">
        <w:rPr>
          <w:sz w:val="22"/>
          <w:szCs w:val="22"/>
          <w:lang w:val="mt-MT"/>
        </w:rPr>
        <w:t>D</w:t>
      </w:r>
      <w:r w:rsidRPr="00644B5C">
        <w:rPr>
          <w:sz w:val="22"/>
          <w:szCs w:val="22"/>
        </w:rPr>
        <w:t>irettiva</w:t>
      </w:r>
      <w:r w:rsidRPr="00644B5C">
        <w:rPr>
          <w:sz w:val="22"/>
          <w:szCs w:val="22"/>
          <w:lang w:val="mt-MT"/>
        </w:rPr>
        <w:t xml:space="preserve"> li</w:t>
      </w:r>
      <w:r w:rsidRPr="00644B5C">
        <w:rPr>
          <w:sz w:val="22"/>
          <w:szCs w:val="22"/>
        </w:rPr>
        <w:t xml:space="preserve"> jew taċċetta</w:t>
      </w:r>
      <w:r w:rsidRPr="00644B5C">
        <w:rPr>
          <w:sz w:val="22"/>
          <w:szCs w:val="22"/>
          <w:lang w:val="mt-MT"/>
        </w:rPr>
        <w:t>ha</w:t>
      </w:r>
      <w:r w:rsidRPr="00644B5C">
        <w:rPr>
          <w:sz w:val="22"/>
          <w:szCs w:val="22"/>
        </w:rPr>
        <w:t xml:space="preserve"> </w:t>
      </w:r>
      <w:r w:rsidRPr="00644B5C">
        <w:rPr>
          <w:i/>
          <w:sz w:val="22"/>
          <w:szCs w:val="22"/>
          <w:lang w:val="mt-MT"/>
        </w:rPr>
        <w:t xml:space="preserve">lock, stock and barrel </w:t>
      </w:r>
      <w:r w:rsidRPr="00644B5C">
        <w:rPr>
          <w:sz w:val="22"/>
          <w:szCs w:val="22"/>
        </w:rPr>
        <w:t xml:space="preserve">inkella ma tagħmel xejn. Però milli jidher fl-aħħar laqgħa tal-kumitat irrealizzajna </w:t>
      </w:r>
      <w:r w:rsidRPr="00644B5C">
        <w:rPr>
          <w:sz w:val="22"/>
          <w:szCs w:val="22"/>
          <w:lang w:val="mt-MT"/>
        </w:rPr>
        <w:t>- i</w:t>
      </w:r>
      <w:r w:rsidRPr="00644B5C">
        <w:rPr>
          <w:sz w:val="22"/>
          <w:szCs w:val="22"/>
        </w:rPr>
        <w:t>lkoll kemm aħna</w:t>
      </w:r>
      <w:r w:rsidRPr="00644B5C">
        <w:rPr>
          <w:sz w:val="22"/>
          <w:szCs w:val="22"/>
          <w:lang w:val="mt-MT"/>
        </w:rPr>
        <w:t>,</w:t>
      </w:r>
      <w:r w:rsidRPr="00644B5C">
        <w:rPr>
          <w:sz w:val="22"/>
          <w:szCs w:val="22"/>
        </w:rPr>
        <w:t xml:space="preserve"> inutli noqogħdu nippuntaw subgħajna</w:t>
      </w:r>
      <w:r w:rsidRPr="00644B5C">
        <w:rPr>
          <w:sz w:val="22"/>
          <w:szCs w:val="22"/>
          <w:lang w:val="mt-MT"/>
        </w:rPr>
        <w:t xml:space="preserve"> -</w:t>
      </w:r>
      <w:r w:rsidRPr="00644B5C">
        <w:rPr>
          <w:sz w:val="22"/>
          <w:szCs w:val="22"/>
        </w:rPr>
        <w:t xml:space="preserve"> li fil-verità d-</w:t>
      </w:r>
      <w:r w:rsidRPr="00644B5C">
        <w:rPr>
          <w:sz w:val="22"/>
          <w:szCs w:val="22"/>
          <w:lang w:val="mt-MT"/>
        </w:rPr>
        <w:t>D</w:t>
      </w:r>
      <w:r w:rsidRPr="00644B5C">
        <w:rPr>
          <w:sz w:val="22"/>
          <w:szCs w:val="22"/>
        </w:rPr>
        <w:t>irettiva nnifisha tagħti l-possib</w:t>
      </w:r>
      <w:r w:rsidRPr="00644B5C">
        <w:rPr>
          <w:sz w:val="22"/>
          <w:szCs w:val="22"/>
          <w:lang w:val="mt-MT"/>
        </w:rPr>
        <w:t>b</w:t>
      </w:r>
      <w:r w:rsidRPr="00644B5C">
        <w:rPr>
          <w:sz w:val="22"/>
          <w:szCs w:val="22"/>
        </w:rPr>
        <w:t>iltà li l-istati membri jista</w:t>
      </w:r>
      <w:r w:rsidRPr="00644B5C">
        <w:rPr>
          <w:sz w:val="22"/>
          <w:szCs w:val="22"/>
          <w:lang w:val="mt-MT"/>
        </w:rPr>
        <w:t>b</w:t>
      </w:r>
      <w:r w:rsidRPr="00644B5C">
        <w:rPr>
          <w:sz w:val="22"/>
          <w:szCs w:val="22"/>
        </w:rPr>
        <w:t xml:space="preserve">bilixxu huma </w:t>
      </w:r>
      <w:r w:rsidRPr="00644B5C">
        <w:rPr>
          <w:sz w:val="22"/>
          <w:szCs w:val="22"/>
          <w:lang w:val="mt-MT"/>
        </w:rPr>
        <w:t>t-</w:t>
      </w:r>
      <w:r w:rsidRPr="00644B5C">
        <w:rPr>
          <w:i/>
          <w:sz w:val="22"/>
          <w:szCs w:val="22"/>
          <w:lang w:val="mt-MT"/>
        </w:rPr>
        <w:t>time frames</w:t>
      </w:r>
      <w:r w:rsidRPr="00644B5C">
        <w:rPr>
          <w:sz w:val="22"/>
          <w:szCs w:val="22"/>
        </w:rPr>
        <w:t xml:space="preserve">. </w:t>
      </w:r>
      <w:r w:rsidRPr="00644B5C">
        <w:rPr>
          <w:sz w:val="22"/>
          <w:szCs w:val="22"/>
          <w:lang w:val="mt-MT"/>
        </w:rPr>
        <w:t>J</w:t>
      </w:r>
      <w:r w:rsidRPr="00644B5C">
        <w:rPr>
          <w:sz w:val="22"/>
          <w:szCs w:val="22"/>
        </w:rPr>
        <w:t>ekk dan huwa l-każ</w:t>
      </w:r>
      <w:r w:rsidRPr="00644B5C">
        <w:rPr>
          <w:sz w:val="22"/>
          <w:szCs w:val="22"/>
          <w:lang w:val="mt-MT"/>
        </w:rPr>
        <w:t>,</w:t>
      </w:r>
      <w:r w:rsidRPr="00644B5C">
        <w:rPr>
          <w:sz w:val="22"/>
          <w:szCs w:val="22"/>
        </w:rPr>
        <w:t xml:space="preserve"> filwaqt li</w:t>
      </w:r>
      <w:r w:rsidRPr="00644B5C">
        <w:rPr>
          <w:sz w:val="22"/>
          <w:szCs w:val="22"/>
          <w:lang w:val="mt-MT"/>
        </w:rPr>
        <w:t xml:space="preserve"> veru li</w:t>
      </w:r>
      <w:r w:rsidRPr="00644B5C">
        <w:rPr>
          <w:sz w:val="22"/>
          <w:szCs w:val="22"/>
        </w:rPr>
        <w:t xml:space="preserve"> </w:t>
      </w:r>
      <w:r w:rsidRPr="00644B5C">
        <w:rPr>
          <w:sz w:val="22"/>
          <w:szCs w:val="22"/>
          <w:lang w:val="mt-MT"/>
        </w:rPr>
        <w:t>kif qal</w:t>
      </w:r>
      <w:r w:rsidRPr="00644B5C">
        <w:rPr>
          <w:sz w:val="22"/>
          <w:szCs w:val="22"/>
        </w:rPr>
        <w:t xml:space="preserve"> l-Onor. Herrera qabel ma kien hemm xejn</w:t>
      </w:r>
      <w:r w:rsidRPr="00644B5C">
        <w:rPr>
          <w:sz w:val="22"/>
          <w:szCs w:val="22"/>
          <w:lang w:val="mt-MT"/>
        </w:rPr>
        <w:t xml:space="preserve"> u</w:t>
      </w:r>
      <w:r w:rsidRPr="00644B5C">
        <w:rPr>
          <w:sz w:val="22"/>
          <w:szCs w:val="22"/>
        </w:rPr>
        <w:t xml:space="preserve"> issa se jkun hemm </w:t>
      </w:r>
      <w:r w:rsidRPr="00644B5C">
        <w:rPr>
          <w:i/>
          <w:sz w:val="22"/>
          <w:szCs w:val="22"/>
          <w:lang w:val="mt-MT"/>
        </w:rPr>
        <w:t>time frames</w:t>
      </w:r>
      <w:r w:rsidRPr="00644B5C">
        <w:rPr>
          <w:sz w:val="22"/>
          <w:szCs w:val="22"/>
          <w:lang w:val="mt-MT"/>
        </w:rPr>
        <w:t xml:space="preserve">, </w:t>
      </w:r>
      <w:r w:rsidRPr="00644B5C">
        <w:rPr>
          <w:sz w:val="22"/>
          <w:szCs w:val="22"/>
        </w:rPr>
        <w:t xml:space="preserve">naħseb wieħed irid joqgħod attent li ma nagħtux lok </w:t>
      </w:r>
      <w:r w:rsidRPr="00644B5C">
        <w:rPr>
          <w:sz w:val="22"/>
          <w:szCs w:val="22"/>
          <w:lang w:val="mt-MT"/>
        </w:rPr>
        <w:t>li l-</w:t>
      </w:r>
      <w:r w:rsidRPr="00644B5C">
        <w:rPr>
          <w:sz w:val="22"/>
          <w:szCs w:val="22"/>
        </w:rPr>
        <w:t xml:space="preserve">perjodu jiġġebbed sa sena jew sena u nofs b’riżultat tad-diversi modi ta’ kif </w:t>
      </w:r>
      <w:r w:rsidRPr="00644B5C">
        <w:rPr>
          <w:sz w:val="22"/>
          <w:szCs w:val="22"/>
          <w:lang w:val="mt-MT"/>
        </w:rPr>
        <w:t>tiġi</w:t>
      </w:r>
      <w:r w:rsidRPr="00644B5C">
        <w:rPr>
          <w:sz w:val="22"/>
          <w:szCs w:val="22"/>
        </w:rPr>
        <w:t xml:space="preserve"> </w:t>
      </w:r>
      <w:r w:rsidRPr="00644B5C">
        <w:rPr>
          <w:sz w:val="22"/>
          <w:szCs w:val="22"/>
          <w:lang w:val="mt-MT"/>
        </w:rPr>
        <w:t>i</w:t>
      </w:r>
      <w:r w:rsidRPr="00644B5C">
        <w:rPr>
          <w:sz w:val="22"/>
          <w:szCs w:val="22"/>
        </w:rPr>
        <w:t>mplimentat</w:t>
      </w:r>
      <w:r w:rsidRPr="00644B5C">
        <w:rPr>
          <w:sz w:val="22"/>
          <w:szCs w:val="22"/>
          <w:lang w:val="mt-MT"/>
        </w:rPr>
        <w:t xml:space="preserve">a </w:t>
      </w:r>
      <w:r w:rsidRPr="00644B5C">
        <w:rPr>
          <w:sz w:val="22"/>
          <w:szCs w:val="22"/>
        </w:rPr>
        <w:t>l-liġi</w:t>
      </w:r>
      <w:r w:rsidRPr="00644B5C">
        <w:rPr>
          <w:sz w:val="22"/>
          <w:szCs w:val="22"/>
          <w:lang w:val="mt-MT"/>
        </w:rPr>
        <w:t xml:space="preserve">, inkella </w:t>
      </w:r>
      <w:r w:rsidRPr="00644B5C">
        <w:rPr>
          <w:sz w:val="22"/>
          <w:szCs w:val="22"/>
        </w:rPr>
        <w:t>mhux se ji</w:t>
      </w:r>
      <w:r w:rsidRPr="00644B5C">
        <w:rPr>
          <w:sz w:val="22"/>
          <w:szCs w:val="22"/>
          <w:lang w:val="mt-MT"/>
        </w:rPr>
        <w:t>ntla</w:t>
      </w:r>
      <w:r w:rsidRPr="00644B5C">
        <w:rPr>
          <w:sz w:val="22"/>
          <w:szCs w:val="22"/>
        </w:rPr>
        <w:t xml:space="preserve">ħaq l-għan </w:t>
      </w:r>
      <w:r w:rsidRPr="00644B5C">
        <w:rPr>
          <w:sz w:val="22"/>
          <w:szCs w:val="22"/>
          <w:lang w:val="mt-MT"/>
        </w:rPr>
        <w:t>ta’ speditezza</w:t>
      </w:r>
      <w:r w:rsidRPr="00644B5C">
        <w:rPr>
          <w:sz w:val="22"/>
          <w:szCs w:val="22"/>
        </w:rPr>
        <w:t>. Forsi żbaljat</w:t>
      </w:r>
      <w:r w:rsidRPr="00644B5C">
        <w:rPr>
          <w:sz w:val="22"/>
          <w:szCs w:val="22"/>
          <w:lang w:val="mt-MT"/>
        </w:rPr>
        <w:t>,</w:t>
      </w:r>
      <w:r w:rsidRPr="00644B5C">
        <w:rPr>
          <w:sz w:val="22"/>
          <w:szCs w:val="22"/>
        </w:rPr>
        <w:t xml:space="preserve"> imma jekk hu dan il-każ tajjeb li wieħed jiċċarah ħalli nqassru kemm jista’ jkun il-perjodu li wieħed jista’ japplika f’dawn iċ-ċirkostanzi.</w:t>
      </w:r>
    </w:p>
    <w:p w:rsidR="0089128F" w:rsidRPr="00644B5C" w:rsidRDefault="0089128F" w:rsidP="00644B5C">
      <w:pPr>
        <w:ind w:right="-22"/>
        <w:jc w:val="both"/>
        <w:rPr>
          <w:sz w:val="22"/>
          <w:szCs w:val="22"/>
        </w:rPr>
      </w:pPr>
    </w:p>
    <w:p w:rsidR="0089128F" w:rsidRPr="00644B5C" w:rsidRDefault="0089128F" w:rsidP="00644B5C">
      <w:pPr>
        <w:ind w:right="-22"/>
        <w:jc w:val="both"/>
        <w:rPr>
          <w:sz w:val="22"/>
          <w:szCs w:val="22"/>
        </w:rPr>
      </w:pPr>
      <w:r w:rsidRPr="00644B5C">
        <w:rPr>
          <w:b/>
          <w:sz w:val="22"/>
          <w:szCs w:val="22"/>
        </w:rPr>
        <w:t>THE CHAIRMAN:</w:t>
      </w:r>
      <w:r w:rsidRPr="00644B5C">
        <w:rPr>
          <w:sz w:val="22"/>
          <w:szCs w:val="22"/>
        </w:rPr>
        <w:t xml:space="preserve"> Il-Ministru.</w:t>
      </w:r>
    </w:p>
    <w:p w:rsidR="0089128F" w:rsidRPr="00644B5C" w:rsidRDefault="0089128F" w:rsidP="00644B5C">
      <w:pPr>
        <w:ind w:right="-22"/>
        <w:jc w:val="both"/>
        <w:rPr>
          <w:sz w:val="22"/>
          <w:szCs w:val="22"/>
        </w:rPr>
      </w:pPr>
    </w:p>
    <w:p w:rsidR="0089128F" w:rsidRPr="00644B5C" w:rsidRDefault="0089128F" w:rsidP="00644B5C">
      <w:pPr>
        <w:ind w:right="-22"/>
        <w:jc w:val="both"/>
        <w:rPr>
          <w:sz w:val="22"/>
          <w:szCs w:val="22"/>
        </w:rPr>
      </w:pPr>
      <w:r w:rsidRPr="00644B5C">
        <w:rPr>
          <w:b/>
          <w:sz w:val="22"/>
          <w:szCs w:val="22"/>
        </w:rPr>
        <w:t>ONOR. JOE MIZZI:</w:t>
      </w:r>
      <w:r w:rsidRPr="00644B5C">
        <w:rPr>
          <w:sz w:val="22"/>
          <w:szCs w:val="22"/>
        </w:rPr>
        <w:t xml:space="preserve"> </w:t>
      </w:r>
      <w:r w:rsidRPr="00644B5C">
        <w:rPr>
          <w:sz w:val="22"/>
          <w:szCs w:val="22"/>
          <w:lang w:val="mt-MT"/>
        </w:rPr>
        <w:t>Kif d</w:t>
      </w:r>
      <w:r w:rsidRPr="00644B5C">
        <w:rPr>
          <w:sz w:val="22"/>
          <w:szCs w:val="22"/>
        </w:rPr>
        <w:t>iġà spjegajt</w:t>
      </w:r>
      <w:r w:rsidRPr="00644B5C">
        <w:rPr>
          <w:sz w:val="22"/>
          <w:szCs w:val="22"/>
          <w:lang w:val="mt-MT"/>
        </w:rPr>
        <w:t>,</w:t>
      </w:r>
      <w:r w:rsidRPr="00644B5C">
        <w:rPr>
          <w:sz w:val="22"/>
          <w:szCs w:val="22"/>
        </w:rPr>
        <w:t xml:space="preserve"> </w:t>
      </w:r>
      <w:r w:rsidRPr="00644B5C">
        <w:rPr>
          <w:sz w:val="22"/>
          <w:szCs w:val="22"/>
          <w:lang w:val="mt-MT"/>
        </w:rPr>
        <w:t>fit-Tieni Qari</w:t>
      </w:r>
      <w:r w:rsidRPr="00644B5C">
        <w:rPr>
          <w:sz w:val="22"/>
          <w:szCs w:val="22"/>
        </w:rPr>
        <w:t xml:space="preserve"> qbilna t-tnejn fil-prinċipju, </w:t>
      </w:r>
      <w:r w:rsidRPr="00644B5C">
        <w:rPr>
          <w:sz w:val="22"/>
          <w:szCs w:val="22"/>
          <w:lang w:val="mt-MT"/>
        </w:rPr>
        <w:t>i</w:t>
      </w:r>
      <w:r w:rsidRPr="00644B5C">
        <w:rPr>
          <w:sz w:val="22"/>
          <w:szCs w:val="22"/>
        </w:rPr>
        <w:t xml:space="preserve">l-messaġġ kien ċar. </w:t>
      </w:r>
      <w:r w:rsidRPr="00644B5C">
        <w:rPr>
          <w:sz w:val="22"/>
          <w:szCs w:val="22"/>
          <w:lang w:val="mt-MT"/>
        </w:rPr>
        <w:t>Però mbagħad</w:t>
      </w:r>
      <w:r w:rsidRPr="00644B5C">
        <w:rPr>
          <w:sz w:val="22"/>
          <w:szCs w:val="22"/>
        </w:rPr>
        <w:t xml:space="preserve"> kien hemm </w:t>
      </w:r>
      <w:r w:rsidRPr="00644B5C">
        <w:rPr>
          <w:i/>
          <w:sz w:val="22"/>
          <w:szCs w:val="22"/>
        </w:rPr>
        <w:t>misunderstanding</w:t>
      </w:r>
      <w:r w:rsidRPr="00644B5C">
        <w:rPr>
          <w:sz w:val="22"/>
          <w:szCs w:val="22"/>
        </w:rPr>
        <w:t xml:space="preserve"> </w:t>
      </w:r>
      <w:r w:rsidRPr="00644B5C">
        <w:rPr>
          <w:sz w:val="22"/>
          <w:szCs w:val="22"/>
          <w:lang w:val="mt-MT"/>
        </w:rPr>
        <w:t>li issa ġie ċċarat</w:t>
      </w:r>
      <w:r w:rsidRPr="00644B5C">
        <w:rPr>
          <w:sz w:val="22"/>
          <w:szCs w:val="22"/>
        </w:rPr>
        <w:t xml:space="preserve"> u għalhekk se ssir emenda biex ikun hemm il-</w:t>
      </w:r>
      <w:r w:rsidRPr="00644B5C">
        <w:rPr>
          <w:sz w:val="22"/>
          <w:szCs w:val="22"/>
          <w:lang w:val="mt-MT"/>
        </w:rPr>
        <w:t>possibbil</w:t>
      </w:r>
      <w:r w:rsidRPr="00644B5C">
        <w:rPr>
          <w:sz w:val="22"/>
          <w:szCs w:val="22"/>
        </w:rPr>
        <w:t>tà</w:t>
      </w:r>
      <w:r w:rsidRPr="00644B5C">
        <w:rPr>
          <w:sz w:val="22"/>
          <w:szCs w:val="22"/>
          <w:lang w:val="mt-MT"/>
        </w:rPr>
        <w:t xml:space="preserve"> li l-Ministru jkun jista’ jbiddel </w:t>
      </w:r>
      <w:r w:rsidRPr="00644B5C">
        <w:rPr>
          <w:sz w:val="22"/>
          <w:szCs w:val="22"/>
          <w:lang w:val="mt-MT"/>
        </w:rPr>
        <w:t>it-</w:t>
      </w:r>
      <w:r w:rsidRPr="00644B5C">
        <w:rPr>
          <w:i/>
          <w:sz w:val="22"/>
          <w:szCs w:val="22"/>
          <w:lang w:val="mt-MT"/>
        </w:rPr>
        <w:t xml:space="preserve">time frames </w:t>
      </w:r>
      <w:r w:rsidRPr="00644B5C">
        <w:rPr>
          <w:sz w:val="22"/>
          <w:szCs w:val="22"/>
          <w:lang w:val="mt-MT"/>
        </w:rPr>
        <w:t xml:space="preserve">permezz ta’ </w:t>
      </w:r>
      <w:r w:rsidRPr="00644B5C">
        <w:rPr>
          <w:sz w:val="22"/>
          <w:szCs w:val="22"/>
        </w:rPr>
        <w:t xml:space="preserve">avviż legali. Però m’għandniex nitilqu niġru qabel nitilqu nimxu </w:t>
      </w:r>
      <w:r w:rsidRPr="00644B5C">
        <w:rPr>
          <w:sz w:val="22"/>
          <w:szCs w:val="22"/>
          <w:lang w:val="mt-MT"/>
        </w:rPr>
        <w:t>għax l-esperjenza għallmitna</w:t>
      </w:r>
      <w:r w:rsidRPr="00644B5C">
        <w:rPr>
          <w:sz w:val="22"/>
          <w:szCs w:val="22"/>
        </w:rPr>
        <w:t xml:space="preserve"> li aħjar </w:t>
      </w:r>
      <w:r w:rsidRPr="00644B5C">
        <w:rPr>
          <w:sz w:val="22"/>
          <w:szCs w:val="22"/>
          <w:lang w:val="mt-MT"/>
        </w:rPr>
        <w:t>in</w:t>
      </w:r>
      <w:r w:rsidRPr="00644B5C">
        <w:rPr>
          <w:sz w:val="22"/>
          <w:szCs w:val="22"/>
        </w:rPr>
        <w:t>kun</w:t>
      </w:r>
      <w:r w:rsidRPr="00644B5C">
        <w:rPr>
          <w:sz w:val="22"/>
          <w:szCs w:val="22"/>
          <w:lang w:val="mt-MT"/>
        </w:rPr>
        <w:t>u</w:t>
      </w:r>
      <w:r w:rsidRPr="00644B5C">
        <w:rPr>
          <w:sz w:val="22"/>
          <w:szCs w:val="22"/>
        </w:rPr>
        <w:t xml:space="preserve"> kawt</w:t>
      </w:r>
      <w:r w:rsidRPr="00644B5C">
        <w:rPr>
          <w:sz w:val="22"/>
          <w:szCs w:val="22"/>
          <w:lang w:val="mt-MT"/>
        </w:rPr>
        <w:t>i</w:t>
      </w:r>
      <w:r w:rsidRPr="00644B5C">
        <w:rPr>
          <w:sz w:val="22"/>
          <w:szCs w:val="22"/>
        </w:rPr>
        <w:t xml:space="preserve"> </w:t>
      </w:r>
      <w:r w:rsidRPr="00644B5C">
        <w:rPr>
          <w:sz w:val="22"/>
          <w:szCs w:val="22"/>
          <w:lang w:val="mt-MT"/>
        </w:rPr>
        <w:t>u n</w:t>
      </w:r>
      <w:r w:rsidRPr="00644B5C">
        <w:rPr>
          <w:sz w:val="22"/>
          <w:szCs w:val="22"/>
        </w:rPr>
        <w:t>agħml</w:t>
      </w:r>
      <w:r w:rsidRPr="00644B5C">
        <w:rPr>
          <w:sz w:val="22"/>
          <w:szCs w:val="22"/>
          <w:lang w:val="mt-MT"/>
        </w:rPr>
        <w:t>u</w:t>
      </w:r>
      <w:r w:rsidRPr="00644B5C">
        <w:rPr>
          <w:sz w:val="22"/>
          <w:szCs w:val="22"/>
        </w:rPr>
        <w:t xml:space="preserve"> l-pass li għand</w:t>
      </w:r>
      <w:r w:rsidRPr="00644B5C">
        <w:rPr>
          <w:sz w:val="22"/>
          <w:szCs w:val="22"/>
          <w:lang w:val="mt-MT"/>
        </w:rPr>
        <w:t>na</w:t>
      </w:r>
      <w:r w:rsidRPr="00644B5C">
        <w:rPr>
          <w:sz w:val="22"/>
          <w:szCs w:val="22"/>
        </w:rPr>
        <w:t xml:space="preserve"> </w:t>
      </w:r>
      <w:r w:rsidRPr="00644B5C">
        <w:rPr>
          <w:sz w:val="22"/>
          <w:szCs w:val="22"/>
          <w:lang w:val="mt-MT"/>
        </w:rPr>
        <w:t>n</w:t>
      </w:r>
      <w:r w:rsidRPr="00644B5C">
        <w:rPr>
          <w:sz w:val="22"/>
          <w:szCs w:val="22"/>
        </w:rPr>
        <w:t>agħml</w:t>
      </w:r>
      <w:r w:rsidRPr="00644B5C">
        <w:rPr>
          <w:sz w:val="22"/>
          <w:szCs w:val="22"/>
          <w:lang w:val="mt-MT"/>
        </w:rPr>
        <w:t>u meta jkun il-waqt</w:t>
      </w:r>
      <w:r w:rsidRPr="00644B5C">
        <w:rPr>
          <w:sz w:val="22"/>
          <w:szCs w:val="22"/>
        </w:rPr>
        <w:t>. Fil-prattika jista’ jkun li naslu hemm</w:t>
      </w:r>
      <w:r w:rsidRPr="00644B5C">
        <w:rPr>
          <w:sz w:val="22"/>
          <w:szCs w:val="22"/>
          <w:lang w:val="mt-MT"/>
        </w:rPr>
        <w:t>,</w:t>
      </w:r>
      <w:r w:rsidRPr="00644B5C">
        <w:rPr>
          <w:sz w:val="22"/>
          <w:szCs w:val="22"/>
        </w:rPr>
        <w:t xml:space="preserve"> imma ejja </w:t>
      </w:r>
      <w:r w:rsidRPr="00644B5C">
        <w:rPr>
          <w:sz w:val="22"/>
          <w:szCs w:val="22"/>
          <w:lang w:val="mt-MT"/>
        </w:rPr>
        <w:t>nkunu kawti.</w:t>
      </w:r>
      <w:r w:rsidRPr="00644B5C">
        <w:rPr>
          <w:sz w:val="22"/>
          <w:szCs w:val="22"/>
        </w:rPr>
        <w:t xml:space="preserve"> </w:t>
      </w:r>
      <w:r w:rsidRPr="00644B5C">
        <w:rPr>
          <w:sz w:val="22"/>
          <w:szCs w:val="22"/>
          <w:lang w:val="mt-MT"/>
        </w:rPr>
        <w:t>Se nipproponi</w:t>
      </w:r>
      <w:r w:rsidRPr="00644B5C">
        <w:rPr>
          <w:sz w:val="22"/>
          <w:szCs w:val="22"/>
        </w:rPr>
        <w:t xml:space="preserve"> din l-emenda</w:t>
      </w:r>
      <w:r w:rsidRPr="00644B5C">
        <w:rPr>
          <w:sz w:val="22"/>
          <w:szCs w:val="22"/>
          <w:lang w:val="mt-MT"/>
        </w:rPr>
        <w:t xml:space="preserve"> appuntu għax qed naqblu ma’</w:t>
      </w:r>
      <w:r w:rsidRPr="00644B5C">
        <w:rPr>
          <w:sz w:val="22"/>
          <w:szCs w:val="22"/>
        </w:rPr>
        <w:t xml:space="preserve"> dak li qed tgħidu intom. Kien hemm </w:t>
      </w:r>
      <w:r w:rsidRPr="00644B5C">
        <w:rPr>
          <w:i/>
          <w:sz w:val="22"/>
          <w:szCs w:val="22"/>
        </w:rPr>
        <w:t>misunderstanding</w:t>
      </w:r>
      <w:r w:rsidRPr="00644B5C">
        <w:rPr>
          <w:sz w:val="22"/>
          <w:szCs w:val="22"/>
        </w:rPr>
        <w:t xml:space="preserve"> fil-bidu u għalhekk għamilna din l-emenda.</w:t>
      </w:r>
    </w:p>
    <w:p w:rsidR="0089128F" w:rsidRPr="00644B5C" w:rsidRDefault="0089128F" w:rsidP="00644B5C">
      <w:pPr>
        <w:ind w:right="-22"/>
        <w:jc w:val="both"/>
        <w:rPr>
          <w:sz w:val="22"/>
          <w:szCs w:val="22"/>
        </w:rPr>
      </w:pPr>
    </w:p>
    <w:p w:rsidR="0089128F" w:rsidRPr="00644B5C" w:rsidRDefault="0089128F" w:rsidP="00644B5C">
      <w:pPr>
        <w:ind w:right="-22"/>
        <w:jc w:val="both"/>
        <w:rPr>
          <w:sz w:val="22"/>
          <w:szCs w:val="22"/>
        </w:rPr>
      </w:pPr>
      <w:r w:rsidRPr="00644B5C">
        <w:rPr>
          <w:b/>
          <w:sz w:val="22"/>
          <w:szCs w:val="22"/>
        </w:rPr>
        <w:t>ONOR. JOSÉ HERRERA:</w:t>
      </w:r>
      <w:r w:rsidRPr="00644B5C">
        <w:rPr>
          <w:sz w:val="22"/>
          <w:szCs w:val="22"/>
        </w:rPr>
        <w:t xml:space="preserve">  L-argument li t-</w:t>
      </w:r>
      <w:r w:rsidRPr="00644B5C">
        <w:rPr>
          <w:i/>
          <w:sz w:val="22"/>
          <w:szCs w:val="22"/>
        </w:rPr>
        <w:t>time</w:t>
      </w:r>
      <w:r w:rsidRPr="00644B5C">
        <w:rPr>
          <w:i/>
          <w:sz w:val="22"/>
          <w:szCs w:val="22"/>
          <w:lang w:val="mt-MT"/>
        </w:rPr>
        <w:t xml:space="preserve"> </w:t>
      </w:r>
      <w:r w:rsidRPr="00644B5C">
        <w:rPr>
          <w:i/>
          <w:sz w:val="22"/>
          <w:szCs w:val="22"/>
        </w:rPr>
        <w:t>frames</w:t>
      </w:r>
      <w:r w:rsidRPr="00644B5C">
        <w:rPr>
          <w:sz w:val="22"/>
          <w:szCs w:val="22"/>
        </w:rPr>
        <w:t xml:space="preserve"> huma twal ħafna huwa bbażat fuq pr</w:t>
      </w:r>
      <w:r w:rsidRPr="00644B5C">
        <w:rPr>
          <w:sz w:val="22"/>
          <w:szCs w:val="22"/>
          <w:lang w:val="mt-MT"/>
        </w:rPr>
        <w:t>e</w:t>
      </w:r>
      <w:r w:rsidRPr="00644B5C">
        <w:rPr>
          <w:sz w:val="22"/>
          <w:szCs w:val="22"/>
        </w:rPr>
        <w:t>messa li</w:t>
      </w:r>
      <w:r w:rsidRPr="00644B5C">
        <w:rPr>
          <w:sz w:val="22"/>
          <w:szCs w:val="22"/>
          <w:lang w:val="mt-MT"/>
        </w:rPr>
        <w:t>, fl-opinjoni tagħna,</w:t>
      </w:r>
      <w:r w:rsidRPr="00644B5C">
        <w:rPr>
          <w:sz w:val="22"/>
          <w:szCs w:val="22"/>
        </w:rPr>
        <w:t xml:space="preserve"> mhijiex daqstant mija fil-mija tajba li l-partijiet jinvolvu ruħhom </w:t>
      </w:r>
      <w:r w:rsidRPr="00644B5C">
        <w:rPr>
          <w:sz w:val="22"/>
          <w:szCs w:val="22"/>
          <w:lang w:val="mt-MT"/>
        </w:rPr>
        <w:t>f’</w:t>
      </w:r>
      <w:r w:rsidRPr="00644B5C">
        <w:rPr>
          <w:sz w:val="22"/>
          <w:szCs w:val="22"/>
        </w:rPr>
        <w:t>argument matul il-proċess kollu. Fil-verità milli qed jinfurmawni anke l-</w:t>
      </w:r>
      <w:r w:rsidRPr="00644B5C">
        <w:rPr>
          <w:i/>
          <w:sz w:val="22"/>
          <w:szCs w:val="22"/>
        </w:rPr>
        <w:t>Communications Authority</w:t>
      </w:r>
      <w:r w:rsidRPr="00644B5C">
        <w:rPr>
          <w:sz w:val="22"/>
          <w:szCs w:val="22"/>
        </w:rPr>
        <w:t xml:space="preserve"> ħafna drabi hija l-eċċezzjoni li jkollok din it-tip ta’ argumentazzjoni. Jiġifieri fil-prattika ħafna drabi l-perjodu li se jiġi utilizzat se jkun ferm inqas. It-</w:t>
      </w:r>
      <w:r w:rsidRPr="00644B5C">
        <w:rPr>
          <w:i/>
          <w:sz w:val="22"/>
          <w:szCs w:val="22"/>
        </w:rPr>
        <w:t>time</w:t>
      </w:r>
      <w:r w:rsidRPr="00644B5C">
        <w:rPr>
          <w:i/>
          <w:sz w:val="22"/>
          <w:szCs w:val="22"/>
          <w:lang w:val="mt-MT"/>
        </w:rPr>
        <w:t xml:space="preserve"> </w:t>
      </w:r>
      <w:r w:rsidRPr="00644B5C">
        <w:rPr>
          <w:i/>
          <w:sz w:val="22"/>
          <w:szCs w:val="22"/>
        </w:rPr>
        <w:t>frame</w:t>
      </w:r>
      <w:r w:rsidRPr="00644B5C">
        <w:rPr>
          <w:sz w:val="22"/>
          <w:szCs w:val="22"/>
        </w:rPr>
        <w:t xml:space="preserve"> qed jagħmel </w:t>
      </w:r>
      <w:r w:rsidRPr="00644B5C">
        <w:rPr>
          <w:i/>
          <w:sz w:val="22"/>
          <w:szCs w:val="22"/>
          <w:lang w:val="mt-MT"/>
        </w:rPr>
        <w:t>c</w:t>
      </w:r>
      <w:r w:rsidRPr="00644B5C">
        <w:rPr>
          <w:i/>
          <w:sz w:val="22"/>
          <w:szCs w:val="22"/>
        </w:rPr>
        <w:t>e</w:t>
      </w:r>
      <w:r w:rsidRPr="00644B5C">
        <w:rPr>
          <w:i/>
          <w:sz w:val="22"/>
          <w:szCs w:val="22"/>
          <w:lang w:val="mt-MT"/>
        </w:rPr>
        <w:t>i</w:t>
      </w:r>
      <w:r w:rsidRPr="00644B5C">
        <w:rPr>
          <w:i/>
          <w:sz w:val="22"/>
          <w:szCs w:val="22"/>
        </w:rPr>
        <w:t>ling</w:t>
      </w:r>
      <w:r w:rsidRPr="00644B5C">
        <w:rPr>
          <w:sz w:val="22"/>
          <w:szCs w:val="22"/>
        </w:rPr>
        <w:t xml:space="preserve">, ma </w:t>
      </w:r>
      <w:r w:rsidRPr="00644B5C">
        <w:rPr>
          <w:sz w:val="22"/>
          <w:szCs w:val="22"/>
          <w:lang w:val="mt-MT"/>
        </w:rPr>
        <w:t>t</w:t>
      </w:r>
      <w:r w:rsidRPr="00644B5C">
        <w:rPr>
          <w:sz w:val="22"/>
          <w:szCs w:val="22"/>
        </w:rPr>
        <w:t>istax id</w:t>
      </w:r>
      <w:r w:rsidRPr="00644B5C">
        <w:rPr>
          <w:sz w:val="22"/>
          <w:szCs w:val="22"/>
          <w:lang w:val="mt-MT"/>
        </w:rPr>
        <w:t>d</w:t>
      </w:r>
      <w:r w:rsidRPr="00644B5C">
        <w:rPr>
          <w:sz w:val="22"/>
          <w:szCs w:val="22"/>
        </w:rPr>
        <w:t xml:space="preserve">um iżjed, </w:t>
      </w:r>
      <w:r w:rsidRPr="00644B5C">
        <w:rPr>
          <w:sz w:val="22"/>
          <w:szCs w:val="22"/>
          <w:lang w:val="mt-MT"/>
        </w:rPr>
        <w:t>li</w:t>
      </w:r>
      <w:r w:rsidRPr="00644B5C">
        <w:rPr>
          <w:sz w:val="22"/>
          <w:szCs w:val="22"/>
        </w:rPr>
        <w:t xml:space="preserve"> ma kienx jeżisti qabel. Fil-prattika m’għandniex għalfejn indumu daqshekk, qed nagħmlu </w:t>
      </w:r>
      <w:r w:rsidRPr="00644B5C">
        <w:rPr>
          <w:i/>
          <w:sz w:val="22"/>
          <w:szCs w:val="22"/>
          <w:lang w:val="mt-MT"/>
        </w:rPr>
        <w:t>c</w:t>
      </w:r>
      <w:r w:rsidRPr="00644B5C">
        <w:rPr>
          <w:i/>
          <w:sz w:val="22"/>
          <w:szCs w:val="22"/>
        </w:rPr>
        <w:t>e</w:t>
      </w:r>
      <w:r w:rsidRPr="00644B5C">
        <w:rPr>
          <w:i/>
          <w:sz w:val="22"/>
          <w:szCs w:val="22"/>
          <w:lang w:val="mt-MT"/>
        </w:rPr>
        <w:t>i</w:t>
      </w:r>
      <w:r w:rsidRPr="00644B5C">
        <w:rPr>
          <w:i/>
          <w:sz w:val="22"/>
          <w:szCs w:val="22"/>
        </w:rPr>
        <w:t>ling</w:t>
      </w:r>
      <w:r w:rsidRPr="00644B5C">
        <w:rPr>
          <w:sz w:val="22"/>
          <w:szCs w:val="22"/>
        </w:rPr>
        <w:t xml:space="preserve"> bi</w:t>
      </w:r>
      <w:r w:rsidRPr="00644B5C">
        <w:rPr>
          <w:sz w:val="22"/>
          <w:szCs w:val="22"/>
          <w:lang w:val="mt-MT"/>
        </w:rPr>
        <w:t>e</w:t>
      </w:r>
      <w:r w:rsidRPr="00644B5C">
        <w:rPr>
          <w:sz w:val="22"/>
          <w:szCs w:val="22"/>
        </w:rPr>
        <w:t xml:space="preserve">x jekk ikun hemm oġġezzjonijiet u kwestjonijiet matul il-proċess </w:t>
      </w:r>
      <w:r w:rsidRPr="00644B5C">
        <w:rPr>
          <w:sz w:val="22"/>
          <w:szCs w:val="22"/>
          <w:lang w:val="mt-MT"/>
        </w:rPr>
        <w:t>ikun hemm</w:t>
      </w:r>
      <w:r w:rsidRPr="00644B5C">
        <w:rPr>
          <w:sz w:val="22"/>
          <w:szCs w:val="22"/>
        </w:rPr>
        <w:t xml:space="preserve"> </w:t>
      </w:r>
      <w:r w:rsidRPr="00644B5C">
        <w:rPr>
          <w:i/>
          <w:sz w:val="22"/>
          <w:szCs w:val="22"/>
        </w:rPr>
        <w:t xml:space="preserve">deadline. </w:t>
      </w:r>
      <w:r w:rsidRPr="00644B5C">
        <w:rPr>
          <w:sz w:val="22"/>
          <w:szCs w:val="22"/>
          <w:lang w:val="mt-MT"/>
        </w:rPr>
        <w:t>Imma wieħed jispera</w:t>
      </w:r>
      <w:r w:rsidRPr="00644B5C">
        <w:rPr>
          <w:sz w:val="22"/>
          <w:szCs w:val="22"/>
        </w:rPr>
        <w:t xml:space="preserve"> li jirrenja l-bonsens u fil-prattika ma jkunx hemm għalfejn dan it-tip ta’ </w:t>
      </w:r>
      <w:r w:rsidRPr="00644B5C">
        <w:rPr>
          <w:sz w:val="22"/>
          <w:szCs w:val="22"/>
          <w:lang w:val="mt-MT"/>
        </w:rPr>
        <w:t>dewmien</w:t>
      </w:r>
      <w:r w:rsidRPr="00644B5C">
        <w:rPr>
          <w:sz w:val="22"/>
          <w:szCs w:val="22"/>
        </w:rPr>
        <w:t xml:space="preserve"> żejjed.</w:t>
      </w:r>
    </w:p>
    <w:p w:rsidR="0089128F" w:rsidRPr="00644B5C" w:rsidRDefault="0089128F" w:rsidP="00644B5C">
      <w:pPr>
        <w:ind w:right="-22"/>
        <w:jc w:val="both"/>
        <w:rPr>
          <w:sz w:val="22"/>
          <w:szCs w:val="22"/>
        </w:rPr>
      </w:pPr>
    </w:p>
    <w:p w:rsidR="0089128F" w:rsidRPr="00644B5C" w:rsidRDefault="0089128F" w:rsidP="00644B5C">
      <w:pPr>
        <w:ind w:right="-22"/>
        <w:jc w:val="both"/>
        <w:rPr>
          <w:sz w:val="22"/>
          <w:szCs w:val="22"/>
        </w:rPr>
      </w:pPr>
      <w:r w:rsidRPr="00644B5C">
        <w:rPr>
          <w:b/>
          <w:sz w:val="22"/>
          <w:szCs w:val="22"/>
        </w:rPr>
        <w:t>THE CHAIRMAN:</w:t>
      </w:r>
      <w:r w:rsidRPr="00644B5C">
        <w:rPr>
          <w:sz w:val="22"/>
          <w:szCs w:val="22"/>
        </w:rPr>
        <w:t xml:space="preserve"> L-Onor. Claudio Grech.</w:t>
      </w:r>
    </w:p>
    <w:p w:rsidR="0089128F" w:rsidRPr="00644B5C" w:rsidRDefault="0089128F" w:rsidP="00644B5C">
      <w:pPr>
        <w:ind w:right="-22"/>
        <w:jc w:val="both"/>
        <w:rPr>
          <w:sz w:val="22"/>
          <w:szCs w:val="22"/>
        </w:rPr>
      </w:pPr>
    </w:p>
    <w:p w:rsidR="0089128F" w:rsidRPr="00644B5C" w:rsidRDefault="0089128F" w:rsidP="00644B5C">
      <w:pPr>
        <w:ind w:right="-22"/>
        <w:jc w:val="both"/>
        <w:rPr>
          <w:sz w:val="22"/>
          <w:szCs w:val="22"/>
        </w:rPr>
      </w:pPr>
      <w:r w:rsidRPr="00644B5C">
        <w:rPr>
          <w:b/>
          <w:sz w:val="22"/>
          <w:szCs w:val="22"/>
        </w:rPr>
        <w:t>ONOR. CLAUDIO GRECH:</w:t>
      </w:r>
      <w:r w:rsidRPr="00644B5C">
        <w:rPr>
          <w:sz w:val="22"/>
          <w:szCs w:val="22"/>
        </w:rPr>
        <w:t xml:space="preserve"> Kieku nħallu kollox f’idejn il-bonsens</w:t>
      </w:r>
      <w:r w:rsidRPr="00644B5C">
        <w:rPr>
          <w:sz w:val="22"/>
          <w:szCs w:val="22"/>
          <w:lang w:val="mt-MT"/>
        </w:rPr>
        <w:t>,</w:t>
      </w:r>
      <w:r w:rsidRPr="00644B5C">
        <w:rPr>
          <w:sz w:val="22"/>
          <w:szCs w:val="22"/>
        </w:rPr>
        <w:t xml:space="preserve"> żgur li ma jkollni</w:t>
      </w:r>
      <w:r w:rsidRPr="00644B5C">
        <w:rPr>
          <w:sz w:val="22"/>
          <w:szCs w:val="22"/>
          <w:lang w:val="mt-MT"/>
        </w:rPr>
        <w:t>e</w:t>
      </w:r>
      <w:r w:rsidRPr="00644B5C">
        <w:rPr>
          <w:sz w:val="22"/>
          <w:szCs w:val="22"/>
        </w:rPr>
        <w:t>x għalfejn nagħmlu dawn is-sigħat kollha</w:t>
      </w:r>
      <w:r w:rsidRPr="00644B5C">
        <w:rPr>
          <w:sz w:val="22"/>
          <w:szCs w:val="22"/>
          <w:lang w:val="mt-MT"/>
        </w:rPr>
        <w:t xml:space="preserve"> hawn</w:t>
      </w:r>
      <w:r w:rsidRPr="00644B5C">
        <w:rPr>
          <w:sz w:val="22"/>
          <w:szCs w:val="22"/>
        </w:rPr>
        <w:t xml:space="preserve">. Jien xtaqt nikkoreġi </w:t>
      </w:r>
      <w:r w:rsidRPr="00644B5C">
        <w:rPr>
          <w:sz w:val="22"/>
          <w:szCs w:val="22"/>
          <w:lang w:val="mt-MT"/>
        </w:rPr>
        <w:t>lil</w:t>
      </w:r>
      <w:r w:rsidRPr="00644B5C">
        <w:rPr>
          <w:sz w:val="22"/>
          <w:szCs w:val="22"/>
        </w:rPr>
        <w:t>l-ħabib tiegħi l-O</w:t>
      </w:r>
      <w:r w:rsidRPr="00644B5C">
        <w:rPr>
          <w:sz w:val="22"/>
          <w:szCs w:val="22"/>
          <w:lang w:val="mt-MT"/>
        </w:rPr>
        <w:t>n</w:t>
      </w:r>
      <w:r w:rsidRPr="00644B5C">
        <w:rPr>
          <w:sz w:val="22"/>
          <w:szCs w:val="22"/>
        </w:rPr>
        <w:t xml:space="preserve">or. Herrera għaliex qabad </w:t>
      </w:r>
      <w:r w:rsidRPr="00644B5C">
        <w:rPr>
          <w:sz w:val="22"/>
          <w:szCs w:val="22"/>
          <w:lang w:val="mt-MT"/>
        </w:rPr>
        <w:t xml:space="preserve">u qal </w:t>
      </w:r>
      <w:r w:rsidRPr="00644B5C">
        <w:rPr>
          <w:sz w:val="22"/>
          <w:szCs w:val="22"/>
        </w:rPr>
        <w:t>li għedt jien u wa</w:t>
      </w:r>
      <w:r w:rsidRPr="00644B5C">
        <w:rPr>
          <w:sz w:val="22"/>
          <w:szCs w:val="22"/>
          <w:lang w:val="mt-MT"/>
        </w:rPr>
        <w:t>s</w:t>
      </w:r>
      <w:r w:rsidRPr="00644B5C">
        <w:rPr>
          <w:sz w:val="22"/>
          <w:szCs w:val="22"/>
        </w:rPr>
        <w:t>slu f’xi ħaġa li jien m’għedtx. Hu qal li jien għedt li din il-liġi hija kontroproduttiva. Anzi</w:t>
      </w:r>
      <w:r w:rsidRPr="00644B5C">
        <w:rPr>
          <w:sz w:val="22"/>
          <w:szCs w:val="22"/>
          <w:lang w:val="mt-MT"/>
        </w:rPr>
        <w:t>,</w:t>
      </w:r>
      <w:r w:rsidRPr="00644B5C">
        <w:rPr>
          <w:sz w:val="22"/>
          <w:szCs w:val="22"/>
        </w:rPr>
        <w:t xml:space="preserve"> jien li għedt hu</w:t>
      </w:r>
      <w:r w:rsidRPr="00644B5C">
        <w:rPr>
          <w:sz w:val="22"/>
          <w:szCs w:val="22"/>
          <w:lang w:val="mt-MT"/>
        </w:rPr>
        <w:t xml:space="preserve"> -</w:t>
      </w:r>
      <w:r w:rsidRPr="00644B5C">
        <w:rPr>
          <w:sz w:val="22"/>
          <w:szCs w:val="22"/>
        </w:rPr>
        <w:t xml:space="preserve"> u dan għedtu </w:t>
      </w:r>
      <w:r w:rsidRPr="00644B5C">
        <w:rPr>
          <w:sz w:val="22"/>
          <w:szCs w:val="22"/>
          <w:lang w:val="mt-MT"/>
        </w:rPr>
        <w:t>w</w:t>
      </w:r>
      <w:r w:rsidRPr="00644B5C">
        <w:rPr>
          <w:sz w:val="22"/>
          <w:szCs w:val="22"/>
        </w:rPr>
        <w:t>koll fis-seduti preċedenti meta konna bdejna niddiskutu</w:t>
      </w:r>
      <w:r w:rsidRPr="00644B5C">
        <w:rPr>
          <w:sz w:val="22"/>
          <w:szCs w:val="22"/>
          <w:lang w:val="mt-MT"/>
        </w:rPr>
        <w:t>ha</w:t>
      </w:r>
      <w:r w:rsidRPr="00644B5C">
        <w:rPr>
          <w:sz w:val="22"/>
          <w:szCs w:val="22"/>
        </w:rPr>
        <w:t xml:space="preserve"> u għalhekk qbilna ż-żewġ naħat </w:t>
      </w:r>
      <w:r w:rsidRPr="00644B5C">
        <w:rPr>
          <w:sz w:val="22"/>
          <w:szCs w:val="22"/>
          <w:lang w:val="mt-MT"/>
        </w:rPr>
        <w:t xml:space="preserve">- </w:t>
      </w:r>
      <w:r w:rsidRPr="00644B5C">
        <w:rPr>
          <w:sz w:val="22"/>
          <w:szCs w:val="22"/>
        </w:rPr>
        <w:t xml:space="preserve">li l-għan li għalih qed </w:t>
      </w:r>
      <w:r w:rsidRPr="00644B5C">
        <w:rPr>
          <w:sz w:val="22"/>
          <w:szCs w:val="22"/>
          <w:lang w:val="mt-MT"/>
        </w:rPr>
        <w:t>issir</w:t>
      </w:r>
      <w:r w:rsidRPr="00644B5C">
        <w:rPr>
          <w:sz w:val="22"/>
          <w:szCs w:val="22"/>
        </w:rPr>
        <w:t xml:space="preserve"> il-liġi mhux se jintlaħaq bit-termini - mhux bil-liġi għax il-liġi hija tajba – li qed jidda</w:t>
      </w:r>
      <w:r w:rsidRPr="00644B5C">
        <w:rPr>
          <w:sz w:val="22"/>
          <w:szCs w:val="22"/>
          <w:lang w:val="mt-MT"/>
        </w:rPr>
        <w:t>ħ</w:t>
      </w:r>
      <w:r w:rsidRPr="00644B5C">
        <w:rPr>
          <w:sz w:val="22"/>
          <w:szCs w:val="22"/>
        </w:rPr>
        <w:t>ħlu fil-liġi. Jien ma naqbel assolutament xejn miegħek</w:t>
      </w:r>
      <w:r w:rsidRPr="00644B5C">
        <w:rPr>
          <w:sz w:val="22"/>
          <w:szCs w:val="22"/>
          <w:lang w:val="mt-MT"/>
        </w:rPr>
        <w:t xml:space="preserve"> - xejn ma naqbel miegħek -</w:t>
      </w:r>
      <w:r w:rsidRPr="00644B5C">
        <w:rPr>
          <w:sz w:val="22"/>
          <w:szCs w:val="22"/>
        </w:rPr>
        <w:t xml:space="preserve"> li aħna</w:t>
      </w:r>
      <w:r w:rsidRPr="00644B5C">
        <w:rPr>
          <w:sz w:val="22"/>
          <w:szCs w:val="22"/>
          <w:lang w:val="mt-MT"/>
        </w:rPr>
        <w:t xml:space="preserve"> qed</w:t>
      </w:r>
      <w:r w:rsidRPr="00644B5C">
        <w:rPr>
          <w:sz w:val="22"/>
          <w:szCs w:val="22"/>
        </w:rPr>
        <w:t xml:space="preserve"> nibbażaw l-argumentazzjoni tagħna fuq </w:t>
      </w:r>
      <w:r w:rsidRPr="00644B5C">
        <w:rPr>
          <w:sz w:val="22"/>
          <w:szCs w:val="22"/>
          <w:lang w:val="mt-MT"/>
        </w:rPr>
        <w:t>il-</w:t>
      </w:r>
      <w:r w:rsidRPr="00644B5C">
        <w:rPr>
          <w:sz w:val="22"/>
          <w:szCs w:val="22"/>
        </w:rPr>
        <w:t xml:space="preserve">premessa żbaljata </w:t>
      </w:r>
      <w:r w:rsidRPr="00644B5C">
        <w:rPr>
          <w:sz w:val="22"/>
          <w:szCs w:val="22"/>
          <w:lang w:val="mt-MT"/>
        </w:rPr>
        <w:t>li jqumu ħafna</w:t>
      </w:r>
      <w:r w:rsidRPr="00644B5C">
        <w:rPr>
          <w:sz w:val="22"/>
          <w:szCs w:val="22"/>
        </w:rPr>
        <w:t xml:space="preserve"> </w:t>
      </w:r>
      <w:r w:rsidRPr="00644B5C">
        <w:rPr>
          <w:i/>
          <w:sz w:val="22"/>
          <w:szCs w:val="22"/>
        </w:rPr>
        <w:t>issues</w:t>
      </w:r>
      <w:r w:rsidRPr="00644B5C">
        <w:rPr>
          <w:sz w:val="22"/>
          <w:szCs w:val="22"/>
        </w:rPr>
        <w:t xml:space="preserve"> bejn l-operaturi biex j</w:t>
      </w:r>
      <w:r w:rsidRPr="00644B5C">
        <w:rPr>
          <w:sz w:val="22"/>
          <w:szCs w:val="22"/>
          <w:lang w:val="mt-MT"/>
        </w:rPr>
        <w:t>a</w:t>
      </w:r>
      <w:r w:rsidRPr="00644B5C">
        <w:rPr>
          <w:sz w:val="22"/>
          <w:szCs w:val="22"/>
        </w:rPr>
        <w:t xml:space="preserve">ċċedu l-infrastruttura ta’ xulxin. </w:t>
      </w:r>
      <w:r w:rsidRPr="00644B5C">
        <w:rPr>
          <w:sz w:val="22"/>
          <w:szCs w:val="22"/>
          <w:lang w:val="mt-MT"/>
        </w:rPr>
        <w:t xml:space="preserve"> </w:t>
      </w:r>
      <w:r w:rsidRPr="00644B5C">
        <w:rPr>
          <w:sz w:val="22"/>
          <w:szCs w:val="22"/>
        </w:rPr>
        <w:t xml:space="preserve">Inħeġġek tidħol daqsxejn fihom u tirrealizza li mhuwiex il-każ għaliex </w:t>
      </w:r>
      <w:r w:rsidRPr="00644B5C">
        <w:rPr>
          <w:sz w:val="22"/>
          <w:szCs w:val="22"/>
          <w:lang w:val="mt-MT"/>
        </w:rPr>
        <w:t xml:space="preserve">fejn jidħol </w:t>
      </w:r>
      <w:r w:rsidRPr="00644B5C">
        <w:rPr>
          <w:sz w:val="22"/>
          <w:szCs w:val="22"/>
        </w:rPr>
        <w:t>l-a</w:t>
      </w:r>
      <w:r w:rsidRPr="00644B5C">
        <w:rPr>
          <w:sz w:val="22"/>
          <w:szCs w:val="22"/>
          <w:lang w:val="mt-MT"/>
        </w:rPr>
        <w:t>ċ</w:t>
      </w:r>
      <w:r w:rsidRPr="00644B5C">
        <w:rPr>
          <w:sz w:val="22"/>
          <w:szCs w:val="22"/>
        </w:rPr>
        <w:t xml:space="preserve">ċess </w:t>
      </w:r>
      <w:r w:rsidRPr="00644B5C">
        <w:rPr>
          <w:sz w:val="22"/>
          <w:szCs w:val="22"/>
          <w:lang w:val="mt-MT"/>
        </w:rPr>
        <w:t>għ</w:t>
      </w:r>
      <w:r w:rsidRPr="00644B5C">
        <w:rPr>
          <w:sz w:val="22"/>
          <w:szCs w:val="22"/>
        </w:rPr>
        <w:t>a</w:t>
      </w:r>
      <w:r w:rsidRPr="00644B5C">
        <w:rPr>
          <w:sz w:val="22"/>
          <w:szCs w:val="22"/>
          <w:lang w:val="mt-MT"/>
        </w:rPr>
        <w:t>l</w:t>
      </w:r>
      <w:r w:rsidRPr="00644B5C">
        <w:rPr>
          <w:sz w:val="22"/>
          <w:szCs w:val="22"/>
        </w:rPr>
        <w:t xml:space="preserve">l-infrastrutturi naħseb anke għall-iċken ħaġa jieħu terminu ta’ żmien li huwa </w:t>
      </w:r>
      <w:r w:rsidRPr="00644B5C">
        <w:rPr>
          <w:i/>
          <w:sz w:val="22"/>
          <w:szCs w:val="22"/>
        </w:rPr>
        <w:t>disproportionate</w:t>
      </w:r>
      <w:r w:rsidRPr="00644B5C">
        <w:rPr>
          <w:sz w:val="22"/>
          <w:szCs w:val="22"/>
        </w:rPr>
        <w:t>, però dak inħalluh</w:t>
      </w:r>
      <w:r w:rsidRPr="00644B5C">
        <w:rPr>
          <w:sz w:val="22"/>
          <w:szCs w:val="22"/>
          <w:lang w:val="mt-MT"/>
        </w:rPr>
        <w:t xml:space="preserve"> għal </w:t>
      </w:r>
      <w:r w:rsidRPr="00644B5C">
        <w:rPr>
          <w:sz w:val="22"/>
          <w:szCs w:val="22"/>
        </w:rPr>
        <w:t xml:space="preserve">min forsi għandu xi data hawn u jista’ jispjegahielna. </w:t>
      </w:r>
    </w:p>
    <w:p w:rsidR="0089128F" w:rsidRPr="00644B5C" w:rsidRDefault="0089128F" w:rsidP="00644B5C">
      <w:pPr>
        <w:ind w:right="-22"/>
        <w:jc w:val="both"/>
        <w:rPr>
          <w:sz w:val="22"/>
          <w:szCs w:val="22"/>
        </w:rPr>
      </w:pPr>
    </w:p>
    <w:p w:rsidR="0089128F" w:rsidRPr="00644B5C" w:rsidRDefault="0089128F" w:rsidP="00644B5C">
      <w:pPr>
        <w:ind w:right="-22"/>
        <w:jc w:val="both"/>
        <w:rPr>
          <w:sz w:val="22"/>
          <w:szCs w:val="22"/>
        </w:rPr>
      </w:pPr>
      <w:r w:rsidRPr="00644B5C">
        <w:rPr>
          <w:sz w:val="22"/>
          <w:szCs w:val="22"/>
        </w:rPr>
        <w:t>Però fil-verità l-għan kollu għaliex qed is</w:t>
      </w:r>
      <w:r w:rsidRPr="00644B5C">
        <w:rPr>
          <w:sz w:val="22"/>
          <w:szCs w:val="22"/>
          <w:lang w:val="mt-MT"/>
        </w:rPr>
        <w:t>s</w:t>
      </w:r>
      <w:r w:rsidRPr="00644B5C">
        <w:rPr>
          <w:sz w:val="22"/>
          <w:szCs w:val="22"/>
        </w:rPr>
        <w:t>ir il-liġi h</w:t>
      </w:r>
      <w:r w:rsidRPr="00644B5C">
        <w:rPr>
          <w:sz w:val="22"/>
          <w:szCs w:val="22"/>
          <w:lang w:val="mt-MT"/>
        </w:rPr>
        <w:t>u</w:t>
      </w:r>
      <w:r w:rsidRPr="00644B5C">
        <w:rPr>
          <w:sz w:val="22"/>
          <w:szCs w:val="22"/>
        </w:rPr>
        <w:t xml:space="preserve"> biex jitħaffef l-aċċess tal-infrastrutturi. Għalhekk qed i</w:t>
      </w:r>
      <w:r w:rsidRPr="00644B5C">
        <w:rPr>
          <w:sz w:val="22"/>
          <w:szCs w:val="22"/>
          <w:lang w:val="mt-MT"/>
        </w:rPr>
        <w:t>s</w:t>
      </w:r>
      <w:r w:rsidRPr="00644B5C">
        <w:rPr>
          <w:sz w:val="22"/>
          <w:szCs w:val="22"/>
        </w:rPr>
        <w:t>sir il-liġi</w:t>
      </w:r>
      <w:r w:rsidRPr="00644B5C">
        <w:rPr>
          <w:sz w:val="22"/>
          <w:szCs w:val="22"/>
          <w:lang w:val="mt-MT"/>
        </w:rPr>
        <w:t>,</w:t>
      </w:r>
      <w:r w:rsidRPr="00644B5C">
        <w:rPr>
          <w:sz w:val="22"/>
          <w:szCs w:val="22"/>
        </w:rPr>
        <w:t xml:space="preserve"> u qed i</w:t>
      </w:r>
      <w:r w:rsidRPr="00644B5C">
        <w:rPr>
          <w:sz w:val="22"/>
          <w:szCs w:val="22"/>
          <w:lang w:val="mt-MT"/>
        </w:rPr>
        <w:t>s</w:t>
      </w:r>
      <w:r w:rsidRPr="00644B5C">
        <w:rPr>
          <w:sz w:val="22"/>
          <w:szCs w:val="22"/>
        </w:rPr>
        <w:t xml:space="preserve">sir għaliex id-dinja kollha rrealizzat </w:t>
      </w:r>
      <w:r w:rsidRPr="00644B5C">
        <w:rPr>
          <w:sz w:val="22"/>
          <w:szCs w:val="22"/>
          <w:lang w:val="mt-MT"/>
        </w:rPr>
        <w:t xml:space="preserve">- </w:t>
      </w:r>
      <w:r w:rsidRPr="00644B5C">
        <w:rPr>
          <w:sz w:val="22"/>
          <w:szCs w:val="22"/>
        </w:rPr>
        <w:t>u hawnhekk ma tantx għandna żmien aħna bħala pajjiż li noqogħdu nistennew li nitgħa</w:t>
      </w:r>
      <w:r w:rsidRPr="00644B5C">
        <w:rPr>
          <w:sz w:val="22"/>
          <w:szCs w:val="22"/>
          <w:lang w:val="mt-MT"/>
        </w:rPr>
        <w:t>l</w:t>
      </w:r>
      <w:r w:rsidRPr="00644B5C">
        <w:rPr>
          <w:sz w:val="22"/>
          <w:szCs w:val="22"/>
        </w:rPr>
        <w:t>lmu nimxu flok niġru, niġru rridu flok nimxu fil-verità</w:t>
      </w:r>
      <w:r w:rsidRPr="00644B5C">
        <w:rPr>
          <w:sz w:val="22"/>
          <w:szCs w:val="22"/>
          <w:lang w:val="mt-MT"/>
        </w:rPr>
        <w:t xml:space="preserve"> -</w:t>
      </w:r>
      <w:r w:rsidRPr="00644B5C">
        <w:rPr>
          <w:sz w:val="22"/>
          <w:szCs w:val="22"/>
        </w:rPr>
        <w:t xml:space="preserve"> li dan </w:t>
      </w:r>
      <w:r w:rsidRPr="00644B5C">
        <w:rPr>
          <w:sz w:val="22"/>
          <w:szCs w:val="22"/>
          <w:lang w:val="mt-MT"/>
        </w:rPr>
        <w:t>l-</w:t>
      </w:r>
      <w:r w:rsidRPr="00644B5C">
        <w:rPr>
          <w:sz w:val="22"/>
          <w:szCs w:val="22"/>
        </w:rPr>
        <w:t xml:space="preserve">investiment f’dawn it-tip ta’ infrastrutturi jieħu ż-żmien biex isir. </w:t>
      </w:r>
      <w:r w:rsidRPr="00644B5C">
        <w:rPr>
          <w:sz w:val="22"/>
          <w:szCs w:val="22"/>
          <w:lang w:val="mt-MT"/>
        </w:rPr>
        <w:t>I</w:t>
      </w:r>
      <w:r w:rsidRPr="00644B5C">
        <w:rPr>
          <w:sz w:val="22"/>
          <w:szCs w:val="22"/>
        </w:rPr>
        <w:t>l-gvern</w:t>
      </w:r>
      <w:r w:rsidRPr="00644B5C">
        <w:rPr>
          <w:sz w:val="22"/>
          <w:szCs w:val="22"/>
          <w:lang w:val="mt-MT"/>
        </w:rPr>
        <w:t>ijiet</w:t>
      </w:r>
      <w:r w:rsidRPr="00644B5C">
        <w:rPr>
          <w:sz w:val="22"/>
          <w:szCs w:val="22"/>
        </w:rPr>
        <w:t xml:space="preserve">, </w:t>
      </w:r>
      <w:r w:rsidRPr="00644B5C">
        <w:rPr>
          <w:sz w:val="22"/>
          <w:szCs w:val="22"/>
          <w:lang w:val="mt-MT"/>
        </w:rPr>
        <w:t>i</w:t>
      </w:r>
      <w:r w:rsidRPr="00644B5C">
        <w:rPr>
          <w:sz w:val="22"/>
          <w:szCs w:val="22"/>
        </w:rPr>
        <w:t>r-regolaturi fid-dinja kollha qed jagħmlu minn kollox biex kemm jista’ jkun iqassru ż-żmien biex isir</w:t>
      </w:r>
      <w:r w:rsidRPr="00644B5C">
        <w:rPr>
          <w:sz w:val="22"/>
          <w:szCs w:val="22"/>
          <w:lang w:val="mt-MT"/>
        </w:rPr>
        <w:t>u dawn l-infrastrutturi</w:t>
      </w:r>
      <w:r w:rsidRPr="00644B5C">
        <w:rPr>
          <w:sz w:val="22"/>
          <w:szCs w:val="22"/>
        </w:rPr>
        <w:t xml:space="preserve">. </w:t>
      </w:r>
      <w:r w:rsidRPr="00644B5C">
        <w:rPr>
          <w:sz w:val="22"/>
          <w:szCs w:val="22"/>
          <w:lang w:val="mt-MT"/>
        </w:rPr>
        <w:t>Dan g</w:t>
      </w:r>
      <w:r w:rsidRPr="00644B5C">
        <w:rPr>
          <w:sz w:val="22"/>
          <w:szCs w:val="22"/>
        </w:rPr>
        <w:t>ħaliex meta inti għandek dawk it-tip ta’ infrastrutturi se joħolqu aktar ambjent b’saħħtu biex isir aktar investiment fi</w:t>
      </w:r>
      <w:r w:rsidRPr="00644B5C">
        <w:rPr>
          <w:sz w:val="22"/>
          <w:szCs w:val="22"/>
          <w:lang w:val="mt-MT"/>
        </w:rPr>
        <w:t>n</w:t>
      </w:r>
      <w:r w:rsidRPr="00644B5C">
        <w:rPr>
          <w:sz w:val="22"/>
          <w:szCs w:val="22"/>
        </w:rPr>
        <w:t>-</w:t>
      </w:r>
      <w:r w:rsidRPr="00644B5C">
        <w:rPr>
          <w:i/>
          <w:sz w:val="22"/>
          <w:szCs w:val="22"/>
        </w:rPr>
        <w:t>knowledge base</w:t>
      </w:r>
      <w:r w:rsidRPr="00644B5C">
        <w:rPr>
          <w:i/>
          <w:sz w:val="22"/>
          <w:szCs w:val="22"/>
          <w:lang w:val="mt-MT"/>
        </w:rPr>
        <w:t>d</w:t>
      </w:r>
      <w:r w:rsidRPr="00644B5C">
        <w:rPr>
          <w:i/>
          <w:sz w:val="22"/>
          <w:szCs w:val="22"/>
        </w:rPr>
        <w:t xml:space="preserve"> economy</w:t>
      </w:r>
      <w:r w:rsidRPr="00644B5C">
        <w:rPr>
          <w:sz w:val="22"/>
          <w:szCs w:val="22"/>
        </w:rPr>
        <w:t xml:space="preserve"> u f’setturi li jużaw it-teknoloġija biex ikabbru l-ekonomija. U kif tafu tajjeb ukoll intom</w:t>
      </w:r>
      <w:r w:rsidRPr="00644B5C">
        <w:rPr>
          <w:sz w:val="22"/>
          <w:szCs w:val="22"/>
          <w:lang w:val="mt-MT"/>
        </w:rPr>
        <w:t>,</w:t>
      </w:r>
      <w:r w:rsidRPr="00644B5C">
        <w:rPr>
          <w:sz w:val="22"/>
          <w:szCs w:val="22"/>
        </w:rPr>
        <w:t xml:space="preserve"> dawk huma s-setturi li l-ekonomija tagħna q</w:t>
      </w:r>
      <w:r w:rsidRPr="00644B5C">
        <w:rPr>
          <w:sz w:val="22"/>
          <w:szCs w:val="22"/>
          <w:lang w:val="mt-MT"/>
        </w:rPr>
        <w:t>i</w:t>
      </w:r>
      <w:r w:rsidRPr="00644B5C">
        <w:rPr>
          <w:sz w:val="22"/>
          <w:szCs w:val="22"/>
        </w:rPr>
        <w:t>egħda tikber fih</w:t>
      </w:r>
      <w:r w:rsidRPr="00644B5C">
        <w:rPr>
          <w:sz w:val="22"/>
          <w:szCs w:val="22"/>
          <w:lang w:val="mt-MT"/>
        </w:rPr>
        <w:t>om</w:t>
      </w:r>
      <w:r w:rsidRPr="00644B5C">
        <w:rPr>
          <w:sz w:val="22"/>
          <w:szCs w:val="22"/>
        </w:rPr>
        <w:t xml:space="preserve">.  </w:t>
      </w:r>
    </w:p>
    <w:p w:rsidR="0089128F" w:rsidRPr="00644B5C" w:rsidRDefault="0089128F" w:rsidP="00644B5C">
      <w:pPr>
        <w:ind w:right="-22"/>
        <w:jc w:val="both"/>
        <w:rPr>
          <w:sz w:val="22"/>
          <w:szCs w:val="22"/>
        </w:rPr>
      </w:pPr>
    </w:p>
    <w:p w:rsidR="0089128F" w:rsidRPr="00644B5C" w:rsidRDefault="0089128F" w:rsidP="00644B5C">
      <w:pPr>
        <w:ind w:right="-22"/>
        <w:jc w:val="both"/>
        <w:rPr>
          <w:sz w:val="22"/>
          <w:szCs w:val="22"/>
        </w:rPr>
      </w:pPr>
      <w:r w:rsidRPr="00644B5C">
        <w:rPr>
          <w:sz w:val="22"/>
          <w:szCs w:val="22"/>
          <w:lang w:val="mt-MT"/>
        </w:rPr>
        <w:t>Għaldaqstant</w:t>
      </w:r>
      <w:r w:rsidRPr="00644B5C">
        <w:rPr>
          <w:sz w:val="22"/>
          <w:szCs w:val="22"/>
        </w:rPr>
        <w:t xml:space="preserve"> l-argument li naraw kif i</w:t>
      </w:r>
      <w:r w:rsidRPr="00644B5C">
        <w:rPr>
          <w:sz w:val="22"/>
          <w:szCs w:val="22"/>
          <w:lang w:val="mt-MT"/>
        </w:rPr>
        <w:t>m</w:t>
      </w:r>
      <w:r w:rsidRPr="00644B5C">
        <w:rPr>
          <w:sz w:val="22"/>
          <w:szCs w:val="22"/>
        </w:rPr>
        <w:t xml:space="preserve">morru u mbagħad nimxu </w:t>
      </w:r>
      <w:r w:rsidRPr="00644B5C">
        <w:rPr>
          <w:sz w:val="22"/>
          <w:szCs w:val="22"/>
          <w:lang w:val="mt-MT"/>
        </w:rPr>
        <w:t>’</w:t>
      </w:r>
      <w:r w:rsidRPr="00644B5C">
        <w:rPr>
          <w:sz w:val="22"/>
          <w:szCs w:val="22"/>
        </w:rPr>
        <w:t xml:space="preserve">l quddiem </w:t>
      </w:r>
      <w:r w:rsidRPr="00644B5C">
        <w:rPr>
          <w:sz w:val="22"/>
          <w:szCs w:val="22"/>
          <w:lang w:val="mt-MT"/>
        </w:rPr>
        <w:t>meta</w:t>
      </w:r>
      <w:r w:rsidRPr="00644B5C">
        <w:rPr>
          <w:sz w:val="22"/>
          <w:szCs w:val="22"/>
        </w:rPr>
        <w:t xml:space="preserve"> </w:t>
      </w:r>
      <w:r w:rsidRPr="00644B5C">
        <w:rPr>
          <w:sz w:val="22"/>
          <w:szCs w:val="22"/>
          <w:lang w:val="mt-MT"/>
        </w:rPr>
        <w:t>jkolln</w:t>
      </w:r>
      <w:r w:rsidRPr="00644B5C">
        <w:rPr>
          <w:sz w:val="22"/>
          <w:szCs w:val="22"/>
        </w:rPr>
        <w:t xml:space="preserve">a l-esperjenza ma jreġix </w:t>
      </w:r>
      <w:r w:rsidRPr="00644B5C">
        <w:rPr>
          <w:sz w:val="22"/>
          <w:szCs w:val="22"/>
          <w:lang w:val="mt-MT"/>
        </w:rPr>
        <w:t xml:space="preserve">għax </w:t>
      </w:r>
      <w:r w:rsidRPr="00644B5C">
        <w:rPr>
          <w:sz w:val="22"/>
          <w:szCs w:val="22"/>
        </w:rPr>
        <w:t xml:space="preserve">aħna </w:t>
      </w:r>
      <w:r w:rsidRPr="00644B5C">
        <w:rPr>
          <w:sz w:val="22"/>
          <w:szCs w:val="22"/>
          <w:lang w:val="mt-MT"/>
        </w:rPr>
        <w:t xml:space="preserve">diġà </w:t>
      </w:r>
      <w:r w:rsidRPr="00644B5C">
        <w:rPr>
          <w:sz w:val="22"/>
          <w:szCs w:val="22"/>
        </w:rPr>
        <w:t xml:space="preserve">għandna l-esperjenza. Din mhix xi ħaġa ġdida, </w:t>
      </w:r>
      <w:r w:rsidRPr="00644B5C">
        <w:rPr>
          <w:sz w:val="22"/>
          <w:szCs w:val="22"/>
          <w:lang w:val="mt-MT"/>
        </w:rPr>
        <w:t>kulma qed tagħmel i</w:t>
      </w:r>
      <w:r w:rsidRPr="00644B5C">
        <w:rPr>
          <w:sz w:val="22"/>
          <w:szCs w:val="22"/>
        </w:rPr>
        <w:t>l-liġi h</w:t>
      </w:r>
      <w:r w:rsidRPr="00644B5C">
        <w:rPr>
          <w:sz w:val="22"/>
          <w:szCs w:val="22"/>
          <w:lang w:val="mt-MT"/>
        </w:rPr>
        <w:t>u</w:t>
      </w:r>
      <w:r w:rsidRPr="00644B5C">
        <w:rPr>
          <w:sz w:val="22"/>
          <w:szCs w:val="22"/>
        </w:rPr>
        <w:t xml:space="preserve"> li qed tirrikonoxxi fuq skala Ewropea li l-operaturi bejniethom </w:t>
      </w:r>
      <w:r w:rsidRPr="00644B5C">
        <w:rPr>
          <w:sz w:val="22"/>
          <w:szCs w:val="22"/>
          <w:lang w:val="mt-MT"/>
        </w:rPr>
        <w:t xml:space="preserve">qed </w:t>
      </w:r>
      <w:r w:rsidRPr="00644B5C">
        <w:rPr>
          <w:sz w:val="22"/>
          <w:szCs w:val="22"/>
        </w:rPr>
        <w:t>jieħdu ħafna żmien meta jiġu biex jagħtu l-aċċess tal-infrastruttura lil xulxin. Għaliex? Hemm raġuni loġika</w:t>
      </w:r>
      <w:r w:rsidRPr="00644B5C">
        <w:rPr>
          <w:sz w:val="22"/>
          <w:szCs w:val="22"/>
          <w:lang w:val="mt-MT"/>
        </w:rPr>
        <w:t>;</w:t>
      </w:r>
      <w:r w:rsidRPr="00644B5C">
        <w:rPr>
          <w:sz w:val="22"/>
          <w:szCs w:val="22"/>
        </w:rPr>
        <w:t xml:space="preserve"> għax kulħadd irid jipproteġi l-investiment li għamel fl-infrastruttura tiegħu. U aħna naqblu magħha dik</w:t>
      </w:r>
      <w:r w:rsidRPr="00644B5C">
        <w:rPr>
          <w:sz w:val="22"/>
          <w:szCs w:val="22"/>
          <w:lang w:val="mt-MT"/>
        </w:rPr>
        <w:t>,</w:t>
      </w:r>
      <w:r w:rsidRPr="00644B5C">
        <w:rPr>
          <w:sz w:val="22"/>
          <w:szCs w:val="22"/>
        </w:rPr>
        <w:t xml:space="preserve"> għax l-agħar ħaġa hi li inti tagħmel di</w:t>
      </w:r>
      <w:r w:rsidRPr="00644B5C">
        <w:rPr>
          <w:sz w:val="22"/>
          <w:szCs w:val="22"/>
          <w:lang w:val="mt-MT"/>
        </w:rPr>
        <w:t>ż</w:t>
      </w:r>
      <w:r w:rsidRPr="00644B5C">
        <w:rPr>
          <w:sz w:val="22"/>
          <w:szCs w:val="22"/>
        </w:rPr>
        <w:t xml:space="preserve">inċentiv lil min jinvesti fl-infrastruttura. Aħna naqblu mija fil-mija </w:t>
      </w:r>
      <w:r w:rsidRPr="00644B5C">
        <w:rPr>
          <w:sz w:val="22"/>
          <w:szCs w:val="22"/>
          <w:lang w:val="mt-MT"/>
        </w:rPr>
        <w:t xml:space="preserve">ma’ </w:t>
      </w:r>
      <w:r w:rsidRPr="00644B5C">
        <w:rPr>
          <w:sz w:val="22"/>
          <w:szCs w:val="22"/>
        </w:rPr>
        <w:t>dik, però fejn għandek infrastruttura ta’ entità pubblika m’għandux għalfejn ikollok ċert</w:t>
      </w:r>
      <w:r w:rsidRPr="00644B5C">
        <w:rPr>
          <w:sz w:val="22"/>
          <w:szCs w:val="22"/>
          <w:lang w:val="mt-MT"/>
        </w:rPr>
        <w:t>i</w:t>
      </w:r>
      <w:r w:rsidRPr="00644B5C">
        <w:rPr>
          <w:sz w:val="22"/>
          <w:szCs w:val="22"/>
        </w:rPr>
        <w:t xml:space="preserve"> </w:t>
      </w:r>
      <w:r w:rsidRPr="00644B5C">
        <w:rPr>
          <w:i/>
          <w:sz w:val="22"/>
          <w:szCs w:val="22"/>
        </w:rPr>
        <w:t>time</w:t>
      </w:r>
      <w:r w:rsidRPr="00644B5C">
        <w:rPr>
          <w:i/>
          <w:sz w:val="22"/>
          <w:szCs w:val="22"/>
          <w:lang w:val="mt-MT"/>
        </w:rPr>
        <w:t xml:space="preserve"> </w:t>
      </w:r>
      <w:r w:rsidRPr="00644B5C">
        <w:rPr>
          <w:i/>
          <w:sz w:val="22"/>
          <w:szCs w:val="22"/>
        </w:rPr>
        <w:t>frames</w:t>
      </w:r>
      <w:r w:rsidRPr="00644B5C">
        <w:rPr>
          <w:sz w:val="22"/>
          <w:szCs w:val="22"/>
        </w:rPr>
        <w:t xml:space="preserve"> li bihom anke l-Gvern</w:t>
      </w:r>
      <w:r w:rsidRPr="00644B5C">
        <w:rPr>
          <w:sz w:val="22"/>
          <w:szCs w:val="22"/>
          <w:lang w:val="mt-MT"/>
        </w:rPr>
        <w:t>,</w:t>
      </w:r>
      <w:r w:rsidRPr="00644B5C">
        <w:rPr>
          <w:sz w:val="22"/>
          <w:szCs w:val="22"/>
        </w:rPr>
        <w:t xml:space="preserve"> meta jiġi biex jagħti l-aċċess għall-infrastruttura tiegħu, allura se jkun qiegħed ikaxkar saqajh.  </w:t>
      </w:r>
    </w:p>
    <w:p w:rsidR="0089128F" w:rsidRPr="00644B5C" w:rsidRDefault="0089128F" w:rsidP="00644B5C">
      <w:pPr>
        <w:ind w:right="-22"/>
        <w:jc w:val="both"/>
        <w:rPr>
          <w:sz w:val="22"/>
          <w:szCs w:val="22"/>
        </w:rPr>
      </w:pPr>
    </w:p>
    <w:p w:rsidR="0089128F" w:rsidRPr="00644B5C" w:rsidRDefault="0089128F" w:rsidP="00644B5C">
      <w:pPr>
        <w:ind w:right="-22"/>
        <w:jc w:val="both"/>
        <w:rPr>
          <w:sz w:val="22"/>
          <w:szCs w:val="22"/>
          <w:lang w:val="mt-MT"/>
        </w:rPr>
      </w:pPr>
      <w:r w:rsidRPr="00644B5C">
        <w:rPr>
          <w:sz w:val="22"/>
          <w:szCs w:val="22"/>
        </w:rPr>
        <w:t>Ministru</w:t>
      </w:r>
      <w:r w:rsidRPr="00644B5C">
        <w:rPr>
          <w:sz w:val="22"/>
          <w:szCs w:val="22"/>
          <w:lang w:val="mt-MT"/>
        </w:rPr>
        <w:t>,</w:t>
      </w:r>
      <w:r w:rsidRPr="00644B5C">
        <w:rPr>
          <w:sz w:val="22"/>
          <w:szCs w:val="22"/>
        </w:rPr>
        <w:t xml:space="preserve"> </w:t>
      </w:r>
      <w:r w:rsidRPr="00644B5C">
        <w:rPr>
          <w:sz w:val="22"/>
          <w:szCs w:val="22"/>
          <w:lang w:val="mt-MT"/>
        </w:rPr>
        <w:t>j</w:t>
      </w:r>
      <w:r w:rsidRPr="00644B5C">
        <w:rPr>
          <w:sz w:val="22"/>
          <w:szCs w:val="22"/>
        </w:rPr>
        <w:t>ien naf li fl-istadju tat-Tieni Qari inti kont ċar ħafna</w:t>
      </w:r>
      <w:r w:rsidRPr="00644B5C">
        <w:rPr>
          <w:sz w:val="22"/>
          <w:szCs w:val="22"/>
          <w:lang w:val="mt-MT"/>
        </w:rPr>
        <w:t>. I</w:t>
      </w:r>
      <w:r w:rsidRPr="00644B5C">
        <w:rPr>
          <w:sz w:val="22"/>
          <w:szCs w:val="22"/>
        </w:rPr>
        <w:t xml:space="preserve">llum qed nieħu gost li qed tkun ċar ħafna </w:t>
      </w:r>
      <w:r w:rsidRPr="00644B5C">
        <w:rPr>
          <w:sz w:val="22"/>
          <w:szCs w:val="22"/>
          <w:lang w:val="mt-MT"/>
        </w:rPr>
        <w:t>w</w:t>
      </w:r>
      <w:r w:rsidRPr="00644B5C">
        <w:rPr>
          <w:sz w:val="22"/>
          <w:szCs w:val="22"/>
        </w:rPr>
        <w:t>koll għaliex żgur li dan li qed ngħidu hawnhekk irid jiġi interpretat eventwalment u jekk aħna</w:t>
      </w:r>
      <w:r w:rsidRPr="00644B5C">
        <w:rPr>
          <w:sz w:val="22"/>
          <w:szCs w:val="22"/>
          <w:lang w:val="mt-MT"/>
        </w:rPr>
        <w:t xml:space="preserve"> - </w:t>
      </w:r>
      <w:r w:rsidRPr="00644B5C">
        <w:rPr>
          <w:sz w:val="22"/>
          <w:szCs w:val="22"/>
        </w:rPr>
        <w:t>il-Gvern u l-Oppożizzjoni</w:t>
      </w:r>
      <w:r w:rsidRPr="00644B5C">
        <w:rPr>
          <w:sz w:val="22"/>
          <w:szCs w:val="22"/>
          <w:lang w:val="mt-MT"/>
        </w:rPr>
        <w:t xml:space="preserve"> -</w:t>
      </w:r>
      <w:r w:rsidRPr="00644B5C">
        <w:rPr>
          <w:sz w:val="22"/>
          <w:szCs w:val="22"/>
        </w:rPr>
        <w:t xml:space="preserve"> naqblu li dan il-Parlament mhuwiex qed joħloq din il-liġi biex joħloq vejikoli ġodda ta’ </w:t>
      </w:r>
      <w:r w:rsidRPr="00644B5C">
        <w:rPr>
          <w:i/>
          <w:sz w:val="22"/>
          <w:szCs w:val="22"/>
        </w:rPr>
        <w:t>delay</w:t>
      </w:r>
      <w:r w:rsidRPr="00644B5C">
        <w:rPr>
          <w:i/>
          <w:sz w:val="22"/>
          <w:szCs w:val="22"/>
          <w:lang w:val="mt-MT"/>
        </w:rPr>
        <w:t>ing tactics,</w:t>
      </w:r>
      <w:r w:rsidRPr="00644B5C">
        <w:rPr>
          <w:sz w:val="22"/>
          <w:szCs w:val="22"/>
        </w:rPr>
        <w:t xml:space="preserve"> </w:t>
      </w:r>
      <w:r w:rsidRPr="00644B5C">
        <w:rPr>
          <w:sz w:val="22"/>
          <w:szCs w:val="22"/>
          <w:lang w:val="mt-MT"/>
        </w:rPr>
        <w:t>b</w:t>
      </w:r>
      <w:r w:rsidRPr="00644B5C">
        <w:rPr>
          <w:sz w:val="22"/>
          <w:szCs w:val="22"/>
        </w:rPr>
        <w:t>i</w:t>
      </w:r>
      <w:r w:rsidRPr="00644B5C">
        <w:rPr>
          <w:sz w:val="22"/>
          <w:szCs w:val="22"/>
          <w:lang w:val="mt-MT"/>
        </w:rPr>
        <w:t>ex</w:t>
      </w:r>
      <w:r w:rsidRPr="00644B5C">
        <w:rPr>
          <w:sz w:val="22"/>
          <w:szCs w:val="22"/>
        </w:rPr>
        <w:t xml:space="preserve"> kulħadd jieħu sal-aħħar tal-erba’ xhur, imbagħad wara da</w:t>
      </w:r>
      <w:r w:rsidRPr="00644B5C">
        <w:rPr>
          <w:sz w:val="22"/>
          <w:szCs w:val="22"/>
          <w:lang w:val="mt-MT"/>
        </w:rPr>
        <w:t>w</w:t>
      </w:r>
      <w:r w:rsidRPr="00644B5C">
        <w:rPr>
          <w:sz w:val="22"/>
          <w:szCs w:val="22"/>
        </w:rPr>
        <w:t xml:space="preserve">k l-erba’ xhur kulħadd jibda </w:t>
      </w:r>
      <w:r w:rsidRPr="00644B5C">
        <w:rPr>
          <w:sz w:val="22"/>
          <w:szCs w:val="22"/>
          <w:lang w:val="mt-MT"/>
        </w:rPr>
        <w:t>j</w:t>
      </w:r>
      <w:r w:rsidRPr="00644B5C">
        <w:rPr>
          <w:sz w:val="22"/>
          <w:szCs w:val="22"/>
        </w:rPr>
        <w:t xml:space="preserve">sib </w:t>
      </w:r>
      <w:r w:rsidRPr="00644B5C">
        <w:rPr>
          <w:sz w:val="22"/>
          <w:szCs w:val="22"/>
          <w:lang w:val="mt-MT"/>
        </w:rPr>
        <w:t>i</w:t>
      </w:r>
      <w:r w:rsidRPr="00644B5C">
        <w:rPr>
          <w:sz w:val="22"/>
          <w:szCs w:val="22"/>
        </w:rPr>
        <w:t xml:space="preserve">l-mekkaniżmu ta’ kif imur </w:t>
      </w:r>
      <w:r w:rsidRPr="00644B5C">
        <w:rPr>
          <w:sz w:val="22"/>
          <w:szCs w:val="22"/>
          <w:lang w:val="mt-MT"/>
        </w:rPr>
        <w:t>quddiem i</w:t>
      </w:r>
      <w:r w:rsidRPr="00644B5C">
        <w:rPr>
          <w:sz w:val="22"/>
          <w:szCs w:val="22"/>
        </w:rPr>
        <w:t>d-</w:t>
      </w:r>
      <w:r w:rsidRPr="00644B5C">
        <w:rPr>
          <w:i/>
          <w:sz w:val="22"/>
          <w:szCs w:val="22"/>
          <w:lang w:val="mt-MT"/>
        </w:rPr>
        <w:t>D</w:t>
      </w:r>
      <w:r w:rsidRPr="00644B5C">
        <w:rPr>
          <w:i/>
          <w:sz w:val="22"/>
          <w:szCs w:val="22"/>
        </w:rPr>
        <w:t xml:space="preserve">ispute </w:t>
      </w:r>
      <w:r w:rsidRPr="00644B5C">
        <w:rPr>
          <w:i/>
          <w:sz w:val="22"/>
          <w:szCs w:val="22"/>
          <w:lang w:val="mt-MT"/>
        </w:rPr>
        <w:t>R</w:t>
      </w:r>
      <w:r w:rsidRPr="00644B5C">
        <w:rPr>
          <w:i/>
          <w:sz w:val="22"/>
          <w:szCs w:val="22"/>
        </w:rPr>
        <w:t>esolution</w:t>
      </w:r>
      <w:r w:rsidRPr="00644B5C">
        <w:rPr>
          <w:i/>
          <w:sz w:val="22"/>
          <w:szCs w:val="22"/>
          <w:lang w:val="mt-MT"/>
        </w:rPr>
        <w:t xml:space="preserve"> Board</w:t>
      </w:r>
      <w:r w:rsidRPr="00644B5C">
        <w:rPr>
          <w:sz w:val="22"/>
          <w:szCs w:val="22"/>
        </w:rPr>
        <w:t xml:space="preserve"> u </w:t>
      </w:r>
      <w:r w:rsidRPr="00644B5C">
        <w:rPr>
          <w:sz w:val="22"/>
          <w:szCs w:val="22"/>
          <w:lang w:val="mt-MT"/>
        </w:rPr>
        <w:t>n</w:t>
      </w:r>
      <w:r w:rsidRPr="00644B5C">
        <w:rPr>
          <w:sz w:val="22"/>
          <w:szCs w:val="22"/>
        </w:rPr>
        <w:t xml:space="preserve">agħmlu xalata oħra u nkarkru </w:t>
      </w:r>
      <w:r w:rsidRPr="00644B5C">
        <w:rPr>
          <w:sz w:val="22"/>
          <w:szCs w:val="22"/>
        </w:rPr>
        <w:t>erba’ xhur oħra biex t</w:t>
      </w:r>
      <w:r w:rsidRPr="00644B5C">
        <w:rPr>
          <w:sz w:val="22"/>
          <w:szCs w:val="22"/>
          <w:lang w:val="mt-MT"/>
        </w:rPr>
        <w:t>a</w:t>
      </w:r>
      <w:r w:rsidRPr="00644B5C">
        <w:rPr>
          <w:sz w:val="22"/>
          <w:szCs w:val="22"/>
        </w:rPr>
        <w:t>ċċedi għal biċċa waħda ta’ infrastruttura</w:t>
      </w:r>
      <w:r w:rsidRPr="00644B5C">
        <w:rPr>
          <w:sz w:val="22"/>
          <w:szCs w:val="22"/>
          <w:lang w:val="mt-MT"/>
        </w:rPr>
        <w:t>.</w:t>
      </w:r>
      <w:r w:rsidRPr="00644B5C">
        <w:rPr>
          <w:sz w:val="22"/>
          <w:szCs w:val="22"/>
        </w:rPr>
        <w:t xml:space="preserve"> </w:t>
      </w:r>
    </w:p>
    <w:p w:rsidR="0089128F" w:rsidRPr="00644B5C" w:rsidRDefault="0089128F" w:rsidP="00644B5C">
      <w:pPr>
        <w:ind w:right="-22"/>
        <w:jc w:val="both"/>
        <w:rPr>
          <w:sz w:val="22"/>
          <w:szCs w:val="22"/>
          <w:lang w:val="mt-MT"/>
        </w:rPr>
      </w:pPr>
    </w:p>
    <w:p w:rsidR="0089128F" w:rsidRPr="00644B5C" w:rsidRDefault="0089128F" w:rsidP="00644B5C">
      <w:pPr>
        <w:ind w:right="-22"/>
        <w:jc w:val="both"/>
        <w:rPr>
          <w:sz w:val="22"/>
          <w:szCs w:val="22"/>
        </w:rPr>
      </w:pPr>
      <w:r w:rsidRPr="00644B5C">
        <w:rPr>
          <w:sz w:val="22"/>
          <w:szCs w:val="22"/>
          <w:lang w:val="mt-MT"/>
        </w:rPr>
        <w:t>I</w:t>
      </w:r>
      <w:r w:rsidRPr="00644B5C">
        <w:rPr>
          <w:sz w:val="22"/>
          <w:szCs w:val="22"/>
        </w:rPr>
        <w:t>t-talba tiegħi hi li l-Gvern jirrevedi dawn it-</w:t>
      </w:r>
      <w:r w:rsidRPr="00644B5C">
        <w:rPr>
          <w:i/>
          <w:sz w:val="22"/>
          <w:szCs w:val="22"/>
        </w:rPr>
        <w:t>time</w:t>
      </w:r>
      <w:r w:rsidRPr="00644B5C">
        <w:rPr>
          <w:i/>
          <w:sz w:val="22"/>
          <w:szCs w:val="22"/>
          <w:lang w:val="mt-MT"/>
        </w:rPr>
        <w:t xml:space="preserve"> </w:t>
      </w:r>
      <w:r w:rsidRPr="00644B5C">
        <w:rPr>
          <w:i/>
          <w:sz w:val="22"/>
          <w:szCs w:val="22"/>
        </w:rPr>
        <w:t>frames</w:t>
      </w:r>
      <w:r w:rsidRPr="00644B5C">
        <w:rPr>
          <w:sz w:val="22"/>
          <w:szCs w:val="22"/>
        </w:rPr>
        <w:t xml:space="preserve"> </w:t>
      </w:r>
      <w:r w:rsidRPr="00644B5C">
        <w:rPr>
          <w:sz w:val="22"/>
          <w:szCs w:val="22"/>
          <w:lang w:val="mt-MT"/>
        </w:rPr>
        <w:t xml:space="preserve">u </w:t>
      </w:r>
      <w:r w:rsidRPr="00644B5C">
        <w:rPr>
          <w:sz w:val="22"/>
          <w:szCs w:val="22"/>
        </w:rPr>
        <w:t>għandu jħares lejhom flimkien mal-industrija</w:t>
      </w:r>
      <w:r w:rsidRPr="00644B5C">
        <w:rPr>
          <w:sz w:val="22"/>
          <w:szCs w:val="22"/>
          <w:lang w:val="mt-MT"/>
        </w:rPr>
        <w:t xml:space="preserve"> u</w:t>
      </w:r>
      <w:r w:rsidRPr="00644B5C">
        <w:rPr>
          <w:sz w:val="22"/>
          <w:szCs w:val="22"/>
        </w:rPr>
        <w:t xml:space="preserve"> mal-operaturi kollha</w:t>
      </w:r>
      <w:r w:rsidRPr="00644B5C">
        <w:rPr>
          <w:sz w:val="22"/>
          <w:szCs w:val="22"/>
          <w:lang w:val="mt-MT"/>
        </w:rPr>
        <w:t>,</w:t>
      </w:r>
      <w:r w:rsidRPr="00644B5C">
        <w:rPr>
          <w:sz w:val="22"/>
          <w:szCs w:val="22"/>
        </w:rPr>
        <w:t xml:space="preserve"> mhux ma’ wieħed jew ma’ tnejn, </w:t>
      </w:r>
      <w:r w:rsidRPr="00644B5C">
        <w:rPr>
          <w:sz w:val="22"/>
          <w:szCs w:val="22"/>
          <w:lang w:val="mt-MT"/>
        </w:rPr>
        <w:t xml:space="preserve">imma </w:t>
      </w:r>
      <w:r w:rsidRPr="00644B5C">
        <w:rPr>
          <w:sz w:val="22"/>
          <w:szCs w:val="22"/>
        </w:rPr>
        <w:t xml:space="preserve">mal-operaturi kollha. </w:t>
      </w:r>
      <w:r w:rsidRPr="00644B5C">
        <w:rPr>
          <w:sz w:val="22"/>
          <w:szCs w:val="22"/>
          <w:lang w:val="mt-MT"/>
        </w:rPr>
        <w:t>I</w:t>
      </w:r>
      <w:r w:rsidRPr="00644B5C">
        <w:rPr>
          <w:sz w:val="22"/>
          <w:szCs w:val="22"/>
        </w:rPr>
        <w:t>l-</w:t>
      </w:r>
      <w:r w:rsidRPr="00644B5C">
        <w:rPr>
          <w:sz w:val="22"/>
          <w:szCs w:val="22"/>
          <w:lang w:val="mt-MT"/>
        </w:rPr>
        <w:t>G</w:t>
      </w:r>
      <w:r w:rsidRPr="00644B5C">
        <w:rPr>
          <w:sz w:val="22"/>
          <w:szCs w:val="22"/>
        </w:rPr>
        <w:t>vern għandu jibda bl-eżempju li</w:t>
      </w:r>
      <w:r w:rsidRPr="00644B5C">
        <w:rPr>
          <w:sz w:val="22"/>
          <w:szCs w:val="22"/>
          <w:lang w:val="mt-MT"/>
        </w:rPr>
        <w:t xml:space="preserve"> fejn tidħol</w:t>
      </w:r>
      <w:r w:rsidRPr="00644B5C">
        <w:rPr>
          <w:sz w:val="22"/>
          <w:szCs w:val="22"/>
        </w:rPr>
        <w:t xml:space="preserve"> l-infrastruttura tiegħu </w:t>
      </w:r>
      <w:r w:rsidRPr="00644B5C">
        <w:rPr>
          <w:sz w:val="22"/>
          <w:szCs w:val="22"/>
          <w:lang w:val="mt-MT"/>
        </w:rPr>
        <w:t xml:space="preserve">- </w:t>
      </w:r>
      <w:r w:rsidRPr="00644B5C">
        <w:rPr>
          <w:sz w:val="22"/>
          <w:szCs w:val="22"/>
        </w:rPr>
        <w:t>u nafu li l-</w:t>
      </w:r>
      <w:r w:rsidRPr="00644B5C">
        <w:rPr>
          <w:sz w:val="22"/>
          <w:szCs w:val="22"/>
          <w:lang w:val="mt-MT"/>
        </w:rPr>
        <w:t>G</w:t>
      </w:r>
      <w:r w:rsidRPr="00644B5C">
        <w:rPr>
          <w:sz w:val="22"/>
          <w:szCs w:val="22"/>
        </w:rPr>
        <w:t>vern għandu ħafna infrastruttura tiegħu</w:t>
      </w:r>
      <w:r w:rsidRPr="00644B5C">
        <w:rPr>
          <w:sz w:val="22"/>
          <w:szCs w:val="22"/>
          <w:lang w:val="mt-MT"/>
        </w:rPr>
        <w:t xml:space="preserve"> -</w:t>
      </w:r>
      <w:r w:rsidRPr="00644B5C">
        <w:rPr>
          <w:sz w:val="22"/>
          <w:szCs w:val="22"/>
        </w:rPr>
        <w:t xml:space="preserve"> jintrabat </w:t>
      </w:r>
      <w:r w:rsidRPr="00644B5C">
        <w:rPr>
          <w:sz w:val="22"/>
          <w:szCs w:val="22"/>
          <w:lang w:val="mt-MT"/>
        </w:rPr>
        <w:t>b’</w:t>
      </w:r>
      <w:r w:rsidRPr="00644B5C">
        <w:rPr>
          <w:i/>
          <w:sz w:val="22"/>
          <w:szCs w:val="22"/>
        </w:rPr>
        <w:t>time</w:t>
      </w:r>
      <w:r w:rsidRPr="00644B5C">
        <w:rPr>
          <w:i/>
          <w:sz w:val="22"/>
          <w:szCs w:val="22"/>
          <w:lang w:val="mt-MT"/>
        </w:rPr>
        <w:t xml:space="preserve"> </w:t>
      </w:r>
      <w:r w:rsidRPr="00644B5C">
        <w:rPr>
          <w:i/>
          <w:sz w:val="22"/>
          <w:szCs w:val="22"/>
        </w:rPr>
        <w:t>frames</w:t>
      </w:r>
      <w:r w:rsidRPr="00644B5C">
        <w:rPr>
          <w:i/>
          <w:sz w:val="22"/>
          <w:szCs w:val="22"/>
          <w:lang w:val="mt-MT"/>
        </w:rPr>
        <w:t xml:space="preserve"> </w:t>
      </w:r>
      <w:r w:rsidRPr="00644B5C">
        <w:rPr>
          <w:sz w:val="22"/>
          <w:szCs w:val="22"/>
          <w:lang w:val="mt-MT"/>
        </w:rPr>
        <w:t>qosra</w:t>
      </w:r>
      <w:r w:rsidRPr="00644B5C">
        <w:rPr>
          <w:i/>
          <w:sz w:val="22"/>
          <w:szCs w:val="22"/>
        </w:rPr>
        <w:t xml:space="preserve"> </w:t>
      </w:r>
      <w:r w:rsidRPr="00644B5C">
        <w:rPr>
          <w:sz w:val="22"/>
          <w:szCs w:val="22"/>
        </w:rPr>
        <w:t>li fihom isir l-aċċess għall-arbli tal-</w:t>
      </w:r>
      <w:r w:rsidRPr="00644B5C">
        <w:rPr>
          <w:sz w:val="22"/>
          <w:szCs w:val="22"/>
          <w:lang w:val="mt-MT"/>
        </w:rPr>
        <w:t>G</w:t>
      </w:r>
      <w:r w:rsidRPr="00644B5C">
        <w:rPr>
          <w:sz w:val="22"/>
          <w:szCs w:val="22"/>
        </w:rPr>
        <w:t>vern, għal</w:t>
      </w:r>
      <w:r w:rsidRPr="00644B5C">
        <w:rPr>
          <w:sz w:val="22"/>
          <w:szCs w:val="22"/>
          <w:lang w:val="mt-MT"/>
        </w:rPr>
        <w:t>l-</w:t>
      </w:r>
      <w:r w:rsidRPr="00644B5C">
        <w:rPr>
          <w:i/>
          <w:sz w:val="22"/>
          <w:szCs w:val="22"/>
        </w:rPr>
        <w:t>brackets</w:t>
      </w:r>
      <w:r w:rsidRPr="00644B5C">
        <w:rPr>
          <w:sz w:val="22"/>
          <w:szCs w:val="22"/>
        </w:rPr>
        <w:t xml:space="preserve"> tal-</w:t>
      </w:r>
      <w:r w:rsidRPr="00644B5C">
        <w:rPr>
          <w:sz w:val="22"/>
          <w:szCs w:val="22"/>
          <w:lang w:val="mt-MT"/>
        </w:rPr>
        <w:t>G</w:t>
      </w:r>
      <w:r w:rsidRPr="00644B5C">
        <w:rPr>
          <w:sz w:val="22"/>
          <w:szCs w:val="22"/>
        </w:rPr>
        <w:t xml:space="preserve">vern, </w:t>
      </w:r>
      <w:r w:rsidRPr="00644B5C">
        <w:rPr>
          <w:sz w:val="22"/>
          <w:szCs w:val="22"/>
          <w:lang w:val="mt-MT"/>
        </w:rPr>
        <w:t>għ</w:t>
      </w:r>
      <w:r w:rsidRPr="00644B5C">
        <w:rPr>
          <w:sz w:val="22"/>
          <w:szCs w:val="22"/>
        </w:rPr>
        <w:t>ad-</w:t>
      </w:r>
      <w:r w:rsidRPr="00644B5C">
        <w:rPr>
          <w:i/>
          <w:sz w:val="22"/>
          <w:szCs w:val="22"/>
        </w:rPr>
        <w:t>ducting</w:t>
      </w:r>
      <w:r w:rsidRPr="00644B5C">
        <w:rPr>
          <w:sz w:val="22"/>
          <w:szCs w:val="22"/>
        </w:rPr>
        <w:t xml:space="preserve"> tal-gvern u tal-entitajiet tiegħu</w:t>
      </w:r>
      <w:r w:rsidRPr="00644B5C">
        <w:rPr>
          <w:sz w:val="22"/>
          <w:szCs w:val="22"/>
          <w:lang w:val="mt-MT"/>
        </w:rPr>
        <w:t>.</w:t>
      </w:r>
      <w:r w:rsidRPr="00644B5C">
        <w:rPr>
          <w:sz w:val="22"/>
          <w:szCs w:val="22"/>
        </w:rPr>
        <w:t xml:space="preserve"> </w:t>
      </w:r>
      <w:r w:rsidRPr="00644B5C">
        <w:rPr>
          <w:sz w:val="22"/>
          <w:szCs w:val="22"/>
          <w:lang w:val="mt-MT"/>
        </w:rPr>
        <w:t>B’dan il-mod</w:t>
      </w:r>
      <w:r w:rsidRPr="00644B5C">
        <w:rPr>
          <w:sz w:val="22"/>
          <w:szCs w:val="22"/>
        </w:rPr>
        <w:t xml:space="preserve"> aħna nkunu nistgħu nagħtu indikazzjoni li verament </w:t>
      </w:r>
      <w:r w:rsidRPr="00644B5C">
        <w:rPr>
          <w:sz w:val="22"/>
          <w:szCs w:val="22"/>
          <w:lang w:val="mt-MT"/>
        </w:rPr>
        <w:t>i</w:t>
      </w:r>
      <w:r w:rsidRPr="00644B5C">
        <w:rPr>
          <w:sz w:val="22"/>
          <w:szCs w:val="22"/>
        </w:rPr>
        <w:t>rridu li jsir investiment akbar f’dan is-settur.</w:t>
      </w:r>
      <w:r w:rsidRPr="00644B5C">
        <w:rPr>
          <w:sz w:val="22"/>
          <w:szCs w:val="22"/>
          <w:lang w:val="mt-MT"/>
        </w:rPr>
        <w:t xml:space="preserve"> </w:t>
      </w:r>
      <w:r w:rsidRPr="00644B5C">
        <w:rPr>
          <w:sz w:val="22"/>
          <w:szCs w:val="22"/>
        </w:rPr>
        <w:t xml:space="preserve">Jien </w:t>
      </w:r>
      <w:r w:rsidRPr="00644B5C">
        <w:rPr>
          <w:sz w:val="22"/>
          <w:szCs w:val="22"/>
          <w:lang w:val="mt-MT"/>
        </w:rPr>
        <w:t xml:space="preserve">se nieqaf hawn, </w:t>
      </w:r>
      <w:r w:rsidRPr="00644B5C">
        <w:rPr>
          <w:sz w:val="22"/>
          <w:szCs w:val="22"/>
        </w:rPr>
        <w:t>għax il-punt għamilni</w:t>
      </w:r>
      <w:r w:rsidRPr="00644B5C">
        <w:rPr>
          <w:sz w:val="22"/>
          <w:szCs w:val="22"/>
          <w:lang w:val="mt-MT"/>
        </w:rPr>
        <w:t>e</w:t>
      </w:r>
      <w:r w:rsidRPr="00644B5C">
        <w:rPr>
          <w:sz w:val="22"/>
          <w:szCs w:val="22"/>
        </w:rPr>
        <w:t>h .</w:t>
      </w:r>
    </w:p>
    <w:p w:rsidR="0089128F" w:rsidRPr="00644B5C" w:rsidRDefault="0089128F" w:rsidP="00644B5C">
      <w:pPr>
        <w:ind w:right="-22"/>
        <w:jc w:val="both"/>
        <w:rPr>
          <w:sz w:val="22"/>
          <w:szCs w:val="22"/>
        </w:rPr>
      </w:pPr>
    </w:p>
    <w:p w:rsidR="0089128F" w:rsidRPr="00644B5C" w:rsidRDefault="0089128F" w:rsidP="00644B5C">
      <w:pPr>
        <w:ind w:right="-22"/>
        <w:jc w:val="both"/>
        <w:rPr>
          <w:sz w:val="22"/>
          <w:szCs w:val="22"/>
          <w:lang w:val="mt-MT"/>
        </w:rPr>
      </w:pPr>
      <w:r w:rsidRPr="00644B5C">
        <w:rPr>
          <w:b/>
          <w:sz w:val="22"/>
          <w:szCs w:val="22"/>
        </w:rPr>
        <w:t>ONOR. JOSÉ HERRERA:</w:t>
      </w:r>
      <w:r w:rsidRPr="00644B5C">
        <w:rPr>
          <w:sz w:val="22"/>
          <w:szCs w:val="22"/>
        </w:rPr>
        <w:t xml:space="preserve"> Il-fatt li llum </w:t>
      </w:r>
      <w:r w:rsidRPr="00644B5C">
        <w:rPr>
          <w:sz w:val="22"/>
          <w:szCs w:val="22"/>
          <w:lang w:val="mt-MT"/>
        </w:rPr>
        <w:t>qed</w:t>
      </w:r>
      <w:r w:rsidRPr="00644B5C">
        <w:rPr>
          <w:sz w:val="22"/>
          <w:szCs w:val="22"/>
        </w:rPr>
        <w:t xml:space="preserve"> tiġi ċċarata l-pożizzjoni l</w:t>
      </w:r>
      <w:r w:rsidRPr="00644B5C">
        <w:rPr>
          <w:sz w:val="22"/>
          <w:szCs w:val="22"/>
          <w:lang w:val="mt-MT"/>
        </w:rPr>
        <w:t>eg</w:t>
      </w:r>
      <w:r w:rsidRPr="00644B5C">
        <w:rPr>
          <w:sz w:val="22"/>
          <w:szCs w:val="22"/>
        </w:rPr>
        <w:t>ali, se tnaqqas id-de</w:t>
      </w:r>
      <w:r w:rsidRPr="00644B5C">
        <w:rPr>
          <w:sz w:val="22"/>
          <w:szCs w:val="22"/>
          <w:lang w:val="mt-MT"/>
        </w:rPr>
        <w:t>wmien</w:t>
      </w:r>
      <w:r w:rsidRPr="00644B5C">
        <w:rPr>
          <w:sz w:val="22"/>
          <w:szCs w:val="22"/>
        </w:rPr>
        <w:t>. Ħalli nispjega</w:t>
      </w:r>
      <w:r w:rsidRPr="00644B5C">
        <w:rPr>
          <w:sz w:val="22"/>
          <w:szCs w:val="22"/>
          <w:lang w:val="mt-MT"/>
        </w:rPr>
        <w:t xml:space="preserve"> għalfejn. Qabel</w:t>
      </w:r>
      <w:r w:rsidRPr="00644B5C">
        <w:rPr>
          <w:sz w:val="22"/>
          <w:szCs w:val="22"/>
        </w:rPr>
        <w:t xml:space="preserve"> ma k</w:t>
      </w:r>
      <w:r w:rsidRPr="00644B5C">
        <w:rPr>
          <w:sz w:val="22"/>
          <w:szCs w:val="22"/>
          <w:lang w:val="mt-MT"/>
        </w:rPr>
        <w:t>ie</w:t>
      </w:r>
      <w:r w:rsidRPr="00644B5C">
        <w:rPr>
          <w:sz w:val="22"/>
          <w:szCs w:val="22"/>
        </w:rPr>
        <w:t xml:space="preserve">nx </w:t>
      </w:r>
      <w:r w:rsidRPr="00644B5C">
        <w:rPr>
          <w:sz w:val="22"/>
          <w:szCs w:val="22"/>
          <w:lang w:val="mt-MT"/>
        </w:rPr>
        <w:t>j</w:t>
      </w:r>
      <w:r w:rsidRPr="00644B5C">
        <w:rPr>
          <w:sz w:val="22"/>
          <w:szCs w:val="22"/>
        </w:rPr>
        <w:t>eżisti l-konċett ta’ min suppost jagħti aċċess lil ħaddieħor, din il-pożizzjoni legali</w:t>
      </w:r>
      <w:r w:rsidRPr="00644B5C">
        <w:rPr>
          <w:sz w:val="22"/>
          <w:szCs w:val="22"/>
          <w:lang w:val="mt-MT"/>
        </w:rPr>
        <w:t xml:space="preserve"> ma kenitx teżisti</w:t>
      </w:r>
      <w:r w:rsidRPr="00644B5C">
        <w:rPr>
          <w:sz w:val="22"/>
          <w:szCs w:val="22"/>
        </w:rPr>
        <w:t xml:space="preserve">. </w:t>
      </w:r>
      <w:r w:rsidRPr="00644B5C">
        <w:rPr>
          <w:sz w:val="22"/>
          <w:szCs w:val="22"/>
          <w:lang w:val="mt-MT"/>
        </w:rPr>
        <w:t>Q</w:t>
      </w:r>
      <w:r w:rsidRPr="00644B5C">
        <w:rPr>
          <w:sz w:val="22"/>
          <w:szCs w:val="22"/>
        </w:rPr>
        <w:t>abel kienu jinħolqu disputi jew oġġezzjonijiet għax il-liġi ma kenitx ċara. Illum l-liġi qed tiċċara l-pożizzjoni fis-sens li kulħadd jaf l-obbligi</w:t>
      </w:r>
      <w:r w:rsidRPr="00644B5C">
        <w:rPr>
          <w:sz w:val="22"/>
          <w:szCs w:val="22"/>
          <w:lang w:val="mt-MT"/>
        </w:rPr>
        <w:t>,</w:t>
      </w:r>
      <w:r w:rsidRPr="00644B5C">
        <w:rPr>
          <w:sz w:val="22"/>
          <w:szCs w:val="22"/>
        </w:rPr>
        <w:t xml:space="preserve"> </w:t>
      </w:r>
      <w:r w:rsidRPr="00644B5C">
        <w:rPr>
          <w:sz w:val="22"/>
          <w:szCs w:val="22"/>
          <w:lang w:val="mt-MT"/>
        </w:rPr>
        <w:t>i</w:t>
      </w:r>
      <w:r w:rsidRPr="00644B5C">
        <w:rPr>
          <w:sz w:val="22"/>
          <w:szCs w:val="22"/>
        </w:rPr>
        <w:t xml:space="preserve">d-drittijiet </w:t>
      </w:r>
      <w:r w:rsidRPr="00644B5C">
        <w:rPr>
          <w:sz w:val="22"/>
          <w:szCs w:val="22"/>
          <w:lang w:val="mt-MT"/>
        </w:rPr>
        <w:t xml:space="preserve">u </w:t>
      </w:r>
      <w:r w:rsidRPr="00644B5C">
        <w:rPr>
          <w:sz w:val="22"/>
          <w:szCs w:val="22"/>
        </w:rPr>
        <w:t>d-doveri tiegħu. Mela min għandu dik l-infrastruttura jaf li jrid jikkonċedi ċert</w:t>
      </w:r>
      <w:r w:rsidRPr="00644B5C">
        <w:rPr>
          <w:sz w:val="22"/>
          <w:szCs w:val="22"/>
          <w:lang w:val="mt-MT"/>
        </w:rPr>
        <w:t>i</w:t>
      </w:r>
      <w:r w:rsidRPr="00644B5C">
        <w:rPr>
          <w:sz w:val="22"/>
          <w:szCs w:val="22"/>
        </w:rPr>
        <w:t xml:space="preserve"> drittijiet </w:t>
      </w:r>
      <w:r w:rsidRPr="00644B5C">
        <w:rPr>
          <w:sz w:val="22"/>
          <w:szCs w:val="22"/>
          <w:lang w:val="mt-MT"/>
        </w:rPr>
        <w:t>li</w:t>
      </w:r>
      <w:r w:rsidRPr="00644B5C">
        <w:rPr>
          <w:sz w:val="22"/>
          <w:szCs w:val="22"/>
        </w:rPr>
        <w:t>l</w:t>
      </w:r>
      <w:r w:rsidRPr="00644B5C">
        <w:rPr>
          <w:sz w:val="22"/>
          <w:szCs w:val="22"/>
          <w:lang w:val="mt-MT"/>
        </w:rPr>
        <w:t xml:space="preserve"> </w:t>
      </w:r>
      <w:r w:rsidRPr="00644B5C">
        <w:rPr>
          <w:sz w:val="22"/>
          <w:szCs w:val="22"/>
        </w:rPr>
        <w:t>operaturi</w:t>
      </w:r>
      <w:r w:rsidRPr="00644B5C">
        <w:rPr>
          <w:sz w:val="22"/>
          <w:szCs w:val="22"/>
          <w:lang w:val="mt-MT"/>
        </w:rPr>
        <w:t xml:space="preserve"> oħrajn</w:t>
      </w:r>
      <w:r w:rsidRPr="00644B5C">
        <w:rPr>
          <w:sz w:val="22"/>
          <w:szCs w:val="22"/>
        </w:rPr>
        <w:t xml:space="preserve">. Qabel dawn id-drittijiet ma kenux jeżistu, </w:t>
      </w:r>
      <w:r w:rsidRPr="00644B5C">
        <w:rPr>
          <w:sz w:val="22"/>
          <w:szCs w:val="22"/>
          <w:lang w:val="mt-MT"/>
        </w:rPr>
        <w:t>allura</w:t>
      </w:r>
      <w:r w:rsidRPr="00644B5C">
        <w:rPr>
          <w:sz w:val="22"/>
          <w:szCs w:val="22"/>
        </w:rPr>
        <w:t xml:space="preserve"> kien hemm de</w:t>
      </w:r>
      <w:r w:rsidRPr="00644B5C">
        <w:rPr>
          <w:sz w:val="22"/>
          <w:szCs w:val="22"/>
          <w:lang w:val="mt-MT"/>
        </w:rPr>
        <w:t>wmien sakemm</w:t>
      </w:r>
      <w:r w:rsidRPr="00644B5C">
        <w:rPr>
          <w:sz w:val="22"/>
          <w:szCs w:val="22"/>
        </w:rPr>
        <w:t xml:space="preserve"> wieħed jasal bonarjament u jiftiehem mal-operaturi eċċ. Illum il-pożizzjoni legali ġiet iċċarata. Mela l-element ta’ speditezza qed tiġi </w:t>
      </w:r>
      <w:r w:rsidRPr="00644B5C">
        <w:rPr>
          <w:sz w:val="22"/>
          <w:szCs w:val="22"/>
          <w:lang w:val="mt-MT"/>
        </w:rPr>
        <w:t>i</w:t>
      </w:r>
      <w:r w:rsidRPr="00644B5C">
        <w:rPr>
          <w:sz w:val="22"/>
          <w:szCs w:val="22"/>
        </w:rPr>
        <w:t xml:space="preserve">mposta minħabba żewġ aspetti, </w:t>
      </w:r>
      <w:r w:rsidRPr="00644B5C">
        <w:rPr>
          <w:sz w:val="22"/>
          <w:szCs w:val="22"/>
          <w:lang w:val="mt-MT"/>
        </w:rPr>
        <w:t>l-ewwel</w:t>
      </w:r>
      <w:r w:rsidRPr="00644B5C">
        <w:rPr>
          <w:sz w:val="22"/>
          <w:szCs w:val="22"/>
        </w:rPr>
        <w:t xml:space="preserve"> minħabba li l-liġi nnifisha qed tiċċara d-drittij</w:t>
      </w:r>
      <w:r w:rsidRPr="00644B5C">
        <w:rPr>
          <w:sz w:val="22"/>
          <w:szCs w:val="22"/>
          <w:lang w:val="mt-MT"/>
        </w:rPr>
        <w:t>i</w:t>
      </w:r>
      <w:r w:rsidRPr="00644B5C">
        <w:rPr>
          <w:sz w:val="22"/>
          <w:szCs w:val="22"/>
        </w:rPr>
        <w:t xml:space="preserve">et u l-obbligi tal-operaturi fis-suq u </w:t>
      </w:r>
      <w:r w:rsidRPr="00644B5C">
        <w:rPr>
          <w:sz w:val="22"/>
          <w:szCs w:val="22"/>
          <w:lang w:val="mt-MT"/>
        </w:rPr>
        <w:t>t-tieni</w:t>
      </w:r>
      <w:r w:rsidRPr="00644B5C">
        <w:rPr>
          <w:sz w:val="22"/>
          <w:szCs w:val="22"/>
        </w:rPr>
        <w:t xml:space="preserve"> qed n</w:t>
      </w:r>
      <w:r w:rsidRPr="00644B5C">
        <w:rPr>
          <w:sz w:val="22"/>
          <w:szCs w:val="22"/>
          <w:lang w:val="mt-MT"/>
        </w:rPr>
        <w:t xml:space="preserve">agħmlu </w:t>
      </w:r>
      <w:r w:rsidRPr="00644B5C">
        <w:rPr>
          <w:i/>
          <w:sz w:val="22"/>
          <w:szCs w:val="22"/>
          <w:lang w:val="mt-MT"/>
        </w:rPr>
        <w:t>time frames</w:t>
      </w:r>
      <w:r w:rsidRPr="00644B5C">
        <w:rPr>
          <w:sz w:val="22"/>
          <w:szCs w:val="22"/>
        </w:rPr>
        <w:t xml:space="preserve"> ta’ kemm irid idum il-proċess. </w:t>
      </w:r>
    </w:p>
    <w:p w:rsidR="0089128F" w:rsidRPr="00644B5C" w:rsidRDefault="0089128F" w:rsidP="00644B5C">
      <w:pPr>
        <w:ind w:right="-22"/>
        <w:jc w:val="both"/>
        <w:rPr>
          <w:sz w:val="22"/>
          <w:szCs w:val="22"/>
          <w:lang w:val="mt-MT"/>
        </w:rPr>
      </w:pPr>
    </w:p>
    <w:p w:rsidR="0089128F" w:rsidRPr="00644B5C" w:rsidRDefault="0089128F" w:rsidP="00644B5C">
      <w:pPr>
        <w:ind w:right="-22"/>
        <w:jc w:val="both"/>
        <w:rPr>
          <w:sz w:val="22"/>
          <w:szCs w:val="22"/>
          <w:lang w:val="mt-MT"/>
        </w:rPr>
      </w:pPr>
      <w:r w:rsidRPr="00644B5C">
        <w:rPr>
          <w:sz w:val="22"/>
          <w:szCs w:val="22"/>
        </w:rPr>
        <w:t>It-tielet nikkondividi l-ħsieb tiegħek li wieħed irid forsi jirrevedi dawn it-</w:t>
      </w:r>
      <w:r w:rsidRPr="00644B5C">
        <w:rPr>
          <w:i/>
          <w:sz w:val="22"/>
          <w:szCs w:val="22"/>
        </w:rPr>
        <w:t>time</w:t>
      </w:r>
      <w:r w:rsidRPr="00644B5C">
        <w:rPr>
          <w:i/>
          <w:sz w:val="22"/>
          <w:szCs w:val="22"/>
          <w:lang w:val="mt-MT"/>
        </w:rPr>
        <w:t xml:space="preserve"> </w:t>
      </w:r>
      <w:r w:rsidRPr="00644B5C">
        <w:rPr>
          <w:i/>
          <w:sz w:val="22"/>
          <w:szCs w:val="22"/>
        </w:rPr>
        <w:t>frame</w:t>
      </w:r>
      <w:r w:rsidRPr="00644B5C">
        <w:rPr>
          <w:i/>
          <w:sz w:val="22"/>
          <w:szCs w:val="22"/>
          <w:lang w:val="mt-MT"/>
        </w:rPr>
        <w:t>s</w:t>
      </w:r>
      <w:r w:rsidRPr="00644B5C">
        <w:rPr>
          <w:sz w:val="22"/>
          <w:szCs w:val="22"/>
        </w:rPr>
        <w:t xml:space="preserve"> għax naqbel perfettament miegħek li l-ispeditezza hija aspett importanti ta’ din id-</w:t>
      </w:r>
      <w:r w:rsidRPr="00644B5C">
        <w:rPr>
          <w:sz w:val="22"/>
          <w:szCs w:val="22"/>
          <w:lang w:val="mt-MT"/>
        </w:rPr>
        <w:t>D</w:t>
      </w:r>
      <w:r w:rsidRPr="00644B5C">
        <w:rPr>
          <w:sz w:val="22"/>
          <w:szCs w:val="22"/>
        </w:rPr>
        <w:t>irettiva. Din id-</w:t>
      </w:r>
      <w:r w:rsidRPr="00644B5C">
        <w:rPr>
          <w:sz w:val="22"/>
          <w:szCs w:val="22"/>
          <w:lang w:val="mt-MT"/>
        </w:rPr>
        <w:t>D</w:t>
      </w:r>
      <w:r w:rsidRPr="00644B5C">
        <w:rPr>
          <w:sz w:val="22"/>
          <w:szCs w:val="22"/>
        </w:rPr>
        <w:t>irettiva m</w:t>
      </w:r>
      <w:r w:rsidRPr="00644B5C">
        <w:rPr>
          <w:sz w:val="22"/>
          <w:szCs w:val="22"/>
          <w:lang w:val="mt-MT"/>
        </w:rPr>
        <w:t>a titkellimx</w:t>
      </w:r>
      <w:r w:rsidRPr="00644B5C">
        <w:rPr>
          <w:sz w:val="22"/>
          <w:szCs w:val="22"/>
        </w:rPr>
        <w:t xml:space="preserve"> biss fuq l-ispeditezza</w:t>
      </w:r>
      <w:r w:rsidRPr="00644B5C">
        <w:rPr>
          <w:sz w:val="22"/>
          <w:szCs w:val="22"/>
          <w:lang w:val="mt-MT"/>
        </w:rPr>
        <w:t xml:space="preserve"> </w:t>
      </w:r>
      <w:r w:rsidRPr="00644B5C">
        <w:rPr>
          <w:sz w:val="22"/>
          <w:szCs w:val="22"/>
        </w:rPr>
        <w:t xml:space="preserve">– jien naf għax kont involut mill-bidu sal-aħħar, fil-fatt jien </w:t>
      </w:r>
      <w:r w:rsidRPr="00644B5C">
        <w:rPr>
          <w:sz w:val="22"/>
          <w:szCs w:val="22"/>
          <w:lang w:val="mt-MT"/>
        </w:rPr>
        <w:t xml:space="preserve">kont li </w:t>
      </w:r>
      <w:r w:rsidRPr="00644B5C">
        <w:rPr>
          <w:sz w:val="22"/>
          <w:szCs w:val="22"/>
        </w:rPr>
        <w:t>ressaqt il-</w:t>
      </w:r>
      <w:r w:rsidRPr="00644B5C">
        <w:rPr>
          <w:i/>
          <w:sz w:val="22"/>
          <w:szCs w:val="22"/>
        </w:rPr>
        <w:t>memo</w:t>
      </w:r>
      <w:r w:rsidRPr="00644B5C">
        <w:rPr>
          <w:sz w:val="22"/>
          <w:szCs w:val="22"/>
        </w:rPr>
        <w:t xml:space="preserve"> fil-</w:t>
      </w:r>
      <w:r w:rsidRPr="00644B5C">
        <w:rPr>
          <w:sz w:val="22"/>
          <w:szCs w:val="22"/>
          <w:lang w:val="mt-MT"/>
        </w:rPr>
        <w:t>K</w:t>
      </w:r>
      <w:r w:rsidRPr="00644B5C">
        <w:rPr>
          <w:sz w:val="22"/>
          <w:szCs w:val="22"/>
        </w:rPr>
        <w:t>abinett</w:t>
      </w:r>
      <w:r w:rsidRPr="00644B5C">
        <w:rPr>
          <w:sz w:val="22"/>
          <w:szCs w:val="22"/>
          <w:lang w:val="mt-MT"/>
        </w:rPr>
        <w:t xml:space="preserve"> </w:t>
      </w:r>
      <w:r w:rsidRPr="00644B5C">
        <w:rPr>
          <w:sz w:val="22"/>
          <w:szCs w:val="22"/>
        </w:rPr>
        <w:t xml:space="preserve">– </w:t>
      </w:r>
      <w:r w:rsidRPr="00644B5C">
        <w:rPr>
          <w:sz w:val="22"/>
          <w:szCs w:val="22"/>
          <w:lang w:val="mt-MT"/>
        </w:rPr>
        <w:t xml:space="preserve">u </w:t>
      </w:r>
      <w:r w:rsidRPr="00644B5C">
        <w:rPr>
          <w:sz w:val="22"/>
          <w:szCs w:val="22"/>
        </w:rPr>
        <w:t>l-iskop ta’ din il-liġi mhuwiex biss l-</w:t>
      </w:r>
      <w:r w:rsidRPr="00644B5C">
        <w:rPr>
          <w:sz w:val="22"/>
          <w:szCs w:val="22"/>
          <w:lang w:val="mt-MT"/>
        </w:rPr>
        <w:t>i</w:t>
      </w:r>
      <w:r w:rsidRPr="00644B5C">
        <w:rPr>
          <w:sz w:val="22"/>
          <w:szCs w:val="22"/>
        </w:rPr>
        <w:t>speditezza imma hija l-kjarezza tal-pożizzjoni legali</w:t>
      </w:r>
      <w:r w:rsidRPr="00644B5C">
        <w:rPr>
          <w:sz w:val="22"/>
          <w:szCs w:val="22"/>
          <w:lang w:val="mt-MT"/>
        </w:rPr>
        <w:t>.</w:t>
      </w:r>
      <w:r w:rsidRPr="00644B5C">
        <w:rPr>
          <w:sz w:val="22"/>
          <w:szCs w:val="22"/>
        </w:rPr>
        <w:t xml:space="preserve"> </w:t>
      </w:r>
    </w:p>
    <w:p w:rsidR="0089128F" w:rsidRPr="00644B5C" w:rsidRDefault="0089128F" w:rsidP="00644B5C">
      <w:pPr>
        <w:ind w:right="-22"/>
        <w:jc w:val="both"/>
        <w:rPr>
          <w:sz w:val="22"/>
          <w:szCs w:val="22"/>
          <w:lang w:val="mt-MT"/>
        </w:rPr>
      </w:pPr>
    </w:p>
    <w:p w:rsidR="0089128F" w:rsidRPr="00644B5C" w:rsidRDefault="0089128F" w:rsidP="00644B5C">
      <w:pPr>
        <w:ind w:right="-22"/>
        <w:jc w:val="both"/>
        <w:rPr>
          <w:sz w:val="22"/>
          <w:szCs w:val="22"/>
        </w:rPr>
      </w:pPr>
      <w:r w:rsidRPr="00644B5C">
        <w:rPr>
          <w:sz w:val="22"/>
          <w:szCs w:val="22"/>
          <w:lang w:val="mt-MT"/>
        </w:rPr>
        <w:t>P</w:t>
      </w:r>
      <w:r w:rsidRPr="00644B5C">
        <w:rPr>
          <w:sz w:val="22"/>
          <w:szCs w:val="22"/>
        </w:rPr>
        <w:t xml:space="preserve">ereżempju </w:t>
      </w:r>
      <w:r w:rsidRPr="00644B5C">
        <w:rPr>
          <w:sz w:val="22"/>
          <w:szCs w:val="22"/>
          <w:lang w:val="mt-MT"/>
        </w:rPr>
        <w:t xml:space="preserve">qed jinħoloq </w:t>
      </w:r>
      <w:r w:rsidRPr="00644B5C">
        <w:rPr>
          <w:sz w:val="22"/>
          <w:szCs w:val="22"/>
        </w:rPr>
        <w:t xml:space="preserve">bord fejn jiġu riżolti d-disputi, </w:t>
      </w:r>
      <w:r w:rsidRPr="00644B5C">
        <w:rPr>
          <w:sz w:val="22"/>
          <w:szCs w:val="22"/>
          <w:lang w:val="mt-MT"/>
        </w:rPr>
        <w:t xml:space="preserve">u </w:t>
      </w:r>
      <w:r w:rsidRPr="00644B5C">
        <w:rPr>
          <w:sz w:val="22"/>
          <w:szCs w:val="22"/>
        </w:rPr>
        <w:t>ddeċidejna kif għandu jopera u l-kompożizzjoni ta’ dan</w:t>
      </w:r>
      <w:r w:rsidRPr="00644B5C">
        <w:rPr>
          <w:sz w:val="22"/>
          <w:szCs w:val="22"/>
          <w:lang w:val="mt-MT"/>
        </w:rPr>
        <w:t xml:space="preserve"> </w:t>
      </w:r>
      <w:r w:rsidRPr="00644B5C">
        <w:rPr>
          <w:sz w:val="22"/>
          <w:szCs w:val="22"/>
        </w:rPr>
        <w:t xml:space="preserve">il-bord. </w:t>
      </w:r>
      <w:r w:rsidRPr="00644B5C">
        <w:rPr>
          <w:sz w:val="22"/>
          <w:szCs w:val="22"/>
          <w:lang w:val="mt-MT"/>
        </w:rPr>
        <w:t xml:space="preserve">Konna qed nikkonsidraw li </w:t>
      </w:r>
      <w:r w:rsidRPr="00644B5C">
        <w:rPr>
          <w:sz w:val="22"/>
          <w:szCs w:val="22"/>
        </w:rPr>
        <w:t>neliminaw id</w:t>
      </w:r>
      <w:r w:rsidRPr="00644B5C">
        <w:rPr>
          <w:color w:val="FF0000"/>
          <w:sz w:val="22"/>
          <w:szCs w:val="22"/>
        </w:rPr>
        <w:t>-</w:t>
      </w:r>
      <w:r w:rsidRPr="00644B5C">
        <w:rPr>
          <w:sz w:val="22"/>
          <w:szCs w:val="22"/>
        </w:rPr>
        <w:t xml:space="preserve">dritt ta’ appell </w:t>
      </w:r>
      <w:r w:rsidRPr="00644B5C">
        <w:rPr>
          <w:sz w:val="22"/>
          <w:szCs w:val="22"/>
          <w:lang w:val="mt-MT"/>
        </w:rPr>
        <w:t xml:space="preserve">- </w:t>
      </w:r>
      <w:r w:rsidRPr="00644B5C">
        <w:rPr>
          <w:sz w:val="22"/>
          <w:szCs w:val="22"/>
        </w:rPr>
        <w:lastRenderedPageBreak/>
        <w:t xml:space="preserve">infatti l-ewwel verżjoni kienet mingħajr dritt ta’ appell </w:t>
      </w:r>
      <w:r w:rsidRPr="00644B5C">
        <w:rPr>
          <w:sz w:val="22"/>
          <w:szCs w:val="22"/>
          <w:lang w:val="mt-MT"/>
        </w:rPr>
        <w:t>– imma m</w:t>
      </w:r>
      <w:r w:rsidRPr="00644B5C">
        <w:rPr>
          <w:sz w:val="22"/>
          <w:szCs w:val="22"/>
        </w:rPr>
        <w:t>a stajniex</w:t>
      </w:r>
      <w:r w:rsidRPr="00644B5C">
        <w:rPr>
          <w:sz w:val="22"/>
          <w:szCs w:val="22"/>
          <w:lang w:val="mt-MT"/>
        </w:rPr>
        <w:t>,</w:t>
      </w:r>
      <w:r w:rsidRPr="00644B5C">
        <w:rPr>
          <w:sz w:val="22"/>
          <w:szCs w:val="22"/>
        </w:rPr>
        <w:t xml:space="preserve"> anke minħabba sentenzi tal-Qorti Ewropea. Aħna dehrilna li kieku għamilna hekk</w:t>
      </w:r>
      <w:r w:rsidRPr="00644B5C">
        <w:rPr>
          <w:sz w:val="22"/>
          <w:szCs w:val="22"/>
          <w:lang w:val="mt-MT"/>
        </w:rPr>
        <w:t>,</w:t>
      </w:r>
      <w:r w:rsidRPr="00644B5C">
        <w:rPr>
          <w:sz w:val="22"/>
          <w:szCs w:val="22"/>
        </w:rPr>
        <w:t xml:space="preserve"> konna qed immorru kontra l-</w:t>
      </w:r>
      <w:r w:rsidRPr="00644B5C">
        <w:rPr>
          <w:i/>
          <w:sz w:val="22"/>
          <w:szCs w:val="22"/>
        </w:rPr>
        <w:t>corpus juris</w:t>
      </w:r>
      <w:r w:rsidRPr="00644B5C">
        <w:rPr>
          <w:sz w:val="22"/>
          <w:szCs w:val="22"/>
        </w:rPr>
        <w:t xml:space="preserve"> Ewropew u allura kellna bilfors nagħtu d-dritt tal-appell quddiem it-Tribunal tar-Reviżjoni Amministrattiva. </w:t>
      </w:r>
      <w:r w:rsidRPr="00644B5C">
        <w:rPr>
          <w:i/>
          <w:sz w:val="22"/>
          <w:szCs w:val="22"/>
          <w:lang w:val="mt-MT"/>
        </w:rPr>
        <w:t>A</w:t>
      </w:r>
      <w:r w:rsidRPr="00644B5C">
        <w:rPr>
          <w:i/>
          <w:sz w:val="22"/>
          <w:szCs w:val="22"/>
        </w:rPr>
        <w:t>t the end of the day</w:t>
      </w:r>
      <w:r w:rsidRPr="00644B5C">
        <w:rPr>
          <w:sz w:val="22"/>
          <w:szCs w:val="22"/>
        </w:rPr>
        <w:t xml:space="preserve"> jekk ikun hemm </w:t>
      </w:r>
      <w:r w:rsidRPr="00644B5C">
        <w:rPr>
          <w:i/>
          <w:sz w:val="22"/>
          <w:szCs w:val="22"/>
        </w:rPr>
        <w:t>buona volont</w:t>
      </w:r>
      <w:r w:rsidRPr="00644B5C">
        <w:rPr>
          <w:i/>
          <w:sz w:val="22"/>
          <w:szCs w:val="22"/>
          <w:lang w:val="mt-MT"/>
        </w:rPr>
        <w:t>à,</w:t>
      </w:r>
      <w:r w:rsidRPr="00644B5C">
        <w:rPr>
          <w:sz w:val="22"/>
          <w:szCs w:val="22"/>
        </w:rPr>
        <w:t xml:space="preserve"> </w:t>
      </w:r>
      <w:r w:rsidRPr="00644B5C">
        <w:rPr>
          <w:sz w:val="22"/>
          <w:szCs w:val="22"/>
          <w:lang w:val="mt-MT"/>
        </w:rPr>
        <w:t>i</w:t>
      </w:r>
      <w:r w:rsidRPr="00644B5C">
        <w:rPr>
          <w:sz w:val="22"/>
          <w:szCs w:val="22"/>
        </w:rPr>
        <w:t>l-</w:t>
      </w:r>
      <w:r w:rsidRPr="00644B5C">
        <w:rPr>
          <w:sz w:val="22"/>
          <w:szCs w:val="22"/>
          <w:lang w:val="mt-MT"/>
        </w:rPr>
        <w:t xml:space="preserve">proċess </w:t>
      </w:r>
      <w:r w:rsidRPr="00644B5C">
        <w:rPr>
          <w:sz w:val="22"/>
          <w:szCs w:val="22"/>
        </w:rPr>
        <w:t>isir bi speditezza, jekk le, kif għedt tajjeb inti</w:t>
      </w:r>
      <w:r w:rsidRPr="00644B5C">
        <w:rPr>
          <w:sz w:val="22"/>
          <w:szCs w:val="22"/>
          <w:lang w:val="mt-MT"/>
        </w:rPr>
        <w:t>,</w:t>
      </w:r>
      <w:r w:rsidRPr="00644B5C">
        <w:rPr>
          <w:sz w:val="22"/>
          <w:szCs w:val="22"/>
        </w:rPr>
        <w:t xml:space="preserve"> Onor. Claudio Grech, dak li jkun jista’ jagħmel kontestazzjoni</w:t>
      </w:r>
      <w:r w:rsidRPr="00644B5C">
        <w:rPr>
          <w:sz w:val="22"/>
          <w:szCs w:val="22"/>
          <w:lang w:val="mt-MT"/>
        </w:rPr>
        <w:t xml:space="preserve"> quddiem id-</w:t>
      </w:r>
      <w:r w:rsidRPr="00644B5C">
        <w:rPr>
          <w:i/>
          <w:sz w:val="22"/>
          <w:szCs w:val="22"/>
          <w:lang w:val="mt-MT"/>
        </w:rPr>
        <w:t>Dispute Resolution Board</w:t>
      </w:r>
      <w:r w:rsidRPr="00644B5C">
        <w:rPr>
          <w:sz w:val="22"/>
          <w:szCs w:val="22"/>
          <w:lang w:val="mt-MT"/>
        </w:rPr>
        <w:t xml:space="preserve"> u</w:t>
      </w:r>
      <w:r w:rsidRPr="00644B5C">
        <w:rPr>
          <w:sz w:val="22"/>
          <w:szCs w:val="22"/>
        </w:rPr>
        <w:t xml:space="preserve"> jista’ </w:t>
      </w:r>
      <w:r w:rsidRPr="00644B5C">
        <w:rPr>
          <w:sz w:val="22"/>
          <w:szCs w:val="22"/>
          <w:lang w:val="mt-MT"/>
        </w:rPr>
        <w:t xml:space="preserve">jerġa’ </w:t>
      </w:r>
      <w:r w:rsidRPr="00644B5C">
        <w:rPr>
          <w:sz w:val="22"/>
          <w:szCs w:val="22"/>
        </w:rPr>
        <w:t>jappella</w:t>
      </w:r>
      <w:r w:rsidRPr="00644B5C">
        <w:rPr>
          <w:sz w:val="22"/>
          <w:szCs w:val="22"/>
          <w:lang w:val="mt-MT"/>
        </w:rPr>
        <w:t xml:space="preserve"> </w:t>
      </w:r>
      <w:r w:rsidRPr="00644B5C">
        <w:rPr>
          <w:sz w:val="22"/>
          <w:szCs w:val="22"/>
        </w:rPr>
        <w:t>mid-deċiżjoni ta</w:t>
      </w:r>
      <w:r w:rsidRPr="00644B5C">
        <w:rPr>
          <w:sz w:val="22"/>
          <w:szCs w:val="22"/>
          <w:lang w:val="mt-MT"/>
        </w:rPr>
        <w:t>’ dan i</w:t>
      </w:r>
      <w:r w:rsidRPr="00644B5C">
        <w:rPr>
          <w:sz w:val="22"/>
          <w:szCs w:val="22"/>
        </w:rPr>
        <w:t>l-</w:t>
      </w:r>
      <w:r w:rsidRPr="00644B5C">
        <w:rPr>
          <w:sz w:val="22"/>
          <w:szCs w:val="22"/>
          <w:lang w:val="mt-MT"/>
        </w:rPr>
        <w:t>B</w:t>
      </w:r>
      <w:r w:rsidRPr="00644B5C">
        <w:rPr>
          <w:sz w:val="22"/>
          <w:szCs w:val="22"/>
        </w:rPr>
        <w:t>ord quddiem il-qrati</w:t>
      </w:r>
      <w:r w:rsidRPr="00644B5C">
        <w:rPr>
          <w:sz w:val="22"/>
          <w:szCs w:val="22"/>
          <w:lang w:val="mt-MT"/>
        </w:rPr>
        <w:t>.</w:t>
      </w:r>
      <w:r w:rsidRPr="00644B5C">
        <w:rPr>
          <w:sz w:val="22"/>
          <w:szCs w:val="22"/>
        </w:rPr>
        <w:t xml:space="preserve"> </w:t>
      </w:r>
      <w:r w:rsidRPr="00644B5C">
        <w:rPr>
          <w:sz w:val="22"/>
          <w:szCs w:val="22"/>
          <w:lang w:val="mt-MT"/>
        </w:rPr>
        <w:t>M</w:t>
      </w:r>
      <w:r w:rsidRPr="00644B5C">
        <w:rPr>
          <w:sz w:val="22"/>
          <w:szCs w:val="22"/>
        </w:rPr>
        <w:t>a tistax i</w:t>
      </w:r>
      <w:r w:rsidRPr="00644B5C">
        <w:rPr>
          <w:sz w:val="22"/>
          <w:szCs w:val="22"/>
          <w:lang w:val="mt-MT"/>
        </w:rPr>
        <w:t>ż</w:t>
      </w:r>
      <w:r w:rsidRPr="00644B5C">
        <w:rPr>
          <w:sz w:val="22"/>
          <w:szCs w:val="22"/>
        </w:rPr>
        <w:t>żommu dan id-dritt ta’ litiġju. Jiġifieri fil-ħajja</w:t>
      </w:r>
      <w:r w:rsidRPr="00644B5C">
        <w:rPr>
          <w:sz w:val="22"/>
          <w:szCs w:val="22"/>
          <w:lang w:val="mt-MT"/>
        </w:rPr>
        <w:t>,</w:t>
      </w:r>
      <w:r w:rsidRPr="00644B5C">
        <w:rPr>
          <w:sz w:val="22"/>
          <w:szCs w:val="22"/>
        </w:rPr>
        <w:t xml:space="preserve"> u l-esperjenza hekk turina</w:t>
      </w:r>
      <w:r w:rsidRPr="00644B5C">
        <w:rPr>
          <w:sz w:val="22"/>
          <w:szCs w:val="22"/>
          <w:lang w:val="mt-MT"/>
        </w:rPr>
        <w:t>,</w:t>
      </w:r>
      <w:r w:rsidRPr="00644B5C">
        <w:rPr>
          <w:sz w:val="22"/>
          <w:szCs w:val="22"/>
        </w:rPr>
        <w:t xml:space="preserve"> dejjem tist</w:t>
      </w:r>
      <w:r w:rsidRPr="00644B5C">
        <w:rPr>
          <w:sz w:val="22"/>
          <w:szCs w:val="22"/>
          <w:lang w:val="mt-MT"/>
        </w:rPr>
        <w:t>a’</w:t>
      </w:r>
      <w:r w:rsidRPr="00644B5C">
        <w:rPr>
          <w:sz w:val="22"/>
          <w:szCs w:val="22"/>
        </w:rPr>
        <w:t xml:space="preserve"> timminimizza l-inkonvenjent</w:t>
      </w:r>
      <w:r w:rsidRPr="00644B5C">
        <w:rPr>
          <w:sz w:val="22"/>
          <w:szCs w:val="22"/>
          <w:lang w:val="mt-MT"/>
        </w:rPr>
        <w:t>, imma</w:t>
      </w:r>
      <w:r w:rsidRPr="00644B5C">
        <w:rPr>
          <w:sz w:val="22"/>
          <w:szCs w:val="22"/>
        </w:rPr>
        <w:t xml:space="preserve"> ma tistax teskludi</w:t>
      </w:r>
      <w:r w:rsidRPr="00644B5C">
        <w:rPr>
          <w:sz w:val="22"/>
          <w:szCs w:val="22"/>
          <w:lang w:val="mt-MT"/>
        </w:rPr>
        <w:t xml:space="preserve"> ċerti affarijiet</w:t>
      </w:r>
      <w:r w:rsidRPr="00644B5C">
        <w:rPr>
          <w:sz w:val="22"/>
          <w:szCs w:val="22"/>
        </w:rPr>
        <w:t xml:space="preserve">.  Il-liġijiet jagħmluhom il-bnedmin, l-operat isir mill-bnedmin u aħna fid-dmir tagħna li </w:t>
      </w:r>
      <w:r w:rsidRPr="00644B5C">
        <w:rPr>
          <w:sz w:val="22"/>
          <w:szCs w:val="22"/>
          <w:lang w:val="mt-MT"/>
        </w:rPr>
        <w:t>n</w:t>
      </w:r>
      <w:r w:rsidRPr="00644B5C">
        <w:rPr>
          <w:sz w:val="22"/>
          <w:szCs w:val="22"/>
        </w:rPr>
        <w:t>imminimizza</w:t>
      </w:r>
      <w:r w:rsidRPr="00644B5C">
        <w:rPr>
          <w:sz w:val="22"/>
          <w:szCs w:val="22"/>
          <w:lang w:val="mt-MT"/>
        </w:rPr>
        <w:t>w id-diffikultajiet</w:t>
      </w:r>
      <w:r w:rsidRPr="00644B5C">
        <w:rPr>
          <w:sz w:val="22"/>
          <w:szCs w:val="22"/>
        </w:rPr>
        <w:t xml:space="preserve">. Il-fatt li qegħdin </w:t>
      </w:r>
      <w:r w:rsidRPr="00644B5C">
        <w:rPr>
          <w:sz w:val="22"/>
          <w:szCs w:val="22"/>
          <w:lang w:val="mt-MT"/>
        </w:rPr>
        <w:t>nipproponu</w:t>
      </w:r>
      <w:r w:rsidRPr="00644B5C">
        <w:rPr>
          <w:sz w:val="22"/>
          <w:szCs w:val="22"/>
        </w:rPr>
        <w:t xml:space="preserve"> din l-</w:t>
      </w:r>
      <w:r w:rsidRPr="00644B5C">
        <w:rPr>
          <w:sz w:val="22"/>
          <w:szCs w:val="22"/>
          <w:lang w:val="mt-MT"/>
        </w:rPr>
        <w:t>emend</w:t>
      </w:r>
      <w:r w:rsidRPr="00644B5C">
        <w:rPr>
          <w:sz w:val="22"/>
          <w:szCs w:val="22"/>
        </w:rPr>
        <w:t>a h</w:t>
      </w:r>
      <w:r w:rsidRPr="00644B5C">
        <w:rPr>
          <w:sz w:val="22"/>
          <w:szCs w:val="22"/>
          <w:lang w:val="mt-MT"/>
        </w:rPr>
        <w:t>uwa</w:t>
      </w:r>
      <w:r w:rsidRPr="00644B5C">
        <w:rPr>
          <w:sz w:val="22"/>
          <w:szCs w:val="22"/>
        </w:rPr>
        <w:t xml:space="preserve"> in lin</w:t>
      </w:r>
      <w:r w:rsidRPr="00644B5C">
        <w:rPr>
          <w:sz w:val="22"/>
          <w:szCs w:val="22"/>
          <w:lang w:val="mt-MT"/>
        </w:rPr>
        <w:t>e</w:t>
      </w:r>
      <w:r w:rsidRPr="00644B5C">
        <w:rPr>
          <w:sz w:val="22"/>
          <w:szCs w:val="22"/>
        </w:rPr>
        <w:t xml:space="preserve">a mal-ħsieb tiegħek. </w:t>
      </w:r>
      <w:r w:rsidRPr="00644B5C">
        <w:rPr>
          <w:sz w:val="22"/>
          <w:szCs w:val="22"/>
          <w:lang w:val="mt-MT"/>
        </w:rPr>
        <w:t>Issa l-</w:t>
      </w:r>
      <w:r w:rsidRPr="00644B5C">
        <w:rPr>
          <w:sz w:val="22"/>
          <w:szCs w:val="22"/>
        </w:rPr>
        <w:t>Mi</w:t>
      </w:r>
      <w:r w:rsidRPr="00644B5C">
        <w:rPr>
          <w:sz w:val="22"/>
          <w:szCs w:val="22"/>
          <w:lang w:val="mt-MT"/>
        </w:rPr>
        <w:t xml:space="preserve">nistru </w:t>
      </w:r>
      <w:r w:rsidRPr="00644B5C">
        <w:rPr>
          <w:sz w:val="22"/>
          <w:szCs w:val="22"/>
        </w:rPr>
        <w:t>jagħmel iktar konsultazzjonijiet, jara kif qed jimxu l-affarijiet u jekk ikun il-każ</w:t>
      </w:r>
      <w:r w:rsidRPr="00644B5C">
        <w:rPr>
          <w:sz w:val="22"/>
          <w:szCs w:val="22"/>
          <w:lang w:val="mt-MT"/>
        </w:rPr>
        <w:t xml:space="preserve"> -</w:t>
      </w:r>
      <w:r w:rsidRPr="00644B5C">
        <w:rPr>
          <w:sz w:val="22"/>
          <w:szCs w:val="22"/>
        </w:rPr>
        <w:t xml:space="preserve"> u probabbilment hekk se</w:t>
      </w:r>
      <w:r w:rsidRPr="00644B5C">
        <w:rPr>
          <w:sz w:val="22"/>
          <w:szCs w:val="22"/>
          <w:lang w:val="mt-MT"/>
        </w:rPr>
        <w:t xml:space="preserve"> jiġri -</w:t>
      </w:r>
      <w:r w:rsidRPr="00644B5C">
        <w:rPr>
          <w:sz w:val="22"/>
          <w:szCs w:val="22"/>
        </w:rPr>
        <w:t xml:space="preserve"> li t-</w:t>
      </w:r>
      <w:r w:rsidRPr="00644B5C">
        <w:rPr>
          <w:i/>
          <w:sz w:val="22"/>
          <w:szCs w:val="22"/>
          <w:lang w:val="mt-MT"/>
        </w:rPr>
        <w:t>time frames</w:t>
      </w:r>
      <w:r w:rsidRPr="00644B5C">
        <w:rPr>
          <w:sz w:val="22"/>
          <w:szCs w:val="22"/>
        </w:rPr>
        <w:t xml:space="preserve"> jiġu mnaqqsa, wieħed i</w:t>
      </w:r>
      <w:r w:rsidRPr="00644B5C">
        <w:rPr>
          <w:sz w:val="22"/>
          <w:szCs w:val="22"/>
          <w:lang w:val="mt-MT"/>
        </w:rPr>
        <w:t>naqqashom</w:t>
      </w:r>
      <w:r w:rsidRPr="00644B5C">
        <w:rPr>
          <w:sz w:val="22"/>
          <w:szCs w:val="22"/>
        </w:rPr>
        <w:t>.</w:t>
      </w:r>
    </w:p>
    <w:p w:rsidR="0089128F" w:rsidRPr="00644B5C" w:rsidRDefault="0089128F" w:rsidP="00644B5C">
      <w:pPr>
        <w:ind w:right="-22"/>
        <w:jc w:val="both"/>
        <w:rPr>
          <w:sz w:val="22"/>
          <w:szCs w:val="22"/>
        </w:rPr>
      </w:pPr>
    </w:p>
    <w:p w:rsidR="0089128F" w:rsidRPr="00644B5C" w:rsidRDefault="0089128F" w:rsidP="00644B5C">
      <w:pPr>
        <w:ind w:right="-22"/>
        <w:jc w:val="both"/>
        <w:rPr>
          <w:sz w:val="22"/>
          <w:szCs w:val="22"/>
          <w:lang w:val="mt-MT"/>
        </w:rPr>
      </w:pPr>
      <w:r w:rsidRPr="00644B5C">
        <w:rPr>
          <w:b/>
          <w:sz w:val="22"/>
          <w:szCs w:val="22"/>
        </w:rPr>
        <w:t>ONOR. JOE MIZZI:</w:t>
      </w:r>
      <w:r w:rsidRPr="00644B5C">
        <w:rPr>
          <w:sz w:val="22"/>
          <w:szCs w:val="22"/>
        </w:rPr>
        <w:t xml:space="preserve"> Ma rridx nirrepeti</w:t>
      </w:r>
      <w:r w:rsidRPr="00644B5C">
        <w:rPr>
          <w:sz w:val="22"/>
          <w:szCs w:val="22"/>
          <w:lang w:val="mt-MT"/>
        </w:rPr>
        <w:t xml:space="preserve"> -</w:t>
      </w:r>
      <w:r w:rsidRPr="00644B5C">
        <w:rPr>
          <w:sz w:val="22"/>
          <w:szCs w:val="22"/>
        </w:rPr>
        <w:t xml:space="preserve"> issa jista’ jispjega </w:t>
      </w:r>
      <w:r w:rsidRPr="00644B5C">
        <w:rPr>
          <w:sz w:val="22"/>
          <w:szCs w:val="22"/>
          <w:lang w:val="mt-MT"/>
        </w:rPr>
        <w:t>l</w:t>
      </w:r>
      <w:r w:rsidRPr="00644B5C">
        <w:rPr>
          <w:sz w:val="22"/>
          <w:szCs w:val="22"/>
        </w:rPr>
        <w:t>-</w:t>
      </w:r>
      <w:r w:rsidRPr="00644B5C">
        <w:rPr>
          <w:sz w:val="22"/>
          <w:szCs w:val="22"/>
          <w:lang w:val="mt-MT"/>
        </w:rPr>
        <w:t xml:space="preserve">espert </w:t>
      </w:r>
      <w:r w:rsidRPr="00644B5C">
        <w:rPr>
          <w:sz w:val="22"/>
          <w:szCs w:val="22"/>
        </w:rPr>
        <w:t>tekniku</w:t>
      </w:r>
      <w:r w:rsidRPr="00644B5C">
        <w:rPr>
          <w:sz w:val="22"/>
          <w:szCs w:val="22"/>
          <w:lang w:val="mt-MT"/>
        </w:rPr>
        <w:t xml:space="preserve"> għax </w:t>
      </w:r>
      <w:r w:rsidRPr="00644B5C">
        <w:rPr>
          <w:sz w:val="22"/>
          <w:szCs w:val="22"/>
        </w:rPr>
        <w:t>kuljum qed niffaċċjaw dawn il-problem</w:t>
      </w:r>
      <w:r w:rsidRPr="00644B5C">
        <w:rPr>
          <w:sz w:val="22"/>
          <w:szCs w:val="22"/>
          <w:lang w:val="mt-MT"/>
        </w:rPr>
        <w:t>i</w:t>
      </w:r>
      <w:r w:rsidRPr="00644B5C">
        <w:rPr>
          <w:sz w:val="22"/>
          <w:szCs w:val="22"/>
        </w:rPr>
        <w:t xml:space="preserve"> min-naħa ta’ Transport Malta</w:t>
      </w:r>
      <w:r w:rsidRPr="00644B5C">
        <w:rPr>
          <w:sz w:val="22"/>
          <w:szCs w:val="22"/>
          <w:lang w:val="mt-MT"/>
        </w:rPr>
        <w:t xml:space="preserve"> -</w:t>
      </w:r>
      <w:r w:rsidRPr="00644B5C">
        <w:rPr>
          <w:sz w:val="22"/>
          <w:szCs w:val="22"/>
        </w:rPr>
        <w:t xml:space="preserve"> </w:t>
      </w:r>
      <w:r w:rsidRPr="00644B5C">
        <w:rPr>
          <w:sz w:val="22"/>
          <w:szCs w:val="22"/>
          <w:lang w:val="mt-MT"/>
        </w:rPr>
        <w:t>però</w:t>
      </w:r>
      <w:r w:rsidRPr="00644B5C">
        <w:rPr>
          <w:sz w:val="22"/>
          <w:szCs w:val="22"/>
        </w:rPr>
        <w:t xml:space="preserve"> din l-emenda li se nipproponi hija ċara u tonda</w:t>
      </w:r>
      <w:r w:rsidRPr="00644B5C">
        <w:rPr>
          <w:sz w:val="22"/>
          <w:szCs w:val="22"/>
          <w:lang w:val="mt-MT"/>
        </w:rPr>
        <w:t>. J</w:t>
      </w:r>
      <w:r w:rsidRPr="00644B5C">
        <w:rPr>
          <w:sz w:val="22"/>
          <w:szCs w:val="22"/>
        </w:rPr>
        <w:t>ekk tħossu li għandna nikkonsultaw m’għandix diffikultà li nikkonsultaw u</w:t>
      </w:r>
      <w:r w:rsidRPr="00644B5C">
        <w:rPr>
          <w:sz w:val="22"/>
          <w:szCs w:val="22"/>
          <w:lang w:val="mt-MT"/>
        </w:rPr>
        <w:t>,</w:t>
      </w:r>
      <w:r w:rsidRPr="00644B5C">
        <w:rPr>
          <w:sz w:val="22"/>
          <w:szCs w:val="22"/>
        </w:rPr>
        <w:t xml:space="preserve"> </w:t>
      </w:r>
      <w:r w:rsidRPr="00644B5C">
        <w:rPr>
          <w:sz w:val="22"/>
          <w:szCs w:val="22"/>
          <w:lang w:val="mt-MT"/>
        </w:rPr>
        <w:t xml:space="preserve">jekk </w:t>
      </w:r>
      <w:r w:rsidRPr="00644B5C">
        <w:rPr>
          <w:sz w:val="22"/>
          <w:szCs w:val="22"/>
        </w:rPr>
        <w:t>naraw li għand</w:t>
      </w:r>
      <w:r w:rsidRPr="00644B5C">
        <w:rPr>
          <w:sz w:val="22"/>
          <w:szCs w:val="22"/>
          <w:lang w:val="mt-MT"/>
        </w:rPr>
        <w:t>hom jitnaqqsu</w:t>
      </w:r>
      <w:r w:rsidRPr="00644B5C">
        <w:rPr>
          <w:sz w:val="22"/>
          <w:szCs w:val="22"/>
        </w:rPr>
        <w:t xml:space="preserve"> t-</w:t>
      </w:r>
      <w:r w:rsidRPr="00644B5C">
        <w:rPr>
          <w:i/>
          <w:sz w:val="22"/>
          <w:szCs w:val="22"/>
          <w:lang w:val="mt-MT"/>
        </w:rPr>
        <w:t>time frames,</w:t>
      </w:r>
      <w:r w:rsidRPr="00644B5C">
        <w:rPr>
          <w:sz w:val="22"/>
          <w:szCs w:val="22"/>
        </w:rPr>
        <w:t xml:space="preserve"> mhix problema għax b’avviż legali nistgħu n</w:t>
      </w:r>
      <w:r w:rsidRPr="00644B5C">
        <w:rPr>
          <w:sz w:val="22"/>
          <w:szCs w:val="22"/>
          <w:lang w:val="mt-MT"/>
        </w:rPr>
        <w:t>naqqs</w:t>
      </w:r>
      <w:r w:rsidRPr="00644B5C">
        <w:rPr>
          <w:sz w:val="22"/>
          <w:szCs w:val="22"/>
        </w:rPr>
        <w:t xml:space="preserve">uhom, m’għandniex </w:t>
      </w:r>
      <w:r w:rsidRPr="00644B5C">
        <w:rPr>
          <w:sz w:val="22"/>
          <w:szCs w:val="22"/>
          <w:lang w:val="mt-MT"/>
        </w:rPr>
        <w:t xml:space="preserve">għalfejn </w:t>
      </w:r>
      <w:r w:rsidRPr="00644B5C">
        <w:rPr>
          <w:sz w:val="22"/>
          <w:szCs w:val="22"/>
        </w:rPr>
        <w:t xml:space="preserve">nerġgħu ngħaddu </w:t>
      </w:r>
      <w:r w:rsidRPr="00644B5C">
        <w:rPr>
          <w:sz w:val="22"/>
          <w:szCs w:val="22"/>
          <w:lang w:val="mt-MT"/>
        </w:rPr>
        <w:t>minn din il-</w:t>
      </w:r>
      <w:r w:rsidRPr="00644B5C">
        <w:rPr>
          <w:sz w:val="22"/>
          <w:szCs w:val="22"/>
        </w:rPr>
        <w:t>proċedura</w:t>
      </w:r>
      <w:r w:rsidRPr="00644B5C">
        <w:rPr>
          <w:sz w:val="22"/>
          <w:szCs w:val="22"/>
          <w:lang w:val="mt-MT"/>
        </w:rPr>
        <w:t xml:space="preserve"> kollha</w:t>
      </w:r>
      <w:r w:rsidRPr="00644B5C">
        <w:rPr>
          <w:sz w:val="22"/>
          <w:szCs w:val="22"/>
        </w:rPr>
        <w:t xml:space="preserve">. </w:t>
      </w:r>
      <w:r w:rsidRPr="00644B5C">
        <w:rPr>
          <w:sz w:val="22"/>
          <w:szCs w:val="22"/>
          <w:lang w:val="mt-MT"/>
        </w:rPr>
        <w:t>Kif</w:t>
      </w:r>
      <w:r w:rsidRPr="00644B5C">
        <w:rPr>
          <w:sz w:val="22"/>
          <w:szCs w:val="22"/>
        </w:rPr>
        <w:t xml:space="preserve"> tkellimna t-tnejn li aħna fit-Tieni Qari,</w:t>
      </w:r>
      <w:r w:rsidRPr="00644B5C">
        <w:rPr>
          <w:sz w:val="22"/>
          <w:szCs w:val="22"/>
          <w:lang w:val="mt-MT"/>
        </w:rPr>
        <w:t xml:space="preserve"> l</w:t>
      </w:r>
      <w:r w:rsidRPr="00644B5C">
        <w:rPr>
          <w:sz w:val="22"/>
          <w:szCs w:val="22"/>
        </w:rPr>
        <w:t xml:space="preserve">-intenzjoni hi </w:t>
      </w:r>
      <w:r w:rsidRPr="00644B5C">
        <w:rPr>
          <w:sz w:val="22"/>
          <w:szCs w:val="22"/>
          <w:lang w:val="mt-MT"/>
        </w:rPr>
        <w:t xml:space="preserve">li </w:t>
      </w:r>
      <w:r w:rsidRPr="00644B5C">
        <w:rPr>
          <w:sz w:val="22"/>
          <w:szCs w:val="22"/>
        </w:rPr>
        <w:t>m’għandniex għalfejn intawlu. Naħseb iktar ċari minn hekk</w:t>
      </w:r>
      <w:r w:rsidRPr="00644B5C">
        <w:rPr>
          <w:sz w:val="22"/>
          <w:szCs w:val="22"/>
          <w:lang w:val="mt-MT"/>
        </w:rPr>
        <w:t xml:space="preserve"> ma nistax inkun. </w:t>
      </w:r>
    </w:p>
    <w:p w:rsidR="0089128F" w:rsidRPr="00644B5C" w:rsidRDefault="0089128F" w:rsidP="00644B5C">
      <w:pPr>
        <w:ind w:right="-22"/>
        <w:jc w:val="both"/>
        <w:rPr>
          <w:sz w:val="22"/>
          <w:szCs w:val="22"/>
          <w:lang w:val="mt-MT"/>
        </w:rPr>
      </w:pPr>
    </w:p>
    <w:p w:rsidR="0089128F" w:rsidRPr="00644B5C" w:rsidRDefault="0089128F" w:rsidP="00644B5C">
      <w:pPr>
        <w:ind w:right="-22"/>
        <w:jc w:val="both"/>
        <w:rPr>
          <w:sz w:val="22"/>
          <w:szCs w:val="22"/>
        </w:rPr>
      </w:pPr>
      <w:r w:rsidRPr="00644B5C">
        <w:rPr>
          <w:sz w:val="22"/>
          <w:szCs w:val="22"/>
        </w:rPr>
        <w:t xml:space="preserve">Imma jkun tajjeb li s-Sur Grima jispjega daqsxejn dawn l-affarijiet għaliex naċċertakom li anke </w:t>
      </w:r>
      <w:r w:rsidRPr="00644B5C">
        <w:rPr>
          <w:sz w:val="22"/>
          <w:szCs w:val="22"/>
          <w:lang w:val="mt-MT"/>
        </w:rPr>
        <w:t xml:space="preserve">qabel ma tressaq </w:t>
      </w:r>
      <w:r w:rsidRPr="00644B5C">
        <w:rPr>
          <w:sz w:val="22"/>
          <w:szCs w:val="22"/>
        </w:rPr>
        <w:t>dan l-</w:t>
      </w:r>
      <w:r w:rsidRPr="00644B5C">
        <w:rPr>
          <w:sz w:val="22"/>
          <w:szCs w:val="22"/>
          <w:lang w:val="mt-MT"/>
        </w:rPr>
        <w:t>A</w:t>
      </w:r>
      <w:r w:rsidRPr="00644B5C">
        <w:rPr>
          <w:sz w:val="22"/>
          <w:szCs w:val="22"/>
        </w:rPr>
        <w:t xml:space="preserve">bbozz </w:t>
      </w:r>
      <w:r w:rsidRPr="00644B5C">
        <w:rPr>
          <w:sz w:val="22"/>
          <w:szCs w:val="22"/>
          <w:lang w:val="mt-MT"/>
        </w:rPr>
        <w:t>ta’ Liġi</w:t>
      </w:r>
      <w:r w:rsidRPr="00644B5C">
        <w:rPr>
          <w:sz w:val="22"/>
          <w:szCs w:val="22"/>
        </w:rPr>
        <w:t xml:space="preserve"> l-intenzjoni tagħna </w:t>
      </w:r>
      <w:r w:rsidRPr="00644B5C">
        <w:rPr>
          <w:sz w:val="22"/>
          <w:szCs w:val="22"/>
          <w:lang w:val="mt-MT"/>
        </w:rPr>
        <w:t xml:space="preserve">dejjem kienet </w:t>
      </w:r>
      <w:r w:rsidRPr="00644B5C">
        <w:rPr>
          <w:sz w:val="22"/>
          <w:szCs w:val="22"/>
        </w:rPr>
        <w:t xml:space="preserve">li nnaqqsu </w:t>
      </w:r>
      <w:r w:rsidRPr="00644B5C">
        <w:rPr>
          <w:sz w:val="22"/>
          <w:szCs w:val="22"/>
          <w:lang w:val="mt-MT"/>
        </w:rPr>
        <w:t>d-dewmien biex jitwettqu dawn ix-xogħlijiet</w:t>
      </w:r>
      <w:r w:rsidRPr="00644B5C">
        <w:rPr>
          <w:sz w:val="22"/>
          <w:szCs w:val="22"/>
        </w:rPr>
        <w:t>. Mhux dejjem faċli imma għall</w:t>
      </w:r>
      <w:r w:rsidRPr="00644B5C">
        <w:rPr>
          <w:sz w:val="22"/>
          <w:szCs w:val="22"/>
          <w:lang w:val="mt-MT"/>
        </w:rPr>
        <w:t>-</w:t>
      </w:r>
      <w:r w:rsidRPr="00644B5C">
        <w:rPr>
          <w:sz w:val="22"/>
          <w:szCs w:val="22"/>
        </w:rPr>
        <w:t xml:space="preserve">inqas issa għandna l-linji gwida u se nibdew minn hemmhekk </w:t>
      </w:r>
      <w:r w:rsidRPr="00644B5C">
        <w:rPr>
          <w:sz w:val="22"/>
          <w:szCs w:val="22"/>
          <w:lang w:val="mt-MT"/>
        </w:rPr>
        <w:t>biex</w:t>
      </w:r>
      <w:r w:rsidRPr="00644B5C">
        <w:rPr>
          <w:sz w:val="22"/>
          <w:szCs w:val="22"/>
        </w:rPr>
        <w:t xml:space="preserve"> </w:t>
      </w:r>
      <w:r w:rsidRPr="00644B5C">
        <w:rPr>
          <w:sz w:val="22"/>
          <w:szCs w:val="22"/>
          <w:lang w:val="mt-MT"/>
        </w:rPr>
        <w:t>i</w:t>
      </w:r>
      <w:r w:rsidRPr="00644B5C">
        <w:rPr>
          <w:sz w:val="22"/>
          <w:szCs w:val="22"/>
        </w:rPr>
        <w:t>ntejbu</w:t>
      </w:r>
      <w:r w:rsidRPr="00644B5C">
        <w:rPr>
          <w:sz w:val="22"/>
          <w:szCs w:val="22"/>
          <w:lang w:val="mt-MT"/>
        </w:rPr>
        <w:t xml:space="preserve"> s-sitwazzjoni</w:t>
      </w:r>
      <w:r w:rsidRPr="00644B5C">
        <w:rPr>
          <w:sz w:val="22"/>
          <w:szCs w:val="22"/>
        </w:rPr>
        <w:t xml:space="preserve">. </w:t>
      </w:r>
      <w:r w:rsidRPr="00644B5C">
        <w:rPr>
          <w:sz w:val="22"/>
          <w:szCs w:val="22"/>
          <w:lang w:val="mt-MT"/>
        </w:rPr>
        <w:t>F</w:t>
      </w:r>
      <w:r w:rsidRPr="00644B5C">
        <w:rPr>
          <w:sz w:val="22"/>
          <w:szCs w:val="22"/>
        </w:rPr>
        <w:t>il-prattika qed nitkellem issa, mhux fit-teorija.</w:t>
      </w:r>
    </w:p>
    <w:p w:rsidR="0089128F" w:rsidRPr="00644B5C" w:rsidRDefault="0089128F" w:rsidP="00644B5C">
      <w:pPr>
        <w:ind w:right="-22"/>
        <w:jc w:val="both"/>
        <w:rPr>
          <w:sz w:val="22"/>
          <w:szCs w:val="22"/>
        </w:rPr>
      </w:pPr>
    </w:p>
    <w:p w:rsidR="0089128F" w:rsidRPr="00644B5C" w:rsidRDefault="0089128F" w:rsidP="00644B5C">
      <w:pPr>
        <w:ind w:right="-22"/>
        <w:jc w:val="both"/>
        <w:rPr>
          <w:sz w:val="22"/>
          <w:szCs w:val="22"/>
          <w:lang w:val="mt-MT"/>
        </w:rPr>
      </w:pPr>
      <w:r w:rsidRPr="00644B5C">
        <w:rPr>
          <w:b/>
          <w:sz w:val="22"/>
          <w:szCs w:val="22"/>
        </w:rPr>
        <w:t>THE CHAIRMAN:</w:t>
      </w:r>
      <w:r w:rsidRPr="00644B5C">
        <w:rPr>
          <w:sz w:val="22"/>
          <w:szCs w:val="22"/>
        </w:rPr>
        <w:t xml:space="preserve"> </w:t>
      </w:r>
      <w:r w:rsidRPr="00644B5C">
        <w:rPr>
          <w:sz w:val="22"/>
          <w:szCs w:val="22"/>
          <w:lang w:val="mt-MT"/>
        </w:rPr>
        <w:t>Nistieden li</w:t>
      </w:r>
      <w:r w:rsidRPr="00644B5C">
        <w:rPr>
          <w:sz w:val="22"/>
          <w:szCs w:val="22"/>
        </w:rPr>
        <w:t>s-Sur Grima</w:t>
      </w:r>
      <w:r w:rsidRPr="00644B5C">
        <w:rPr>
          <w:sz w:val="22"/>
          <w:szCs w:val="22"/>
          <w:lang w:val="mt-MT"/>
        </w:rPr>
        <w:t xml:space="preserve"> biex jintervjeni</w:t>
      </w:r>
      <w:r w:rsidRPr="00644B5C">
        <w:rPr>
          <w:sz w:val="22"/>
          <w:szCs w:val="22"/>
        </w:rPr>
        <w:t>.</w:t>
      </w:r>
      <w:r w:rsidRPr="00644B5C">
        <w:rPr>
          <w:sz w:val="22"/>
          <w:szCs w:val="22"/>
          <w:lang w:val="mt-MT"/>
        </w:rPr>
        <w:t xml:space="preserve">  Hawn permess?  (Onor. Membri:  Iva)</w:t>
      </w:r>
    </w:p>
    <w:p w:rsidR="0089128F" w:rsidRPr="00644B5C" w:rsidRDefault="0089128F" w:rsidP="00644B5C">
      <w:pPr>
        <w:ind w:right="-22"/>
        <w:jc w:val="both"/>
        <w:rPr>
          <w:sz w:val="22"/>
          <w:szCs w:val="22"/>
          <w:lang w:val="mt-MT"/>
        </w:rPr>
      </w:pPr>
    </w:p>
    <w:p w:rsidR="0089128F" w:rsidRPr="00644B5C" w:rsidRDefault="0089128F" w:rsidP="00644B5C">
      <w:pPr>
        <w:ind w:right="-22"/>
        <w:jc w:val="both"/>
        <w:rPr>
          <w:sz w:val="22"/>
          <w:szCs w:val="22"/>
          <w:lang w:val="mt-MT"/>
        </w:rPr>
      </w:pPr>
      <w:r w:rsidRPr="00644B5C">
        <w:rPr>
          <w:sz w:val="22"/>
          <w:szCs w:val="22"/>
          <w:lang w:val="mt-MT"/>
        </w:rPr>
        <w:t>Il-permess ingħata</w:t>
      </w:r>
    </w:p>
    <w:p w:rsidR="0089128F" w:rsidRPr="00644B5C" w:rsidRDefault="0089128F" w:rsidP="00644B5C">
      <w:pPr>
        <w:ind w:right="-22"/>
        <w:jc w:val="both"/>
        <w:rPr>
          <w:sz w:val="22"/>
          <w:szCs w:val="22"/>
        </w:rPr>
      </w:pPr>
    </w:p>
    <w:p w:rsidR="0089128F" w:rsidRPr="00644B5C" w:rsidRDefault="0089128F" w:rsidP="00644B5C">
      <w:pPr>
        <w:ind w:right="-22"/>
        <w:jc w:val="both"/>
        <w:rPr>
          <w:sz w:val="22"/>
          <w:szCs w:val="22"/>
          <w:lang w:val="mt-MT"/>
        </w:rPr>
      </w:pPr>
      <w:r w:rsidRPr="00644B5C">
        <w:rPr>
          <w:b/>
          <w:sz w:val="22"/>
          <w:szCs w:val="22"/>
        </w:rPr>
        <w:t>IS-SUR SIMON GRIMA (</w:t>
      </w:r>
      <w:r w:rsidRPr="00644B5C">
        <w:rPr>
          <w:b/>
          <w:i/>
          <w:sz w:val="22"/>
          <w:szCs w:val="22"/>
        </w:rPr>
        <w:t>Chief Officer</w:t>
      </w:r>
      <w:r w:rsidRPr="00644B5C">
        <w:rPr>
          <w:b/>
          <w:sz w:val="22"/>
          <w:szCs w:val="22"/>
        </w:rPr>
        <w:t xml:space="preserve"> mad-Direttorat tat-Toroq fi ħdan Transpor</w:t>
      </w:r>
      <w:r w:rsidRPr="00644B5C">
        <w:rPr>
          <w:b/>
          <w:sz w:val="22"/>
          <w:szCs w:val="22"/>
          <w:lang w:val="mt-MT"/>
        </w:rPr>
        <w:t>t</w:t>
      </w:r>
      <w:r w:rsidRPr="00644B5C">
        <w:rPr>
          <w:b/>
          <w:sz w:val="22"/>
          <w:szCs w:val="22"/>
        </w:rPr>
        <w:t xml:space="preserve"> Malta):</w:t>
      </w:r>
      <w:r w:rsidRPr="00644B5C">
        <w:rPr>
          <w:sz w:val="22"/>
          <w:szCs w:val="22"/>
        </w:rPr>
        <w:t xml:space="preserve"> </w:t>
      </w:r>
      <w:r w:rsidRPr="00644B5C">
        <w:rPr>
          <w:sz w:val="22"/>
          <w:szCs w:val="22"/>
          <w:lang w:val="mt-MT"/>
        </w:rPr>
        <w:t>Rigward il-</w:t>
      </w:r>
      <w:r w:rsidRPr="00644B5C">
        <w:rPr>
          <w:sz w:val="22"/>
          <w:szCs w:val="22"/>
        </w:rPr>
        <w:t xml:space="preserve">punt li għamel l-Onor. Grech </w:t>
      </w:r>
      <w:r w:rsidRPr="00644B5C">
        <w:rPr>
          <w:sz w:val="22"/>
          <w:szCs w:val="22"/>
          <w:lang w:val="mt-MT"/>
        </w:rPr>
        <w:t>dwar</w:t>
      </w:r>
      <w:r w:rsidRPr="00644B5C">
        <w:rPr>
          <w:sz w:val="22"/>
          <w:szCs w:val="22"/>
        </w:rPr>
        <w:t xml:space="preserve"> l-użu tal-infrastruttura tal-Gvern minn dawn l-entitajiet tal-komunikazzjoni</w:t>
      </w:r>
      <w:r w:rsidRPr="00644B5C">
        <w:rPr>
          <w:sz w:val="22"/>
          <w:szCs w:val="22"/>
          <w:lang w:val="mt-MT"/>
        </w:rPr>
        <w:t>, nixtieq</w:t>
      </w:r>
      <w:r w:rsidRPr="00644B5C">
        <w:rPr>
          <w:sz w:val="22"/>
          <w:szCs w:val="22"/>
        </w:rPr>
        <w:t xml:space="preserve"> </w:t>
      </w:r>
      <w:r w:rsidRPr="00644B5C">
        <w:rPr>
          <w:sz w:val="22"/>
          <w:szCs w:val="22"/>
          <w:lang w:val="mt-MT"/>
        </w:rPr>
        <w:t>n</w:t>
      </w:r>
      <w:r w:rsidRPr="00644B5C">
        <w:rPr>
          <w:sz w:val="22"/>
          <w:szCs w:val="22"/>
        </w:rPr>
        <w:t>assigurah li kull meta nkunu qed nagħmlu toroq jew infrastruttura ġd</w:t>
      </w:r>
      <w:r w:rsidRPr="00644B5C">
        <w:rPr>
          <w:sz w:val="22"/>
          <w:szCs w:val="22"/>
          <w:lang w:val="mt-MT"/>
        </w:rPr>
        <w:t>i</w:t>
      </w:r>
      <w:r w:rsidRPr="00644B5C">
        <w:rPr>
          <w:sz w:val="22"/>
          <w:szCs w:val="22"/>
        </w:rPr>
        <w:t>da, il-ko</w:t>
      </w:r>
      <w:r w:rsidRPr="00644B5C">
        <w:rPr>
          <w:sz w:val="22"/>
          <w:szCs w:val="22"/>
          <w:lang w:val="mt-MT"/>
        </w:rPr>
        <w:t>o</w:t>
      </w:r>
      <w:r w:rsidRPr="00644B5C">
        <w:rPr>
          <w:sz w:val="22"/>
          <w:szCs w:val="22"/>
        </w:rPr>
        <w:t>rdinament li jkollna ma’ dawn l-entitajiet huwa estensiv.</w:t>
      </w:r>
      <w:r w:rsidRPr="00644B5C">
        <w:rPr>
          <w:sz w:val="22"/>
          <w:szCs w:val="22"/>
          <w:lang w:val="mt-MT"/>
        </w:rPr>
        <w:t xml:space="preserve"> </w:t>
      </w:r>
      <w:r w:rsidRPr="00644B5C">
        <w:rPr>
          <w:sz w:val="22"/>
          <w:szCs w:val="22"/>
        </w:rPr>
        <w:t>Ikollna laqg</w:t>
      </w:r>
      <w:r w:rsidRPr="00644B5C">
        <w:rPr>
          <w:sz w:val="22"/>
          <w:szCs w:val="22"/>
          <w:lang w:val="mt-MT"/>
        </w:rPr>
        <w:t>ħat flimkien, u għaldaqstant</w:t>
      </w:r>
      <w:r w:rsidRPr="00644B5C">
        <w:rPr>
          <w:sz w:val="22"/>
          <w:szCs w:val="22"/>
        </w:rPr>
        <w:t xml:space="preserve"> mhux</w:t>
      </w:r>
      <w:r w:rsidRPr="00644B5C">
        <w:rPr>
          <w:sz w:val="22"/>
          <w:szCs w:val="22"/>
          <w:lang w:val="mt-MT"/>
        </w:rPr>
        <w:t xml:space="preserve"> għax</w:t>
      </w:r>
      <w:r w:rsidRPr="00644B5C">
        <w:rPr>
          <w:sz w:val="22"/>
          <w:szCs w:val="22"/>
        </w:rPr>
        <w:t xml:space="preserve"> il-</w:t>
      </w:r>
      <w:r w:rsidRPr="00644B5C">
        <w:rPr>
          <w:sz w:val="22"/>
          <w:szCs w:val="22"/>
          <w:lang w:val="mt-MT"/>
        </w:rPr>
        <w:t>G</w:t>
      </w:r>
      <w:r w:rsidRPr="00644B5C">
        <w:rPr>
          <w:sz w:val="22"/>
          <w:szCs w:val="22"/>
        </w:rPr>
        <w:t xml:space="preserve">vern ma </w:t>
      </w:r>
      <w:r w:rsidRPr="00644B5C">
        <w:rPr>
          <w:sz w:val="22"/>
          <w:szCs w:val="22"/>
          <w:lang w:val="mt-MT"/>
        </w:rPr>
        <w:t>jkunx i</w:t>
      </w:r>
      <w:r w:rsidRPr="00644B5C">
        <w:rPr>
          <w:sz w:val="22"/>
          <w:szCs w:val="22"/>
        </w:rPr>
        <w:t xml:space="preserve">rid </w:t>
      </w:r>
      <w:r w:rsidRPr="00644B5C">
        <w:rPr>
          <w:sz w:val="22"/>
          <w:szCs w:val="22"/>
          <w:lang w:val="mt-MT"/>
        </w:rPr>
        <w:t>jagħti aċċess għall-infrastruttura</w:t>
      </w:r>
      <w:r w:rsidRPr="00644B5C">
        <w:rPr>
          <w:sz w:val="22"/>
          <w:szCs w:val="22"/>
        </w:rPr>
        <w:t xml:space="preserve"> tiegħu, </w:t>
      </w:r>
      <w:r w:rsidRPr="00644B5C">
        <w:rPr>
          <w:sz w:val="22"/>
          <w:szCs w:val="22"/>
          <w:lang w:val="mt-MT"/>
        </w:rPr>
        <w:t>imma</w:t>
      </w:r>
      <w:r w:rsidRPr="00644B5C">
        <w:rPr>
          <w:sz w:val="22"/>
          <w:szCs w:val="22"/>
        </w:rPr>
        <w:t xml:space="preserve"> jekk </w:t>
      </w:r>
      <w:r w:rsidRPr="00644B5C">
        <w:rPr>
          <w:sz w:val="22"/>
          <w:szCs w:val="22"/>
          <w:lang w:val="mt-MT"/>
        </w:rPr>
        <w:t>ikun hemm</w:t>
      </w:r>
      <w:r w:rsidRPr="00644B5C">
        <w:rPr>
          <w:sz w:val="22"/>
          <w:szCs w:val="22"/>
        </w:rPr>
        <w:t xml:space="preserve"> </w:t>
      </w:r>
      <w:r w:rsidRPr="00644B5C">
        <w:rPr>
          <w:i/>
          <w:sz w:val="22"/>
          <w:szCs w:val="22"/>
        </w:rPr>
        <w:t>challeng</w:t>
      </w:r>
      <w:r w:rsidRPr="00644B5C">
        <w:rPr>
          <w:i/>
          <w:sz w:val="22"/>
          <w:szCs w:val="22"/>
          <w:lang w:val="mt-MT"/>
        </w:rPr>
        <w:t>e</w:t>
      </w:r>
      <w:r w:rsidRPr="00644B5C">
        <w:rPr>
          <w:sz w:val="22"/>
          <w:szCs w:val="22"/>
        </w:rPr>
        <w:t xml:space="preserve">, </w:t>
      </w:r>
      <w:r w:rsidRPr="00644B5C">
        <w:rPr>
          <w:sz w:val="22"/>
          <w:szCs w:val="22"/>
          <w:lang w:val="mt-MT"/>
        </w:rPr>
        <w:t>ikunu</w:t>
      </w:r>
      <w:r w:rsidRPr="00644B5C">
        <w:rPr>
          <w:sz w:val="22"/>
          <w:szCs w:val="22"/>
        </w:rPr>
        <w:t xml:space="preserve"> dawn l-entitajiet </w:t>
      </w:r>
      <w:r w:rsidRPr="00644B5C">
        <w:rPr>
          <w:sz w:val="22"/>
          <w:szCs w:val="22"/>
          <w:lang w:val="mt-MT"/>
        </w:rPr>
        <w:t xml:space="preserve">stess li </w:t>
      </w:r>
      <w:r w:rsidRPr="00644B5C">
        <w:rPr>
          <w:sz w:val="22"/>
          <w:szCs w:val="22"/>
        </w:rPr>
        <w:t>ma</w:t>
      </w:r>
      <w:r w:rsidRPr="00644B5C">
        <w:rPr>
          <w:sz w:val="22"/>
          <w:szCs w:val="22"/>
          <w:lang w:val="mt-MT"/>
        </w:rPr>
        <w:t xml:space="preserve"> jkunux</w:t>
      </w:r>
      <w:r w:rsidRPr="00644B5C">
        <w:rPr>
          <w:sz w:val="22"/>
          <w:szCs w:val="22"/>
        </w:rPr>
        <w:t xml:space="preserve"> iridu jaħdmu </w:t>
      </w:r>
      <w:r w:rsidRPr="00644B5C">
        <w:rPr>
          <w:sz w:val="22"/>
          <w:szCs w:val="22"/>
          <w:lang w:val="mt-MT"/>
        </w:rPr>
        <w:t>magħna.</w:t>
      </w:r>
      <w:r w:rsidRPr="00644B5C">
        <w:rPr>
          <w:sz w:val="22"/>
          <w:szCs w:val="22"/>
        </w:rPr>
        <w:t xml:space="preserve"> Kull meta jkollna </w:t>
      </w:r>
      <w:r w:rsidRPr="00644B5C">
        <w:rPr>
          <w:i/>
          <w:sz w:val="22"/>
          <w:szCs w:val="22"/>
        </w:rPr>
        <w:t>request</w:t>
      </w:r>
      <w:r w:rsidRPr="00644B5C">
        <w:rPr>
          <w:sz w:val="22"/>
          <w:szCs w:val="22"/>
        </w:rPr>
        <w:t xml:space="preserve"> </w:t>
      </w:r>
      <w:r w:rsidRPr="00644B5C">
        <w:rPr>
          <w:sz w:val="22"/>
          <w:szCs w:val="22"/>
          <w:lang w:val="mt-MT"/>
        </w:rPr>
        <w:t xml:space="preserve">minn xi entità </w:t>
      </w:r>
      <w:r w:rsidRPr="00644B5C">
        <w:rPr>
          <w:sz w:val="22"/>
          <w:szCs w:val="22"/>
        </w:rPr>
        <w:t>biex</w:t>
      </w:r>
      <w:r w:rsidRPr="00644B5C">
        <w:rPr>
          <w:sz w:val="22"/>
          <w:szCs w:val="22"/>
          <w:lang w:val="mt-MT"/>
        </w:rPr>
        <w:t xml:space="preserve"> dawn</w:t>
      </w:r>
      <w:r w:rsidRPr="00644B5C">
        <w:rPr>
          <w:sz w:val="22"/>
          <w:szCs w:val="22"/>
        </w:rPr>
        <w:t xml:space="preserve"> jużaw </w:t>
      </w:r>
      <w:r w:rsidRPr="00644B5C">
        <w:rPr>
          <w:i/>
          <w:sz w:val="22"/>
          <w:szCs w:val="22"/>
        </w:rPr>
        <w:t>culverts</w:t>
      </w:r>
      <w:r w:rsidRPr="00644B5C">
        <w:rPr>
          <w:sz w:val="22"/>
          <w:szCs w:val="22"/>
        </w:rPr>
        <w:t xml:space="preserve"> eżistenti</w:t>
      </w:r>
      <w:r w:rsidRPr="00644B5C">
        <w:rPr>
          <w:sz w:val="22"/>
          <w:szCs w:val="22"/>
          <w:lang w:val="mt-MT"/>
        </w:rPr>
        <w:t>,</w:t>
      </w:r>
      <w:r w:rsidRPr="00644B5C">
        <w:rPr>
          <w:sz w:val="22"/>
          <w:szCs w:val="22"/>
        </w:rPr>
        <w:t xml:space="preserve"> speċjalment </w:t>
      </w:r>
      <w:r w:rsidRPr="00644B5C">
        <w:rPr>
          <w:sz w:val="22"/>
          <w:szCs w:val="22"/>
          <w:lang w:val="mt-MT"/>
        </w:rPr>
        <w:t>dawk li</w:t>
      </w:r>
      <w:r w:rsidRPr="00644B5C">
        <w:rPr>
          <w:sz w:val="22"/>
          <w:szCs w:val="22"/>
        </w:rPr>
        <w:t xml:space="preserve"> </w:t>
      </w:r>
      <w:r w:rsidRPr="00644B5C">
        <w:rPr>
          <w:sz w:val="22"/>
          <w:szCs w:val="22"/>
          <w:lang w:val="mt-MT"/>
        </w:rPr>
        <w:t>ji</w:t>
      </w:r>
      <w:r w:rsidRPr="00644B5C">
        <w:rPr>
          <w:sz w:val="22"/>
          <w:szCs w:val="22"/>
        </w:rPr>
        <w:t xml:space="preserve">nbnew fuq </w:t>
      </w:r>
      <w:r w:rsidRPr="00644B5C">
        <w:rPr>
          <w:sz w:val="22"/>
          <w:szCs w:val="22"/>
          <w:lang w:val="mt-MT"/>
        </w:rPr>
        <w:t>i</w:t>
      </w:r>
      <w:r w:rsidRPr="00644B5C">
        <w:rPr>
          <w:sz w:val="22"/>
          <w:szCs w:val="22"/>
        </w:rPr>
        <w:t>t-T</w:t>
      </w:r>
      <w:r w:rsidRPr="00644B5C">
        <w:rPr>
          <w:sz w:val="22"/>
          <w:szCs w:val="22"/>
          <w:lang w:val="mt-MT"/>
        </w:rPr>
        <w:t>EN</w:t>
      </w:r>
      <w:r w:rsidRPr="00644B5C">
        <w:rPr>
          <w:sz w:val="22"/>
          <w:szCs w:val="22"/>
        </w:rPr>
        <w:t>-T</w:t>
      </w:r>
      <w:r w:rsidRPr="00644B5C">
        <w:rPr>
          <w:sz w:val="22"/>
          <w:szCs w:val="22"/>
          <w:lang w:val="mt-MT"/>
        </w:rPr>
        <w:t>,</w:t>
      </w:r>
      <w:r w:rsidRPr="00644B5C">
        <w:rPr>
          <w:sz w:val="22"/>
          <w:szCs w:val="22"/>
        </w:rPr>
        <w:t xml:space="preserve"> aħna nagħtuhom </w:t>
      </w:r>
      <w:r w:rsidRPr="00644B5C">
        <w:rPr>
          <w:i/>
          <w:sz w:val="22"/>
          <w:szCs w:val="22"/>
        </w:rPr>
        <w:t>open cheque</w:t>
      </w:r>
      <w:r w:rsidRPr="00644B5C">
        <w:rPr>
          <w:sz w:val="22"/>
          <w:szCs w:val="22"/>
        </w:rPr>
        <w:t xml:space="preserve"> li jużawhom</w:t>
      </w:r>
      <w:r w:rsidRPr="00644B5C">
        <w:rPr>
          <w:sz w:val="22"/>
          <w:szCs w:val="22"/>
          <w:lang w:val="mt-MT"/>
        </w:rPr>
        <w:t>.</w:t>
      </w:r>
      <w:r w:rsidRPr="00644B5C">
        <w:rPr>
          <w:sz w:val="22"/>
          <w:szCs w:val="22"/>
        </w:rPr>
        <w:t xml:space="preserve"> </w:t>
      </w:r>
      <w:r w:rsidRPr="00644B5C">
        <w:rPr>
          <w:sz w:val="22"/>
          <w:szCs w:val="22"/>
          <w:lang w:val="mt-MT"/>
        </w:rPr>
        <w:t>G</w:t>
      </w:r>
      <w:r w:rsidRPr="00644B5C">
        <w:rPr>
          <w:sz w:val="22"/>
          <w:szCs w:val="22"/>
        </w:rPr>
        <w:t xml:space="preserve">ħad m’għandniex tariffa </w:t>
      </w:r>
      <w:r w:rsidRPr="00644B5C">
        <w:rPr>
          <w:sz w:val="22"/>
          <w:szCs w:val="22"/>
          <w:lang w:val="mt-MT"/>
        </w:rPr>
        <w:t>...</w:t>
      </w:r>
    </w:p>
    <w:p w:rsidR="0089128F" w:rsidRPr="00644B5C" w:rsidRDefault="0089128F" w:rsidP="00644B5C">
      <w:pPr>
        <w:ind w:right="-22"/>
        <w:jc w:val="both"/>
        <w:rPr>
          <w:sz w:val="22"/>
          <w:szCs w:val="22"/>
          <w:lang w:val="mt-MT"/>
        </w:rPr>
      </w:pPr>
    </w:p>
    <w:p w:rsidR="0089128F" w:rsidRPr="00644B5C" w:rsidRDefault="0089128F" w:rsidP="00644B5C">
      <w:pPr>
        <w:ind w:right="-22"/>
        <w:jc w:val="both"/>
        <w:rPr>
          <w:sz w:val="22"/>
          <w:szCs w:val="22"/>
        </w:rPr>
      </w:pPr>
      <w:r w:rsidRPr="00644B5C">
        <w:rPr>
          <w:b/>
          <w:sz w:val="22"/>
          <w:szCs w:val="22"/>
        </w:rPr>
        <w:t>ONOR. CLAUDIO GRECH:</w:t>
      </w:r>
      <w:r w:rsidRPr="00644B5C">
        <w:rPr>
          <w:sz w:val="22"/>
          <w:szCs w:val="22"/>
        </w:rPr>
        <w:t xml:space="preserve"> </w:t>
      </w:r>
      <w:r w:rsidRPr="00644B5C">
        <w:rPr>
          <w:sz w:val="22"/>
          <w:szCs w:val="22"/>
          <w:lang w:val="mt-MT"/>
        </w:rPr>
        <w:t xml:space="preserve">Inti għal </w:t>
      </w:r>
      <w:r w:rsidRPr="00644B5C">
        <w:rPr>
          <w:sz w:val="22"/>
          <w:szCs w:val="22"/>
        </w:rPr>
        <w:t>Transport Malta</w:t>
      </w:r>
      <w:r w:rsidRPr="00644B5C">
        <w:rPr>
          <w:sz w:val="22"/>
          <w:szCs w:val="22"/>
          <w:lang w:val="mt-MT"/>
        </w:rPr>
        <w:t xml:space="preserve"> hux, qed tgħid?</w:t>
      </w:r>
      <w:r w:rsidRPr="00644B5C">
        <w:rPr>
          <w:color w:val="FF0000"/>
          <w:sz w:val="22"/>
          <w:szCs w:val="22"/>
          <w:lang w:val="mt-MT"/>
        </w:rPr>
        <w:t xml:space="preserve">  </w:t>
      </w:r>
      <w:r w:rsidRPr="00644B5C">
        <w:rPr>
          <w:sz w:val="22"/>
          <w:szCs w:val="22"/>
          <w:lang w:val="mt-MT"/>
        </w:rPr>
        <w:t>Imma</w:t>
      </w:r>
      <w:r w:rsidRPr="00644B5C">
        <w:rPr>
          <w:sz w:val="22"/>
          <w:szCs w:val="22"/>
        </w:rPr>
        <w:t xml:space="preserve"> Transport Malta</w:t>
      </w:r>
      <w:r w:rsidRPr="00644B5C">
        <w:rPr>
          <w:sz w:val="22"/>
          <w:szCs w:val="22"/>
          <w:lang w:val="mt-MT"/>
        </w:rPr>
        <w:t xml:space="preserve"> </w:t>
      </w:r>
      <w:r w:rsidRPr="00644B5C">
        <w:rPr>
          <w:sz w:val="22"/>
          <w:szCs w:val="22"/>
        </w:rPr>
        <w:t>m’għandhiex ġurisdizzjoni fuq l-Enemalta pereżempju, hux hekk? Le.</w:t>
      </w:r>
    </w:p>
    <w:p w:rsidR="0089128F" w:rsidRPr="00644B5C" w:rsidRDefault="0089128F" w:rsidP="00644B5C">
      <w:pPr>
        <w:ind w:right="-22"/>
        <w:jc w:val="both"/>
        <w:rPr>
          <w:sz w:val="22"/>
          <w:szCs w:val="22"/>
        </w:rPr>
      </w:pPr>
    </w:p>
    <w:p w:rsidR="0089128F" w:rsidRPr="00644B5C" w:rsidRDefault="0089128F" w:rsidP="00644B5C">
      <w:pPr>
        <w:ind w:right="-22"/>
        <w:jc w:val="both"/>
        <w:rPr>
          <w:sz w:val="22"/>
          <w:szCs w:val="22"/>
        </w:rPr>
      </w:pPr>
      <w:r w:rsidRPr="00644B5C">
        <w:rPr>
          <w:b/>
          <w:sz w:val="22"/>
          <w:szCs w:val="22"/>
        </w:rPr>
        <w:t>IS-SUR SIMON GRIMA:</w:t>
      </w:r>
      <w:r w:rsidRPr="00644B5C">
        <w:rPr>
          <w:sz w:val="22"/>
          <w:szCs w:val="22"/>
        </w:rPr>
        <w:t xml:space="preserve"> </w:t>
      </w:r>
      <w:r w:rsidRPr="00644B5C">
        <w:rPr>
          <w:sz w:val="22"/>
          <w:szCs w:val="22"/>
          <w:lang w:val="mt-MT"/>
        </w:rPr>
        <w:t xml:space="preserve">Imma Transport Malta </w:t>
      </w:r>
      <w:r w:rsidRPr="00644B5C">
        <w:rPr>
          <w:sz w:val="22"/>
          <w:szCs w:val="22"/>
        </w:rPr>
        <w:t>għand</w:t>
      </w:r>
      <w:r w:rsidRPr="00644B5C">
        <w:rPr>
          <w:sz w:val="22"/>
          <w:szCs w:val="22"/>
          <w:lang w:val="mt-MT"/>
        </w:rPr>
        <w:t>h</w:t>
      </w:r>
      <w:r w:rsidRPr="00644B5C">
        <w:rPr>
          <w:sz w:val="22"/>
          <w:szCs w:val="22"/>
        </w:rPr>
        <w:t xml:space="preserve">a ċertu </w:t>
      </w:r>
      <w:r w:rsidRPr="00644B5C">
        <w:rPr>
          <w:sz w:val="22"/>
          <w:szCs w:val="22"/>
          <w:lang w:val="mt-MT"/>
        </w:rPr>
        <w:t>ammont. Jekk il-</w:t>
      </w:r>
      <w:r w:rsidRPr="00644B5C">
        <w:rPr>
          <w:i/>
          <w:sz w:val="22"/>
          <w:szCs w:val="22"/>
          <w:lang w:val="mt-MT"/>
        </w:rPr>
        <w:t xml:space="preserve">culverts </w:t>
      </w:r>
      <w:r w:rsidRPr="00644B5C">
        <w:rPr>
          <w:sz w:val="22"/>
          <w:szCs w:val="22"/>
          <w:lang w:val="mt-MT"/>
        </w:rPr>
        <w:t>ikunu tagħna ..</w:t>
      </w:r>
      <w:r w:rsidRPr="00644B5C">
        <w:rPr>
          <w:sz w:val="22"/>
          <w:szCs w:val="22"/>
        </w:rPr>
        <w:t>.</w:t>
      </w:r>
    </w:p>
    <w:p w:rsidR="0089128F" w:rsidRPr="00644B5C" w:rsidRDefault="0089128F" w:rsidP="00644B5C">
      <w:pPr>
        <w:ind w:right="-22"/>
        <w:jc w:val="both"/>
        <w:rPr>
          <w:b/>
          <w:sz w:val="22"/>
          <w:szCs w:val="22"/>
          <w:lang w:val="mt-MT"/>
        </w:rPr>
      </w:pPr>
    </w:p>
    <w:p w:rsidR="0089128F" w:rsidRPr="00644B5C" w:rsidRDefault="0089128F" w:rsidP="00644B5C">
      <w:pPr>
        <w:ind w:right="-22"/>
        <w:jc w:val="both"/>
        <w:rPr>
          <w:sz w:val="22"/>
          <w:szCs w:val="22"/>
        </w:rPr>
      </w:pPr>
      <w:r w:rsidRPr="00644B5C">
        <w:rPr>
          <w:b/>
          <w:sz w:val="22"/>
          <w:szCs w:val="22"/>
        </w:rPr>
        <w:t>ONOR. CLAUDIO GRECH:</w:t>
      </w:r>
      <w:r w:rsidRPr="00644B5C">
        <w:rPr>
          <w:sz w:val="22"/>
          <w:szCs w:val="22"/>
        </w:rPr>
        <w:t xml:space="preserve"> Kieku kellek tieħu t-territorju nazzjonali u tħares lejn kemm għandna toroq bil-</w:t>
      </w:r>
      <w:r w:rsidRPr="00644B5C">
        <w:rPr>
          <w:i/>
          <w:sz w:val="22"/>
          <w:szCs w:val="22"/>
        </w:rPr>
        <w:t>culverts</w:t>
      </w:r>
      <w:r w:rsidRPr="00644B5C">
        <w:rPr>
          <w:sz w:val="22"/>
          <w:szCs w:val="22"/>
        </w:rPr>
        <w:t xml:space="preserve"> mqabbel ma’ … Ma ninsewx</w:t>
      </w:r>
      <w:r w:rsidRPr="00644B5C">
        <w:rPr>
          <w:sz w:val="22"/>
          <w:szCs w:val="22"/>
          <w:lang w:val="mt-MT"/>
        </w:rPr>
        <w:t xml:space="preserve"> li</w:t>
      </w:r>
      <w:r w:rsidRPr="00644B5C">
        <w:rPr>
          <w:sz w:val="22"/>
          <w:szCs w:val="22"/>
        </w:rPr>
        <w:t xml:space="preserve"> hawnhekk qed nitkellmu fuq </w:t>
      </w:r>
      <w:r w:rsidRPr="00644B5C">
        <w:rPr>
          <w:i/>
          <w:sz w:val="22"/>
          <w:szCs w:val="22"/>
        </w:rPr>
        <w:t>deployment</w:t>
      </w:r>
      <w:r w:rsidRPr="00644B5C">
        <w:rPr>
          <w:sz w:val="22"/>
          <w:szCs w:val="22"/>
        </w:rPr>
        <w:t xml:space="preserve"> </w:t>
      </w:r>
      <w:r w:rsidRPr="00644B5C">
        <w:rPr>
          <w:i/>
          <w:sz w:val="22"/>
          <w:szCs w:val="22"/>
        </w:rPr>
        <w:t>of high speed networks</w:t>
      </w:r>
      <w:r w:rsidRPr="00644B5C">
        <w:rPr>
          <w:i/>
          <w:sz w:val="22"/>
          <w:szCs w:val="22"/>
          <w:lang w:val="mt-MT"/>
        </w:rPr>
        <w:t>,</w:t>
      </w:r>
      <w:r w:rsidRPr="00644B5C">
        <w:rPr>
          <w:sz w:val="22"/>
          <w:szCs w:val="22"/>
        </w:rPr>
        <w:t xml:space="preserve"> li l-ikbar </w:t>
      </w:r>
      <w:r w:rsidRPr="00644B5C">
        <w:rPr>
          <w:i/>
          <w:sz w:val="22"/>
          <w:szCs w:val="22"/>
        </w:rPr>
        <w:t>challenge</w:t>
      </w:r>
      <w:r w:rsidRPr="00644B5C">
        <w:rPr>
          <w:sz w:val="22"/>
          <w:szCs w:val="22"/>
        </w:rPr>
        <w:t xml:space="preserve"> tiegħu mhu</w:t>
      </w:r>
      <w:r w:rsidRPr="00644B5C">
        <w:rPr>
          <w:sz w:val="22"/>
          <w:szCs w:val="22"/>
          <w:lang w:val="mt-MT"/>
        </w:rPr>
        <w:t>w</w:t>
      </w:r>
      <w:r w:rsidRPr="00644B5C">
        <w:rPr>
          <w:sz w:val="22"/>
          <w:szCs w:val="22"/>
        </w:rPr>
        <w:t>iex fejn għandna l-</w:t>
      </w:r>
      <w:r w:rsidRPr="00644B5C">
        <w:rPr>
          <w:i/>
          <w:sz w:val="22"/>
          <w:szCs w:val="22"/>
        </w:rPr>
        <w:t>culverts</w:t>
      </w:r>
      <w:r w:rsidRPr="00644B5C">
        <w:rPr>
          <w:sz w:val="22"/>
          <w:szCs w:val="22"/>
        </w:rPr>
        <w:t xml:space="preserve">, </w:t>
      </w:r>
      <w:r w:rsidRPr="00644B5C">
        <w:rPr>
          <w:sz w:val="22"/>
          <w:szCs w:val="22"/>
          <w:lang w:val="mt-MT"/>
        </w:rPr>
        <w:t>imma</w:t>
      </w:r>
      <w:r w:rsidRPr="00644B5C">
        <w:rPr>
          <w:sz w:val="22"/>
          <w:szCs w:val="22"/>
        </w:rPr>
        <w:t xml:space="preserve"> fejn m’għandniex </w:t>
      </w:r>
      <w:r w:rsidRPr="00644B5C">
        <w:rPr>
          <w:i/>
          <w:sz w:val="22"/>
          <w:szCs w:val="22"/>
        </w:rPr>
        <w:t>culverts</w:t>
      </w:r>
      <w:r w:rsidRPr="00644B5C">
        <w:rPr>
          <w:sz w:val="22"/>
          <w:szCs w:val="22"/>
        </w:rPr>
        <w:t xml:space="preserve">. Fejn </w:t>
      </w:r>
      <w:r w:rsidRPr="00644B5C">
        <w:rPr>
          <w:sz w:val="22"/>
          <w:szCs w:val="22"/>
          <w:lang w:val="mt-MT"/>
        </w:rPr>
        <w:t>hemm</w:t>
      </w:r>
      <w:r w:rsidRPr="00644B5C">
        <w:rPr>
          <w:sz w:val="22"/>
          <w:szCs w:val="22"/>
        </w:rPr>
        <w:t xml:space="preserve"> </w:t>
      </w:r>
      <w:r w:rsidRPr="00644B5C">
        <w:rPr>
          <w:sz w:val="22"/>
          <w:szCs w:val="22"/>
          <w:lang w:val="mt-MT"/>
        </w:rPr>
        <w:t>i</w:t>
      </w:r>
      <w:r w:rsidRPr="00644B5C">
        <w:rPr>
          <w:sz w:val="22"/>
          <w:szCs w:val="22"/>
        </w:rPr>
        <w:t>l-</w:t>
      </w:r>
      <w:r w:rsidRPr="00644B5C">
        <w:rPr>
          <w:i/>
          <w:sz w:val="22"/>
          <w:szCs w:val="22"/>
        </w:rPr>
        <w:t>culverts</w:t>
      </w:r>
      <w:r w:rsidRPr="00644B5C">
        <w:rPr>
          <w:sz w:val="22"/>
          <w:szCs w:val="22"/>
        </w:rPr>
        <w:t xml:space="preserve"> deċiżjoni tagħkom, naqbel miegħek mija fil-mija. Ma kontx qed nirreferi għal Transport Malta </w:t>
      </w:r>
      <w:r w:rsidRPr="00644B5C">
        <w:rPr>
          <w:i/>
          <w:sz w:val="22"/>
          <w:szCs w:val="22"/>
        </w:rPr>
        <w:t>vis-à-vis</w:t>
      </w:r>
      <w:r w:rsidRPr="00644B5C">
        <w:rPr>
          <w:sz w:val="22"/>
          <w:szCs w:val="22"/>
        </w:rPr>
        <w:t xml:space="preserve"> </w:t>
      </w:r>
      <w:r w:rsidRPr="00644B5C">
        <w:rPr>
          <w:sz w:val="22"/>
          <w:szCs w:val="22"/>
          <w:lang w:val="mt-MT"/>
        </w:rPr>
        <w:t>i</w:t>
      </w:r>
      <w:r w:rsidRPr="00644B5C">
        <w:rPr>
          <w:sz w:val="22"/>
          <w:szCs w:val="22"/>
        </w:rPr>
        <w:t>l-</w:t>
      </w:r>
      <w:r w:rsidRPr="00644B5C">
        <w:rPr>
          <w:i/>
          <w:sz w:val="22"/>
          <w:szCs w:val="22"/>
        </w:rPr>
        <w:t>culverts</w:t>
      </w:r>
      <w:r w:rsidRPr="00644B5C">
        <w:rPr>
          <w:i/>
          <w:sz w:val="22"/>
          <w:szCs w:val="22"/>
          <w:lang w:val="mt-MT"/>
        </w:rPr>
        <w:t>.</w:t>
      </w:r>
      <w:r w:rsidRPr="00644B5C">
        <w:rPr>
          <w:sz w:val="22"/>
          <w:szCs w:val="22"/>
        </w:rPr>
        <w:t xml:space="preserve"> </w:t>
      </w:r>
      <w:r w:rsidRPr="00644B5C">
        <w:rPr>
          <w:sz w:val="22"/>
          <w:szCs w:val="22"/>
          <w:lang w:val="mt-MT"/>
        </w:rPr>
        <w:t>P</w:t>
      </w:r>
      <w:r w:rsidRPr="00644B5C">
        <w:rPr>
          <w:sz w:val="22"/>
          <w:szCs w:val="22"/>
        </w:rPr>
        <w:t xml:space="preserve">erò nafu li </w:t>
      </w:r>
      <w:r w:rsidRPr="00644B5C">
        <w:rPr>
          <w:sz w:val="22"/>
          <w:szCs w:val="22"/>
          <w:lang w:val="mt-MT"/>
        </w:rPr>
        <w:t>ċ</w:t>
      </w:r>
      <w:r w:rsidRPr="00644B5C">
        <w:rPr>
          <w:sz w:val="22"/>
          <w:szCs w:val="22"/>
        </w:rPr>
        <w:t>-</w:t>
      </w:r>
      <w:r w:rsidRPr="00644B5C">
        <w:rPr>
          <w:i/>
          <w:sz w:val="22"/>
          <w:szCs w:val="22"/>
        </w:rPr>
        <w:t>challenge</w:t>
      </w:r>
      <w:r w:rsidRPr="00644B5C">
        <w:rPr>
          <w:sz w:val="22"/>
          <w:szCs w:val="22"/>
        </w:rPr>
        <w:t xml:space="preserve"> tkun fejn </w:t>
      </w:r>
      <w:r w:rsidRPr="00644B5C">
        <w:rPr>
          <w:sz w:val="22"/>
          <w:szCs w:val="22"/>
          <w:lang w:val="mt-MT"/>
        </w:rPr>
        <w:t>m’hemmx</w:t>
      </w:r>
      <w:r w:rsidRPr="00644B5C">
        <w:rPr>
          <w:sz w:val="22"/>
          <w:szCs w:val="22"/>
        </w:rPr>
        <w:t xml:space="preserve"> </w:t>
      </w:r>
      <w:r w:rsidRPr="00644B5C">
        <w:rPr>
          <w:i/>
          <w:sz w:val="22"/>
          <w:szCs w:val="22"/>
        </w:rPr>
        <w:t>culverts</w:t>
      </w:r>
      <w:r w:rsidRPr="00644B5C">
        <w:rPr>
          <w:sz w:val="22"/>
          <w:szCs w:val="22"/>
        </w:rPr>
        <w:t xml:space="preserve">, </w:t>
      </w:r>
      <w:r w:rsidRPr="00644B5C">
        <w:rPr>
          <w:sz w:val="22"/>
          <w:szCs w:val="22"/>
          <w:lang w:val="mt-MT"/>
        </w:rPr>
        <w:t xml:space="preserve">fejn </w:t>
      </w:r>
      <w:r w:rsidRPr="00644B5C">
        <w:rPr>
          <w:sz w:val="22"/>
          <w:szCs w:val="22"/>
        </w:rPr>
        <w:t xml:space="preserve">diġà </w:t>
      </w:r>
      <w:r w:rsidRPr="00644B5C">
        <w:rPr>
          <w:sz w:val="22"/>
          <w:szCs w:val="22"/>
          <w:lang w:val="mt-MT"/>
        </w:rPr>
        <w:t>jkun hemm</w:t>
      </w:r>
      <w:r w:rsidRPr="00644B5C">
        <w:rPr>
          <w:sz w:val="22"/>
          <w:szCs w:val="22"/>
        </w:rPr>
        <w:t xml:space="preserve"> infrastruttura eżistenti ta’ xi ħadd u fejn </w:t>
      </w:r>
      <w:r w:rsidRPr="00644B5C">
        <w:rPr>
          <w:sz w:val="22"/>
          <w:szCs w:val="22"/>
          <w:lang w:val="mt-MT"/>
        </w:rPr>
        <w:t>hemm</w:t>
      </w:r>
      <w:r w:rsidRPr="00644B5C">
        <w:rPr>
          <w:sz w:val="22"/>
          <w:szCs w:val="22"/>
        </w:rPr>
        <w:t xml:space="preserve"> il-</w:t>
      </w:r>
      <w:r w:rsidRPr="00644B5C">
        <w:rPr>
          <w:i/>
          <w:sz w:val="22"/>
          <w:szCs w:val="22"/>
        </w:rPr>
        <w:t>poles</w:t>
      </w:r>
      <w:r w:rsidRPr="00644B5C">
        <w:rPr>
          <w:sz w:val="22"/>
          <w:szCs w:val="22"/>
        </w:rPr>
        <w:t xml:space="preserve"> tal-Enemalta. </w:t>
      </w:r>
      <w:r w:rsidRPr="00644B5C">
        <w:rPr>
          <w:sz w:val="22"/>
          <w:szCs w:val="22"/>
          <w:lang w:val="mt-MT"/>
        </w:rPr>
        <w:t>Jiġifieri definittivament</w:t>
      </w:r>
      <w:r w:rsidRPr="00644B5C">
        <w:rPr>
          <w:sz w:val="22"/>
          <w:szCs w:val="22"/>
        </w:rPr>
        <w:t xml:space="preserve"> </w:t>
      </w:r>
      <w:r w:rsidRPr="00644B5C">
        <w:rPr>
          <w:sz w:val="22"/>
          <w:szCs w:val="22"/>
          <w:lang w:val="mt-MT"/>
        </w:rPr>
        <w:t xml:space="preserve">il-problema </w:t>
      </w:r>
      <w:r w:rsidRPr="00644B5C">
        <w:rPr>
          <w:sz w:val="22"/>
          <w:szCs w:val="22"/>
        </w:rPr>
        <w:t xml:space="preserve">mhux fejn </w:t>
      </w:r>
      <w:r w:rsidRPr="00644B5C">
        <w:rPr>
          <w:sz w:val="22"/>
          <w:szCs w:val="22"/>
          <w:lang w:val="mt-MT"/>
        </w:rPr>
        <w:t>hemm</w:t>
      </w:r>
      <w:r w:rsidRPr="00644B5C">
        <w:rPr>
          <w:sz w:val="22"/>
          <w:szCs w:val="22"/>
        </w:rPr>
        <w:t xml:space="preserve"> il-</w:t>
      </w:r>
      <w:r w:rsidRPr="00644B5C">
        <w:rPr>
          <w:i/>
          <w:sz w:val="22"/>
          <w:szCs w:val="22"/>
        </w:rPr>
        <w:t>culverts</w:t>
      </w:r>
      <w:r w:rsidRPr="00644B5C">
        <w:rPr>
          <w:sz w:val="22"/>
          <w:szCs w:val="22"/>
        </w:rPr>
        <w:t>, anzi kieku t-toroq kollha</w:t>
      </w:r>
      <w:r w:rsidRPr="00644B5C">
        <w:rPr>
          <w:sz w:val="22"/>
          <w:szCs w:val="22"/>
          <w:lang w:val="mt-MT"/>
        </w:rPr>
        <w:t xml:space="preserve"> huma</w:t>
      </w:r>
      <w:r w:rsidRPr="00644B5C">
        <w:rPr>
          <w:sz w:val="22"/>
          <w:szCs w:val="22"/>
        </w:rPr>
        <w:t xml:space="preserve"> bil-</w:t>
      </w:r>
      <w:r w:rsidRPr="00644B5C">
        <w:rPr>
          <w:i/>
          <w:sz w:val="22"/>
          <w:szCs w:val="22"/>
        </w:rPr>
        <w:t>culverts</w:t>
      </w:r>
      <w:r w:rsidRPr="00644B5C">
        <w:rPr>
          <w:i/>
          <w:sz w:val="22"/>
          <w:szCs w:val="22"/>
          <w:lang w:val="mt-MT"/>
        </w:rPr>
        <w:t>.</w:t>
      </w:r>
      <w:r w:rsidRPr="00644B5C">
        <w:rPr>
          <w:sz w:val="22"/>
          <w:szCs w:val="22"/>
        </w:rPr>
        <w:t xml:space="preserve"> kieku l-biċċa l-kbira ta</w:t>
      </w:r>
      <w:r w:rsidRPr="00644B5C">
        <w:rPr>
          <w:sz w:val="22"/>
          <w:szCs w:val="22"/>
          <w:lang w:val="mt-MT"/>
        </w:rPr>
        <w:t>’</w:t>
      </w:r>
      <w:r w:rsidRPr="00644B5C">
        <w:rPr>
          <w:sz w:val="22"/>
          <w:szCs w:val="22"/>
        </w:rPr>
        <w:t xml:space="preserve"> dawn il-problem</w:t>
      </w:r>
      <w:r w:rsidRPr="00644B5C">
        <w:rPr>
          <w:sz w:val="22"/>
          <w:szCs w:val="22"/>
          <w:lang w:val="mt-MT"/>
        </w:rPr>
        <w:t>i ma jeżistux</w:t>
      </w:r>
      <w:r w:rsidRPr="00644B5C">
        <w:rPr>
          <w:sz w:val="22"/>
          <w:szCs w:val="22"/>
        </w:rPr>
        <w:t>.</w:t>
      </w:r>
    </w:p>
    <w:p w:rsidR="0089128F" w:rsidRPr="00644B5C" w:rsidRDefault="0089128F" w:rsidP="00644B5C">
      <w:pPr>
        <w:ind w:right="-22"/>
        <w:jc w:val="both"/>
        <w:rPr>
          <w:sz w:val="22"/>
          <w:szCs w:val="22"/>
        </w:rPr>
      </w:pPr>
    </w:p>
    <w:p w:rsidR="0089128F" w:rsidRPr="00644B5C" w:rsidRDefault="0089128F" w:rsidP="00644B5C">
      <w:pPr>
        <w:ind w:right="-22"/>
        <w:jc w:val="both"/>
        <w:rPr>
          <w:sz w:val="22"/>
          <w:szCs w:val="22"/>
          <w:lang w:val="mt-MT"/>
        </w:rPr>
      </w:pPr>
      <w:r w:rsidRPr="00644B5C">
        <w:rPr>
          <w:b/>
          <w:sz w:val="22"/>
          <w:szCs w:val="22"/>
        </w:rPr>
        <w:t>ONOR. JOE MIZZI:</w:t>
      </w:r>
      <w:r w:rsidRPr="00644B5C">
        <w:rPr>
          <w:sz w:val="22"/>
          <w:szCs w:val="22"/>
        </w:rPr>
        <w:t xml:space="preserve">  Jien l-iktar għedtilkom biex</w:t>
      </w:r>
      <w:r w:rsidRPr="00644B5C">
        <w:rPr>
          <w:sz w:val="22"/>
          <w:szCs w:val="22"/>
          <w:lang w:val="mt-MT"/>
        </w:rPr>
        <w:t xml:space="preserve"> tħalluh</w:t>
      </w:r>
      <w:r w:rsidRPr="00644B5C">
        <w:rPr>
          <w:sz w:val="22"/>
          <w:szCs w:val="22"/>
        </w:rPr>
        <w:t xml:space="preserve"> jispjega, biex nurikom li aħna .</w:t>
      </w:r>
      <w:r w:rsidRPr="00644B5C">
        <w:rPr>
          <w:sz w:val="22"/>
          <w:szCs w:val="22"/>
          <w:lang w:val="mt-MT"/>
        </w:rPr>
        <w:t>..</w:t>
      </w:r>
    </w:p>
    <w:p w:rsidR="0089128F" w:rsidRPr="00644B5C" w:rsidRDefault="0089128F" w:rsidP="00644B5C">
      <w:pPr>
        <w:ind w:right="-22"/>
        <w:jc w:val="both"/>
        <w:rPr>
          <w:sz w:val="22"/>
          <w:szCs w:val="22"/>
          <w:lang w:val="mt-MT"/>
        </w:rPr>
      </w:pPr>
    </w:p>
    <w:p w:rsidR="0089128F" w:rsidRPr="00644B5C" w:rsidRDefault="0089128F" w:rsidP="00644B5C">
      <w:pPr>
        <w:ind w:right="-22"/>
        <w:jc w:val="both"/>
        <w:rPr>
          <w:sz w:val="22"/>
          <w:szCs w:val="22"/>
          <w:lang w:val="mt-MT"/>
        </w:rPr>
      </w:pPr>
      <w:r w:rsidRPr="00644B5C">
        <w:rPr>
          <w:b/>
          <w:sz w:val="22"/>
          <w:szCs w:val="22"/>
        </w:rPr>
        <w:t>ONOR. CLAUDIO GRECH:</w:t>
      </w:r>
      <w:r w:rsidRPr="00644B5C">
        <w:rPr>
          <w:b/>
          <w:sz w:val="22"/>
          <w:szCs w:val="22"/>
          <w:lang w:val="mt-MT"/>
        </w:rPr>
        <w:t xml:space="preserve"> </w:t>
      </w:r>
      <w:r w:rsidRPr="00644B5C">
        <w:rPr>
          <w:sz w:val="22"/>
          <w:szCs w:val="22"/>
          <w:lang w:val="mt-MT"/>
        </w:rPr>
        <w:t>Trid tagħmel il-</w:t>
      </w:r>
      <w:r w:rsidRPr="00644B5C">
        <w:rPr>
          <w:i/>
          <w:sz w:val="22"/>
          <w:szCs w:val="22"/>
          <w:lang w:val="mt-MT"/>
        </w:rPr>
        <w:t>culverts</w:t>
      </w:r>
      <w:r w:rsidRPr="00644B5C">
        <w:rPr>
          <w:sz w:val="22"/>
          <w:szCs w:val="22"/>
          <w:lang w:val="mt-MT"/>
        </w:rPr>
        <w:t xml:space="preserve"> Ministru.</w:t>
      </w:r>
    </w:p>
    <w:p w:rsidR="0089128F" w:rsidRPr="00644B5C" w:rsidRDefault="0089128F" w:rsidP="00644B5C">
      <w:pPr>
        <w:ind w:right="-22"/>
        <w:jc w:val="both"/>
        <w:rPr>
          <w:sz w:val="22"/>
          <w:szCs w:val="22"/>
          <w:lang w:val="mt-MT"/>
        </w:rPr>
      </w:pPr>
    </w:p>
    <w:p w:rsidR="0089128F" w:rsidRPr="00644B5C" w:rsidRDefault="0089128F" w:rsidP="00644B5C">
      <w:pPr>
        <w:ind w:right="-22"/>
        <w:jc w:val="both"/>
        <w:rPr>
          <w:sz w:val="22"/>
          <w:szCs w:val="22"/>
        </w:rPr>
      </w:pPr>
      <w:r w:rsidRPr="00644B5C">
        <w:rPr>
          <w:b/>
          <w:sz w:val="22"/>
          <w:szCs w:val="22"/>
        </w:rPr>
        <w:lastRenderedPageBreak/>
        <w:t>ONOR. JOE MIZZI:</w:t>
      </w:r>
      <w:r w:rsidRPr="00644B5C">
        <w:rPr>
          <w:sz w:val="22"/>
          <w:szCs w:val="22"/>
        </w:rPr>
        <w:t xml:space="preserve"> Fit-toroq </w:t>
      </w:r>
      <w:r w:rsidRPr="00644B5C">
        <w:rPr>
          <w:sz w:val="22"/>
          <w:szCs w:val="22"/>
          <w:lang w:val="mt-MT"/>
        </w:rPr>
        <w:t>il-</w:t>
      </w:r>
      <w:r w:rsidRPr="00644B5C">
        <w:rPr>
          <w:sz w:val="22"/>
          <w:szCs w:val="22"/>
        </w:rPr>
        <w:t xml:space="preserve">ġodda </w:t>
      </w:r>
      <w:r w:rsidRPr="00644B5C">
        <w:rPr>
          <w:sz w:val="22"/>
          <w:szCs w:val="22"/>
          <w:lang w:val="mt-MT"/>
        </w:rPr>
        <w:t xml:space="preserve">kollha </w:t>
      </w:r>
      <w:r w:rsidRPr="00644B5C">
        <w:rPr>
          <w:sz w:val="22"/>
          <w:szCs w:val="22"/>
        </w:rPr>
        <w:t xml:space="preserve">qed nagħmlu </w:t>
      </w:r>
      <w:r w:rsidRPr="00644B5C">
        <w:rPr>
          <w:i/>
          <w:sz w:val="22"/>
          <w:szCs w:val="22"/>
          <w:lang w:val="mt-MT"/>
        </w:rPr>
        <w:t>culverts</w:t>
      </w:r>
      <w:r w:rsidRPr="00644B5C">
        <w:rPr>
          <w:sz w:val="22"/>
          <w:szCs w:val="22"/>
          <w:lang w:val="mt-MT"/>
        </w:rPr>
        <w:t>.</w:t>
      </w:r>
      <w:r w:rsidRPr="00644B5C">
        <w:rPr>
          <w:sz w:val="22"/>
          <w:szCs w:val="22"/>
        </w:rPr>
        <w:t xml:space="preserve"> </w:t>
      </w:r>
      <w:r w:rsidRPr="00644B5C">
        <w:rPr>
          <w:sz w:val="22"/>
          <w:szCs w:val="22"/>
          <w:lang w:val="mt-MT"/>
        </w:rPr>
        <w:t>Imma jekk f</w:t>
      </w:r>
      <w:r w:rsidRPr="00644B5C">
        <w:rPr>
          <w:sz w:val="22"/>
          <w:szCs w:val="22"/>
        </w:rPr>
        <w:t xml:space="preserve">orsi kien hemm </w:t>
      </w:r>
      <w:r w:rsidRPr="00644B5C">
        <w:rPr>
          <w:sz w:val="22"/>
          <w:szCs w:val="22"/>
          <w:lang w:val="mt-MT"/>
        </w:rPr>
        <w:t>min</w:t>
      </w:r>
      <w:r w:rsidRPr="00644B5C">
        <w:rPr>
          <w:sz w:val="22"/>
          <w:szCs w:val="22"/>
        </w:rPr>
        <w:t xml:space="preserve"> </w:t>
      </w:r>
      <w:r w:rsidRPr="00644B5C">
        <w:rPr>
          <w:sz w:val="22"/>
          <w:szCs w:val="22"/>
          <w:lang w:val="mt-MT"/>
        </w:rPr>
        <w:t xml:space="preserve">qed </w:t>
      </w:r>
      <w:r w:rsidRPr="00644B5C">
        <w:rPr>
          <w:sz w:val="22"/>
          <w:szCs w:val="22"/>
        </w:rPr>
        <w:t>jaħseb li aħna ma nikk</w:t>
      </w:r>
      <w:r w:rsidRPr="00644B5C">
        <w:rPr>
          <w:sz w:val="22"/>
          <w:szCs w:val="22"/>
          <w:lang w:val="mt-MT"/>
        </w:rPr>
        <w:t>o</w:t>
      </w:r>
      <w:r w:rsidRPr="00644B5C">
        <w:rPr>
          <w:sz w:val="22"/>
          <w:szCs w:val="22"/>
        </w:rPr>
        <w:t xml:space="preserve">ordinawx, </w:t>
      </w:r>
      <w:r w:rsidRPr="00644B5C">
        <w:rPr>
          <w:sz w:val="22"/>
          <w:szCs w:val="22"/>
          <w:lang w:val="mt-MT"/>
        </w:rPr>
        <w:t xml:space="preserve">huwa </w:t>
      </w:r>
      <w:r w:rsidRPr="00644B5C">
        <w:rPr>
          <w:sz w:val="22"/>
          <w:szCs w:val="22"/>
        </w:rPr>
        <w:t xml:space="preserve">żbaljat. Hemm żewġ </w:t>
      </w:r>
      <w:r w:rsidRPr="00644B5C">
        <w:rPr>
          <w:sz w:val="22"/>
          <w:szCs w:val="22"/>
          <w:lang w:val="mt-MT"/>
        </w:rPr>
        <w:t>livell</w:t>
      </w:r>
      <w:r w:rsidRPr="00644B5C">
        <w:rPr>
          <w:sz w:val="22"/>
          <w:szCs w:val="22"/>
        </w:rPr>
        <w:t>i ta’ k</w:t>
      </w:r>
      <w:r w:rsidRPr="00644B5C">
        <w:rPr>
          <w:sz w:val="22"/>
          <w:szCs w:val="22"/>
          <w:lang w:val="mt-MT"/>
        </w:rPr>
        <w:t>o</w:t>
      </w:r>
      <w:r w:rsidRPr="00644B5C">
        <w:rPr>
          <w:sz w:val="22"/>
          <w:szCs w:val="22"/>
        </w:rPr>
        <w:t xml:space="preserve">ordinament </w:t>
      </w:r>
      <w:r w:rsidRPr="00644B5C">
        <w:rPr>
          <w:sz w:val="22"/>
          <w:szCs w:val="22"/>
          <w:lang w:val="mt-MT"/>
        </w:rPr>
        <w:t>li jsiru</w:t>
      </w:r>
      <w:r w:rsidRPr="00644B5C">
        <w:rPr>
          <w:sz w:val="22"/>
          <w:szCs w:val="22"/>
        </w:rPr>
        <w:t xml:space="preserve">. L-ewwel </w:t>
      </w:r>
      <w:r w:rsidRPr="00644B5C">
        <w:rPr>
          <w:sz w:val="22"/>
          <w:szCs w:val="22"/>
          <w:lang w:val="mt-MT"/>
        </w:rPr>
        <w:t>nett</w:t>
      </w:r>
      <w:r w:rsidRPr="00644B5C">
        <w:rPr>
          <w:sz w:val="22"/>
          <w:szCs w:val="22"/>
        </w:rPr>
        <w:t xml:space="preserve"> minn Transport</w:t>
      </w:r>
      <w:r w:rsidRPr="00644B5C">
        <w:rPr>
          <w:sz w:val="22"/>
          <w:szCs w:val="22"/>
          <w:lang w:val="mt-MT"/>
        </w:rPr>
        <w:t xml:space="preserve"> Malta -</w:t>
      </w:r>
      <w:r w:rsidRPr="00644B5C">
        <w:rPr>
          <w:sz w:val="22"/>
          <w:szCs w:val="22"/>
        </w:rPr>
        <w:t xml:space="preserve"> li jaqa’ taħt il-Ministeru </w:t>
      </w:r>
      <w:r w:rsidRPr="00644B5C">
        <w:rPr>
          <w:sz w:val="22"/>
          <w:szCs w:val="22"/>
          <w:lang w:val="mt-MT"/>
        </w:rPr>
        <w:t>t</w:t>
      </w:r>
      <w:r w:rsidRPr="00644B5C">
        <w:rPr>
          <w:sz w:val="22"/>
          <w:szCs w:val="22"/>
        </w:rPr>
        <w:t>ie</w:t>
      </w:r>
      <w:r w:rsidRPr="00644B5C">
        <w:rPr>
          <w:sz w:val="22"/>
          <w:szCs w:val="22"/>
          <w:lang w:val="mt-MT"/>
        </w:rPr>
        <w:t>għi – ikun hemm koordinament</w:t>
      </w:r>
      <w:r w:rsidRPr="00644B5C">
        <w:rPr>
          <w:sz w:val="22"/>
          <w:szCs w:val="22"/>
        </w:rPr>
        <w:t xml:space="preserve"> </w:t>
      </w:r>
      <w:r w:rsidRPr="00644B5C">
        <w:rPr>
          <w:sz w:val="22"/>
          <w:szCs w:val="22"/>
          <w:lang w:val="mt-MT"/>
        </w:rPr>
        <w:t>biex</w:t>
      </w:r>
      <w:r w:rsidRPr="00644B5C">
        <w:rPr>
          <w:sz w:val="22"/>
          <w:szCs w:val="22"/>
        </w:rPr>
        <w:t xml:space="preserve"> jien inkun naf x’inhu jiġri</w:t>
      </w:r>
      <w:r w:rsidRPr="00644B5C">
        <w:rPr>
          <w:sz w:val="22"/>
          <w:szCs w:val="22"/>
          <w:lang w:val="mt-MT"/>
        </w:rPr>
        <w:t xml:space="preserve"> u</w:t>
      </w:r>
      <w:r w:rsidRPr="00644B5C">
        <w:rPr>
          <w:sz w:val="22"/>
          <w:szCs w:val="22"/>
        </w:rPr>
        <w:t xml:space="preserve"> </w:t>
      </w:r>
      <w:r w:rsidRPr="00644B5C">
        <w:rPr>
          <w:sz w:val="22"/>
          <w:szCs w:val="22"/>
          <w:lang w:val="mt-MT"/>
        </w:rPr>
        <w:t>nikkoordinaw</w:t>
      </w:r>
      <w:r w:rsidRPr="00644B5C">
        <w:rPr>
          <w:sz w:val="22"/>
          <w:szCs w:val="22"/>
        </w:rPr>
        <w:t xml:space="preserve"> anke mat-</w:t>
      </w:r>
      <w:r w:rsidRPr="00644B5C">
        <w:rPr>
          <w:i/>
          <w:sz w:val="22"/>
          <w:szCs w:val="22"/>
          <w:lang w:val="mt-MT"/>
        </w:rPr>
        <w:t>T</w:t>
      </w:r>
      <w:r w:rsidRPr="00644B5C">
        <w:rPr>
          <w:i/>
          <w:sz w:val="22"/>
          <w:szCs w:val="22"/>
        </w:rPr>
        <w:t xml:space="preserve">raffic </w:t>
      </w:r>
      <w:r w:rsidRPr="00644B5C">
        <w:rPr>
          <w:i/>
          <w:sz w:val="22"/>
          <w:szCs w:val="22"/>
          <w:lang w:val="mt-MT"/>
        </w:rPr>
        <w:t>M</w:t>
      </w:r>
      <w:r w:rsidRPr="00644B5C">
        <w:rPr>
          <w:i/>
          <w:sz w:val="22"/>
          <w:szCs w:val="22"/>
        </w:rPr>
        <w:t>anagement</w:t>
      </w:r>
      <w:r w:rsidRPr="00644B5C">
        <w:rPr>
          <w:sz w:val="22"/>
          <w:szCs w:val="22"/>
        </w:rPr>
        <w:t xml:space="preserve"> </w:t>
      </w:r>
      <w:r w:rsidRPr="00644B5C">
        <w:rPr>
          <w:i/>
          <w:sz w:val="22"/>
          <w:szCs w:val="22"/>
          <w:lang w:val="mt-MT"/>
        </w:rPr>
        <w:t xml:space="preserve">Committee </w:t>
      </w:r>
      <w:r w:rsidRPr="00644B5C">
        <w:rPr>
          <w:sz w:val="22"/>
          <w:szCs w:val="22"/>
        </w:rPr>
        <w:t xml:space="preserve">li </w:t>
      </w:r>
      <w:r w:rsidRPr="00644B5C">
        <w:rPr>
          <w:sz w:val="22"/>
          <w:szCs w:val="22"/>
          <w:lang w:val="mt-MT"/>
        </w:rPr>
        <w:t>nippresedih</w:t>
      </w:r>
      <w:r w:rsidRPr="00644B5C">
        <w:rPr>
          <w:sz w:val="22"/>
          <w:szCs w:val="22"/>
        </w:rPr>
        <w:t xml:space="preserve"> jien</w:t>
      </w:r>
      <w:r w:rsidRPr="00644B5C">
        <w:rPr>
          <w:sz w:val="22"/>
          <w:szCs w:val="22"/>
          <w:lang w:val="mt-MT"/>
        </w:rPr>
        <w:t>.</w:t>
      </w:r>
      <w:r w:rsidRPr="00644B5C">
        <w:rPr>
          <w:sz w:val="22"/>
          <w:szCs w:val="22"/>
        </w:rPr>
        <w:t xml:space="preserve"> </w:t>
      </w:r>
      <w:r w:rsidRPr="00644B5C">
        <w:rPr>
          <w:sz w:val="22"/>
          <w:szCs w:val="22"/>
          <w:lang w:val="mt-MT"/>
        </w:rPr>
        <w:t>I</w:t>
      </w:r>
      <w:r w:rsidRPr="00644B5C">
        <w:rPr>
          <w:sz w:val="22"/>
          <w:szCs w:val="22"/>
        </w:rPr>
        <w:t xml:space="preserve">mbagħad meta proġett </w:t>
      </w:r>
      <w:r w:rsidRPr="00644B5C">
        <w:rPr>
          <w:sz w:val="22"/>
          <w:szCs w:val="22"/>
          <w:lang w:val="mt-MT"/>
        </w:rPr>
        <w:t>i</w:t>
      </w:r>
      <w:r w:rsidRPr="00644B5C">
        <w:rPr>
          <w:sz w:val="22"/>
          <w:szCs w:val="22"/>
        </w:rPr>
        <w:t>kun ta’ ċertu daqs u jkun hemm investiment ta’ xi ħaġa oħra</w:t>
      </w:r>
      <w:r w:rsidRPr="00644B5C">
        <w:rPr>
          <w:sz w:val="22"/>
          <w:szCs w:val="22"/>
          <w:lang w:val="mt-MT"/>
        </w:rPr>
        <w:t xml:space="preserve"> għaddej hemm</w:t>
      </w:r>
      <w:r w:rsidRPr="00644B5C">
        <w:rPr>
          <w:sz w:val="22"/>
          <w:szCs w:val="22"/>
        </w:rPr>
        <w:t xml:space="preserve"> </w:t>
      </w:r>
      <w:r w:rsidRPr="00644B5C">
        <w:rPr>
          <w:sz w:val="22"/>
          <w:szCs w:val="22"/>
          <w:lang w:val="mt-MT"/>
        </w:rPr>
        <w:t>i</w:t>
      </w:r>
      <w:r w:rsidRPr="00644B5C">
        <w:rPr>
          <w:sz w:val="22"/>
          <w:szCs w:val="22"/>
        </w:rPr>
        <w:t>l-</w:t>
      </w:r>
      <w:r w:rsidRPr="00644B5C">
        <w:rPr>
          <w:i/>
          <w:sz w:val="22"/>
          <w:szCs w:val="22"/>
          <w:lang w:val="mt-MT"/>
        </w:rPr>
        <w:t>C</w:t>
      </w:r>
      <w:r w:rsidRPr="00644B5C">
        <w:rPr>
          <w:i/>
          <w:sz w:val="22"/>
          <w:szCs w:val="22"/>
        </w:rPr>
        <w:t>o</w:t>
      </w:r>
      <w:r w:rsidRPr="00644B5C">
        <w:rPr>
          <w:i/>
          <w:sz w:val="22"/>
          <w:szCs w:val="22"/>
          <w:lang w:val="mt-MT"/>
        </w:rPr>
        <w:t>o</w:t>
      </w:r>
      <w:r w:rsidRPr="00644B5C">
        <w:rPr>
          <w:i/>
          <w:sz w:val="22"/>
          <w:szCs w:val="22"/>
        </w:rPr>
        <w:t xml:space="preserve">rdinating </w:t>
      </w:r>
      <w:r w:rsidRPr="00644B5C">
        <w:rPr>
          <w:i/>
          <w:sz w:val="22"/>
          <w:szCs w:val="22"/>
          <w:lang w:val="mt-MT"/>
        </w:rPr>
        <w:t>C</w:t>
      </w:r>
      <w:r w:rsidRPr="00644B5C">
        <w:rPr>
          <w:i/>
          <w:sz w:val="22"/>
          <w:szCs w:val="22"/>
        </w:rPr>
        <w:t>ommittee</w:t>
      </w:r>
      <w:r w:rsidRPr="00644B5C">
        <w:rPr>
          <w:sz w:val="22"/>
          <w:szCs w:val="22"/>
          <w:lang w:val="mt-MT"/>
        </w:rPr>
        <w:t>. Allura</w:t>
      </w:r>
      <w:r w:rsidRPr="00644B5C">
        <w:rPr>
          <w:sz w:val="22"/>
          <w:szCs w:val="22"/>
        </w:rPr>
        <w:t xml:space="preserve"> nkunu rridu nafu s-servizzi li </w:t>
      </w:r>
      <w:r w:rsidRPr="00644B5C">
        <w:rPr>
          <w:sz w:val="22"/>
          <w:szCs w:val="22"/>
          <w:lang w:val="mt-MT"/>
        </w:rPr>
        <w:t xml:space="preserve">se </w:t>
      </w:r>
      <w:r w:rsidRPr="00644B5C">
        <w:rPr>
          <w:sz w:val="22"/>
          <w:szCs w:val="22"/>
        </w:rPr>
        <w:t>j</w:t>
      </w:r>
      <w:r w:rsidRPr="00644B5C">
        <w:rPr>
          <w:sz w:val="22"/>
          <w:szCs w:val="22"/>
          <w:lang w:val="mt-MT"/>
        </w:rPr>
        <w:t>in</w:t>
      </w:r>
      <w:r w:rsidRPr="00644B5C">
        <w:rPr>
          <w:sz w:val="22"/>
          <w:szCs w:val="22"/>
        </w:rPr>
        <w:t xml:space="preserve">għaddu, </w:t>
      </w:r>
      <w:r w:rsidRPr="00644B5C">
        <w:rPr>
          <w:sz w:val="22"/>
          <w:szCs w:val="22"/>
          <w:lang w:val="mt-MT"/>
        </w:rPr>
        <w:t>insejħu</w:t>
      </w:r>
      <w:r w:rsidRPr="00644B5C">
        <w:rPr>
          <w:sz w:val="22"/>
          <w:szCs w:val="22"/>
        </w:rPr>
        <w:t xml:space="preserve"> l-entitajiet kollha </w:t>
      </w:r>
      <w:r w:rsidRPr="00644B5C">
        <w:rPr>
          <w:sz w:val="22"/>
          <w:szCs w:val="22"/>
          <w:lang w:val="mt-MT"/>
        </w:rPr>
        <w:t xml:space="preserve">kkonċernati biex </w:t>
      </w:r>
      <w:r w:rsidRPr="00644B5C">
        <w:rPr>
          <w:sz w:val="22"/>
          <w:szCs w:val="22"/>
        </w:rPr>
        <w:t>ngħidulhom x’ikun</w:t>
      </w:r>
      <w:r w:rsidRPr="00644B5C">
        <w:rPr>
          <w:sz w:val="22"/>
          <w:szCs w:val="22"/>
          <w:lang w:val="mt-MT"/>
        </w:rPr>
        <w:t xml:space="preserve"> </w:t>
      </w:r>
      <w:r w:rsidRPr="00644B5C">
        <w:rPr>
          <w:sz w:val="22"/>
          <w:szCs w:val="22"/>
        </w:rPr>
        <w:t xml:space="preserve">hemm bżonn, </w:t>
      </w:r>
      <w:r w:rsidRPr="00644B5C">
        <w:rPr>
          <w:sz w:val="22"/>
          <w:szCs w:val="22"/>
          <w:lang w:val="mt-MT"/>
        </w:rPr>
        <w:t xml:space="preserve">u </w:t>
      </w:r>
      <w:r w:rsidRPr="00644B5C">
        <w:rPr>
          <w:sz w:val="22"/>
          <w:szCs w:val="22"/>
        </w:rPr>
        <w:t xml:space="preserve">anke aħna bħala </w:t>
      </w:r>
      <w:r w:rsidRPr="00644B5C">
        <w:rPr>
          <w:sz w:val="22"/>
          <w:szCs w:val="22"/>
          <w:lang w:val="mt-MT"/>
        </w:rPr>
        <w:t>G</w:t>
      </w:r>
      <w:r w:rsidRPr="00644B5C">
        <w:rPr>
          <w:sz w:val="22"/>
          <w:szCs w:val="22"/>
        </w:rPr>
        <w:t xml:space="preserve">vern nikkejterjaw għalihom fl-infrastruttura tat-toroq. Imma </w:t>
      </w:r>
      <w:r w:rsidRPr="00644B5C">
        <w:rPr>
          <w:i/>
          <w:sz w:val="22"/>
          <w:szCs w:val="22"/>
        </w:rPr>
        <w:t>once</w:t>
      </w:r>
      <w:r w:rsidRPr="00644B5C">
        <w:rPr>
          <w:sz w:val="22"/>
          <w:szCs w:val="22"/>
        </w:rPr>
        <w:t xml:space="preserve"> li jkunu lesti daw</w:t>
      </w:r>
      <w:r w:rsidRPr="00644B5C">
        <w:rPr>
          <w:sz w:val="22"/>
          <w:szCs w:val="22"/>
          <w:lang w:val="mt-MT"/>
        </w:rPr>
        <w:t>n</w:t>
      </w:r>
      <w:r w:rsidRPr="00644B5C">
        <w:rPr>
          <w:sz w:val="22"/>
          <w:szCs w:val="22"/>
        </w:rPr>
        <w:t xml:space="preserve"> </w:t>
      </w:r>
      <w:r w:rsidRPr="00644B5C">
        <w:rPr>
          <w:sz w:val="22"/>
          <w:szCs w:val="22"/>
          <w:lang w:val="mt-MT"/>
        </w:rPr>
        <w:t>i</w:t>
      </w:r>
      <w:r w:rsidRPr="00644B5C">
        <w:rPr>
          <w:sz w:val="22"/>
          <w:szCs w:val="22"/>
        </w:rPr>
        <w:t>l-</w:t>
      </w:r>
      <w:r w:rsidRPr="00644B5C">
        <w:rPr>
          <w:sz w:val="22"/>
          <w:szCs w:val="22"/>
          <w:lang w:val="mt-MT"/>
        </w:rPr>
        <w:t>konsultazzjon</w:t>
      </w:r>
      <w:r w:rsidRPr="00644B5C">
        <w:rPr>
          <w:sz w:val="22"/>
          <w:szCs w:val="22"/>
        </w:rPr>
        <w:t>ijiet</w:t>
      </w:r>
      <w:r w:rsidRPr="00644B5C">
        <w:rPr>
          <w:sz w:val="22"/>
          <w:szCs w:val="22"/>
          <w:lang w:val="mt-MT"/>
        </w:rPr>
        <w:t>,</w:t>
      </w:r>
      <w:r w:rsidRPr="00644B5C">
        <w:rPr>
          <w:sz w:val="22"/>
          <w:szCs w:val="22"/>
        </w:rPr>
        <w:t xml:space="preserve"> m</w:t>
      </w:r>
      <w:r w:rsidRPr="00644B5C">
        <w:rPr>
          <w:sz w:val="22"/>
          <w:szCs w:val="22"/>
          <w:lang w:val="mt-MT"/>
        </w:rPr>
        <w:t xml:space="preserve">a nippretendux li </w:t>
      </w:r>
      <w:r w:rsidRPr="00644B5C">
        <w:rPr>
          <w:sz w:val="22"/>
          <w:szCs w:val="22"/>
        </w:rPr>
        <w:t xml:space="preserve">jiġi xi ħadd u jgħidilna se </w:t>
      </w:r>
      <w:r w:rsidRPr="00644B5C">
        <w:rPr>
          <w:sz w:val="22"/>
          <w:szCs w:val="22"/>
          <w:lang w:val="mt-MT"/>
        </w:rPr>
        <w:t>jerġa’ jiftaħ</w:t>
      </w:r>
      <w:r w:rsidRPr="00644B5C">
        <w:rPr>
          <w:sz w:val="22"/>
          <w:szCs w:val="22"/>
        </w:rPr>
        <w:t xml:space="preserve"> </w:t>
      </w:r>
      <w:r w:rsidRPr="00644B5C">
        <w:rPr>
          <w:sz w:val="22"/>
          <w:szCs w:val="22"/>
          <w:lang w:val="mt-MT"/>
        </w:rPr>
        <w:t>triq</w:t>
      </w:r>
      <w:r w:rsidRPr="00644B5C">
        <w:rPr>
          <w:sz w:val="22"/>
          <w:szCs w:val="22"/>
        </w:rPr>
        <w:t xml:space="preserve">. </w:t>
      </w:r>
    </w:p>
    <w:p w:rsidR="0089128F" w:rsidRPr="00644B5C" w:rsidRDefault="0089128F" w:rsidP="00644B5C">
      <w:pPr>
        <w:ind w:right="-22"/>
        <w:jc w:val="both"/>
        <w:rPr>
          <w:sz w:val="22"/>
          <w:szCs w:val="22"/>
        </w:rPr>
      </w:pPr>
    </w:p>
    <w:p w:rsidR="0089128F" w:rsidRPr="00644B5C" w:rsidRDefault="0089128F" w:rsidP="00644B5C">
      <w:pPr>
        <w:ind w:right="-22"/>
        <w:jc w:val="both"/>
        <w:rPr>
          <w:sz w:val="22"/>
          <w:szCs w:val="22"/>
          <w:lang w:val="mt-MT"/>
        </w:rPr>
      </w:pPr>
      <w:r w:rsidRPr="00644B5C">
        <w:rPr>
          <w:sz w:val="22"/>
          <w:szCs w:val="22"/>
          <w:lang w:val="mt-MT"/>
        </w:rPr>
        <w:t>S</w:t>
      </w:r>
      <w:r w:rsidRPr="00644B5C">
        <w:rPr>
          <w:sz w:val="22"/>
          <w:szCs w:val="22"/>
        </w:rPr>
        <w:t>’issa</w:t>
      </w:r>
      <w:r w:rsidRPr="00644B5C">
        <w:rPr>
          <w:sz w:val="22"/>
          <w:szCs w:val="22"/>
          <w:lang w:val="mt-MT"/>
        </w:rPr>
        <w:t>,</w:t>
      </w:r>
      <w:r w:rsidRPr="00644B5C">
        <w:rPr>
          <w:sz w:val="22"/>
          <w:szCs w:val="22"/>
        </w:rPr>
        <w:t xml:space="preserve"> meta </w:t>
      </w:r>
      <w:r w:rsidRPr="00644B5C">
        <w:rPr>
          <w:sz w:val="22"/>
          <w:szCs w:val="22"/>
          <w:lang w:val="mt-MT"/>
        </w:rPr>
        <w:t>mxejna b’dan il-koordinament</w:t>
      </w:r>
      <w:r w:rsidRPr="00644B5C">
        <w:rPr>
          <w:sz w:val="22"/>
          <w:szCs w:val="22"/>
        </w:rPr>
        <w:t xml:space="preserve">, mhux </w:t>
      </w:r>
      <w:r w:rsidRPr="00644B5C">
        <w:rPr>
          <w:sz w:val="22"/>
          <w:szCs w:val="22"/>
          <w:lang w:val="mt-MT"/>
        </w:rPr>
        <w:t>qed</w:t>
      </w:r>
      <w:r w:rsidRPr="00644B5C">
        <w:rPr>
          <w:sz w:val="22"/>
          <w:szCs w:val="22"/>
        </w:rPr>
        <w:t xml:space="preserve"> nerġgħu naqilgħu</w:t>
      </w:r>
      <w:r w:rsidRPr="00644B5C">
        <w:rPr>
          <w:sz w:val="22"/>
          <w:szCs w:val="22"/>
          <w:lang w:val="mt-MT"/>
        </w:rPr>
        <w:t xml:space="preserve"> toroq</w:t>
      </w:r>
      <w:r w:rsidRPr="00644B5C">
        <w:rPr>
          <w:sz w:val="22"/>
          <w:szCs w:val="22"/>
        </w:rPr>
        <w:t xml:space="preserve">. Kien hemm kwestjonijiet </w:t>
      </w:r>
      <w:r w:rsidRPr="00644B5C">
        <w:rPr>
          <w:sz w:val="22"/>
          <w:szCs w:val="22"/>
          <w:lang w:val="mt-MT"/>
        </w:rPr>
        <w:t>ma</w:t>
      </w:r>
      <w:r w:rsidRPr="00644B5C">
        <w:rPr>
          <w:sz w:val="22"/>
          <w:szCs w:val="22"/>
        </w:rPr>
        <w:t xml:space="preserve">l-WSC </w:t>
      </w:r>
      <w:r w:rsidRPr="00644B5C">
        <w:rPr>
          <w:sz w:val="22"/>
          <w:szCs w:val="22"/>
          <w:lang w:val="mt-MT"/>
        </w:rPr>
        <w:t xml:space="preserve">għax </w:t>
      </w:r>
      <w:r w:rsidRPr="00644B5C">
        <w:rPr>
          <w:sz w:val="22"/>
          <w:szCs w:val="22"/>
        </w:rPr>
        <w:t>l-għada l</w:t>
      </w:r>
      <w:r w:rsidRPr="00644B5C">
        <w:rPr>
          <w:sz w:val="22"/>
          <w:szCs w:val="22"/>
          <w:lang w:val="mt-MT"/>
        </w:rPr>
        <w:t>i</w:t>
      </w:r>
      <w:r w:rsidRPr="00644B5C">
        <w:rPr>
          <w:sz w:val="22"/>
          <w:szCs w:val="22"/>
        </w:rPr>
        <w:t xml:space="preserve"> lestejna ċertu toroq </w:t>
      </w:r>
      <w:r w:rsidRPr="00644B5C">
        <w:rPr>
          <w:sz w:val="22"/>
          <w:szCs w:val="22"/>
          <w:lang w:val="mt-MT"/>
        </w:rPr>
        <w:t>riedu jerġgħu jaqilgħuhom, imma ma tajnihomx permess</w:t>
      </w:r>
      <w:r w:rsidRPr="00644B5C">
        <w:rPr>
          <w:sz w:val="22"/>
          <w:szCs w:val="22"/>
        </w:rPr>
        <w:t>. Imma dawk huma affarijiet differenti. Nerġa’ ngħid fil-prinċipju qbilna magħ</w:t>
      </w:r>
      <w:r w:rsidRPr="00644B5C">
        <w:rPr>
          <w:sz w:val="22"/>
          <w:szCs w:val="22"/>
          <w:lang w:val="mt-MT"/>
        </w:rPr>
        <w:t>k</w:t>
      </w:r>
      <w:r w:rsidRPr="00644B5C">
        <w:rPr>
          <w:sz w:val="22"/>
          <w:szCs w:val="22"/>
        </w:rPr>
        <w:t>om u taf</w:t>
      </w:r>
      <w:r w:rsidRPr="00644B5C">
        <w:rPr>
          <w:sz w:val="22"/>
          <w:szCs w:val="22"/>
          <w:lang w:val="mt-MT"/>
        </w:rPr>
        <w:t xml:space="preserve">u </w:t>
      </w:r>
      <w:r w:rsidRPr="00644B5C">
        <w:rPr>
          <w:sz w:val="22"/>
          <w:szCs w:val="22"/>
        </w:rPr>
        <w:t xml:space="preserve">x’inhi l-intenzjoni. Jekk hemm bżonn </w:t>
      </w:r>
      <w:r w:rsidRPr="00644B5C">
        <w:rPr>
          <w:sz w:val="22"/>
          <w:szCs w:val="22"/>
          <w:lang w:val="mt-MT"/>
        </w:rPr>
        <w:t xml:space="preserve">li </w:t>
      </w:r>
      <w:r w:rsidRPr="00644B5C">
        <w:rPr>
          <w:sz w:val="22"/>
          <w:szCs w:val="22"/>
        </w:rPr>
        <w:t>nikkonsultaw, m’għandniex diffikultà bħalma diġà kien hemm konsultazzjonijiet.</w:t>
      </w:r>
    </w:p>
    <w:p w:rsidR="0089128F" w:rsidRPr="00644B5C" w:rsidRDefault="0089128F" w:rsidP="00644B5C">
      <w:pPr>
        <w:ind w:right="-22"/>
        <w:jc w:val="both"/>
        <w:rPr>
          <w:sz w:val="22"/>
          <w:szCs w:val="22"/>
        </w:rPr>
      </w:pPr>
    </w:p>
    <w:p w:rsidR="0089128F" w:rsidRPr="00644B5C" w:rsidRDefault="0089128F" w:rsidP="00644B5C">
      <w:pPr>
        <w:ind w:right="-22"/>
        <w:jc w:val="both"/>
        <w:rPr>
          <w:sz w:val="22"/>
          <w:szCs w:val="22"/>
          <w:lang w:val="mt-MT"/>
        </w:rPr>
      </w:pPr>
      <w:r w:rsidRPr="00644B5C">
        <w:rPr>
          <w:b/>
          <w:sz w:val="22"/>
          <w:szCs w:val="22"/>
        </w:rPr>
        <w:t>ONOR. CLAUDIO GRECH:</w:t>
      </w:r>
      <w:r w:rsidRPr="00644B5C">
        <w:rPr>
          <w:sz w:val="22"/>
          <w:szCs w:val="22"/>
        </w:rPr>
        <w:t xml:space="preserve"> </w:t>
      </w:r>
      <w:r w:rsidRPr="00644B5C">
        <w:rPr>
          <w:sz w:val="22"/>
          <w:szCs w:val="22"/>
          <w:lang w:val="mt-MT"/>
        </w:rPr>
        <w:t>L</w:t>
      </w:r>
      <w:r w:rsidRPr="00644B5C">
        <w:rPr>
          <w:sz w:val="22"/>
          <w:szCs w:val="22"/>
        </w:rPr>
        <w:t xml:space="preserve">-aħħar punt </w:t>
      </w:r>
      <w:r w:rsidRPr="00644B5C">
        <w:rPr>
          <w:sz w:val="22"/>
          <w:szCs w:val="22"/>
          <w:lang w:val="mt-MT"/>
        </w:rPr>
        <w:t xml:space="preserve">li għandi </w:t>
      </w:r>
      <w:r w:rsidRPr="00644B5C">
        <w:rPr>
          <w:sz w:val="22"/>
          <w:szCs w:val="22"/>
        </w:rPr>
        <w:t>h</w:t>
      </w:r>
      <w:r w:rsidRPr="00644B5C">
        <w:rPr>
          <w:sz w:val="22"/>
          <w:szCs w:val="22"/>
          <w:lang w:val="mt-MT"/>
        </w:rPr>
        <w:t>uw</w:t>
      </w:r>
      <w:r w:rsidRPr="00644B5C">
        <w:rPr>
          <w:sz w:val="22"/>
          <w:szCs w:val="22"/>
        </w:rPr>
        <w:t>a marbut ma’ arti</w:t>
      </w:r>
      <w:r w:rsidRPr="00644B5C">
        <w:rPr>
          <w:sz w:val="22"/>
          <w:szCs w:val="22"/>
          <w:lang w:val="mt-MT"/>
        </w:rPr>
        <w:t>ko</w:t>
      </w:r>
      <w:r w:rsidRPr="00644B5C">
        <w:rPr>
          <w:sz w:val="22"/>
          <w:szCs w:val="22"/>
        </w:rPr>
        <w:t>l</w:t>
      </w:r>
      <w:r w:rsidRPr="00644B5C">
        <w:rPr>
          <w:sz w:val="22"/>
          <w:szCs w:val="22"/>
          <w:lang w:val="mt-MT"/>
        </w:rPr>
        <w:t>u</w:t>
      </w:r>
      <w:r w:rsidRPr="00644B5C">
        <w:rPr>
          <w:sz w:val="22"/>
          <w:szCs w:val="22"/>
        </w:rPr>
        <w:t xml:space="preserve"> 24 </w:t>
      </w:r>
      <w:r w:rsidRPr="00644B5C">
        <w:rPr>
          <w:sz w:val="22"/>
          <w:szCs w:val="22"/>
          <w:lang w:val="mt-MT"/>
        </w:rPr>
        <w:t>li hemm fi</w:t>
      </w:r>
      <w:r w:rsidRPr="00644B5C">
        <w:rPr>
          <w:sz w:val="22"/>
          <w:szCs w:val="22"/>
        </w:rPr>
        <w:t xml:space="preserve"> klawsola 18 fejn qed </w:t>
      </w:r>
      <w:r w:rsidRPr="00644B5C">
        <w:rPr>
          <w:sz w:val="22"/>
          <w:szCs w:val="22"/>
          <w:lang w:val="mt-MT"/>
        </w:rPr>
        <w:t>j</w:t>
      </w:r>
      <w:r w:rsidRPr="00644B5C">
        <w:rPr>
          <w:sz w:val="22"/>
          <w:szCs w:val="22"/>
        </w:rPr>
        <w:t>itkellem fuq il-</w:t>
      </w:r>
      <w:r w:rsidRPr="00644B5C">
        <w:rPr>
          <w:sz w:val="22"/>
          <w:szCs w:val="22"/>
          <w:lang w:val="mt-MT"/>
        </w:rPr>
        <w:t>B</w:t>
      </w:r>
      <w:r w:rsidRPr="00644B5C">
        <w:rPr>
          <w:sz w:val="22"/>
          <w:szCs w:val="22"/>
        </w:rPr>
        <w:t xml:space="preserve">ord </w:t>
      </w:r>
      <w:r w:rsidRPr="00644B5C">
        <w:rPr>
          <w:sz w:val="22"/>
          <w:szCs w:val="22"/>
          <w:lang w:val="mt-MT"/>
        </w:rPr>
        <w:t>għ</w:t>
      </w:r>
      <w:r w:rsidRPr="00644B5C">
        <w:rPr>
          <w:sz w:val="22"/>
          <w:szCs w:val="22"/>
        </w:rPr>
        <w:t>as-</w:t>
      </w:r>
      <w:r w:rsidRPr="00644B5C">
        <w:rPr>
          <w:sz w:val="22"/>
          <w:szCs w:val="22"/>
          <w:lang w:val="mt-MT"/>
        </w:rPr>
        <w:t>S</w:t>
      </w:r>
      <w:r w:rsidRPr="00644B5C">
        <w:rPr>
          <w:sz w:val="22"/>
          <w:szCs w:val="22"/>
        </w:rPr>
        <w:t>oluzzjoni</w:t>
      </w:r>
      <w:r w:rsidRPr="00644B5C">
        <w:rPr>
          <w:sz w:val="22"/>
          <w:szCs w:val="22"/>
          <w:lang w:val="mt-MT"/>
        </w:rPr>
        <w:t xml:space="preserve"> </w:t>
      </w:r>
      <w:r w:rsidRPr="00644B5C">
        <w:rPr>
          <w:sz w:val="22"/>
          <w:szCs w:val="22"/>
        </w:rPr>
        <w:t>t</w:t>
      </w:r>
      <w:r w:rsidRPr="00644B5C">
        <w:rPr>
          <w:sz w:val="22"/>
          <w:szCs w:val="22"/>
          <w:lang w:val="mt-MT"/>
        </w:rPr>
        <w:t>a’ Tilwim</w:t>
      </w:r>
      <w:r w:rsidRPr="00644B5C">
        <w:rPr>
          <w:sz w:val="22"/>
          <w:szCs w:val="22"/>
        </w:rPr>
        <w:t xml:space="preserve">. Jien </w:t>
      </w:r>
      <w:r w:rsidRPr="00644B5C">
        <w:rPr>
          <w:sz w:val="22"/>
          <w:szCs w:val="22"/>
          <w:lang w:val="mt-MT"/>
        </w:rPr>
        <w:t>nixtieq</w:t>
      </w:r>
      <w:r w:rsidRPr="00644B5C">
        <w:rPr>
          <w:sz w:val="22"/>
          <w:szCs w:val="22"/>
        </w:rPr>
        <w:t xml:space="preserve"> nara fejn qegħdin il-penali meta l-</w:t>
      </w:r>
      <w:r w:rsidRPr="00644B5C">
        <w:rPr>
          <w:sz w:val="22"/>
          <w:szCs w:val="22"/>
          <w:lang w:val="mt-MT"/>
        </w:rPr>
        <w:t>B</w:t>
      </w:r>
      <w:r w:rsidRPr="00644B5C">
        <w:rPr>
          <w:sz w:val="22"/>
          <w:szCs w:val="22"/>
        </w:rPr>
        <w:t>ord jiddeċiedi kontra operator jew ieħor</w:t>
      </w:r>
      <w:r w:rsidRPr="00644B5C">
        <w:rPr>
          <w:sz w:val="22"/>
          <w:szCs w:val="22"/>
          <w:lang w:val="mt-MT"/>
        </w:rPr>
        <w:t>.  Safejn naf jien mhux qegħdin f’artikolu 24, hux hekk?</w:t>
      </w:r>
    </w:p>
    <w:p w:rsidR="0089128F" w:rsidRPr="00644B5C" w:rsidRDefault="0089128F" w:rsidP="00644B5C">
      <w:pPr>
        <w:ind w:right="-22"/>
        <w:jc w:val="both"/>
        <w:rPr>
          <w:sz w:val="22"/>
          <w:szCs w:val="22"/>
          <w:lang w:val="mt-MT"/>
        </w:rPr>
      </w:pPr>
    </w:p>
    <w:p w:rsidR="0089128F" w:rsidRPr="00644B5C" w:rsidRDefault="0089128F" w:rsidP="00644B5C">
      <w:pPr>
        <w:ind w:right="-22"/>
        <w:jc w:val="both"/>
        <w:rPr>
          <w:sz w:val="22"/>
          <w:szCs w:val="22"/>
          <w:lang w:val="mt-MT"/>
        </w:rPr>
      </w:pPr>
      <w:r w:rsidRPr="00644B5C">
        <w:rPr>
          <w:b/>
          <w:sz w:val="22"/>
          <w:szCs w:val="22"/>
        </w:rPr>
        <w:t>ONOR. JOE MIZZI:</w:t>
      </w:r>
      <w:r w:rsidRPr="00644B5C">
        <w:rPr>
          <w:sz w:val="22"/>
          <w:szCs w:val="22"/>
        </w:rPr>
        <w:t xml:space="preserve">  Ma</w:t>
      </w:r>
      <w:r w:rsidRPr="00644B5C">
        <w:rPr>
          <w:sz w:val="22"/>
          <w:szCs w:val="22"/>
          <w:lang w:val="mt-MT"/>
        </w:rPr>
        <w:t>’ xi skeda qegħdin.</w:t>
      </w:r>
    </w:p>
    <w:p w:rsidR="0089128F" w:rsidRPr="00644B5C" w:rsidRDefault="0089128F" w:rsidP="00644B5C">
      <w:pPr>
        <w:ind w:right="-22"/>
        <w:jc w:val="both"/>
        <w:rPr>
          <w:sz w:val="22"/>
          <w:szCs w:val="22"/>
        </w:rPr>
      </w:pPr>
      <w:r w:rsidRPr="00644B5C">
        <w:rPr>
          <w:b/>
          <w:sz w:val="22"/>
          <w:szCs w:val="22"/>
        </w:rPr>
        <w:t>ONOR. JO</w:t>
      </w:r>
      <w:r w:rsidRPr="00644B5C">
        <w:rPr>
          <w:b/>
          <w:sz w:val="22"/>
          <w:szCs w:val="22"/>
          <w:lang w:val="mt-MT"/>
        </w:rPr>
        <w:t>SÉ</w:t>
      </w:r>
      <w:r w:rsidRPr="00644B5C">
        <w:rPr>
          <w:b/>
          <w:sz w:val="22"/>
          <w:szCs w:val="22"/>
        </w:rPr>
        <w:t xml:space="preserve"> </w:t>
      </w:r>
      <w:r w:rsidRPr="00644B5C">
        <w:rPr>
          <w:b/>
          <w:sz w:val="22"/>
          <w:szCs w:val="22"/>
          <w:lang w:val="mt-MT"/>
        </w:rPr>
        <w:t>HERRERA</w:t>
      </w:r>
      <w:r w:rsidRPr="00644B5C">
        <w:rPr>
          <w:b/>
          <w:sz w:val="22"/>
          <w:szCs w:val="22"/>
        </w:rPr>
        <w:t>:</w:t>
      </w:r>
      <w:r w:rsidRPr="00644B5C">
        <w:rPr>
          <w:sz w:val="22"/>
          <w:szCs w:val="22"/>
        </w:rPr>
        <w:t xml:space="preserve"> L-iskop ta’ dan</w:t>
      </w:r>
      <w:r w:rsidRPr="00644B5C">
        <w:rPr>
          <w:sz w:val="22"/>
          <w:szCs w:val="22"/>
          <w:lang w:val="mt-MT"/>
        </w:rPr>
        <w:t xml:space="preserve"> </w:t>
      </w:r>
      <w:r w:rsidRPr="00644B5C">
        <w:rPr>
          <w:sz w:val="22"/>
          <w:szCs w:val="22"/>
        </w:rPr>
        <w:t>il-</w:t>
      </w:r>
      <w:r w:rsidRPr="00644B5C">
        <w:rPr>
          <w:sz w:val="22"/>
          <w:szCs w:val="22"/>
          <w:lang w:val="mt-MT"/>
        </w:rPr>
        <w:t>B</w:t>
      </w:r>
      <w:r w:rsidRPr="00644B5C">
        <w:rPr>
          <w:sz w:val="22"/>
          <w:szCs w:val="22"/>
        </w:rPr>
        <w:t xml:space="preserve">ord, </w:t>
      </w:r>
      <w:r w:rsidRPr="00644B5C">
        <w:rPr>
          <w:sz w:val="22"/>
          <w:szCs w:val="22"/>
          <w:lang w:val="mt-MT"/>
        </w:rPr>
        <w:t xml:space="preserve">iktar milli </w:t>
      </w:r>
      <w:r w:rsidRPr="00644B5C">
        <w:rPr>
          <w:sz w:val="22"/>
          <w:szCs w:val="22"/>
        </w:rPr>
        <w:t xml:space="preserve">ta’ natura penalistika, huwa iktar biex jiddeċiedi ħaġa jew oħra, jikkwantifika kemm hemm kumpens u affarijiet simili.  </w:t>
      </w:r>
    </w:p>
    <w:p w:rsidR="0089128F" w:rsidRPr="00644B5C" w:rsidRDefault="0089128F" w:rsidP="00644B5C">
      <w:pPr>
        <w:ind w:right="-22"/>
        <w:jc w:val="both"/>
        <w:rPr>
          <w:sz w:val="22"/>
          <w:szCs w:val="22"/>
        </w:rPr>
      </w:pPr>
    </w:p>
    <w:p w:rsidR="0089128F" w:rsidRPr="00644B5C" w:rsidRDefault="0089128F" w:rsidP="00644B5C">
      <w:pPr>
        <w:ind w:right="-22"/>
        <w:jc w:val="both"/>
        <w:rPr>
          <w:sz w:val="22"/>
          <w:szCs w:val="22"/>
        </w:rPr>
      </w:pPr>
      <w:r w:rsidRPr="00644B5C">
        <w:rPr>
          <w:sz w:val="22"/>
          <w:szCs w:val="22"/>
          <w:lang w:val="mt-MT"/>
        </w:rPr>
        <w:t>Għal</w:t>
      </w:r>
      <w:r w:rsidRPr="00644B5C">
        <w:rPr>
          <w:sz w:val="22"/>
          <w:szCs w:val="22"/>
        </w:rPr>
        <w:t xml:space="preserve"> liema artik</w:t>
      </w:r>
      <w:r w:rsidRPr="00644B5C">
        <w:rPr>
          <w:sz w:val="22"/>
          <w:szCs w:val="22"/>
          <w:lang w:val="mt-MT"/>
        </w:rPr>
        <w:t>o</w:t>
      </w:r>
      <w:r w:rsidRPr="00644B5C">
        <w:rPr>
          <w:sz w:val="22"/>
          <w:szCs w:val="22"/>
        </w:rPr>
        <w:t>lu qed tirreferi?</w:t>
      </w:r>
    </w:p>
    <w:p w:rsidR="0089128F" w:rsidRPr="00644B5C" w:rsidRDefault="0089128F" w:rsidP="00644B5C">
      <w:pPr>
        <w:ind w:right="-22"/>
        <w:jc w:val="both"/>
        <w:rPr>
          <w:sz w:val="22"/>
          <w:szCs w:val="22"/>
        </w:rPr>
      </w:pPr>
    </w:p>
    <w:p w:rsidR="0089128F" w:rsidRPr="00644B5C" w:rsidRDefault="0089128F" w:rsidP="00644B5C">
      <w:pPr>
        <w:ind w:right="-22"/>
        <w:jc w:val="both"/>
        <w:rPr>
          <w:sz w:val="22"/>
          <w:szCs w:val="22"/>
          <w:lang w:val="mt-MT"/>
        </w:rPr>
      </w:pPr>
      <w:r w:rsidRPr="00644B5C">
        <w:rPr>
          <w:b/>
          <w:sz w:val="22"/>
          <w:szCs w:val="22"/>
        </w:rPr>
        <w:t xml:space="preserve">ONOR. CLAUDIO GRECH: </w:t>
      </w:r>
      <w:r w:rsidRPr="00644B5C">
        <w:rPr>
          <w:sz w:val="22"/>
          <w:szCs w:val="22"/>
          <w:lang w:val="mt-MT"/>
        </w:rPr>
        <w:t>Qed nirreferi għal artikolu</w:t>
      </w:r>
      <w:r w:rsidRPr="00644B5C">
        <w:rPr>
          <w:sz w:val="22"/>
          <w:szCs w:val="22"/>
        </w:rPr>
        <w:t xml:space="preserve"> 24 </w:t>
      </w:r>
      <w:r w:rsidRPr="00644B5C">
        <w:rPr>
          <w:sz w:val="22"/>
          <w:szCs w:val="22"/>
          <w:lang w:val="mt-MT"/>
        </w:rPr>
        <w:t>li</w:t>
      </w:r>
      <w:r w:rsidRPr="00644B5C">
        <w:rPr>
          <w:sz w:val="22"/>
          <w:szCs w:val="22"/>
        </w:rPr>
        <w:t xml:space="preserve"> jitkellem fuq il-</w:t>
      </w:r>
      <w:r w:rsidRPr="00644B5C">
        <w:rPr>
          <w:sz w:val="22"/>
          <w:szCs w:val="22"/>
          <w:lang w:val="mt-MT"/>
        </w:rPr>
        <w:t>B</w:t>
      </w:r>
      <w:r w:rsidRPr="00644B5C">
        <w:rPr>
          <w:sz w:val="22"/>
          <w:szCs w:val="22"/>
        </w:rPr>
        <w:t xml:space="preserve">ord </w:t>
      </w:r>
      <w:r w:rsidRPr="00644B5C">
        <w:rPr>
          <w:sz w:val="22"/>
          <w:szCs w:val="22"/>
          <w:lang w:val="mt-MT"/>
        </w:rPr>
        <w:t>għ</w:t>
      </w:r>
      <w:r w:rsidRPr="00644B5C">
        <w:rPr>
          <w:sz w:val="22"/>
          <w:szCs w:val="22"/>
        </w:rPr>
        <w:t>as-</w:t>
      </w:r>
      <w:r w:rsidRPr="00644B5C">
        <w:rPr>
          <w:sz w:val="22"/>
          <w:szCs w:val="22"/>
          <w:lang w:val="mt-MT"/>
        </w:rPr>
        <w:t>S</w:t>
      </w:r>
      <w:r w:rsidRPr="00644B5C">
        <w:rPr>
          <w:sz w:val="22"/>
          <w:szCs w:val="22"/>
        </w:rPr>
        <w:t>oluzzjoni</w:t>
      </w:r>
      <w:r w:rsidRPr="00644B5C">
        <w:rPr>
          <w:sz w:val="22"/>
          <w:szCs w:val="22"/>
          <w:lang w:val="mt-MT"/>
        </w:rPr>
        <w:t xml:space="preserve"> </w:t>
      </w:r>
      <w:r w:rsidRPr="00644B5C">
        <w:rPr>
          <w:sz w:val="22"/>
          <w:szCs w:val="22"/>
        </w:rPr>
        <w:t>t</w:t>
      </w:r>
      <w:r w:rsidRPr="00644B5C">
        <w:rPr>
          <w:sz w:val="22"/>
          <w:szCs w:val="22"/>
          <w:lang w:val="mt-MT"/>
        </w:rPr>
        <w:t>a’ Tilwim</w:t>
      </w:r>
      <w:r w:rsidRPr="00644B5C">
        <w:rPr>
          <w:sz w:val="22"/>
          <w:szCs w:val="22"/>
        </w:rPr>
        <w:t xml:space="preserve">. Issa jien </w:t>
      </w:r>
      <w:r w:rsidRPr="00644B5C">
        <w:rPr>
          <w:sz w:val="22"/>
          <w:szCs w:val="22"/>
          <w:lang w:val="mt-MT"/>
        </w:rPr>
        <w:t xml:space="preserve">li </w:t>
      </w:r>
      <w:r w:rsidRPr="00644B5C">
        <w:rPr>
          <w:sz w:val="22"/>
          <w:szCs w:val="22"/>
        </w:rPr>
        <w:t>qed nistaqsi – g</w:t>
      </w:r>
      <w:r w:rsidRPr="00644B5C">
        <w:rPr>
          <w:sz w:val="22"/>
          <w:szCs w:val="22"/>
          <w:lang w:val="mt-MT"/>
        </w:rPr>
        <w:t xml:space="preserve">ħax </w:t>
      </w:r>
      <w:r w:rsidRPr="00644B5C">
        <w:rPr>
          <w:sz w:val="22"/>
          <w:szCs w:val="22"/>
        </w:rPr>
        <w:t xml:space="preserve">forsi mhux qed naraha– x’jiġri fejn </w:t>
      </w:r>
      <w:r w:rsidRPr="00644B5C">
        <w:rPr>
          <w:sz w:val="22"/>
          <w:szCs w:val="22"/>
          <w:lang w:val="mt-MT"/>
        </w:rPr>
        <w:t>i</w:t>
      </w:r>
      <w:r w:rsidRPr="00644B5C">
        <w:rPr>
          <w:sz w:val="22"/>
          <w:szCs w:val="22"/>
        </w:rPr>
        <w:t xml:space="preserve">kollok </w:t>
      </w:r>
      <w:r w:rsidRPr="00644B5C">
        <w:rPr>
          <w:i/>
          <w:sz w:val="22"/>
          <w:szCs w:val="22"/>
        </w:rPr>
        <w:t>owner</w:t>
      </w:r>
      <w:r w:rsidRPr="00644B5C">
        <w:rPr>
          <w:sz w:val="22"/>
          <w:szCs w:val="22"/>
        </w:rPr>
        <w:t xml:space="preserve"> ta’ infrastruttura li manifestament juża t-termin</w:t>
      </w:r>
      <w:r w:rsidRPr="00644B5C">
        <w:rPr>
          <w:sz w:val="22"/>
          <w:szCs w:val="22"/>
          <w:lang w:val="mt-MT"/>
        </w:rPr>
        <w:t>i</w:t>
      </w:r>
      <w:r w:rsidRPr="00644B5C">
        <w:rPr>
          <w:sz w:val="22"/>
          <w:szCs w:val="22"/>
        </w:rPr>
        <w:t xml:space="preserve"> kollu tal-liġi għal kull talba</w:t>
      </w:r>
      <w:r w:rsidRPr="00644B5C">
        <w:rPr>
          <w:sz w:val="22"/>
          <w:szCs w:val="22"/>
          <w:lang w:val="mt-MT"/>
        </w:rPr>
        <w:t xml:space="preserve"> għal</w:t>
      </w:r>
      <w:r w:rsidRPr="00644B5C">
        <w:rPr>
          <w:sz w:val="22"/>
          <w:szCs w:val="22"/>
        </w:rPr>
        <w:t xml:space="preserve"> aċċess li jkollu</w:t>
      </w:r>
      <w:r w:rsidRPr="00644B5C">
        <w:rPr>
          <w:sz w:val="22"/>
          <w:szCs w:val="22"/>
          <w:lang w:val="mt-MT"/>
        </w:rPr>
        <w:t>,</w:t>
      </w:r>
      <w:r w:rsidRPr="00644B5C">
        <w:rPr>
          <w:sz w:val="22"/>
          <w:szCs w:val="22"/>
        </w:rPr>
        <w:t xml:space="preserve"> </w:t>
      </w:r>
      <w:r w:rsidRPr="00644B5C">
        <w:rPr>
          <w:sz w:val="22"/>
          <w:szCs w:val="22"/>
        </w:rPr>
        <w:t xml:space="preserve">sempliċement </w:t>
      </w:r>
      <w:r w:rsidRPr="00644B5C">
        <w:rPr>
          <w:i/>
          <w:sz w:val="22"/>
          <w:szCs w:val="22"/>
        </w:rPr>
        <w:t>for mere delay</w:t>
      </w:r>
      <w:r w:rsidRPr="00644B5C">
        <w:rPr>
          <w:sz w:val="22"/>
          <w:szCs w:val="22"/>
        </w:rPr>
        <w:t xml:space="preserve">. </w:t>
      </w:r>
      <w:r w:rsidRPr="00644B5C">
        <w:rPr>
          <w:sz w:val="22"/>
          <w:szCs w:val="22"/>
          <w:lang w:val="mt-MT"/>
        </w:rPr>
        <w:t>L-</w:t>
      </w:r>
      <w:r w:rsidRPr="00644B5C">
        <w:rPr>
          <w:sz w:val="22"/>
          <w:szCs w:val="22"/>
        </w:rPr>
        <w:t>i</w:t>
      </w:r>
      <w:r w:rsidRPr="00644B5C">
        <w:rPr>
          <w:i/>
          <w:sz w:val="22"/>
          <w:szCs w:val="22"/>
        </w:rPr>
        <w:t>standard operating procedure</w:t>
      </w:r>
      <w:r w:rsidRPr="00644B5C">
        <w:rPr>
          <w:sz w:val="22"/>
          <w:szCs w:val="22"/>
        </w:rPr>
        <w:t xml:space="preserve"> tiegħu</w:t>
      </w:r>
      <w:r w:rsidRPr="00644B5C">
        <w:rPr>
          <w:sz w:val="22"/>
          <w:szCs w:val="22"/>
          <w:lang w:val="mt-MT"/>
        </w:rPr>
        <w:t xml:space="preserve"> </w:t>
      </w:r>
      <w:r w:rsidRPr="00644B5C">
        <w:rPr>
          <w:sz w:val="22"/>
          <w:szCs w:val="22"/>
        </w:rPr>
        <w:t xml:space="preserve">tkun li kif jirċievi t-talba </w:t>
      </w:r>
      <w:r w:rsidRPr="00644B5C">
        <w:rPr>
          <w:sz w:val="22"/>
          <w:szCs w:val="22"/>
          <w:lang w:val="mt-MT"/>
        </w:rPr>
        <w:t>ma jilqagħhiex</w:t>
      </w:r>
      <w:r w:rsidRPr="00644B5C">
        <w:rPr>
          <w:sz w:val="22"/>
          <w:szCs w:val="22"/>
        </w:rPr>
        <w:t xml:space="preserve">, jappella, </w:t>
      </w:r>
      <w:r w:rsidRPr="00644B5C">
        <w:rPr>
          <w:sz w:val="22"/>
          <w:szCs w:val="22"/>
          <w:lang w:val="mt-MT"/>
        </w:rPr>
        <w:t>j</w:t>
      </w:r>
      <w:r w:rsidRPr="00644B5C">
        <w:rPr>
          <w:sz w:val="22"/>
          <w:szCs w:val="22"/>
        </w:rPr>
        <w:t xml:space="preserve">erġa’ ma </w:t>
      </w:r>
      <w:r w:rsidRPr="00644B5C">
        <w:rPr>
          <w:sz w:val="22"/>
          <w:szCs w:val="22"/>
          <w:lang w:val="mt-MT"/>
        </w:rPr>
        <w:t>ja</w:t>
      </w:r>
      <w:r w:rsidRPr="00644B5C">
        <w:rPr>
          <w:sz w:val="22"/>
          <w:szCs w:val="22"/>
        </w:rPr>
        <w:t>għt</w:t>
      </w:r>
      <w:r w:rsidRPr="00644B5C">
        <w:rPr>
          <w:sz w:val="22"/>
          <w:szCs w:val="22"/>
          <w:lang w:val="mt-MT"/>
        </w:rPr>
        <w:t>i</w:t>
      </w:r>
      <w:r w:rsidRPr="00644B5C">
        <w:rPr>
          <w:sz w:val="22"/>
          <w:szCs w:val="22"/>
        </w:rPr>
        <w:t xml:space="preserve">x </w:t>
      </w:r>
      <w:r w:rsidRPr="00644B5C">
        <w:rPr>
          <w:sz w:val="22"/>
          <w:szCs w:val="22"/>
          <w:lang w:val="mt-MT"/>
        </w:rPr>
        <w:t xml:space="preserve">aċċess </w:t>
      </w:r>
      <w:r w:rsidRPr="00644B5C">
        <w:rPr>
          <w:sz w:val="22"/>
          <w:szCs w:val="22"/>
        </w:rPr>
        <w:t xml:space="preserve">u </w:t>
      </w:r>
      <w:r w:rsidRPr="00644B5C">
        <w:rPr>
          <w:sz w:val="22"/>
          <w:szCs w:val="22"/>
          <w:lang w:val="mt-MT"/>
        </w:rPr>
        <w:t>j</w:t>
      </w:r>
      <w:r w:rsidRPr="00644B5C">
        <w:rPr>
          <w:sz w:val="22"/>
          <w:szCs w:val="22"/>
        </w:rPr>
        <w:t>għaddi l-proċess kollu li hawn stipulat fil-liġi. Teknikament ikun qed jimxi mal-liġi</w:t>
      </w:r>
      <w:r w:rsidRPr="00644B5C">
        <w:rPr>
          <w:sz w:val="22"/>
          <w:szCs w:val="22"/>
          <w:lang w:val="mt-MT"/>
        </w:rPr>
        <w:t xml:space="preserve">, </w:t>
      </w:r>
      <w:r w:rsidRPr="00644B5C">
        <w:rPr>
          <w:sz w:val="22"/>
          <w:szCs w:val="22"/>
        </w:rPr>
        <w:t xml:space="preserve">imma jekk jirriżulta li </w:t>
      </w:r>
      <w:r w:rsidRPr="00644B5C">
        <w:rPr>
          <w:i/>
          <w:sz w:val="22"/>
          <w:szCs w:val="22"/>
          <w:lang w:val="mt-MT"/>
        </w:rPr>
        <w:t>the</w:t>
      </w:r>
      <w:r w:rsidRPr="00644B5C">
        <w:rPr>
          <w:sz w:val="22"/>
          <w:szCs w:val="22"/>
          <w:lang w:val="mt-MT"/>
        </w:rPr>
        <w:t xml:space="preserve"> </w:t>
      </w:r>
      <w:r w:rsidRPr="00644B5C">
        <w:rPr>
          <w:i/>
          <w:sz w:val="22"/>
          <w:szCs w:val="22"/>
        </w:rPr>
        <w:t>infrastructure owner</w:t>
      </w:r>
      <w:r w:rsidRPr="00644B5C">
        <w:rPr>
          <w:sz w:val="22"/>
          <w:szCs w:val="22"/>
        </w:rPr>
        <w:t xml:space="preserve"> qed juża l-parametri li tagħtih il-liġi sempliċement biex jittardja l-aċċess, </w:t>
      </w:r>
      <w:r w:rsidRPr="00644B5C">
        <w:rPr>
          <w:sz w:val="22"/>
          <w:szCs w:val="22"/>
          <w:lang w:val="mt-MT"/>
        </w:rPr>
        <w:t xml:space="preserve">se jkun </w:t>
      </w:r>
      <w:r w:rsidRPr="00644B5C">
        <w:rPr>
          <w:sz w:val="22"/>
          <w:szCs w:val="22"/>
        </w:rPr>
        <w:t>hemm penali kontra da</w:t>
      </w:r>
      <w:r w:rsidRPr="00644B5C">
        <w:rPr>
          <w:sz w:val="22"/>
          <w:szCs w:val="22"/>
          <w:lang w:val="mt-MT"/>
        </w:rPr>
        <w:t>n</w:t>
      </w:r>
      <w:r w:rsidRPr="00644B5C">
        <w:rPr>
          <w:sz w:val="22"/>
          <w:szCs w:val="22"/>
        </w:rPr>
        <w:t xml:space="preserve"> l-</w:t>
      </w:r>
      <w:r w:rsidRPr="00644B5C">
        <w:rPr>
          <w:i/>
          <w:sz w:val="22"/>
          <w:szCs w:val="22"/>
        </w:rPr>
        <w:t>owner</w:t>
      </w:r>
      <w:r w:rsidRPr="00644B5C">
        <w:rPr>
          <w:sz w:val="22"/>
          <w:szCs w:val="22"/>
        </w:rPr>
        <w:t xml:space="preserve"> li allura jkun qed juża din i</w:t>
      </w:r>
      <w:r w:rsidRPr="00644B5C">
        <w:rPr>
          <w:sz w:val="22"/>
          <w:szCs w:val="22"/>
          <w:lang w:val="mt-MT"/>
        </w:rPr>
        <w:t>l</w:t>
      </w:r>
      <w:r w:rsidRPr="00644B5C">
        <w:rPr>
          <w:sz w:val="22"/>
          <w:szCs w:val="22"/>
        </w:rPr>
        <w:t xml:space="preserve">-liġi </w:t>
      </w:r>
      <w:r w:rsidRPr="00644B5C">
        <w:rPr>
          <w:i/>
          <w:sz w:val="22"/>
          <w:szCs w:val="22"/>
        </w:rPr>
        <w:t>in bad faith</w:t>
      </w:r>
      <w:r w:rsidRPr="00644B5C">
        <w:rPr>
          <w:sz w:val="22"/>
          <w:szCs w:val="22"/>
        </w:rPr>
        <w:t xml:space="preserve"> u mhux </w:t>
      </w:r>
      <w:r w:rsidRPr="00644B5C">
        <w:rPr>
          <w:i/>
          <w:sz w:val="22"/>
          <w:szCs w:val="22"/>
        </w:rPr>
        <w:t>għax</w:t>
      </w:r>
      <w:r w:rsidRPr="00644B5C">
        <w:rPr>
          <w:i/>
          <w:sz w:val="22"/>
          <w:szCs w:val="22"/>
          <w:lang w:val="mt-MT"/>
        </w:rPr>
        <w:t xml:space="preserve"> kellu</w:t>
      </w:r>
      <w:r w:rsidRPr="00644B5C">
        <w:rPr>
          <w:i/>
          <w:sz w:val="22"/>
          <w:szCs w:val="22"/>
        </w:rPr>
        <w:t xml:space="preserve"> raġunijiet vera</w:t>
      </w:r>
      <w:r w:rsidRPr="00644B5C">
        <w:rPr>
          <w:sz w:val="22"/>
          <w:szCs w:val="22"/>
          <w:lang w:val="mt-MT"/>
        </w:rPr>
        <w:t>?</w:t>
      </w:r>
    </w:p>
    <w:p w:rsidR="0089128F" w:rsidRPr="00644B5C" w:rsidRDefault="0089128F" w:rsidP="00644B5C">
      <w:pPr>
        <w:ind w:right="-22"/>
        <w:jc w:val="both"/>
        <w:rPr>
          <w:sz w:val="22"/>
          <w:szCs w:val="22"/>
          <w:lang w:val="en-GB"/>
        </w:rPr>
      </w:pPr>
    </w:p>
    <w:p w:rsidR="0089128F" w:rsidRPr="00644B5C" w:rsidRDefault="0089128F" w:rsidP="00644B5C">
      <w:pPr>
        <w:ind w:right="-22"/>
        <w:jc w:val="both"/>
        <w:rPr>
          <w:sz w:val="22"/>
          <w:szCs w:val="22"/>
          <w:lang w:val="mt-MT"/>
        </w:rPr>
      </w:pPr>
      <w:r w:rsidRPr="00644B5C">
        <w:rPr>
          <w:b/>
          <w:sz w:val="22"/>
          <w:szCs w:val="22"/>
        </w:rPr>
        <w:t>ONOR. JO</w:t>
      </w:r>
      <w:r w:rsidRPr="00644B5C">
        <w:rPr>
          <w:b/>
          <w:sz w:val="22"/>
          <w:szCs w:val="22"/>
          <w:lang w:val="mt-MT"/>
        </w:rPr>
        <w:t>SÉ</w:t>
      </w:r>
      <w:r w:rsidRPr="00644B5C">
        <w:rPr>
          <w:b/>
          <w:sz w:val="22"/>
          <w:szCs w:val="22"/>
        </w:rPr>
        <w:t xml:space="preserve"> </w:t>
      </w:r>
      <w:r w:rsidRPr="00644B5C">
        <w:rPr>
          <w:b/>
          <w:sz w:val="22"/>
          <w:szCs w:val="22"/>
          <w:lang w:val="mt-MT"/>
        </w:rPr>
        <w:t>HERRERA</w:t>
      </w:r>
      <w:r w:rsidRPr="00644B5C">
        <w:rPr>
          <w:b/>
          <w:sz w:val="22"/>
          <w:szCs w:val="22"/>
        </w:rPr>
        <w:t>:</w:t>
      </w:r>
      <w:r w:rsidRPr="00644B5C">
        <w:rPr>
          <w:sz w:val="22"/>
          <w:szCs w:val="22"/>
        </w:rPr>
        <w:t xml:space="preserve"> Din hija liġi speċifika u trid tiġi interpretata fil-korp tal-qafas tal-leġiżlazzjoni ċivili. Il-poteri ta’ dan i</w:t>
      </w:r>
      <w:r w:rsidRPr="00644B5C">
        <w:rPr>
          <w:sz w:val="22"/>
          <w:szCs w:val="22"/>
          <w:lang w:val="mt-MT"/>
        </w:rPr>
        <w:t>l</w:t>
      </w:r>
      <w:r w:rsidRPr="00644B5C">
        <w:rPr>
          <w:sz w:val="22"/>
          <w:szCs w:val="22"/>
        </w:rPr>
        <w:t>-</w:t>
      </w:r>
      <w:r w:rsidRPr="00644B5C">
        <w:rPr>
          <w:sz w:val="22"/>
          <w:szCs w:val="22"/>
          <w:lang w:val="mt-MT"/>
        </w:rPr>
        <w:t>Bord</w:t>
      </w:r>
      <w:r w:rsidRPr="00644B5C">
        <w:rPr>
          <w:sz w:val="22"/>
          <w:szCs w:val="22"/>
        </w:rPr>
        <w:t xml:space="preserve"> - </w:t>
      </w:r>
      <w:r w:rsidRPr="00644B5C">
        <w:rPr>
          <w:sz w:val="22"/>
          <w:szCs w:val="22"/>
          <w:lang w:val="mt-MT"/>
        </w:rPr>
        <w:t>li</w:t>
      </w:r>
      <w:r w:rsidRPr="00644B5C">
        <w:rPr>
          <w:sz w:val="22"/>
          <w:szCs w:val="22"/>
        </w:rPr>
        <w:t xml:space="preserve"> issa se jiċċara</w:t>
      </w:r>
      <w:r w:rsidRPr="00644B5C">
        <w:rPr>
          <w:sz w:val="22"/>
          <w:szCs w:val="22"/>
          <w:lang w:val="mt-MT"/>
        </w:rPr>
        <w:t>hom</w:t>
      </w:r>
      <w:r w:rsidRPr="00644B5C">
        <w:rPr>
          <w:sz w:val="22"/>
          <w:szCs w:val="22"/>
        </w:rPr>
        <w:t xml:space="preserve"> aktar l-Avukat Micallef - huma limitati fis-sens li ma jeskludux fuq materja oħra l-aċċessibilità </w:t>
      </w:r>
      <w:r w:rsidRPr="00644B5C">
        <w:rPr>
          <w:sz w:val="22"/>
          <w:szCs w:val="22"/>
          <w:lang w:val="mt-MT"/>
        </w:rPr>
        <w:t xml:space="preserve">għal qrati oħra. </w:t>
      </w:r>
      <w:r w:rsidRPr="00644B5C">
        <w:rPr>
          <w:sz w:val="22"/>
          <w:szCs w:val="22"/>
        </w:rPr>
        <w:t>Jekk jien għandi infrastruttura u għal xi raġuni jew oħra u b’mod illegali u b’mod sko</w:t>
      </w:r>
      <w:r w:rsidRPr="00644B5C">
        <w:rPr>
          <w:sz w:val="22"/>
          <w:szCs w:val="22"/>
          <w:lang w:val="mt-MT"/>
        </w:rPr>
        <w:t>r</w:t>
      </w:r>
      <w:r w:rsidRPr="00644B5C">
        <w:rPr>
          <w:sz w:val="22"/>
          <w:szCs w:val="22"/>
        </w:rPr>
        <w:t>rett</w:t>
      </w:r>
      <w:r w:rsidRPr="00644B5C">
        <w:rPr>
          <w:sz w:val="22"/>
          <w:szCs w:val="22"/>
          <w:lang w:val="mt-MT"/>
        </w:rPr>
        <w:t>,</w:t>
      </w:r>
      <w:r w:rsidRPr="00644B5C">
        <w:rPr>
          <w:sz w:val="22"/>
          <w:szCs w:val="22"/>
        </w:rPr>
        <w:t xml:space="preserve"> nuri intransiġenza biex naderixxi ruħi mal-liġi, jien inkun qiegħed nesponi ruħi għad-danni ċivili. Jekk għandix dritt </w:t>
      </w:r>
      <w:r w:rsidRPr="00644B5C">
        <w:rPr>
          <w:sz w:val="22"/>
          <w:szCs w:val="22"/>
          <w:lang w:val="mt-MT"/>
        </w:rPr>
        <w:t>naċċedi</w:t>
      </w:r>
      <w:r w:rsidRPr="00644B5C">
        <w:rPr>
          <w:sz w:val="22"/>
          <w:szCs w:val="22"/>
        </w:rPr>
        <w:t xml:space="preserve"> </w:t>
      </w:r>
      <w:r w:rsidRPr="00644B5C">
        <w:rPr>
          <w:sz w:val="22"/>
          <w:szCs w:val="22"/>
          <w:lang w:val="mt-MT"/>
        </w:rPr>
        <w:t>għal</w:t>
      </w:r>
      <w:r w:rsidRPr="00644B5C">
        <w:rPr>
          <w:sz w:val="22"/>
          <w:szCs w:val="22"/>
        </w:rPr>
        <w:t xml:space="preserve"> dik l-infrastruttura partikolari jew oħra jiddeċiedi dan i</w:t>
      </w:r>
      <w:r w:rsidRPr="00644B5C">
        <w:rPr>
          <w:sz w:val="22"/>
          <w:szCs w:val="22"/>
          <w:lang w:val="mt-MT"/>
        </w:rPr>
        <w:t>l-Bord</w:t>
      </w:r>
      <w:r w:rsidRPr="00644B5C">
        <w:rPr>
          <w:sz w:val="22"/>
          <w:szCs w:val="22"/>
        </w:rPr>
        <w:t>, kemm għandi nieħu kumpens jiddeċiedi dan i</w:t>
      </w:r>
      <w:r w:rsidRPr="00644B5C">
        <w:rPr>
          <w:sz w:val="22"/>
          <w:szCs w:val="22"/>
          <w:lang w:val="mt-MT"/>
        </w:rPr>
        <w:t>l-Bord,</w:t>
      </w:r>
      <w:r w:rsidRPr="00644B5C">
        <w:rPr>
          <w:sz w:val="22"/>
          <w:szCs w:val="22"/>
        </w:rPr>
        <w:t xml:space="preserve"> però </w:t>
      </w:r>
      <w:r w:rsidRPr="00644B5C">
        <w:rPr>
          <w:sz w:val="22"/>
          <w:szCs w:val="22"/>
          <w:lang w:val="mt-MT"/>
        </w:rPr>
        <w:t>jekk i</w:t>
      </w:r>
      <w:r w:rsidRPr="00644B5C">
        <w:rPr>
          <w:sz w:val="22"/>
          <w:szCs w:val="22"/>
        </w:rPr>
        <w:t>l-parti l-oħra turi intransiġenza li ma tkunx waħda leċita</w:t>
      </w:r>
      <w:r w:rsidRPr="00644B5C">
        <w:rPr>
          <w:sz w:val="22"/>
          <w:szCs w:val="22"/>
          <w:lang w:val="mt-MT"/>
        </w:rPr>
        <w:t>,</w:t>
      </w:r>
      <w:r w:rsidRPr="00644B5C">
        <w:rPr>
          <w:sz w:val="22"/>
          <w:szCs w:val="22"/>
        </w:rPr>
        <w:t xml:space="preserve"> m’hemm xejn li ma jagħtix id-dritt li dak li jkun jintavola azzjoni għad-danni ċivili quddiem il-Qrati Superjuri jew il-Qrati Inferjuri għad-danni. Għaliex?  Il-liġi </w:t>
      </w:r>
      <w:r w:rsidRPr="00644B5C">
        <w:rPr>
          <w:sz w:val="22"/>
          <w:szCs w:val="22"/>
          <w:lang w:val="mt-MT"/>
        </w:rPr>
        <w:t>ċ</w:t>
      </w:r>
      <w:r w:rsidRPr="00644B5C">
        <w:rPr>
          <w:sz w:val="22"/>
          <w:szCs w:val="22"/>
        </w:rPr>
        <w:t xml:space="preserve">ivili </w:t>
      </w:r>
      <w:r w:rsidRPr="00644B5C">
        <w:rPr>
          <w:sz w:val="22"/>
          <w:szCs w:val="22"/>
          <w:lang w:val="mt-MT"/>
        </w:rPr>
        <w:t xml:space="preserve">tagħna hija </w:t>
      </w:r>
      <w:r w:rsidRPr="00644B5C">
        <w:rPr>
          <w:sz w:val="22"/>
          <w:szCs w:val="22"/>
        </w:rPr>
        <w:t>sempliċi ħafna</w:t>
      </w:r>
      <w:r w:rsidRPr="00644B5C">
        <w:rPr>
          <w:sz w:val="22"/>
          <w:szCs w:val="22"/>
          <w:lang w:val="mt-MT"/>
        </w:rPr>
        <w:t>,</w:t>
      </w:r>
      <w:r w:rsidRPr="00644B5C">
        <w:rPr>
          <w:sz w:val="22"/>
          <w:szCs w:val="22"/>
        </w:rPr>
        <w:t xml:space="preserve"> min minħabba traskuraġni jew </w:t>
      </w:r>
      <w:r w:rsidRPr="00644B5C">
        <w:rPr>
          <w:sz w:val="22"/>
          <w:szCs w:val="22"/>
          <w:lang w:val="mt-MT"/>
        </w:rPr>
        <w:t>għax ma jobdix</w:t>
      </w:r>
      <w:r w:rsidRPr="00644B5C">
        <w:rPr>
          <w:sz w:val="22"/>
          <w:szCs w:val="22"/>
        </w:rPr>
        <w:t xml:space="preserve"> </w:t>
      </w:r>
      <w:r w:rsidRPr="00644B5C">
        <w:rPr>
          <w:sz w:val="22"/>
          <w:szCs w:val="22"/>
          <w:lang w:val="mt-MT"/>
        </w:rPr>
        <w:t>i</w:t>
      </w:r>
      <w:r w:rsidRPr="00644B5C">
        <w:rPr>
          <w:sz w:val="22"/>
          <w:szCs w:val="22"/>
        </w:rPr>
        <w:t xml:space="preserve">r-regolamenti jagħti lok għal danni, jesponi lilu nnifsu għal azzjoni għad-danni. </w:t>
      </w:r>
      <w:r w:rsidRPr="00644B5C">
        <w:rPr>
          <w:i/>
          <w:sz w:val="22"/>
          <w:szCs w:val="22"/>
        </w:rPr>
        <w:t>At the end of the day</w:t>
      </w:r>
      <w:r w:rsidRPr="00644B5C">
        <w:rPr>
          <w:sz w:val="22"/>
          <w:szCs w:val="22"/>
        </w:rPr>
        <w:t xml:space="preserve"> min ma jsegwix </w:t>
      </w:r>
      <w:r w:rsidRPr="00644B5C">
        <w:rPr>
          <w:sz w:val="22"/>
          <w:szCs w:val="22"/>
          <w:lang w:val="mt-MT"/>
        </w:rPr>
        <w:t>i</w:t>
      </w:r>
      <w:r w:rsidRPr="00644B5C">
        <w:rPr>
          <w:sz w:val="22"/>
          <w:szCs w:val="22"/>
        </w:rPr>
        <w:t>l-liġi ikun qed jesponi ruħu għad-danni.  Ma nafx jekk dan i</w:t>
      </w:r>
      <w:r w:rsidRPr="00644B5C">
        <w:rPr>
          <w:sz w:val="22"/>
          <w:szCs w:val="22"/>
          <w:lang w:val="mt-MT"/>
        </w:rPr>
        <w:t>l-Bord</w:t>
      </w:r>
      <w:r w:rsidRPr="00644B5C">
        <w:rPr>
          <w:sz w:val="22"/>
          <w:szCs w:val="22"/>
        </w:rPr>
        <w:t xml:space="preserve"> jistax jimponi </w:t>
      </w:r>
      <w:r w:rsidRPr="00644B5C">
        <w:rPr>
          <w:sz w:val="22"/>
          <w:szCs w:val="22"/>
          <w:lang w:val="mt-MT"/>
        </w:rPr>
        <w:t>w</w:t>
      </w:r>
      <w:r w:rsidRPr="00644B5C">
        <w:rPr>
          <w:sz w:val="22"/>
          <w:szCs w:val="22"/>
        </w:rPr>
        <w:t>koll dawn il-penali</w:t>
      </w:r>
      <w:r w:rsidRPr="00644B5C">
        <w:rPr>
          <w:sz w:val="22"/>
          <w:szCs w:val="22"/>
          <w:lang w:val="mt-MT"/>
        </w:rPr>
        <w:t xml:space="preserve">. </w:t>
      </w:r>
    </w:p>
    <w:p w:rsidR="0089128F" w:rsidRPr="00644B5C" w:rsidRDefault="0089128F" w:rsidP="00644B5C">
      <w:pPr>
        <w:ind w:right="-22"/>
        <w:jc w:val="both"/>
        <w:rPr>
          <w:sz w:val="22"/>
          <w:szCs w:val="22"/>
          <w:lang w:val="mt-MT"/>
        </w:rPr>
      </w:pPr>
    </w:p>
    <w:p w:rsidR="0089128F" w:rsidRPr="00644B5C" w:rsidRDefault="0089128F" w:rsidP="00644B5C">
      <w:pPr>
        <w:ind w:right="-22"/>
        <w:jc w:val="both"/>
        <w:rPr>
          <w:sz w:val="22"/>
          <w:szCs w:val="22"/>
        </w:rPr>
      </w:pPr>
      <w:r w:rsidRPr="00644B5C">
        <w:rPr>
          <w:sz w:val="22"/>
          <w:szCs w:val="22"/>
          <w:lang w:val="mt-MT"/>
        </w:rPr>
        <w:t xml:space="preserve">Nitlob lil Dr </w:t>
      </w:r>
      <w:r w:rsidRPr="00644B5C">
        <w:rPr>
          <w:sz w:val="22"/>
          <w:szCs w:val="22"/>
        </w:rPr>
        <w:t>Paul</w:t>
      </w:r>
      <w:r w:rsidRPr="00644B5C">
        <w:rPr>
          <w:sz w:val="22"/>
          <w:szCs w:val="22"/>
          <w:lang w:val="mt-MT"/>
        </w:rPr>
        <w:t xml:space="preserve"> Micallef biex jintervjeni.</w:t>
      </w:r>
    </w:p>
    <w:p w:rsidR="0089128F" w:rsidRPr="00644B5C" w:rsidRDefault="0089128F" w:rsidP="00644B5C">
      <w:pPr>
        <w:ind w:right="-22"/>
        <w:jc w:val="both"/>
        <w:rPr>
          <w:sz w:val="22"/>
          <w:szCs w:val="22"/>
        </w:rPr>
      </w:pPr>
    </w:p>
    <w:p w:rsidR="0089128F" w:rsidRPr="00644B5C" w:rsidRDefault="0089128F" w:rsidP="00644B5C">
      <w:pPr>
        <w:ind w:right="-22"/>
        <w:jc w:val="both"/>
        <w:rPr>
          <w:sz w:val="22"/>
          <w:szCs w:val="22"/>
        </w:rPr>
      </w:pPr>
      <w:r w:rsidRPr="00644B5C">
        <w:rPr>
          <w:b/>
          <w:sz w:val="22"/>
          <w:szCs w:val="22"/>
          <w:lang w:val="mt-MT"/>
        </w:rPr>
        <w:t>D</w:t>
      </w:r>
      <w:r w:rsidRPr="00644B5C">
        <w:rPr>
          <w:b/>
          <w:sz w:val="22"/>
          <w:szCs w:val="22"/>
        </w:rPr>
        <w:t xml:space="preserve">R PAUL </w:t>
      </w:r>
      <w:r w:rsidRPr="00644B5C">
        <w:rPr>
          <w:b/>
          <w:sz w:val="22"/>
          <w:szCs w:val="22"/>
          <w:lang w:val="mt-MT"/>
        </w:rPr>
        <w:t>EDGAR MICALLEF</w:t>
      </w:r>
      <w:r w:rsidRPr="00644B5C">
        <w:rPr>
          <w:b/>
          <w:sz w:val="22"/>
          <w:szCs w:val="22"/>
        </w:rPr>
        <w:t>:</w:t>
      </w:r>
      <w:r w:rsidRPr="00644B5C">
        <w:rPr>
          <w:sz w:val="22"/>
          <w:szCs w:val="22"/>
        </w:rPr>
        <w:t xml:space="preserve"> Ħalli nibda mill-ewwel punt. Kif qal sewwa l-Onor. Herrera,</w:t>
      </w:r>
      <w:r w:rsidRPr="00644B5C">
        <w:rPr>
          <w:sz w:val="22"/>
          <w:szCs w:val="22"/>
          <w:lang w:val="mt-MT"/>
        </w:rPr>
        <w:t xml:space="preserve"> </w:t>
      </w:r>
      <w:r w:rsidRPr="00644B5C">
        <w:rPr>
          <w:sz w:val="22"/>
          <w:szCs w:val="22"/>
        </w:rPr>
        <w:t>l-iskop tal-</w:t>
      </w:r>
      <w:r w:rsidRPr="00644B5C">
        <w:rPr>
          <w:sz w:val="22"/>
          <w:szCs w:val="22"/>
          <w:lang w:val="mt-MT"/>
        </w:rPr>
        <w:t>B</w:t>
      </w:r>
      <w:r w:rsidRPr="00644B5C">
        <w:rPr>
          <w:sz w:val="22"/>
          <w:szCs w:val="22"/>
        </w:rPr>
        <w:t xml:space="preserve">ord hija kwestjoni ċivili, qisek mort quddiem il-Qorti </w:t>
      </w:r>
      <w:r w:rsidRPr="00644B5C">
        <w:rPr>
          <w:sz w:val="22"/>
          <w:szCs w:val="22"/>
          <w:lang w:val="mt-MT"/>
        </w:rPr>
        <w:t>Ċ</w:t>
      </w:r>
      <w:r w:rsidRPr="00644B5C">
        <w:rPr>
          <w:sz w:val="22"/>
          <w:szCs w:val="22"/>
        </w:rPr>
        <w:t>ivili</w:t>
      </w:r>
      <w:r w:rsidRPr="00644B5C">
        <w:rPr>
          <w:sz w:val="22"/>
          <w:szCs w:val="22"/>
          <w:lang w:val="mt-MT"/>
        </w:rPr>
        <w:t>.</w:t>
      </w:r>
      <w:r w:rsidRPr="00644B5C">
        <w:rPr>
          <w:sz w:val="22"/>
          <w:szCs w:val="22"/>
        </w:rPr>
        <w:t xml:space="preserve"> </w:t>
      </w:r>
      <w:r w:rsidRPr="00644B5C">
        <w:rPr>
          <w:sz w:val="22"/>
          <w:szCs w:val="22"/>
          <w:lang w:val="mt-MT"/>
        </w:rPr>
        <w:t xml:space="preserve">Pereżempju </w:t>
      </w:r>
      <w:r w:rsidRPr="00644B5C">
        <w:rPr>
          <w:sz w:val="22"/>
          <w:szCs w:val="22"/>
        </w:rPr>
        <w:t xml:space="preserve">jien u Dr Vella ma nistgħux naqblu, jien </w:t>
      </w:r>
      <w:r w:rsidRPr="00644B5C">
        <w:rPr>
          <w:sz w:val="22"/>
          <w:szCs w:val="22"/>
          <w:lang w:val="mt-MT"/>
        </w:rPr>
        <w:t>i</w:t>
      </w:r>
      <w:r w:rsidRPr="00644B5C">
        <w:rPr>
          <w:sz w:val="22"/>
          <w:szCs w:val="22"/>
        </w:rPr>
        <w:t>rrid prezz u hi lesta li toffri servizz bi prezz ieħor u l-</w:t>
      </w:r>
      <w:r w:rsidRPr="00644B5C">
        <w:rPr>
          <w:sz w:val="22"/>
          <w:szCs w:val="22"/>
          <w:lang w:val="mt-MT"/>
        </w:rPr>
        <w:t>B</w:t>
      </w:r>
      <w:r w:rsidRPr="00644B5C">
        <w:rPr>
          <w:sz w:val="22"/>
          <w:szCs w:val="22"/>
        </w:rPr>
        <w:t>ord</w:t>
      </w:r>
      <w:r w:rsidRPr="00644B5C">
        <w:rPr>
          <w:sz w:val="22"/>
          <w:szCs w:val="22"/>
          <w:lang w:val="mt-MT"/>
        </w:rPr>
        <w:t>,</w:t>
      </w:r>
      <w:r w:rsidRPr="00644B5C">
        <w:rPr>
          <w:sz w:val="22"/>
          <w:szCs w:val="22"/>
        </w:rPr>
        <w:t xml:space="preserve"> għandu poteri bħalma għandha </w:t>
      </w:r>
      <w:r w:rsidRPr="00644B5C">
        <w:rPr>
          <w:sz w:val="22"/>
          <w:szCs w:val="22"/>
          <w:lang w:val="mt-MT"/>
        </w:rPr>
        <w:t>Q</w:t>
      </w:r>
      <w:r w:rsidRPr="00644B5C">
        <w:rPr>
          <w:sz w:val="22"/>
          <w:szCs w:val="22"/>
        </w:rPr>
        <w:t xml:space="preserve">orti </w:t>
      </w:r>
      <w:r w:rsidRPr="00644B5C">
        <w:rPr>
          <w:sz w:val="22"/>
          <w:szCs w:val="22"/>
          <w:lang w:val="mt-MT"/>
        </w:rPr>
        <w:t>Ċ</w:t>
      </w:r>
      <w:r w:rsidRPr="00644B5C">
        <w:rPr>
          <w:sz w:val="22"/>
          <w:szCs w:val="22"/>
        </w:rPr>
        <w:t>ivili li jiddeċiedi.</w:t>
      </w:r>
    </w:p>
    <w:p w:rsidR="0089128F" w:rsidRPr="00644B5C" w:rsidRDefault="0089128F" w:rsidP="00644B5C">
      <w:pPr>
        <w:ind w:right="-22"/>
        <w:jc w:val="both"/>
        <w:rPr>
          <w:sz w:val="22"/>
          <w:szCs w:val="22"/>
        </w:rPr>
      </w:pPr>
    </w:p>
    <w:p w:rsidR="0089128F" w:rsidRPr="00644B5C" w:rsidRDefault="0089128F" w:rsidP="00644B5C">
      <w:pPr>
        <w:ind w:right="-22"/>
        <w:jc w:val="both"/>
        <w:rPr>
          <w:sz w:val="22"/>
          <w:szCs w:val="22"/>
        </w:rPr>
      </w:pPr>
      <w:r w:rsidRPr="00644B5C">
        <w:rPr>
          <w:sz w:val="22"/>
          <w:szCs w:val="22"/>
        </w:rPr>
        <w:t>Imbagħad naqbad mat-tieni punt li semma</w:t>
      </w:r>
      <w:r w:rsidRPr="00644B5C">
        <w:rPr>
          <w:sz w:val="22"/>
          <w:szCs w:val="22"/>
          <w:lang w:val="mt-MT"/>
        </w:rPr>
        <w:t>’</w:t>
      </w:r>
      <w:r w:rsidRPr="00644B5C">
        <w:rPr>
          <w:sz w:val="22"/>
          <w:szCs w:val="22"/>
        </w:rPr>
        <w:t xml:space="preserve"> l-Onor. Herrera. Jekk operatur </w:t>
      </w:r>
      <w:r w:rsidRPr="00644B5C">
        <w:rPr>
          <w:sz w:val="22"/>
          <w:szCs w:val="22"/>
          <w:lang w:val="mt-MT"/>
        </w:rPr>
        <w:t>i</w:t>
      </w:r>
      <w:r w:rsidRPr="00644B5C">
        <w:rPr>
          <w:sz w:val="22"/>
          <w:szCs w:val="22"/>
        </w:rPr>
        <w:t xml:space="preserve">rid aċċess għal </w:t>
      </w:r>
      <w:r w:rsidRPr="00644B5C">
        <w:rPr>
          <w:i/>
          <w:sz w:val="22"/>
          <w:szCs w:val="22"/>
        </w:rPr>
        <w:t>network</w:t>
      </w:r>
      <w:r w:rsidRPr="00644B5C">
        <w:rPr>
          <w:sz w:val="22"/>
          <w:szCs w:val="22"/>
        </w:rPr>
        <w:t xml:space="preserve"> ta’ operat</w:t>
      </w:r>
      <w:r w:rsidRPr="00644B5C">
        <w:rPr>
          <w:sz w:val="22"/>
          <w:szCs w:val="22"/>
          <w:lang w:val="mt-MT"/>
        </w:rPr>
        <w:t>u</w:t>
      </w:r>
      <w:r w:rsidRPr="00644B5C">
        <w:rPr>
          <w:sz w:val="22"/>
          <w:szCs w:val="22"/>
        </w:rPr>
        <w:t>r ieħor - jista’ jkun anke l-</w:t>
      </w:r>
      <w:r w:rsidRPr="00644B5C">
        <w:rPr>
          <w:sz w:val="22"/>
          <w:szCs w:val="22"/>
          <w:lang w:val="mt-MT"/>
        </w:rPr>
        <w:t>E</w:t>
      </w:r>
      <w:r w:rsidRPr="00644B5C">
        <w:rPr>
          <w:sz w:val="22"/>
          <w:szCs w:val="22"/>
        </w:rPr>
        <w:t xml:space="preserve">nemalta għall-grazzja tal-argument - </w:t>
      </w:r>
      <w:r w:rsidRPr="00644B5C">
        <w:rPr>
          <w:sz w:val="22"/>
          <w:szCs w:val="22"/>
          <w:lang w:val="mt-MT"/>
        </w:rPr>
        <w:t>hemm</w:t>
      </w:r>
      <w:r w:rsidRPr="00644B5C">
        <w:rPr>
          <w:sz w:val="22"/>
          <w:szCs w:val="22"/>
        </w:rPr>
        <w:t xml:space="preserve"> </w:t>
      </w:r>
      <w:r w:rsidRPr="00644B5C">
        <w:rPr>
          <w:sz w:val="22"/>
          <w:szCs w:val="22"/>
          <w:lang w:val="mt-MT"/>
        </w:rPr>
        <w:t>artikolu</w:t>
      </w:r>
      <w:r w:rsidRPr="00644B5C">
        <w:rPr>
          <w:sz w:val="22"/>
          <w:szCs w:val="22"/>
        </w:rPr>
        <w:t xml:space="preserve"> 33 </w:t>
      </w:r>
      <w:r w:rsidRPr="00644B5C">
        <w:rPr>
          <w:sz w:val="22"/>
          <w:szCs w:val="22"/>
          <w:lang w:val="mt-MT"/>
        </w:rPr>
        <w:t>l</w:t>
      </w:r>
      <w:r w:rsidRPr="00644B5C">
        <w:rPr>
          <w:sz w:val="22"/>
          <w:szCs w:val="22"/>
        </w:rPr>
        <w:t xml:space="preserve">i espressament </w:t>
      </w:r>
      <w:r w:rsidRPr="00644B5C">
        <w:rPr>
          <w:sz w:val="22"/>
          <w:szCs w:val="22"/>
          <w:lang w:val="mt-MT"/>
        </w:rPr>
        <w:t>j</w:t>
      </w:r>
      <w:r w:rsidRPr="00644B5C">
        <w:rPr>
          <w:sz w:val="22"/>
          <w:szCs w:val="22"/>
        </w:rPr>
        <w:t xml:space="preserve">għid li l-operatur </w:t>
      </w:r>
      <w:r w:rsidRPr="00644B5C">
        <w:rPr>
          <w:sz w:val="22"/>
          <w:szCs w:val="22"/>
          <w:lang w:val="mt-MT"/>
        </w:rPr>
        <w:t>ik</w:t>
      </w:r>
      <w:r w:rsidRPr="00644B5C">
        <w:rPr>
          <w:sz w:val="22"/>
          <w:szCs w:val="22"/>
        </w:rPr>
        <w:t xml:space="preserve">konċernat </w:t>
      </w:r>
      <w:r w:rsidRPr="00644B5C">
        <w:rPr>
          <w:sz w:val="22"/>
          <w:szCs w:val="22"/>
        </w:rPr>
        <w:lastRenderedPageBreak/>
        <w:t xml:space="preserve">għandu dritt li anke jfittex għad-danni. Fl-aħħar mill-aħħar </w:t>
      </w:r>
      <w:r w:rsidRPr="00644B5C">
        <w:rPr>
          <w:sz w:val="22"/>
          <w:szCs w:val="22"/>
          <w:lang w:val="mt-MT"/>
        </w:rPr>
        <w:t>i</w:t>
      </w:r>
      <w:r w:rsidRPr="00644B5C">
        <w:rPr>
          <w:sz w:val="22"/>
          <w:szCs w:val="22"/>
        </w:rPr>
        <w:t>l-loġika hija l-operatur, jekk jien ingdimt</w:t>
      </w:r>
      <w:r w:rsidRPr="00644B5C">
        <w:rPr>
          <w:sz w:val="22"/>
          <w:szCs w:val="22"/>
          <w:lang w:val="mt-MT"/>
        </w:rPr>
        <w:t>,</w:t>
      </w:r>
      <w:r w:rsidRPr="00644B5C">
        <w:rPr>
          <w:sz w:val="22"/>
          <w:szCs w:val="22"/>
        </w:rPr>
        <w:t xml:space="preserve"> ma jinteressanix kemm</w:t>
      </w:r>
      <w:r w:rsidRPr="00644B5C">
        <w:rPr>
          <w:sz w:val="22"/>
          <w:szCs w:val="22"/>
          <w:lang w:val="mt-MT"/>
        </w:rPr>
        <w:t xml:space="preserve"> </w:t>
      </w:r>
      <w:r w:rsidRPr="00644B5C">
        <w:rPr>
          <w:sz w:val="22"/>
          <w:szCs w:val="22"/>
        </w:rPr>
        <w:t>il</w:t>
      </w:r>
      <w:r w:rsidRPr="00644B5C">
        <w:rPr>
          <w:sz w:val="22"/>
          <w:szCs w:val="22"/>
          <w:lang w:val="mt-MT"/>
        </w:rPr>
        <w:t>-</w:t>
      </w:r>
      <w:r w:rsidRPr="00644B5C">
        <w:rPr>
          <w:sz w:val="22"/>
          <w:szCs w:val="22"/>
        </w:rPr>
        <w:t xml:space="preserve">Gvern se jġib penali punittivi, li jinteressani </w:t>
      </w:r>
      <w:r w:rsidRPr="00644B5C">
        <w:rPr>
          <w:sz w:val="22"/>
          <w:szCs w:val="22"/>
          <w:lang w:val="mt-MT"/>
        </w:rPr>
        <w:t xml:space="preserve">hu </w:t>
      </w:r>
      <w:r w:rsidRPr="00644B5C">
        <w:rPr>
          <w:sz w:val="22"/>
          <w:szCs w:val="22"/>
        </w:rPr>
        <w:t>kemm fil-fatt bħala danni se nirkupra</w:t>
      </w:r>
      <w:r w:rsidRPr="00644B5C">
        <w:rPr>
          <w:sz w:val="22"/>
          <w:szCs w:val="22"/>
          <w:lang w:val="mt-MT"/>
        </w:rPr>
        <w:t xml:space="preserve">, </w:t>
      </w:r>
      <w:r w:rsidRPr="00644B5C">
        <w:rPr>
          <w:sz w:val="22"/>
          <w:szCs w:val="22"/>
        </w:rPr>
        <w:t>minħabba t-telf li sofrejt minħabba l-intransiġenza tan-</w:t>
      </w:r>
      <w:r w:rsidRPr="00644B5C">
        <w:rPr>
          <w:i/>
          <w:sz w:val="22"/>
          <w:szCs w:val="22"/>
        </w:rPr>
        <w:t>network operator</w:t>
      </w:r>
      <w:r w:rsidRPr="00644B5C">
        <w:rPr>
          <w:sz w:val="22"/>
          <w:szCs w:val="22"/>
        </w:rPr>
        <w:t xml:space="preserve"> li </w:t>
      </w:r>
      <w:r w:rsidRPr="00644B5C">
        <w:rPr>
          <w:sz w:val="22"/>
          <w:szCs w:val="22"/>
          <w:lang w:val="mt-MT"/>
        </w:rPr>
        <w:t>r</w:t>
      </w:r>
      <w:r w:rsidRPr="00644B5C">
        <w:rPr>
          <w:sz w:val="22"/>
          <w:szCs w:val="22"/>
        </w:rPr>
        <w:t>rid li nabbona mas-sistema tiegħu.</w:t>
      </w:r>
    </w:p>
    <w:p w:rsidR="0089128F" w:rsidRPr="00644B5C" w:rsidRDefault="0089128F" w:rsidP="00644B5C">
      <w:pPr>
        <w:ind w:right="-22"/>
        <w:jc w:val="both"/>
        <w:rPr>
          <w:sz w:val="22"/>
          <w:szCs w:val="22"/>
        </w:rPr>
      </w:pPr>
    </w:p>
    <w:p w:rsidR="0089128F" w:rsidRPr="00644B5C" w:rsidRDefault="0089128F" w:rsidP="00644B5C">
      <w:pPr>
        <w:ind w:right="-22"/>
        <w:jc w:val="both"/>
        <w:rPr>
          <w:sz w:val="22"/>
          <w:szCs w:val="22"/>
          <w:lang w:val="mt-MT"/>
        </w:rPr>
      </w:pPr>
      <w:r w:rsidRPr="00644B5C">
        <w:rPr>
          <w:b/>
          <w:sz w:val="22"/>
          <w:szCs w:val="22"/>
        </w:rPr>
        <w:t>ONOR. JO</w:t>
      </w:r>
      <w:r w:rsidRPr="00644B5C">
        <w:rPr>
          <w:b/>
          <w:sz w:val="22"/>
          <w:szCs w:val="22"/>
          <w:lang w:val="mt-MT"/>
        </w:rPr>
        <w:t>SÉ</w:t>
      </w:r>
      <w:r w:rsidRPr="00644B5C">
        <w:rPr>
          <w:b/>
          <w:sz w:val="22"/>
          <w:szCs w:val="22"/>
        </w:rPr>
        <w:t xml:space="preserve"> </w:t>
      </w:r>
      <w:r w:rsidRPr="00644B5C">
        <w:rPr>
          <w:b/>
          <w:sz w:val="22"/>
          <w:szCs w:val="22"/>
          <w:lang w:val="mt-MT"/>
        </w:rPr>
        <w:t>HERRERA</w:t>
      </w:r>
      <w:r w:rsidRPr="00644B5C">
        <w:rPr>
          <w:b/>
          <w:sz w:val="22"/>
          <w:szCs w:val="22"/>
        </w:rPr>
        <w:t>:</w:t>
      </w:r>
      <w:r w:rsidRPr="00644B5C">
        <w:rPr>
          <w:sz w:val="22"/>
          <w:szCs w:val="22"/>
        </w:rPr>
        <w:t xml:space="preserve"> Imbagħad hemm ħaġa oħra, m</w:t>
      </w:r>
      <w:r w:rsidRPr="00644B5C">
        <w:rPr>
          <w:sz w:val="22"/>
          <w:szCs w:val="22"/>
          <w:lang w:val="mt-MT"/>
        </w:rPr>
        <w:t>’</w:t>
      </w:r>
      <w:r w:rsidRPr="00644B5C">
        <w:rPr>
          <w:sz w:val="22"/>
          <w:szCs w:val="22"/>
        </w:rPr>
        <w:t xml:space="preserve">hemm xejn li jimpedixxi lir-regolatur </w:t>
      </w:r>
      <w:r w:rsidRPr="00644B5C">
        <w:rPr>
          <w:sz w:val="22"/>
          <w:szCs w:val="22"/>
          <w:lang w:val="mt-MT"/>
        </w:rPr>
        <w:t xml:space="preserve">- </w:t>
      </w:r>
      <w:r w:rsidRPr="00644B5C">
        <w:rPr>
          <w:sz w:val="22"/>
          <w:szCs w:val="22"/>
        </w:rPr>
        <w:t xml:space="preserve">li </w:t>
      </w:r>
      <w:r w:rsidRPr="00644B5C">
        <w:rPr>
          <w:sz w:val="22"/>
          <w:szCs w:val="22"/>
          <w:lang w:val="mt-MT"/>
        </w:rPr>
        <w:t xml:space="preserve">qed </w:t>
      </w:r>
      <w:r w:rsidRPr="00644B5C">
        <w:rPr>
          <w:sz w:val="22"/>
          <w:szCs w:val="22"/>
        </w:rPr>
        <w:t>jagħti liċenzji lill-operatur</w:t>
      </w:r>
      <w:r w:rsidRPr="00644B5C">
        <w:rPr>
          <w:sz w:val="22"/>
          <w:szCs w:val="22"/>
          <w:lang w:val="mt-MT"/>
        </w:rPr>
        <w:t xml:space="preserve"> -</w:t>
      </w:r>
      <w:r w:rsidRPr="00644B5C">
        <w:rPr>
          <w:sz w:val="22"/>
          <w:szCs w:val="22"/>
        </w:rPr>
        <w:t xml:space="preserve"> </w:t>
      </w:r>
      <w:r w:rsidRPr="00644B5C">
        <w:rPr>
          <w:i/>
          <w:sz w:val="22"/>
          <w:szCs w:val="22"/>
        </w:rPr>
        <w:t>qua</w:t>
      </w:r>
      <w:r w:rsidRPr="00644B5C">
        <w:rPr>
          <w:sz w:val="22"/>
          <w:szCs w:val="22"/>
        </w:rPr>
        <w:t xml:space="preserve"> regolatur </w:t>
      </w:r>
      <w:r w:rsidRPr="00644B5C">
        <w:rPr>
          <w:sz w:val="22"/>
          <w:szCs w:val="22"/>
          <w:lang w:val="mt-MT"/>
        </w:rPr>
        <w:t>b’</w:t>
      </w:r>
      <w:r w:rsidRPr="00644B5C">
        <w:rPr>
          <w:sz w:val="22"/>
          <w:szCs w:val="22"/>
        </w:rPr>
        <w:t>poteri kważi ġudizzjarji li jissospendi liċenzji. D</w:t>
      </w:r>
      <w:r w:rsidRPr="00644B5C">
        <w:rPr>
          <w:sz w:val="22"/>
          <w:szCs w:val="22"/>
          <w:lang w:val="mt-MT"/>
        </w:rPr>
        <w:t>aw</w:t>
      </w:r>
      <w:r w:rsidRPr="00644B5C">
        <w:rPr>
          <w:sz w:val="22"/>
          <w:szCs w:val="22"/>
        </w:rPr>
        <w:t>k il-poteri tar-regolatur se jibqgħu hemm, jiġifieri r-regolatur li huwa l-</w:t>
      </w:r>
      <w:r w:rsidRPr="00644B5C">
        <w:rPr>
          <w:i/>
          <w:sz w:val="22"/>
          <w:szCs w:val="22"/>
        </w:rPr>
        <w:t>Malta Communications Authority</w:t>
      </w:r>
      <w:r w:rsidRPr="00644B5C">
        <w:rPr>
          <w:sz w:val="22"/>
          <w:szCs w:val="22"/>
        </w:rPr>
        <w:t xml:space="preserve"> għandha poteri li tirregola u għandha poteri li t</w:t>
      </w:r>
      <w:r w:rsidRPr="00644B5C">
        <w:rPr>
          <w:sz w:val="22"/>
          <w:szCs w:val="22"/>
          <w:lang w:val="mt-MT"/>
        </w:rPr>
        <w:t>imponi</w:t>
      </w:r>
      <w:r w:rsidRPr="00644B5C">
        <w:rPr>
          <w:sz w:val="22"/>
          <w:szCs w:val="22"/>
        </w:rPr>
        <w:t xml:space="preserve"> penali eċċ. Il-poter</w:t>
      </w:r>
      <w:r w:rsidRPr="00644B5C">
        <w:rPr>
          <w:sz w:val="22"/>
          <w:szCs w:val="22"/>
          <w:lang w:val="mt-MT"/>
        </w:rPr>
        <w:t>i</w:t>
      </w:r>
      <w:r w:rsidRPr="00644B5C">
        <w:rPr>
          <w:sz w:val="22"/>
          <w:szCs w:val="22"/>
        </w:rPr>
        <w:t xml:space="preserve"> tar-regolatur m’għand</w:t>
      </w:r>
      <w:r w:rsidRPr="00644B5C">
        <w:rPr>
          <w:sz w:val="22"/>
          <w:szCs w:val="22"/>
          <w:lang w:val="mt-MT"/>
        </w:rPr>
        <w:t>hom</w:t>
      </w:r>
      <w:r w:rsidRPr="00644B5C">
        <w:rPr>
          <w:sz w:val="22"/>
          <w:szCs w:val="22"/>
        </w:rPr>
        <w:t>x jiġ</w:t>
      </w:r>
      <w:r w:rsidRPr="00644B5C">
        <w:rPr>
          <w:sz w:val="22"/>
          <w:szCs w:val="22"/>
          <w:lang w:val="mt-MT"/>
        </w:rPr>
        <w:t>u</w:t>
      </w:r>
      <w:r w:rsidRPr="00644B5C">
        <w:rPr>
          <w:sz w:val="22"/>
          <w:szCs w:val="22"/>
        </w:rPr>
        <w:t xml:space="preserve"> mittiefsa, mela inti trid biss tribunal b’poteri limitati </w:t>
      </w:r>
      <w:r w:rsidRPr="00644B5C">
        <w:rPr>
          <w:i/>
          <w:sz w:val="22"/>
          <w:szCs w:val="22"/>
          <w:lang w:val="mt-MT"/>
        </w:rPr>
        <w:t>lex</w:t>
      </w:r>
      <w:r w:rsidRPr="00644B5C">
        <w:rPr>
          <w:i/>
          <w:sz w:val="22"/>
          <w:szCs w:val="22"/>
        </w:rPr>
        <w:t xml:space="preserve"> specialis</w:t>
      </w:r>
      <w:r w:rsidRPr="00644B5C">
        <w:rPr>
          <w:sz w:val="22"/>
          <w:szCs w:val="22"/>
        </w:rPr>
        <w:t xml:space="preserve"> biex tirri</w:t>
      </w:r>
      <w:r w:rsidRPr="00644B5C">
        <w:rPr>
          <w:sz w:val="22"/>
          <w:szCs w:val="22"/>
          <w:lang w:val="mt-MT"/>
        </w:rPr>
        <w:t>s</w:t>
      </w:r>
      <w:r w:rsidRPr="00644B5C">
        <w:rPr>
          <w:sz w:val="22"/>
          <w:szCs w:val="22"/>
        </w:rPr>
        <w:t>olvi d-disputi bejn l-operaturi</w:t>
      </w:r>
      <w:r w:rsidRPr="00644B5C">
        <w:rPr>
          <w:sz w:val="22"/>
          <w:szCs w:val="22"/>
          <w:lang w:val="mt-MT"/>
        </w:rPr>
        <w:t>,</w:t>
      </w:r>
      <w:r w:rsidRPr="00644B5C">
        <w:rPr>
          <w:sz w:val="22"/>
          <w:szCs w:val="22"/>
        </w:rPr>
        <w:t xml:space="preserve"> però mingħajr preġudizzju kemm </w:t>
      </w:r>
      <w:r w:rsidRPr="00644B5C">
        <w:rPr>
          <w:sz w:val="22"/>
          <w:szCs w:val="22"/>
          <w:lang w:val="mt-MT"/>
        </w:rPr>
        <w:t>għal</w:t>
      </w:r>
      <w:r w:rsidRPr="00644B5C">
        <w:rPr>
          <w:sz w:val="22"/>
          <w:szCs w:val="22"/>
        </w:rPr>
        <w:t>l-artik</w:t>
      </w:r>
      <w:r w:rsidRPr="00644B5C">
        <w:rPr>
          <w:sz w:val="22"/>
          <w:szCs w:val="22"/>
          <w:lang w:val="mt-MT"/>
        </w:rPr>
        <w:t>o</w:t>
      </w:r>
      <w:r w:rsidRPr="00644B5C">
        <w:rPr>
          <w:sz w:val="22"/>
          <w:szCs w:val="22"/>
        </w:rPr>
        <w:t>lu 33</w:t>
      </w:r>
      <w:r w:rsidRPr="00644B5C">
        <w:rPr>
          <w:sz w:val="22"/>
          <w:szCs w:val="22"/>
          <w:lang w:val="mt-MT"/>
        </w:rPr>
        <w:t xml:space="preserve"> - jiġifieri d-dritt għal rimedju</w:t>
      </w:r>
      <w:r w:rsidRPr="00644B5C">
        <w:rPr>
          <w:sz w:val="22"/>
          <w:szCs w:val="22"/>
        </w:rPr>
        <w:t xml:space="preserve"> </w:t>
      </w:r>
      <w:r w:rsidRPr="00644B5C">
        <w:rPr>
          <w:sz w:val="22"/>
          <w:szCs w:val="22"/>
          <w:lang w:val="mt-MT"/>
        </w:rPr>
        <w:t>fi</w:t>
      </w:r>
      <w:r w:rsidRPr="00644B5C">
        <w:rPr>
          <w:sz w:val="22"/>
          <w:szCs w:val="22"/>
        </w:rPr>
        <w:t>l-qrati ċivili</w:t>
      </w:r>
      <w:r w:rsidRPr="00644B5C">
        <w:rPr>
          <w:sz w:val="22"/>
          <w:szCs w:val="22"/>
          <w:lang w:val="mt-MT"/>
        </w:rPr>
        <w:t xml:space="preserve">, inklużi talbiet </w:t>
      </w:r>
      <w:r w:rsidRPr="00644B5C">
        <w:rPr>
          <w:sz w:val="22"/>
          <w:szCs w:val="22"/>
        </w:rPr>
        <w:t>għa</w:t>
      </w:r>
      <w:r w:rsidRPr="00644B5C">
        <w:rPr>
          <w:sz w:val="22"/>
          <w:szCs w:val="22"/>
          <w:lang w:val="mt-MT"/>
        </w:rPr>
        <w:t>l</w:t>
      </w:r>
      <w:r w:rsidRPr="00644B5C">
        <w:rPr>
          <w:sz w:val="22"/>
          <w:szCs w:val="22"/>
        </w:rPr>
        <w:t xml:space="preserve"> danni</w:t>
      </w:r>
      <w:r w:rsidRPr="00644B5C">
        <w:rPr>
          <w:sz w:val="22"/>
          <w:szCs w:val="22"/>
          <w:lang w:val="mt-MT"/>
        </w:rPr>
        <w:t>,</w:t>
      </w:r>
      <w:r w:rsidRPr="00644B5C">
        <w:rPr>
          <w:sz w:val="22"/>
          <w:szCs w:val="22"/>
        </w:rPr>
        <w:t xml:space="preserve"> li </w:t>
      </w:r>
      <w:r w:rsidRPr="00644B5C">
        <w:rPr>
          <w:sz w:val="22"/>
          <w:szCs w:val="22"/>
          <w:lang w:val="mt-MT"/>
        </w:rPr>
        <w:t>j</w:t>
      </w:r>
      <w:r w:rsidRPr="00644B5C">
        <w:rPr>
          <w:sz w:val="22"/>
          <w:szCs w:val="22"/>
        </w:rPr>
        <w:t>ibqa’ dejjem hem</w:t>
      </w:r>
      <w:r w:rsidRPr="00644B5C">
        <w:rPr>
          <w:sz w:val="22"/>
          <w:szCs w:val="22"/>
          <w:lang w:val="mt-MT"/>
        </w:rPr>
        <w:t>m -</w:t>
      </w:r>
      <w:r w:rsidRPr="00644B5C">
        <w:rPr>
          <w:sz w:val="22"/>
          <w:szCs w:val="22"/>
        </w:rPr>
        <w:t xml:space="preserve"> u t-tieni </w:t>
      </w:r>
      <w:r w:rsidRPr="00644B5C">
        <w:rPr>
          <w:sz w:val="22"/>
          <w:szCs w:val="22"/>
          <w:lang w:val="mt-MT"/>
        </w:rPr>
        <w:t xml:space="preserve">- </w:t>
      </w:r>
      <w:r w:rsidRPr="00644B5C">
        <w:rPr>
          <w:sz w:val="22"/>
          <w:szCs w:val="22"/>
        </w:rPr>
        <w:t xml:space="preserve">li forsi qed inżid fuq dak li qal </w:t>
      </w:r>
      <w:r w:rsidRPr="00644B5C">
        <w:rPr>
          <w:sz w:val="22"/>
          <w:szCs w:val="22"/>
          <w:lang w:val="mt-MT"/>
        </w:rPr>
        <w:t>D</w:t>
      </w:r>
      <w:r w:rsidRPr="00644B5C">
        <w:rPr>
          <w:sz w:val="22"/>
          <w:szCs w:val="22"/>
        </w:rPr>
        <w:t>r Micallef</w:t>
      </w:r>
      <w:r w:rsidRPr="00644B5C">
        <w:rPr>
          <w:sz w:val="22"/>
          <w:szCs w:val="22"/>
          <w:lang w:val="mt-MT"/>
        </w:rPr>
        <w:t xml:space="preserve">, </w:t>
      </w:r>
      <w:r w:rsidRPr="00644B5C">
        <w:rPr>
          <w:sz w:val="22"/>
          <w:szCs w:val="22"/>
        </w:rPr>
        <w:t xml:space="preserve">u nirringrazzjah talli </w:t>
      </w:r>
      <w:r w:rsidRPr="00644B5C">
        <w:rPr>
          <w:i/>
          <w:sz w:val="22"/>
          <w:szCs w:val="22"/>
        </w:rPr>
        <w:t>he pinpointed</w:t>
      </w:r>
      <w:r w:rsidRPr="00644B5C">
        <w:rPr>
          <w:sz w:val="22"/>
          <w:szCs w:val="22"/>
        </w:rPr>
        <w:t xml:space="preserve"> </w:t>
      </w:r>
      <w:r w:rsidRPr="00644B5C">
        <w:rPr>
          <w:i/>
          <w:sz w:val="22"/>
          <w:szCs w:val="22"/>
        </w:rPr>
        <w:t>that particular article</w:t>
      </w:r>
      <w:r w:rsidRPr="00644B5C">
        <w:rPr>
          <w:sz w:val="22"/>
          <w:szCs w:val="22"/>
        </w:rPr>
        <w:t xml:space="preserve"> </w:t>
      </w:r>
      <w:r w:rsidRPr="00644B5C">
        <w:rPr>
          <w:sz w:val="22"/>
          <w:szCs w:val="22"/>
          <w:lang w:val="mt-MT"/>
        </w:rPr>
        <w:t xml:space="preserve">- </w:t>
      </w:r>
      <w:r w:rsidRPr="00644B5C">
        <w:rPr>
          <w:sz w:val="22"/>
          <w:szCs w:val="22"/>
        </w:rPr>
        <w:t>li r-regolatur jibqagħlu l-poteri li jirregola l-liċenzja.</w:t>
      </w:r>
    </w:p>
    <w:p w:rsidR="0089128F" w:rsidRPr="00644B5C" w:rsidRDefault="0089128F" w:rsidP="00644B5C">
      <w:pPr>
        <w:ind w:right="-22"/>
        <w:jc w:val="both"/>
        <w:rPr>
          <w:sz w:val="22"/>
          <w:szCs w:val="22"/>
          <w:lang w:val="mt-MT"/>
        </w:rPr>
      </w:pPr>
    </w:p>
    <w:p w:rsidR="0089128F" w:rsidRPr="00644B5C" w:rsidRDefault="0089128F" w:rsidP="00644B5C">
      <w:pPr>
        <w:ind w:right="-22"/>
        <w:jc w:val="both"/>
        <w:rPr>
          <w:sz w:val="22"/>
          <w:szCs w:val="22"/>
        </w:rPr>
      </w:pPr>
      <w:r w:rsidRPr="00644B5C">
        <w:rPr>
          <w:b/>
          <w:sz w:val="22"/>
          <w:szCs w:val="22"/>
        </w:rPr>
        <w:t>THE CHAIRMAN:</w:t>
      </w:r>
      <w:r w:rsidRPr="00644B5C">
        <w:rPr>
          <w:sz w:val="22"/>
          <w:szCs w:val="22"/>
        </w:rPr>
        <w:t xml:space="preserve"> L-Onor. Claudio Grech.</w:t>
      </w:r>
    </w:p>
    <w:p w:rsidR="0089128F" w:rsidRPr="00644B5C" w:rsidRDefault="0089128F" w:rsidP="00644B5C">
      <w:pPr>
        <w:ind w:right="-22"/>
        <w:jc w:val="both"/>
        <w:rPr>
          <w:sz w:val="22"/>
          <w:szCs w:val="22"/>
        </w:rPr>
      </w:pPr>
    </w:p>
    <w:p w:rsidR="0089128F" w:rsidRPr="00644B5C" w:rsidRDefault="0089128F" w:rsidP="00644B5C">
      <w:pPr>
        <w:ind w:right="-22"/>
        <w:jc w:val="both"/>
        <w:rPr>
          <w:sz w:val="22"/>
          <w:szCs w:val="22"/>
        </w:rPr>
      </w:pPr>
      <w:r w:rsidRPr="00644B5C">
        <w:rPr>
          <w:b/>
          <w:sz w:val="22"/>
          <w:szCs w:val="22"/>
        </w:rPr>
        <w:t>ONOR. CLAUDIO GRECH:</w:t>
      </w:r>
      <w:r w:rsidRPr="00644B5C">
        <w:rPr>
          <w:sz w:val="22"/>
          <w:szCs w:val="22"/>
        </w:rPr>
        <w:t xml:space="preserve"> </w:t>
      </w:r>
      <w:r w:rsidRPr="00644B5C">
        <w:rPr>
          <w:sz w:val="22"/>
          <w:szCs w:val="22"/>
          <w:lang w:val="mt-MT"/>
        </w:rPr>
        <w:t>O</w:t>
      </w:r>
      <w:r w:rsidRPr="00644B5C">
        <w:rPr>
          <w:sz w:val="22"/>
          <w:szCs w:val="22"/>
        </w:rPr>
        <w:t xml:space="preserve">vvjament ħadd ma jista’ jżomm lil ħadd milli jmur </w:t>
      </w:r>
      <w:r w:rsidRPr="00644B5C">
        <w:rPr>
          <w:sz w:val="22"/>
          <w:szCs w:val="22"/>
          <w:lang w:val="mt-MT"/>
        </w:rPr>
        <w:t>i</w:t>
      </w:r>
      <w:r w:rsidRPr="00644B5C">
        <w:rPr>
          <w:sz w:val="22"/>
          <w:szCs w:val="22"/>
        </w:rPr>
        <w:t xml:space="preserve">l-qorti, hija ħaġa naturali </w:t>
      </w:r>
      <w:r w:rsidRPr="00644B5C">
        <w:rPr>
          <w:sz w:val="22"/>
          <w:szCs w:val="22"/>
          <w:lang w:val="mt-MT"/>
        </w:rPr>
        <w:t xml:space="preserve">u </w:t>
      </w:r>
      <w:r w:rsidRPr="00644B5C">
        <w:rPr>
          <w:sz w:val="22"/>
          <w:szCs w:val="22"/>
        </w:rPr>
        <w:t>ma kienx hemm għalfejn nista</w:t>
      </w:r>
      <w:r w:rsidRPr="00644B5C">
        <w:rPr>
          <w:sz w:val="22"/>
          <w:szCs w:val="22"/>
          <w:lang w:val="mt-MT"/>
        </w:rPr>
        <w:t>b</w:t>
      </w:r>
      <w:r w:rsidRPr="00644B5C">
        <w:rPr>
          <w:sz w:val="22"/>
          <w:szCs w:val="22"/>
        </w:rPr>
        <w:t>bilixxuha fil-liġi</w:t>
      </w:r>
      <w:r w:rsidRPr="00644B5C">
        <w:rPr>
          <w:sz w:val="22"/>
          <w:szCs w:val="22"/>
          <w:lang w:val="mt-MT"/>
        </w:rPr>
        <w:t>,</w:t>
      </w:r>
      <w:r w:rsidRPr="00644B5C">
        <w:rPr>
          <w:sz w:val="22"/>
          <w:szCs w:val="22"/>
        </w:rPr>
        <w:t xml:space="preserve"> </w:t>
      </w:r>
      <w:r w:rsidRPr="00644B5C">
        <w:rPr>
          <w:sz w:val="22"/>
          <w:szCs w:val="22"/>
          <w:lang w:val="mt-MT"/>
        </w:rPr>
        <w:t>p</w:t>
      </w:r>
      <w:r w:rsidRPr="00644B5C">
        <w:rPr>
          <w:sz w:val="22"/>
          <w:szCs w:val="22"/>
        </w:rPr>
        <w:t xml:space="preserve">erò </w:t>
      </w:r>
      <w:r w:rsidRPr="00644B5C">
        <w:rPr>
          <w:sz w:val="22"/>
          <w:szCs w:val="22"/>
          <w:lang w:val="mt-MT"/>
        </w:rPr>
        <w:t>h</w:t>
      </w:r>
      <w:r w:rsidRPr="00644B5C">
        <w:rPr>
          <w:sz w:val="22"/>
          <w:szCs w:val="22"/>
        </w:rPr>
        <w:t xml:space="preserve">awnhekk mhux qed nitkellmu fuq drittijiet legali jew ta’ kumpens. </w:t>
      </w:r>
      <w:r w:rsidRPr="00644B5C">
        <w:rPr>
          <w:i/>
          <w:sz w:val="22"/>
          <w:szCs w:val="22"/>
        </w:rPr>
        <w:t>Again we are missin</w:t>
      </w:r>
      <w:r w:rsidRPr="00644B5C">
        <w:rPr>
          <w:i/>
          <w:sz w:val="22"/>
          <w:szCs w:val="22"/>
          <w:lang w:val="mt-MT"/>
        </w:rPr>
        <w:t>g</w:t>
      </w:r>
      <w:r w:rsidRPr="00644B5C">
        <w:rPr>
          <w:i/>
          <w:sz w:val="22"/>
          <w:szCs w:val="22"/>
        </w:rPr>
        <w:t xml:space="preserve"> the point</w:t>
      </w:r>
      <w:r w:rsidRPr="00644B5C">
        <w:rPr>
          <w:sz w:val="22"/>
          <w:szCs w:val="22"/>
          <w:lang w:val="mt-MT"/>
        </w:rPr>
        <w:t xml:space="preserve"> u</w:t>
      </w:r>
      <w:r w:rsidRPr="00644B5C">
        <w:rPr>
          <w:sz w:val="22"/>
          <w:szCs w:val="22"/>
        </w:rPr>
        <w:t xml:space="preserve"> </w:t>
      </w:r>
      <w:r w:rsidRPr="00644B5C">
        <w:rPr>
          <w:sz w:val="22"/>
          <w:szCs w:val="22"/>
          <w:lang w:val="mt-MT"/>
        </w:rPr>
        <w:t>n</w:t>
      </w:r>
      <w:r w:rsidRPr="00644B5C">
        <w:rPr>
          <w:sz w:val="22"/>
          <w:szCs w:val="22"/>
        </w:rPr>
        <w:t>erġa’ niġbed l-attenzjoni li l-għan tal-liġi mhux li wieħed jara x’danni se jieħu</w:t>
      </w:r>
      <w:r w:rsidRPr="00644B5C">
        <w:rPr>
          <w:sz w:val="22"/>
          <w:szCs w:val="22"/>
          <w:lang w:val="mt-MT"/>
        </w:rPr>
        <w:t xml:space="preserve">, </w:t>
      </w:r>
      <w:r w:rsidRPr="00644B5C">
        <w:rPr>
          <w:sz w:val="22"/>
          <w:szCs w:val="22"/>
        </w:rPr>
        <w:t xml:space="preserve">imma biex jimplimenta miżuri biex tonqos l-ispiża għall-istallazzjoni ta’ </w:t>
      </w:r>
      <w:r w:rsidRPr="00644B5C">
        <w:rPr>
          <w:i/>
          <w:sz w:val="22"/>
          <w:szCs w:val="22"/>
        </w:rPr>
        <w:t>networks</w:t>
      </w:r>
      <w:r w:rsidRPr="00644B5C">
        <w:rPr>
          <w:sz w:val="22"/>
          <w:szCs w:val="22"/>
        </w:rPr>
        <w:t xml:space="preserve"> tal-komunikazzjoni elettronika b’v</w:t>
      </w:r>
      <w:r w:rsidRPr="00644B5C">
        <w:rPr>
          <w:sz w:val="22"/>
          <w:szCs w:val="22"/>
          <w:lang w:val="mt-MT"/>
        </w:rPr>
        <w:t>e</w:t>
      </w:r>
      <w:r w:rsidRPr="00644B5C">
        <w:rPr>
          <w:sz w:val="22"/>
          <w:szCs w:val="22"/>
        </w:rPr>
        <w:t>loċit</w:t>
      </w:r>
      <w:r w:rsidRPr="00644B5C">
        <w:rPr>
          <w:sz w:val="22"/>
          <w:szCs w:val="22"/>
          <w:lang w:val="mt-MT"/>
        </w:rPr>
        <w:t>à</w:t>
      </w:r>
      <w:r w:rsidRPr="00644B5C">
        <w:rPr>
          <w:sz w:val="22"/>
          <w:szCs w:val="22"/>
        </w:rPr>
        <w:t xml:space="preserve"> għolja. </w:t>
      </w:r>
    </w:p>
    <w:p w:rsidR="0089128F" w:rsidRPr="00644B5C" w:rsidRDefault="0089128F" w:rsidP="00644B5C">
      <w:pPr>
        <w:ind w:right="-22"/>
        <w:jc w:val="both"/>
        <w:rPr>
          <w:sz w:val="22"/>
          <w:szCs w:val="22"/>
        </w:rPr>
      </w:pPr>
    </w:p>
    <w:p w:rsidR="0089128F" w:rsidRPr="00644B5C" w:rsidRDefault="0089128F" w:rsidP="00644B5C">
      <w:pPr>
        <w:ind w:right="-22"/>
        <w:jc w:val="both"/>
        <w:rPr>
          <w:sz w:val="22"/>
          <w:szCs w:val="22"/>
          <w:lang w:val="mt-MT"/>
        </w:rPr>
      </w:pPr>
      <w:r w:rsidRPr="00644B5C">
        <w:rPr>
          <w:sz w:val="22"/>
          <w:szCs w:val="22"/>
          <w:lang w:val="mt-MT"/>
        </w:rPr>
        <w:t>I</w:t>
      </w:r>
      <w:r w:rsidRPr="00644B5C">
        <w:rPr>
          <w:sz w:val="22"/>
          <w:szCs w:val="22"/>
        </w:rPr>
        <w:t xml:space="preserve">l-mistoqsija tiegħi </w:t>
      </w:r>
      <w:r w:rsidRPr="00644B5C">
        <w:rPr>
          <w:sz w:val="22"/>
          <w:szCs w:val="22"/>
          <w:lang w:val="mt-MT"/>
        </w:rPr>
        <w:t>hi</w:t>
      </w:r>
      <w:r w:rsidRPr="00644B5C">
        <w:rPr>
          <w:sz w:val="22"/>
          <w:szCs w:val="22"/>
        </w:rPr>
        <w:t xml:space="preserve"> x’qed indaħħlu f’din il-liġi </w:t>
      </w:r>
      <w:r w:rsidRPr="00644B5C">
        <w:rPr>
          <w:sz w:val="22"/>
          <w:szCs w:val="22"/>
          <w:lang w:val="mt-MT"/>
        </w:rPr>
        <w:t>biex ikun</w:t>
      </w:r>
      <w:r w:rsidRPr="00644B5C">
        <w:rPr>
          <w:sz w:val="22"/>
          <w:szCs w:val="22"/>
        </w:rPr>
        <w:t xml:space="preserve"> ta’ deter</w:t>
      </w:r>
      <w:r w:rsidRPr="00644B5C">
        <w:rPr>
          <w:sz w:val="22"/>
          <w:szCs w:val="22"/>
          <w:lang w:val="mt-MT"/>
        </w:rPr>
        <w:t>r</w:t>
      </w:r>
      <w:r w:rsidRPr="00644B5C">
        <w:rPr>
          <w:sz w:val="22"/>
          <w:szCs w:val="22"/>
        </w:rPr>
        <w:t xml:space="preserve">ent biex </w:t>
      </w:r>
      <w:r w:rsidRPr="00644B5C">
        <w:rPr>
          <w:sz w:val="22"/>
          <w:szCs w:val="22"/>
          <w:lang w:val="mt-MT"/>
        </w:rPr>
        <w:t>i</w:t>
      </w:r>
      <w:r w:rsidRPr="00644B5C">
        <w:rPr>
          <w:sz w:val="22"/>
          <w:szCs w:val="22"/>
        </w:rPr>
        <w:t>t-</w:t>
      </w:r>
      <w:r w:rsidRPr="00644B5C">
        <w:rPr>
          <w:i/>
          <w:sz w:val="22"/>
          <w:szCs w:val="22"/>
        </w:rPr>
        <w:t>time</w:t>
      </w:r>
      <w:r w:rsidRPr="00644B5C">
        <w:rPr>
          <w:i/>
          <w:sz w:val="22"/>
          <w:szCs w:val="22"/>
          <w:lang w:val="mt-MT"/>
        </w:rPr>
        <w:t xml:space="preserve"> </w:t>
      </w:r>
      <w:r w:rsidRPr="00644B5C">
        <w:rPr>
          <w:i/>
          <w:sz w:val="22"/>
          <w:szCs w:val="22"/>
        </w:rPr>
        <w:t>frames</w:t>
      </w:r>
      <w:r w:rsidRPr="00644B5C">
        <w:rPr>
          <w:sz w:val="22"/>
          <w:szCs w:val="22"/>
        </w:rPr>
        <w:t xml:space="preserve"> esaġerati</w:t>
      </w:r>
      <w:r w:rsidRPr="00644B5C">
        <w:rPr>
          <w:sz w:val="22"/>
          <w:szCs w:val="22"/>
          <w:lang w:val="mt-MT"/>
        </w:rPr>
        <w:t xml:space="preserve"> – u huma esaġerati -</w:t>
      </w:r>
      <w:r w:rsidRPr="00644B5C">
        <w:rPr>
          <w:sz w:val="22"/>
          <w:szCs w:val="22"/>
        </w:rPr>
        <w:t xml:space="preserve"> li hawn</w:t>
      </w:r>
      <w:r w:rsidRPr="00644B5C">
        <w:rPr>
          <w:sz w:val="22"/>
          <w:szCs w:val="22"/>
          <w:lang w:val="mt-MT"/>
        </w:rPr>
        <w:t>,</w:t>
      </w:r>
      <w:r w:rsidRPr="00644B5C">
        <w:rPr>
          <w:sz w:val="22"/>
          <w:szCs w:val="22"/>
        </w:rPr>
        <w:t xml:space="preserve"> ma jkomplux jintużaw sempliċement </w:t>
      </w:r>
      <w:r w:rsidRPr="00644B5C">
        <w:rPr>
          <w:i/>
          <w:sz w:val="22"/>
          <w:szCs w:val="22"/>
        </w:rPr>
        <w:t>as a mere delaying tactic</w:t>
      </w:r>
      <w:r w:rsidRPr="00644B5C">
        <w:rPr>
          <w:sz w:val="22"/>
          <w:szCs w:val="22"/>
        </w:rPr>
        <w:t>. Ir-risposta ta’ Dr Micallef u tal-Onor. Herrera kienet</w:t>
      </w:r>
      <w:r w:rsidRPr="00644B5C">
        <w:rPr>
          <w:sz w:val="22"/>
          <w:szCs w:val="22"/>
          <w:lang w:val="mt-MT"/>
        </w:rPr>
        <w:t xml:space="preserve"> li</w:t>
      </w:r>
      <w:r w:rsidRPr="00644B5C">
        <w:rPr>
          <w:sz w:val="22"/>
          <w:szCs w:val="22"/>
        </w:rPr>
        <w:t xml:space="preserve"> f’arti</w:t>
      </w:r>
      <w:r w:rsidRPr="00644B5C">
        <w:rPr>
          <w:sz w:val="22"/>
          <w:szCs w:val="22"/>
          <w:lang w:val="mt-MT"/>
        </w:rPr>
        <w:t>kolu</w:t>
      </w:r>
      <w:r w:rsidRPr="00644B5C">
        <w:rPr>
          <w:sz w:val="22"/>
          <w:szCs w:val="22"/>
        </w:rPr>
        <w:t xml:space="preserve"> 33 </w:t>
      </w:r>
      <w:r w:rsidRPr="00644B5C">
        <w:rPr>
          <w:sz w:val="22"/>
          <w:szCs w:val="22"/>
          <w:lang w:val="mt-MT"/>
        </w:rPr>
        <w:t>hemm</w:t>
      </w:r>
      <w:r w:rsidRPr="00644B5C">
        <w:rPr>
          <w:sz w:val="22"/>
          <w:szCs w:val="22"/>
        </w:rPr>
        <w:t xml:space="preserve"> id-dritt għal rimedju ċivili, inklużi talbiet għal danni sofferti. Issa </w:t>
      </w:r>
      <w:r w:rsidRPr="00644B5C">
        <w:rPr>
          <w:sz w:val="22"/>
          <w:szCs w:val="22"/>
          <w:lang w:val="mt-MT"/>
        </w:rPr>
        <w:t>f’din il-liġi</w:t>
      </w:r>
      <w:r w:rsidRPr="00644B5C">
        <w:rPr>
          <w:sz w:val="22"/>
          <w:szCs w:val="22"/>
        </w:rPr>
        <w:t xml:space="preserve"> mhux qed nitkellmu biex nipproteġu </w:t>
      </w:r>
      <w:r w:rsidRPr="00644B5C">
        <w:rPr>
          <w:sz w:val="22"/>
          <w:szCs w:val="22"/>
          <w:lang w:val="mt-MT"/>
        </w:rPr>
        <w:t xml:space="preserve">lil </w:t>
      </w:r>
      <w:r w:rsidRPr="00644B5C">
        <w:rPr>
          <w:sz w:val="22"/>
          <w:szCs w:val="22"/>
        </w:rPr>
        <w:t>xi operat</w:t>
      </w:r>
      <w:r w:rsidRPr="00644B5C">
        <w:rPr>
          <w:sz w:val="22"/>
          <w:szCs w:val="22"/>
          <w:lang w:val="mt-MT"/>
        </w:rPr>
        <w:t>u</w:t>
      </w:r>
      <w:r w:rsidRPr="00644B5C">
        <w:rPr>
          <w:sz w:val="22"/>
          <w:szCs w:val="22"/>
        </w:rPr>
        <w:t xml:space="preserve">r </w:t>
      </w:r>
      <w:r w:rsidRPr="00644B5C">
        <w:rPr>
          <w:sz w:val="22"/>
          <w:szCs w:val="22"/>
          <w:lang w:val="mt-MT"/>
        </w:rPr>
        <w:t xml:space="preserve">kontra </w:t>
      </w:r>
      <w:r w:rsidRPr="00644B5C">
        <w:rPr>
          <w:sz w:val="22"/>
          <w:szCs w:val="22"/>
        </w:rPr>
        <w:t>d-danni li jsofri, l-għan tal-liġi h</w:t>
      </w:r>
      <w:r w:rsidRPr="00644B5C">
        <w:rPr>
          <w:sz w:val="22"/>
          <w:szCs w:val="22"/>
          <w:lang w:val="mt-MT"/>
        </w:rPr>
        <w:t>uwa</w:t>
      </w:r>
      <w:r w:rsidRPr="00644B5C">
        <w:rPr>
          <w:sz w:val="22"/>
          <w:szCs w:val="22"/>
        </w:rPr>
        <w:t xml:space="preserve"> bil-maqlub</w:t>
      </w:r>
      <w:r w:rsidRPr="00644B5C">
        <w:rPr>
          <w:sz w:val="22"/>
          <w:szCs w:val="22"/>
          <w:lang w:val="mt-MT"/>
        </w:rPr>
        <w:t xml:space="preserve">. </w:t>
      </w:r>
    </w:p>
    <w:p w:rsidR="0089128F" w:rsidRPr="00644B5C" w:rsidRDefault="0089128F" w:rsidP="00644B5C">
      <w:pPr>
        <w:ind w:right="-22"/>
        <w:jc w:val="both"/>
        <w:rPr>
          <w:sz w:val="22"/>
          <w:szCs w:val="22"/>
          <w:lang w:val="mt-MT"/>
        </w:rPr>
      </w:pPr>
    </w:p>
    <w:p w:rsidR="0089128F" w:rsidRPr="00644B5C" w:rsidRDefault="0089128F" w:rsidP="00644B5C">
      <w:pPr>
        <w:ind w:right="-22"/>
        <w:jc w:val="both"/>
        <w:rPr>
          <w:sz w:val="22"/>
          <w:szCs w:val="22"/>
        </w:rPr>
      </w:pPr>
      <w:r w:rsidRPr="00644B5C">
        <w:rPr>
          <w:sz w:val="22"/>
          <w:szCs w:val="22"/>
          <w:lang w:val="mt-MT"/>
        </w:rPr>
        <w:t>D</w:t>
      </w:r>
      <w:r w:rsidRPr="00644B5C">
        <w:rPr>
          <w:sz w:val="22"/>
          <w:szCs w:val="22"/>
        </w:rPr>
        <w:t xml:space="preserve">in il-liġi hija </w:t>
      </w:r>
      <w:r w:rsidRPr="00644B5C">
        <w:rPr>
          <w:sz w:val="22"/>
          <w:szCs w:val="22"/>
          <w:lang w:val="mt-MT"/>
        </w:rPr>
        <w:t>i</w:t>
      </w:r>
      <w:r w:rsidRPr="00644B5C">
        <w:rPr>
          <w:sz w:val="22"/>
          <w:szCs w:val="22"/>
        </w:rPr>
        <w:t xml:space="preserve">ntiża biex toħloq </w:t>
      </w:r>
      <w:r w:rsidRPr="00644B5C">
        <w:rPr>
          <w:i/>
          <w:sz w:val="22"/>
          <w:szCs w:val="22"/>
        </w:rPr>
        <w:t>a positive action</w:t>
      </w:r>
      <w:r w:rsidRPr="00644B5C">
        <w:rPr>
          <w:i/>
          <w:sz w:val="22"/>
          <w:szCs w:val="22"/>
          <w:lang w:val="mt-MT"/>
        </w:rPr>
        <w:t>,</w:t>
      </w:r>
      <w:r w:rsidRPr="00644B5C">
        <w:rPr>
          <w:sz w:val="22"/>
          <w:szCs w:val="22"/>
        </w:rPr>
        <w:t xml:space="preserve"> mhux biex toħloq xi ħaġa li tista’ tintuża biex d</w:t>
      </w:r>
      <w:r w:rsidRPr="00644B5C">
        <w:rPr>
          <w:sz w:val="22"/>
          <w:szCs w:val="22"/>
          <w:lang w:val="mt-MT"/>
        </w:rPr>
        <w:t>i</w:t>
      </w:r>
      <w:r w:rsidRPr="00644B5C">
        <w:rPr>
          <w:sz w:val="22"/>
          <w:szCs w:val="22"/>
        </w:rPr>
        <w:t>k il-</w:t>
      </w:r>
      <w:r w:rsidRPr="00644B5C">
        <w:rPr>
          <w:i/>
          <w:sz w:val="22"/>
          <w:szCs w:val="22"/>
        </w:rPr>
        <w:t>positive action</w:t>
      </w:r>
      <w:r w:rsidRPr="00644B5C">
        <w:rPr>
          <w:sz w:val="22"/>
          <w:szCs w:val="22"/>
        </w:rPr>
        <w:t xml:space="preserve"> tista’ ttawwalha </w:t>
      </w:r>
      <w:r w:rsidRPr="00644B5C">
        <w:rPr>
          <w:i/>
          <w:sz w:val="22"/>
          <w:szCs w:val="22"/>
        </w:rPr>
        <w:t>ad infinitum</w:t>
      </w:r>
      <w:r w:rsidRPr="00644B5C">
        <w:rPr>
          <w:sz w:val="22"/>
          <w:szCs w:val="22"/>
        </w:rPr>
        <w:t xml:space="preserve">. </w:t>
      </w:r>
      <w:r w:rsidRPr="00644B5C">
        <w:rPr>
          <w:sz w:val="22"/>
          <w:szCs w:val="22"/>
          <w:lang w:val="mt-MT"/>
        </w:rPr>
        <w:t>Artikolu 33</w:t>
      </w:r>
      <w:r w:rsidRPr="00644B5C">
        <w:rPr>
          <w:sz w:val="22"/>
          <w:szCs w:val="22"/>
        </w:rPr>
        <w:t xml:space="preserve"> jgħid li jekk bħala operat</w:t>
      </w:r>
      <w:r w:rsidRPr="00644B5C">
        <w:rPr>
          <w:sz w:val="22"/>
          <w:szCs w:val="22"/>
          <w:lang w:val="mt-MT"/>
        </w:rPr>
        <w:t>u</w:t>
      </w:r>
      <w:r w:rsidRPr="00644B5C">
        <w:rPr>
          <w:sz w:val="22"/>
          <w:szCs w:val="22"/>
        </w:rPr>
        <w:t xml:space="preserve">r </w:t>
      </w:r>
      <w:r w:rsidRPr="00644B5C">
        <w:rPr>
          <w:sz w:val="22"/>
          <w:szCs w:val="22"/>
          <w:lang w:val="mt-MT"/>
        </w:rPr>
        <w:t>j</w:t>
      </w:r>
      <w:r w:rsidRPr="00644B5C">
        <w:rPr>
          <w:sz w:val="22"/>
          <w:szCs w:val="22"/>
        </w:rPr>
        <w:t>applika biex ikoll</w:t>
      </w:r>
      <w:r w:rsidRPr="00644B5C">
        <w:rPr>
          <w:sz w:val="22"/>
          <w:szCs w:val="22"/>
          <w:lang w:val="mt-MT"/>
        </w:rPr>
        <w:t>u</w:t>
      </w:r>
      <w:r w:rsidRPr="00644B5C">
        <w:rPr>
          <w:sz w:val="22"/>
          <w:szCs w:val="22"/>
        </w:rPr>
        <w:t xml:space="preserve"> aċċess għall-infrastr</w:t>
      </w:r>
      <w:r w:rsidRPr="00644B5C">
        <w:rPr>
          <w:sz w:val="22"/>
          <w:szCs w:val="22"/>
          <w:lang w:val="mt-MT"/>
        </w:rPr>
        <w:t>uttura</w:t>
      </w:r>
      <w:r w:rsidRPr="00644B5C">
        <w:rPr>
          <w:sz w:val="22"/>
          <w:szCs w:val="22"/>
        </w:rPr>
        <w:t xml:space="preserve"> </w:t>
      </w:r>
      <w:r w:rsidRPr="00644B5C">
        <w:rPr>
          <w:sz w:val="22"/>
          <w:szCs w:val="22"/>
          <w:lang w:val="mt-MT"/>
        </w:rPr>
        <w:t xml:space="preserve">ta’ </w:t>
      </w:r>
      <w:r w:rsidRPr="00644B5C">
        <w:rPr>
          <w:i/>
          <w:sz w:val="22"/>
          <w:szCs w:val="22"/>
        </w:rPr>
        <w:t>provider</w:t>
      </w:r>
      <w:r w:rsidRPr="00644B5C">
        <w:rPr>
          <w:sz w:val="22"/>
          <w:szCs w:val="22"/>
          <w:lang w:val="mt-MT"/>
        </w:rPr>
        <w:t xml:space="preserve"> ieħor</w:t>
      </w:r>
      <w:r w:rsidRPr="00644B5C">
        <w:rPr>
          <w:sz w:val="22"/>
          <w:szCs w:val="22"/>
        </w:rPr>
        <w:t xml:space="preserve"> u dak l-</w:t>
      </w:r>
      <w:r w:rsidRPr="00644B5C">
        <w:rPr>
          <w:i/>
          <w:sz w:val="22"/>
          <w:szCs w:val="22"/>
        </w:rPr>
        <w:t>infrastructure provider</w:t>
      </w:r>
      <w:r w:rsidRPr="00644B5C">
        <w:rPr>
          <w:sz w:val="22"/>
          <w:szCs w:val="22"/>
        </w:rPr>
        <w:t xml:space="preserve"> </w:t>
      </w:r>
      <w:r w:rsidRPr="00644B5C">
        <w:rPr>
          <w:sz w:val="22"/>
          <w:szCs w:val="22"/>
          <w:lang w:val="mt-MT"/>
        </w:rPr>
        <w:t>j</w:t>
      </w:r>
      <w:r w:rsidRPr="00644B5C">
        <w:rPr>
          <w:sz w:val="22"/>
          <w:szCs w:val="22"/>
        </w:rPr>
        <w:t>uża t-termini kollha li tagħt</w:t>
      </w:r>
      <w:r w:rsidRPr="00644B5C">
        <w:rPr>
          <w:sz w:val="22"/>
          <w:szCs w:val="22"/>
          <w:lang w:val="mt-MT"/>
        </w:rPr>
        <w:t>i</w:t>
      </w:r>
      <w:r w:rsidRPr="00644B5C">
        <w:rPr>
          <w:sz w:val="22"/>
          <w:szCs w:val="22"/>
        </w:rPr>
        <w:t xml:space="preserve">h din l-liġi li </w:t>
      </w:r>
      <w:r w:rsidRPr="00644B5C">
        <w:rPr>
          <w:sz w:val="22"/>
          <w:szCs w:val="22"/>
          <w:lang w:val="mt-MT"/>
        </w:rPr>
        <w:t xml:space="preserve">jkun </w:t>
      </w:r>
      <w:r w:rsidRPr="00644B5C">
        <w:rPr>
          <w:sz w:val="22"/>
          <w:szCs w:val="22"/>
        </w:rPr>
        <w:t xml:space="preserve">jista’ jtawwal għal sena u nofs biex jagħti aċċess għal dik l-infrastruttura, </w:t>
      </w:r>
      <w:r w:rsidRPr="00644B5C">
        <w:rPr>
          <w:sz w:val="22"/>
          <w:szCs w:val="22"/>
          <w:lang w:val="mt-MT"/>
        </w:rPr>
        <w:t>l-operatur</w:t>
      </w:r>
      <w:r w:rsidRPr="00644B5C">
        <w:rPr>
          <w:sz w:val="22"/>
          <w:szCs w:val="22"/>
        </w:rPr>
        <w:t xml:space="preserve"> </w:t>
      </w:r>
      <w:r w:rsidRPr="00644B5C">
        <w:rPr>
          <w:sz w:val="22"/>
          <w:szCs w:val="22"/>
          <w:lang w:val="mt-MT"/>
        </w:rPr>
        <w:t>jista’</w:t>
      </w:r>
      <w:r w:rsidRPr="00644B5C">
        <w:rPr>
          <w:sz w:val="22"/>
          <w:szCs w:val="22"/>
        </w:rPr>
        <w:t xml:space="preserve"> </w:t>
      </w:r>
      <w:r w:rsidRPr="00644B5C">
        <w:rPr>
          <w:sz w:val="22"/>
          <w:szCs w:val="22"/>
          <w:lang w:val="mt-MT"/>
        </w:rPr>
        <w:t>j</w:t>
      </w:r>
      <w:r w:rsidRPr="00644B5C">
        <w:rPr>
          <w:sz w:val="22"/>
          <w:szCs w:val="22"/>
        </w:rPr>
        <w:t xml:space="preserve">mur </w:t>
      </w:r>
      <w:r w:rsidRPr="00644B5C">
        <w:rPr>
          <w:sz w:val="22"/>
          <w:szCs w:val="22"/>
          <w:lang w:val="mt-MT"/>
        </w:rPr>
        <w:t>i</w:t>
      </w:r>
      <w:r w:rsidRPr="00644B5C">
        <w:rPr>
          <w:sz w:val="22"/>
          <w:szCs w:val="22"/>
        </w:rPr>
        <w:t>l-qorti</w:t>
      </w:r>
      <w:r w:rsidRPr="00644B5C">
        <w:rPr>
          <w:sz w:val="22"/>
          <w:szCs w:val="22"/>
          <w:lang w:val="mt-MT"/>
        </w:rPr>
        <w:t xml:space="preserve"> ifittex għa</w:t>
      </w:r>
      <w:r w:rsidRPr="00644B5C">
        <w:rPr>
          <w:sz w:val="22"/>
          <w:szCs w:val="22"/>
        </w:rPr>
        <w:t xml:space="preserve">d-danni li </w:t>
      </w:r>
      <w:r w:rsidRPr="00644B5C">
        <w:rPr>
          <w:sz w:val="22"/>
          <w:szCs w:val="22"/>
          <w:lang w:val="mt-MT"/>
        </w:rPr>
        <w:t xml:space="preserve">jkun </w:t>
      </w:r>
      <w:r w:rsidRPr="00644B5C">
        <w:rPr>
          <w:sz w:val="22"/>
          <w:szCs w:val="22"/>
        </w:rPr>
        <w:t xml:space="preserve">sofra. </w:t>
      </w:r>
    </w:p>
    <w:p w:rsidR="0089128F" w:rsidRPr="00644B5C" w:rsidRDefault="0089128F" w:rsidP="00644B5C">
      <w:pPr>
        <w:ind w:right="-22"/>
        <w:jc w:val="both"/>
        <w:rPr>
          <w:sz w:val="22"/>
          <w:szCs w:val="22"/>
        </w:rPr>
      </w:pPr>
    </w:p>
    <w:p w:rsidR="0089128F" w:rsidRPr="00644B5C" w:rsidRDefault="0089128F" w:rsidP="00644B5C">
      <w:pPr>
        <w:ind w:right="-22"/>
        <w:jc w:val="both"/>
        <w:rPr>
          <w:sz w:val="22"/>
          <w:szCs w:val="22"/>
        </w:rPr>
      </w:pPr>
      <w:r w:rsidRPr="00644B5C">
        <w:rPr>
          <w:sz w:val="22"/>
          <w:szCs w:val="22"/>
        </w:rPr>
        <w:t>Imma skużi</w:t>
      </w:r>
      <w:r w:rsidRPr="00644B5C">
        <w:rPr>
          <w:sz w:val="22"/>
          <w:szCs w:val="22"/>
          <w:lang w:val="mt-MT"/>
        </w:rPr>
        <w:t>,</w:t>
      </w:r>
      <w:r w:rsidRPr="00644B5C">
        <w:rPr>
          <w:sz w:val="22"/>
          <w:szCs w:val="22"/>
        </w:rPr>
        <w:t xml:space="preserve"> </w:t>
      </w:r>
      <w:r w:rsidRPr="00644B5C">
        <w:rPr>
          <w:sz w:val="22"/>
          <w:szCs w:val="22"/>
          <w:lang w:val="mt-MT"/>
        </w:rPr>
        <w:t xml:space="preserve">hawnhekk </w:t>
      </w:r>
      <w:r w:rsidRPr="00644B5C">
        <w:rPr>
          <w:sz w:val="22"/>
          <w:szCs w:val="22"/>
        </w:rPr>
        <w:t>aħna mhux qed n</w:t>
      </w:r>
      <w:r w:rsidRPr="00644B5C">
        <w:rPr>
          <w:sz w:val="22"/>
          <w:szCs w:val="22"/>
          <w:lang w:val="mt-MT"/>
        </w:rPr>
        <w:t>illeġiżlaw</w:t>
      </w:r>
      <w:r w:rsidRPr="00644B5C">
        <w:rPr>
          <w:sz w:val="22"/>
          <w:szCs w:val="22"/>
        </w:rPr>
        <w:t xml:space="preserve"> għall-interess tal-operatur</w:t>
      </w:r>
      <w:r w:rsidRPr="00644B5C">
        <w:rPr>
          <w:sz w:val="22"/>
          <w:szCs w:val="22"/>
          <w:lang w:val="mt-MT"/>
        </w:rPr>
        <w:t xml:space="preserve"> f’dawk li huma danni</w:t>
      </w:r>
      <w:r w:rsidRPr="00644B5C">
        <w:rPr>
          <w:sz w:val="22"/>
          <w:szCs w:val="22"/>
        </w:rPr>
        <w:t xml:space="preserve">? Aħna hawn </w:t>
      </w:r>
      <w:r w:rsidRPr="00644B5C">
        <w:rPr>
          <w:sz w:val="22"/>
          <w:szCs w:val="22"/>
          <w:lang w:val="mt-MT"/>
        </w:rPr>
        <w:t>i</w:t>
      </w:r>
      <w:r w:rsidRPr="00644B5C">
        <w:rPr>
          <w:sz w:val="22"/>
          <w:szCs w:val="22"/>
        </w:rPr>
        <w:t>rridu ninċentivaw</w:t>
      </w:r>
      <w:r w:rsidRPr="00644B5C">
        <w:rPr>
          <w:sz w:val="22"/>
          <w:szCs w:val="22"/>
          <w:lang w:val="mt-MT"/>
        </w:rPr>
        <w:t xml:space="preserve"> </w:t>
      </w:r>
      <w:r w:rsidRPr="00644B5C">
        <w:rPr>
          <w:sz w:val="22"/>
          <w:szCs w:val="22"/>
        </w:rPr>
        <w:t>lil min jinvesti f’</w:t>
      </w:r>
      <w:r w:rsidRPr="00644B5C">
        <w:rPr>
          <w:i/>
          <w:sz w:val="22"/>
          <w:szCs w:val="22"/>
        </w:rPr>
        <w:t>networks</w:t>
      </w:r>
      <w:r w:rsidRPr="00644B5C">
        <w:rPr>
          <w:sz w:val="22"/>
          <w:szCs w:val="22"/>
        </w:rPr>
        <w:t xml:space="preserve"> ta’ veloċit</w:t>
      </w:r>
      <w:r w:rsidRPr="00644B5C">
        <w:rPr>
          <w:sz w:val="22"/>
          <w:szCs w:val="22"/>
          <w:lang w:val="mt-MT"/>
        </w:rPr>
        <w:t>à</w:t>
      </w:r>
      <w:r w:rsidRPr="00644B5C">
        <w:rPr>
          <w:sz w:val="22"/>
          <w:szCs w:val="22"/>
        </w:rPr>
        <w:t xml:space="preserve"> għolja. </w:t>
      </w:r>
      <w:r w:rsidRPr="00644B5C">
        <w:rPr>
          <w:sz w:val="22"/>
          <w:szCs w:val="22"/>
          <w:lang w:val="mt-MT"/>
        </w:rPr>
        <w:t>H</w:t>
      </w:r>
      <w:r w:rsidRPr="00644B5C">
        <w:rPr>
          <w:sz w:val="22"/>
          <w:szCs w:val="22"/>
        </w:rPr>
        <w:t>awnhekk aħna qed nagħtu l-fakultà</w:t>
      </w:r>
      <w:r w:rsidRPr="00644B5C">
        <w:rPr>
          <w:sz w:val="22"/>
          <w:szCs w:val="22"/>
          <w:lang w:val="mt-MT"/>
        </w:rPr>
        <w:t>,</w:t>
      </w:r>
      <w:r w:rsidRPr="00644B5C">
        <w:rPr>
          <w:sz w:val="22"/>
          <w:szCs w:val="22"/>
        </w:rPr>
        <w:t xml:space="preserve"> </w:t>
      </w:r>
      <w:r w:rsidRPr="00644B5C">
        <w:rPr>
          <w:sz w:val="22"/>
          <w:szCs w:val="22"/>
          <w:lang w:val="mt-MT"/>
        </w:rPr>
        <w:t xml:space="preserve">biex </w:t>
      </w:r>
      <w:r w:rsidRPr="00644B5C">
        <w:rPr>
          <w:sz w:val="22"/>
          <w:szCs w:val="22"/>
        </w:rPr>
        <w:t>min għandu l-infrastruttura</w:t>
      </w:r>
      <w:r w:rsidRPr="00644B5C">
        <w:rPr>
          <w:sz w:val="22"/>
          <w:szCs w:val="22"/>
          <w:lang w:val="mt-MT"/>
        </w:rPr>
        <w:t>,</w:t>
      </w:r>
      <w:r w:rsidRPr="00644B5C">
        <w:rPr>
          <w:sz w:val="22"/>
          <w:szCs w:val="22"/>
        </w:rPr>
        <w:t xml:space="preserve"> </w:t>
      </w:r>
      <w:r w:rsidRPr="00644B5C">
        <w:rPr>
          <w:sz w:val="22"/>
          <w:szCs w:val="22"/>
          <w:lang w:val="mt-MT"/>
        </w:rPr>
        <w:t>ikun</w:t>
      </w:r>
      <w:r w:rsidRPr="00644B5C">
        <w:rPr>
          <w:sz w:val="22"/>
          <w:szCs w:val="22"/>
        </w:rPr>
        <w:t xml:space="preserve"> jista’ jkaxkar saqajh sa 18-il xahar</w:t>
      </w:r>
      <w:r w:rsidRPr="00644B5C">
        <w:rPr>
          <w:sz w:val="22"/>
          <w:szCs w:val="22"/>
          <w:lang w:val="mt-MT"/>
        </w:rPr>
        <w:t>,</w:t>
      </w:r>
      <w:r w:rsidRPr="00644B5C">
        <w:rPr>
          <w:sz w:val="22"/>
          <w:szCs w:val="22"/>
        </w:rPr>
        <w:t xml:space="preserve"> </w:t>
      </w:r>
      <w:r w:rsidRPr="00644B5C">
        <w:rPr>
          <w:sz w:val="22"/>
          <w:szCs w:val="22"/>
          <w:lang w:val="mt-MT"/>
        </w:rPr>
        <w:t>imma</w:t>
      </w:r>
      <w:r w:rsidRPr="00644B5C">
        <w:rPr>
          <w:sz w:val="22"/>
          <w:szCs w:val="22"/>
        </w:rPr>
        <w:t xml:space="preserve"> jekk jiġi </w:t>
      </w:r>
      <w:r w:rsidRPr="00644B5C">
        <w:rPr>
          <w:sz w:val="22"/>
          <w:szCs w:val="22"/>
          <w:lang w:val="mt-MT"/>
        </w:rPr>
        <w:t>p</w:t>
      </w:r>
      <w:r w:rsidRPr="00644B5C">
        <w:rPr>
          <w:sz w:val="22"/>
          <w:szCs w:val="22"/>
        </w:rPr>
        <w:t>pruvat li bil-barka tagħna</w:t>
      </w:r>
      <w:r w:rsidRPr="00644B5C">
        <w:rPr>
          <w:sz w:val="22"/>
          <w:szCs w:val="22"/>
          <w:lang w:val="mt-MT"/>
        </w:rPr>
        <w:t>,</w:t>
      </w:r>
      <w:r w:rsidRPr="00644B5C">
        <w:rPr>
          <w:sz w:val="22"/>
          <w:szCs w:val="22"/>
        </w:rPr>
        <w:t xml:space="preserve"> dan uża t-termini kollha li aħna tajni</w:t>
      </w:r>
      <w:r w:rsidRPr="00644B5C">
        <w:rPr>
          <w:sz w:val="22"/>
          <w:szCs w:val="22"/>
          <w:lang w:val="mt-MT"/>
        </w:rPr>
        <w:t>e</w:t>
      </w:r>
      <w:r w:rsidRPr="00644B5C">
        <w:rPr>
          <w:sz w:val="22"/>
          <w:szCs w:val="22"/>
        </w:rPr>
        <w:t>h fil-liġi</w:t>
      </w:r>
      <w:r w:rsidRPr="00644B5C">
        <w:rPr>
          <w:sz w:val="22"/>
          <w:szCs w:val="22"/>
          <w:lang w:val="mt-MT"/>
        </w:rPr>
        <w:t xml:space="preserve"> </w:t>
      </w:r>
      <w:r w:rsidRPr="00644B5C">
        <w:rPr>
          <w:sz w:val="22"/>
          <w:szCs w:val="22"/>
        </w:rPr>
        <w:t>u kaxkar saqajh għal dak il-perjodu kollu, dan m</w:t>
      </w:r>
      <w:r w:rsidRPr="00644B5C">
        <w:rPr>
          <w:sz w:val="22"/>
          <w:szCs w:val="22"/>
          <w:lang w:val="mt-MT"/>
        </w:rPr>
        <w:t>’</w:t>
      </w:r>
      <w:r w:rsidRPr="00644B5C">
        <w:rPr>
          <w:sz w:val="22"/>
          <w:szCs w:val="22"/>
        </w:rPr>
        <w:t xml:space="preserve">hemmx penalitajiet </w:t>
      </w:r>
      <w:r w:rsidRPr="00644B5C">
        <w:rPr>
          <w:sz w:val="22"/>
          <w:szCs w:val="22"/>
          <w:lang w:val="mt-MT"/>
        </w:rPr>
        <w:t xml:space="preserve">għalih </w:t>
      </w:r>
      <w:r w:rsidRPr="00644B5C">
        <w:rPr>
          <w:sz w:val="22"/>
          <w:szCs w:val="22"/>
        </w:rPr>
        <w:t xml:space="preserve">għax </w:t>
      </w:r>
      <w:r w:rsidRPr="00644B5C">
        <w:rPr>
          <w:sz w:val="22"/>
          <w:szCs w:val="22"/>
          <w:lang w:val="mt-MT"/>
        </w:rPr>
        <w:t>persuna</w:t>
      </w:r>
      <w:r w:rsidRPr="00644B5C">
        <w:rPr>
          <w:sz w:val="22"/>
          <w:szCs w:val="22"/>
        </w:rPr>
        <w:t xml:space="preserve"> tkun trid tipprova</w:t>
      </w:r>
      <w:r w:rsidRPr="00644B5C">
        <w:rPr>
          <w:sz w:val="22"/>
          <w:szCs w:val="22"/>
          <w:lang w:val="mt-MT"/>
        </w:rPr>
        <w:t xml:space="preserve"> quddiem il-Qorti Ċivili</w:t>
      </w:r>
      <w:r w:rsidRPr="00644B5C">
        <w:rPr>
          <w:sz w:val="22"/>
          <w:szCs w:val="22"/>
        </w:rPr>
        <w:t xml:space="preserve"> li sofr</w:t>
      </w:r>
      <w:r w:rsidRPr="00644B5C">
        <w:rPr>
          <w:sz w:val="22"/>
          <w:szCs w:val="22"/>
          <w:lang w:val="mt-MT"/>
        </w:rPr>
        <w:t>ie</w:t>
      </w:r>
      <w:r w:rsidRPr="00644B5C">
        <w:rPr>
          <w:sz w:val="22"/>
          <w:szCs w:val="22"/>
        </w:rPr>
        <w:t>t id-danni. Issa għ</w:t>
      </w:r>
      <w:r w:rsidRPr="00644B5C">
        <w:rPr>
          <w:sz w:val="22"/>
          <w:szCs w:val="22"/>
          <w:lang w:val="mt-MT"/>
        </w:rPr>
        <w:t>i</w:t>
      </w:r>
      <w:r w:rsidRPr="00644B5C">
        <w:rPr>
          <w:sz w:val="22"/>
          <w:szCs w:val="22"/>
        </w:rPr>
        <w:t>dli kif operat</w:t>
      </w:r>
      <w:r w:rsidRPr="00644B5C">
        <w:rPr>
          <w:sz w:val="22"/>
          <w:szCs w:val="22"/>
          <w:lang w:val="mt-MT"/>
        </w:rPr>
        <w:t>u</w:t>
      </w:r>
      <w:r w:rsidRPr="00644B5C">
        <w:rPr>
          <w:sz w:val="22"/>
          <w:szCs w:val="22"/>
        </w:rPr>
        <w:t>r jista’ jipprova li sofra d-danni</w:t>
      </w:r>
      <w:r w:rsidRPr="00644B5C">
        <w:rPr>
          <w:sz w:val="22"/>
          <w:szCs w:val="22"/>
          <w:lang w:val="mt-MT"/>
        </w:rPr>
        <w:t>?</w:t>
      </w:r>
      <w:r w:rsidRPr="00644B5C">
        <w:rPr>
          <w:sz w:val="22"/>
          <w:szCs w:val="22"/>
        </w:rPr>
        <w:t xml:space="preserve"> Id-danni jkun sofrihom il-pajjiż</w:t>
      </w:r>
      <w:r w:rsidRPr="00644B5C">
        <w:rPr>
          <w:sz w:val="22"/>
          <w:szCs w:val="22"/>
          <w:lang w:val="mt-MT"/>
        </w:rPr>
        <w:t>,</w:t>
      </w:r>
      <w:r w:rsidRPr="00644B5C">
        <w:rPr>
          <w:sz w:val="22"/>
          <w:szCs w:val="22"/>
        </w:rPr>
        <w:t xml:space="preserve"> għal raġuni li ma jkunx laħaq l-għan ta’ din il-leġi</w:t>
      </w:r>
      <w:r w:rsidRPr="00644B5C">
        <w:rPr>
          <w:sz w:val="22"/>
          <w:szCs w:val="22"/>
          <w:lang w:val="mt-MT"/>
        </w:rPr>
        <w:t>ż</w:t>
      </w:r>
      <w:r w:rsidRPr="00644B5C">
        <w:rPr>
          <w:sz w:val="22"/>
          <w:szCs w:val="22"/>
        </w:rPr>
        <w:t xml:space="preserve">lazzjoni. </w:t>
      </w:r>
    </w:p>
    <w:p w:rsidR="0089128F" w:rsidRPr="00644B5C" w:rsidRDefault="0089128F" w:rsidP="00644B5C">
      <w:pPr>
        <w:ind w:right="-22"/>
        <w:jc w:val="both"/>
        <w:rPr>
          <w:sz w:val="22"/>
          <w:szCs w:val="22"/>
          <w:lang w:val="mt-MT"/>
        </w:rPr>
      </w:pPr>
    </w:p>
    <w:p w:rsidR="0089128F" w:rsidRPr="00644B5C" w:rsidRDefault="0089128F" w:rsidP="00644B5C">
      <w:pPr>
        <w:ind w:right="-22"/>
        <w:jc w:val="both"/>
        <w:rPr>
          <w:sz w:val="22"/>
          <w:szCs w:val="22"/>
          <w:lang w:val="mt-MT"/>
        </w:rPr>
      </w:pPr>
      <w:r w:rsidRPr="00644B5C">
        <w:rPr>
          <w:sz w:val="22"/>
          <w:szCs w:val="22"/>
          <w:lang w:val="mt-MT"/>
        </w:rPr>
        <w:t>N</w:t>
      </w:r>
      <w:r w:rsidRPr="00644B5C">
        <w:rPr>
          <w:sz w:val="22"/>
          <w:szCs w:val="22"/>
        </w:rPr>
        <w:t xml:space="preserve">erġa’ ngħid </w:t>
      </w:r>
      <w:r w:rsidRPr="00644B5C">
        <w:rPr>
          <w:sz w:val="22"/>
          <w:szCs w:val="22"/>
          <w:lang w:val="mt-MT"/>
        </w:rPr>
        <w:t xml:space="preserve">li </w:t>
      </w:r>
      <w:r w:rsidRPr="00644B5C">
        <w:rPr>
          <w:sz w:val="22"/>
          <w:szCs w:val="22"/>
        </w:rPr>
        <w:t>l-għan ta’ din il-leġi</w:t>
      </w:r>
      <w:r w:rsidRPr="00644B5C">
        <w:rPr>
          <w:sz w:val="22"/>
          <w:szCs w:val="22"/>
          <w:lang w:val="mt-MT"/>
        </w:rPr>
        <w:t>ż</w:t>
      </w:r>
      <w:r w:rsidRPr="00644B5C">
        <w:rPr>
          <w:sz w:val="22"/>
          <w:szCs w:val="22"/>
        </w:rPr>
        <w:t>lazzjoni huwa li l-aċċess għall-infrastruttura limitat</w:t>
      </w:r>
      <w:r w:rsidRPr="00644B5C">
        <w:rPr>
          <w:sz w:val="22"/>
          <w:szCs w:val="22"/>
          <w:lang w:val="mt-MT"/>
        </w:rPr>
        <w:t>a</w:t>
      </w:r>
      <w:r w:rsidRPr="00644B5C">
        <w:rPr>
          <w:sz w:val="22"/>
          <w:szCs w:val="22"/>
        </w:rPr>
        <w:t xml:space="preserve"> </w:t>
      </w:r>
      <w:r w:rsidRPr="00644B5C">
        <w:rPr>
          <w:sz w:val="22"/>
          <w:szCs w:val="22"/>
          <w:lang w:val="mt-MT"/>
        </w:rPr>
        <w:t>ta</w:t>
      </w:r>
      <w:r w:rsidRPr="00644B5C">
        <w:rPr>
          <w:sz w:val="22"/>
          <w:szCs w:val="22"/>
        </w:rPr>
        <w:t xml:space="preserve">għna, f’dan l-ispazju </w:t>
      </w:r>
      <w:r w:rsidRPr="00644B5C">
        <w:rPr>
          <w:sz w:val="22"/>
          <w:szCs w:val="22"/>
          <w:lang w:val="mt-MT"/>
        </w:rPr>
        <w:t>l</w:t>
      </w:r>
      <w:r w:rsidRPr="00644B5C">
        <w:rPr>
          <w:sz w:val="22"/>
          <w:szCs w:val="22"/>
        </w:rPr>
        <w:t>imitat li għandna</w:t>
      </w:r>
      <w:r w:rsidRPr="00644B5C">
        <w:rPr>
          <w:sz w:val="22"/>
          <w:szCs w:val="22"/>
          <w:lang w:val="mt-MT"/>
        </w:rPr>
        <w:t>,</w:t>
      </w:r>
      <w:r w:rsidRPr="00644B5C">
        <w:rPr>
          <w:sz w:val="22"/>
          <w:szCs w:val="22"/>
        </w:rPr>
        <w:t xml:space="preserve"> flok kull darba kulħadd jerġa’ jkisser it-triq biex jgħaddi </w:t>
      </w:r>
      <w:r w:rsidRPr="00644B5C">
        <w:rPr>
          <w:i/>
          <w:sz w:val="22"/>
          <w:szCs w:val="22"/>
        </w:rPr>
        <w:t>fibre</w:t>
      </w:r>
      <w:r w:rsidRPr="00644B5C">
        <w:rPr>
          <w:i/>
          <w:sz w:val="22"/>
          <w:szCs w:val="22"/>
          <w:lang w:val="mt-MT"/>
        </w:rPr>
        <w:t>,</w:t>
      </w:r>
      <w:r w:rsidRPr="00644B5C">
        <w:rPr>
          <w:sz w:val="22"/>
          <w:szCs w:val="22"/>
        </w:rPr>
        <w:t xml:space="preserve"> f’dan il-pajjiż għal darba jkollna l-kuraġġ li l-infrastruttura li għandna nieħdu ħsiebha. Kif qal tajjeb il-Ministru Mizzi, ħafna mid-</w:t>
      </w:r>
      <w:r w:rsidRPr="00644B5C">
        <w:rPr>
          <w:i/>
          <w:sz w:val="22"/>
          <w:szCs w:val="22"/>
        </w:rPr>
        <w:t>disruptions</w:t>
      </w:r>
      <w:r w:rsidRPr="00644B5C">
        <w:rPr>
          <w:sz w:val="22"/>
          <w:szCs w:val="22"/>
        </w:rPr>
        <w:t xml:space="preserve"> li aħna jkollna fit-toroq ikun ġej </w:t>
      </w:r>
      <w:r w:rsidRPr="00644B5C">
        <w:rPr>
          <w:sz w:val="22"/>
          <w:szCs w:val="22"/>
          <w:lang w:val="mt-MT"/>
        </w:rPr>
        <w:t>mi</w:t>
      </w:r>
      <w:r w:rsidRPr="00644B5C">
        <w:rPr>
          <w:sz w:val="22"/>
          <w:szCs w:val="22"/>
        </w:rPr>
        <w:t>ll-fatt li operat</w:t>
      </w:r>
      <w:r w:rsidRPr="00644B5C">
        <w:rPr>
          <w:sz w:val="22"/>
          <w:szCs w:val="22"/>
          <w:lang w:val="mt-MT"/>
        </w:rPr>
        <w:t>u</w:t>
      </w:r>
      <w:r w:rsidRPr="00644B5C">
        <w:rPr>
          <w:sz w:val="22"/>
          <w:szCs w:val="22"/>
        </w:rPr>
        <w:t xml:space="preserve">r ma jkollux </w:t>
      </w:r>
      <w:r w:rsidRPr="00644B5C">
        <w:rPr>
          <w:i/>
          <w:sz w:val="22"/>
          <w:szCs w:val="22"/>
        </w:rPr>
        <w:t>option</w:t>
      </w:r>
      <w:r w:rsidRPr="00644B5C">
        <w:rPr>
          <w:sz w:val="22"/>
          <w:szCs w:val="22"/>
        </w:rPr>
        <w:t xml:space="preserve"> oħra ħlief li jkisser </w:t>
      </w:r>
      <w:r w:rsidRPr="00644B5C">
        <w:rPr>
          <w:sz w:val="22"/>
          <w:szCs w:val="22"/>
          <w:lang w:val="mt-MT"/>
        </w:rPr>
        <w:t>i</w:t>
      </w:r>
      <w:r w:rsidRPr="00644B5C">
        <w:rPr>
          <w:sz w:val="22"/>
          <w:szCs w:val="22"/>
        </w:rPr>
        <w:t xml:space="preserve">t-triq, iwaħħal affarijiet ġodda fit-toroq l-ewwel nett </w:t>
      </w:r>
      <w:r w:rsidRPr="00644B5C">
        <w:rPr>
          <w:sz w:val="22"/>
          <w:szCs w:val="22"/>
          <w:lang w:val="mt-MT"/>
        </w:rPr>
        <w:t xml:space="preserve">minħabba </w:t>
      </w:r>
      <w:r w:rsidRPr="00644B5C">
        <w:rPr>
          <w:sz w:val="22"/>
          <w:szCs w:val="22"/>
        </w:rPr>
        <w:t xml:space="preserve">l-intransiġenza ta’ min diġà għandu l-infrastruttura u </w:t>
      </w:r>
      <w:r w:rsidRPr="00644B5C">
        <w:rPr>
          <w:sz w:val="22"/>
          <w:szCs w:val="22"/>
          <w:lang w:val="mt-MT"/>
        </w:rPr>
        <w:t xml:space="preserve">t-tieni nett minħabba </w:t>
      </w:r>
      <w:r w:rsidRPr="00644B5C">
        <w:rPr>
          <w:sz w:val="22"/>
          <w:szCs w:val="22"/>
        </w:rPr>
        <w:t>t-</w:t>
      </w:r>
      <w:r w:rsidRPr="00644B5C">
        <w:rPr>
          <w:i/>
          <w:sz w:val="22"/>
          <w:szCs w:val="22"/>
        </w:rPr>
        <w:t>toothless legislation</w:t>
      </w:r>
      <w:r w:rsidRPr="00644B5C">
        <w:rPr>
          <w:sz w:val="22"/>
          <w:szCs w:val="22"/>
          <w:lang w:val="mt-MT"/>
        </w:rPr>
        <w:t xml:space="preserve"> u</w:t>
      </w:r>
      <w:r w:rsidRPr="00644B5C">
        <w:rPr>
          <w:i/>
          <w:sz w:val="22"/>
          <w:szCs w:val="22"/>
        </w:rPr>
        <w:t xml:space="preserve"> toothless regulation</w:t>
      </w:r>
      <w:r w:rsidRPr="00644B5C">
        <w:rPr>
          <w:sz w:val="22"/>
          <w:szCs w:val="22"/>
        </w:rPr>
        <w:t xml:space="preserve"> li minn dejjem – mhux qed ngħid għal dan</w:t>
      </w:r>
      <w:r w:rsidRPr="00644B5C">
        <w:rPr>
          <w:sz w:val="22"/>
          <w:szCs w:val="22"/>
          <w:lang w:val="mt-MT"/>
        </w:rPr>
        <w:t xml:space="preserve"> </w:t>
      </w:r>
      <w:r w:rsidRPr="00644B5C">
        <w:rPr>
          <w:sz w:val="22"/>
          <w:szCs w:val="22"/>
        </w:rPr>
        <w:t>il-Gvern</w:t>
      </w:r>
      <w:r w:rsidRPr="00644B5C">
        <w:rPr>
          <w:sz w:val="22"/>
          <w:szCs w:val="22"/>
          <w:lang w:val="mt-MT"/>
        </w:rPr>
        <w:t xml:space="preserve"> biss</w:t>
      </w:r>
      <w:r w:rsidRPr="00644B5C">
        <w:rPr>
          <w:sz w:val="22"/>
          <w:szCs w:val="22"/>
        </w:rPr>
        <w:t xml:space="preserve"> – kellna f’dan il-pajjiż fuq dan is-settur. </w:t>
      </w:r>
      <w:r w:rsidRPr="00644B5C">
        <w:rPr>
          <w:sz w:val="22"/>
          <w:szCs w:val="22"/>
          <w:lang w:val="mt-MT"/>
        </w:rPr>
        <w:t>K</w:t>
      </w:r>
      <w:r w:rsidRPr="00644B5C">
        <w:rPr>
          <w:sz w:val="22"/>
          <w:szCs w:val="22"/>
        </w:rPr>
        <w:t xml:space="preserve">ulħadd jagħmel l-infrastruttura tiegħu </w:t>
      </w:r>
      <w:r w:rsidRPr="00644B5C">
        <w:rPr>
          <w:sz w:val="22"/>
          <w:szCs w:val="22"/>
          <w:lang w:val="mt-MT"/>
        </w:rPr>
        <w:t xml:space="preserve">mill-ġdid </w:t>
      </w:r>
      <w:r w:rsidRPr="00644B5C">
        <w:rPr>
          <w:sz w:val="22"/>
          <w:szCs w:val="22"/>
        </w:rPr>
        <w:t>u mbagħad ibati t-</w:t>
      </w:r>
      <w:r w:rsidRPr="00644B5C">
        <w:rPr>
          <w:i/>
          <w:sz w:val="22"/>
          <w:szCs w:val="22"/>
        </w:rPr>
        <w:t>taxpayer,</w:t>
      </w:r>
      <w:r w:rsidRPr="00644B5C">
        <w:rPr>
          <w:sz w:val="22"/>
          <w:szCs w:val="22"/>
        </w:rPr>
        <w:t xml:space="preserve"> għaliex kull darba li titkisser it-triq nafu l-ispejjeż x’inhuma</w:t>
      </w:r>
      <w:r w:rsidRPr="00644B5C">
        <w:rPr>
          <w:sz w:val="22"/>
          <w:szCs w:val="22"/>
          <w:lang w:val="mt-MT"/>
        </w:rPr>
        <w:t>,</w:t>
      </w:r>
      <w:r w:rsidRPr="00644B5C">
        <w:rPr>
          <w:sz w:val="22"/>
          <w:szCs w:val="22"/>
        </w:rPr>
        <w:t xml:space="preserve"> u jerġa’ jbati r-resident għaliex </w:t>
      </w:r>
      <w:r w:rsidRPr="00644B5C">
        <w:rPr>
          <w:sz w:val="22"/>
          <w:szCs w:val="22"/>
          <w:lang w:val="mt-MT"/>
        </w:rPr>
        <w:t>ikun hemm iktar</w:t>
      </w:r>
      <w:r w:rsidRPr="00644B5C">
        <w:rPr>
          <w:sz w:val="22"/>
          <w:szCs w:val="22"/>
        </w:rPr>
        <w:t xml:space="preserve"> twaħħil fl-infrastruttura tagħna. </w:t>
      </w:r>
    </w:p>
    <w:p w:rsidR="0089128F" w:rsidRPr="00644B5C" w:rsidRDefault="0089128F" w:rsidP="00644B5C">
      <w:pPr>
        <w:ind w:right="-22"/>
        <w:jc w:val="both"/>
        <w:rPr>
          <w:sz w:val="22"/>
          <w:szCs w:val="22"/>
          <w:lang w:val="mt-MT"/>
        </w:rPr>
      </w:pPr>
    </w:p>
    <w:p w:rsidR="0089128F" w:rsidRPr="00644B5C" w:rsidRDefault="0089128F" w:rsidP="00644B5C">
      <w:pPr>
        <w:ind w:right="-22"/>
        <w:jc w:val="both"/>
        <w:rPr>
          <w:sz w:val="22"/>
          <w:szCs w:val="22"/>
          <w:lang w:val="mt-MT"/>
        </w:rPr>
      </w:pPr>
      <w:r w:rsidRPr="00644B5C">
        <w:rPr>
          <w:sz w:val="22"/>
          <w:szCs w:val="22"/>
        </w:rPr>
        <w:t>Jien qed ngħid</w:t>
      </w:r>
      <w:r w:rsidRPr="00644B5C">
        <w:rPr>
          <w:sz w:val="22"/>
          <w:szCs w:val="22"/>
          <w:lang w:val="mt-MT"/>
        </w:rPr>
        <w:t xml:space="preserve"> </w:t>
      </w:r>
      <w:r w:rsidRPr="00644B5C">
        <w:rPr>
          <w:sz w:val="22"/>
          <w:szCs w:val="22"/>
        </w:rPr>
        <w:t xml:space="preserve">li llum għandna opportunità </w:t>
      </w:r>
      <w:r w:rsidRPr="00644B5C">
        <w:rPr>
          <w:sz w:val="22"/>
          <w:szCs w:val="22"/>
          <w:lang w:val="mt-MT"/>
        </w:rPr>
        <w:t xml:space="preserve">- </w:t>
      </w:r>
      <w:r w:rsidRPr="00644B5C">
        <w:rPr>
          <w:sz w:val="22"/>
          <w:szCs w:val="22"/>
        </w:rPr>
        <w:t xml:space="preserve">u naħseb li din l-opportunità ma tkunx daqshekk komuni </w:t>
      </w:r>
      <w:r w:rsidRPr="00644B5C">
        <w:rPr>
          <w:sz w:val="22"/>
          <w:szCs w:val="22"/>
          <w:lang w:val="mt-MT"/>
        </w:rPr>
        <w:t xml:space="preserve">- </w:t>
      </w:r>
      <w:r w:rsidRPr="00644B5C">
        <w:rPr>
          <w:sz w:val="22"/>
          <w:szCs w:val="22"/>
        </w:rPr>
        <w:t xml:space="preserve">li ż-żewġ naħat qed jaqblu fuq il-prinċipji u allura </w:t>
      </w:r>
      <w:r w:rsidRPr="00644B5C">
        <w:rPr>
          <w:sz w:val="22"/>
          <w:szCs w:val="22"/>
          <w:lang w:val="mt-MT"/>
        </w:rPr>
        <w:t>kulma rridu nagħmlu hu li</w:t>
      </w:r>
      <w:r w:rsidRPr="00644B5C">
        <w:rPr>
          <w:sz w:val="22"/>
          <w:szCs w:val="22"/>
        </w:rPr>
        <w:t xml:space="preserve"> dawk il-prinċipji nit</w:t>
      </w:r>
      <w:r w:rsidRPr="00644B5C">
        <w:rPr>
          <w:sz w:val="22"/>
          <w:szCs w:val="22"/>
          <w:lang w:val="mt-MT"/>
        </w:rPr>
        <w:t>t</w:t>
      </w:r>
      <w:r w:rsidRPr="00644B5C">
        <w:rPr>
          <w:sz w:val="22"/>
          <w:szCs w:val="22"/>
        </w:rPr>
        <w:t xml:space="preserve">raduċuhom f’xi ħaġa li verament taħdem għal </w:t>
      </w:r>
      <w:r w:rsidRPr="00644B5C">
        <w:rPr>
          <w:sz w:val="22"/>
          <w:szCs w:val="22"/>
        </w:rPr>
        <w:lastRenderedPageBreak/>
        <w:t>dan il-pajjiż</w:t>
      </w:r>
      <w:r w:rsidRPr="00644B5C">
        <w:rPr>
          <w:sz w:val="22"/>
          <w:szCs w:val="22"/>
          <w:lang w:val="mt-MT"/>
        </w:rPr>
        <w:t>, m</w:t>
      </w:r>
      <w:r w:rsidRPr="00644B5C">
        <w:rPr>
          <w:sz w:val="22"/>
          <w:szCs w:val="22"/>
        </w:rPr>
        <w:t xml:space="preserve">hux </w:t>
      </w:r>
      <w:r w:rsidRPr="00644B5C">
        <w:rPr>
          <w:sz w:val="22"/>
          <w:szCs w:val="22"/>
          <w:lang w:val="mt-MT"/>
        </w:rPr>
        <w:t>f’</w:t>
      </w:r>
      <w:r w:rsidRPr="00644B5C">
        <w:rPr>
          <w:sz w:val="22"/>
          <w:szCs w:val="22"/>
        </w:rPr>
        <w:t>xi ħaġa li</w:t>
      </w:r>
      <w:r w:rsidRPr="00644B5C">
        <w:rPr>
          <w:sz w:val="22"/>
          <w:szCs w:val="22"/>
          <w:lang w:val="mt-MT"/>
        </w:rPr>
        <w:t xml:space="preserve"> llum,</w:t>
      </w:r>
      <w:r w:rsidRPr="00644B5C">
        <w:rPr>
          <w:sz w:val="22"/>
          <w:szCs w:val="22"/>
        </w:rPr>
        <w:t xml:space="preserve"> </w:t>
      </w:r>
      <w:r w:rsidRPr="00644B5C">
        <w:rPr>
          <w:i/>
          <w:sz w:val="22"/>
          <w:szCs w:val="22"/>
        </w:rPr>
        <w:t>at the outset</w:t>
      </w:r>
      <w:r w:rsidRPr="00644B5C">
        <w:rPr>
          <w:i/>
          <w:sz w:val="22"/>
          <w:szCs w:val="22"/>
          <w:lang w:val="mt-MT"/>
        </w:rPr>
        <w:t>,</w:t>
      </w:r>
      <w:r w:rsidRPr="00644B5C">
        <w:rPr>
          <w:sz w:val="22"/>
          <w:szCs w:val="22"/>
        </w:rPr>
        <w:t xml:space="preserve"> qed nammettu li mhux se taħdem għaliex nafu li min irid juża l-</w:t>
      </w:r>
      <w:r w:rsidRPr="00644B5C">
        <w:rPr>
          <w:i/>
          <w:sz w:val="22"/>
          <w:szCs w:val="22"/>
        </w:rPr>
        <w:t>mere delay</w:t>
      </w:r>
      <w:r w:rsidRPr="00644B5C">
        <w:rPr>
          <w:i/>
          <w:sz w:val="22"/>
          <w:szCs w:val="22"/>
          <w:lang w:val="mt-MT"/>
        </w:rPr>
        <w:t>ing</w:t>
      </w:r>
      <w:r w:rsidRPr="00644B5C">
        <w:rPr>
          <w:i/>
          <w:sz w:val="22"/>
          <w:szCs w:val="22"/>
        </w:rPr>
        <w:t xml:space="preserve"> tactics</w:t>
      </w:r>
      <w:r w:rsidRPr="00644B5C">
        <w:rPr>
          <w:sz w:val="22"/>
          <w:szCs w:val="22"/>
        </w:rPr>
        <w:t xml:space="preserve"> se jkollu sena u nofs biex </w:t>
      </w:r>
      <w:r w:rsidRPr="00644B5C">
        <w:rPr>
          <w:sz w:val="22"/>
          <w:szCs w:val="22"/>
          <w:lang w:val="mt-MT"/>
        </w:rPr>
        <w:t>jilgħab.</w:t>
      </w:r>
    </w:p>
    <w:p w:rsidR="0089128F" w:rsidRPr="00644B5C" w:rsidRDefault="0089128F" w:rsidP="00644B5C">
      <w:pPr>
        <w:ind w:right="-22"/>
        <w:jc w:val="both"/>
        <w:rPr>
          <w:sz w:val="22"/>
          <w:szCs w:val="22"/>
        </w:rPr>
      </w:pPr>
    </w:p>
    <w:p w:rsidR="0089128F" w:rsidRPr="00644B5C" w:rsidRDefault="0089128F" w:rsidP="00644B5C">
      <w:pPr>
        <w:ind w:right="-22"/>
        <w:jc w:val="both"/>
        <w:rPr>
          <w:sz w:val="22"/>
          <w:szCs w:val="22"/>
        </w:rPr>
      </w:pPr>
      <w:r w:rsidRPr="00644B5C">
        <w:rPr>
          <w:b/>
          <w:sz w:val="22"/>
          <w:szCs w:val="22"/>
        </w:rPr>
        <w:t>ONOR. JO</w:t>
      </w:r>
      <w:r w:rsidRPr="00644B5C">
        <w:rPr>
          <w:b/>
          <w:sz w:val="22"/>
          <w:szCs w:val="22"/>
          <w:lang w:val="mt-MT"/>
        </w:rPr>
        <w:t>SÉ</w:t>
      </w:r>
      <w:r w:rsidRPr="00644B5C">
        <w:rPr>
          <w:b/>
          <w:sz w:val="22"/>
          <w:szCs w:val="22"/>
        </w:rPr>
        <w:t xml:space="preserve"> </w:t>
      </w:r>
      <w:r w:rsidRPr="00644B5C">
        <w:rPr>
          <w:b/>
          <w:sz w:val="22"/>
          <w:szCs w:val="22"/>
          <w:lang w:val="mt-MT"/>
        </w:rPr>
        <w:t>HERRERA</w:t>
      </w:r>
      <w:r w:rsidRPr="00644B5C">
        <w:rPr>
          <w:b/>
          <w:sz w:val="22"/>
          <w:szCs w:val="22"/>
        </w:rPr>
        <w:t>:</w:t>
      </w:r>
      <w:r w:rsidRPr="00644B5C">
        <w:rPr>
          <w:sz w:val="22"/>
          <w:szCs w:val="22"/>
        </w:rPr>
        <w:t xml:space="preserve"> L-ewwel</w:t>
      </w:r>
      <w:r w:rsidRPr="00644B5C">
        <w:rPr>
          <w:sz w:val="22"/>
          <w:szCs w:val="22"/>
          <w:lang w:val="mt-MT"/>
        </w:rPr>
        <w:t xml:space="preserve"> </w:t>
      </w:r>
      <w:r w:rsidRPr="00644B5C">
        <w:rPr>
          <w:sz w:val="22"/>
          <w:szCs w:val="22"/>
        </w:rPr>
        <w:t xml:space="preserve">nett nibda biex nikkondividi </w:t>
      </w:r>
      <w:r w:rsidRPr="00644B5C">
        <w:rPr>
          <w:sz w:val="22"/>
          <w:szCs w:val="22"/>
          <w:lang w:val="mt-MT"/>
        </w:rPr>
        <w:t>komplet</w:t>
      </w:r>
      <w:r w:rsidRPr="00644B5C">
        <w:rPr>
          <w:sz w:val="22"/>
          <w:szCs w:val="22"/>
        </w:rPr>
        <w:t xml:space="preserve">ament </w:t>
      </w:r>
      <w:r w:rsidRPr="00644B5C">
        <w:rPr>
          <w:sz w:val="22"/>
          <w:szCs w:val="22"/>
          <w:lang w:val="mt-MT"/>
        </w:rPr>
        <w:t>i</w:t>
      </w:r>
      <w:r w:rsidRPr="00644B5C">
        <w:rPr>
          <w:sz w:val="22"/>
          <w:szCs w:val="22"/>
        </w:rPr>
        <w:t xml:space="preserve">l-ħsieb u r-rimarki li qed jagħmel il-kollega tiegħi l-Onor. Claudio Grech. Però rrid </w:t>
      </w:r>
      <w:r w:rsidRPr="00644B5C">
        <w:rPr>
          <w:sz w:val="22"/>
          <w:szCs w:val="22"/>
          <w:lang w:val="mt-MT"/>
        </w:rPr>
        <w:t>niġbed l-attenzjoni għal</w:t>
      </w:r>
      <w:r w:rsidRPr="00644B5C">
        <w:rPr>
          <w:sz w:val="22"/>
          <w:szCs w:val="22"/>
        </w:rPr>
        <w:t xml:space="preserve"> żewġ affarijiet</w:t>
      </w:r>
      <w:r w:rsidRPr="00644B5C">
        <w:rPr>
          <w:sz w:val="22"/>
          <w:szCs w:val="22"/>
          <w:lang w:val="mt-MT"/>
        </w:rPr>
        <w:t>.</w:t>
      </w:r>
      <w:r w:rsidRPr="00644B5C">
        <w:rPr>
          <w:sz w:val="22"/>
          <w:szCs w:val="22"/>
        </w:rPr>
        <w:t xml:space="preserve"> </w:t>
      </w:r>
      <w:r w:rsidRPr="00644B5C">
        <w:rPr>
          <w:sz w:val="22"/>
          <w:szCs w:val="22"/>
          <w:lang w:val="mt-MT"/>
        </w:rPr>
        <w:t>S</w:t>
      </w:r>
      <w:r w:rsidRPr="00644B5C">
        <w:rPr>
          <w:sz w:val="22"/>
          <w:szCs w:val="22"/>
        </w:rPr>
        <w:t>fortunatament fl-ordinament ġuridiku tagħna m’għandek</w:t>
      </w:r>
      <w:r w:rsidRPr="00644B5C">
        <w:rPr>
          <w:sz w:val="22"/>
          <w:szCs w:val="22"/>
          <w:lang w:val="mt-MT"/>
        </w:rPr>
        <w:t>x</w:t>
      </w:r>
      <w:r w:rsidRPr="00644B5C">
        <w:rPr>
          <w:sz w:val="22"/>
          <w:szCs w:val="22"/>
        </w:rPr>
        <w:t xml:space="preserve"> tribunal u qrati ta’ ġurisdizzjoni misti. </w:t>
      </w:r>
      <w:r w:rsidRPr="00644B5C">
        <w:rPr>
          <w:sz w:val="22"/>
          <w:szCs w:val="22"/>
          <w:lang w:val="mt-MT"/>
        </w:rPr>
        <w:t>T</w:t>
      </w:r>
      <w:r w:rsidRPr="00644B5C">
        <w:rPr>
          <w:sz w:val="22"/>
          <w:szCs w:val="22"/>
        </w:rPr>
        <w:t xml:space="preserve">radizzjonalment </w:t>
      </w:r>
      <w:r w:rsidRPr="00644B5C">
        <w:rPr>
          <w:sz w:val="22"/>
          <w:szCs w:val="22"/>
          <w:lang w:val="mt-MT"/>
        </w:rPr>
        <w:t xml:space="preserve">– u </w:t>
      </w:r>
      <w:r w:rsidRPr="00644B5C">
        <w:rPr>
          <w:sz w:val="22"/>
          <w:szCs w:val="22"/>
        </w:rPr>
        <w:t xml:space="preserve">jien li </w:t>
      </w:r>
      <w:r w:rsidRPr="00644B5C">
        <w:rPr>
          <w:sz w:val="22"/>
          <w:szCs w:val="22"/>
          <w:lang w:val="mt-MT"/>
        </w:rPr>
        <w:t>d</w:t>
      </w:r>
      <w:r w:rsidRPr="00644B5C">
        <w:rPr>
          <w:sz w:val="22"/>
          <w:szCs w:val="22"/>
        </w:rPr>
        <w:t xml:space="preserve">draftjajt din il-parti tal-liġi pjuttost tradizzjonali </w:t>
      </w:r>
      <w:r w:rsidRPr="00644B5C">
        <w:rPr>
          <w:sz w:val="22"/>
          <w:szCs w:val="22"/>
          <w:lang w:val="mt-MT"/>
        </w:rPr>
        <w:t xml:space="preserve">- </w:t>
      </w:r>
      <w:r w:rsidRPr="00644B5C">
        <w:rPr>
          <w:sz w:val="22"/>
          <w:szCs w:val="22"/>
        </w:rPr>
        <w:t xml:space="preserve">qatt ma jkollok tribunal jew qorti vestita b’poteri ċivili, li jkollha </w:t>
      </w:r>
      <w:r w:rsidRPr="00644B5C">
        <w:rPr>
          <w:sz w:val="22"/>
          <w:szCs w:val="22"/>
          <w:lang w:val="mt-MT"/>
        </w:rPr>
        <w:t>w</w:t>
      </w:r>
      <w:r w:rsidRPr="00644B5C">
        <w:rPr>
          <w:sz w:val="22"/>
          <w:szCs w:val="22"/>
        </w:rPr>
        <w:t xml:space="preserve">koll poteri dixxiplinarji/kriminali. </w:t>
      </w:r>
      <w:r w:rsidRPr="00644B5C">
        <w:rPr>
          <w:sz w:val="22"/>
          <w:szCs w:val="22"/>
          <w:lang w:val="mt-MT"/>
        </w:rPr>
        <w:t>H</w:t>
      </w:r>
      <w:r w:rsidRPr="00644B5C">
        <w:rPr>
          <w:sz w:val="22"/>
          <w:szCs w:val="22"/>
        </w:rPr>
        <w:t xml:space="preserve">uwa pjuttost inkonċepibbli li ġuridikament ikollok forum ġudizzjarju li jkollu l-poteri li jirriżolvi </w:t>
      </w:r>
      <w:r w:rsidRPr="00644B5C">
        <w:rPr>
          <w:i/>
          <w:sz w:val="22"/>
          <w:szCs w:val="22"/>
        </w:rPr>
        <w:t>dispute</w:t>
      </w:r>
      <w:r w:rsidRPr="00644B5C">
        <w:rPr>
          <w:i/>
          <w:sz w:val="22"/>
          <w:szCs w:val="22"/>
          <w:lang w:val="mt-MT"/>
        </w:rPr>
        <w:t>s</w:t>
      </w:r>
      <w:r w:rsidRPr="00644B5C">
        <w:rPr>
          <w:sz w:val="22"/>
          <w:szCs w:val="22"/>
        </w:rPr>
        <w:t xml:space="preserve"> u fl-istess nifs jimponi penali favur l-</w:t>
      </w:r>
      <w:r w:rsidRPr="00644B5C">
        <w:rPr>
          <w:sz w:val="22"/>
          <w:szCs w:val="22"/>
          <w:lang w:val="mt-MT"/>
        </w:rPr>
        <w:t>I</w:t>
      </w:r>
      <w:r w:rsidRPr="00644B5C">
        <w:rPr>
          <w:sz w:val="22"/>
          <w:szCs w:val="22"/>
        </w:rPr>
        <w:t xml:space="preserve">stat jew favur xi entità governattiva.  </w:t>
      </w:r>
      <w:r w:rsidRPr="00644B5C">
        <w:rPr>
          <w:sz w:val="22"/>
          <w:szCs w:val="22"/>
          <w:lang w:val="mt-MT"/>
        </w:rPr>
        <w:t>Dik m</w:t>
      </w:r>
      <w:r w:rsidRPr="00644B5C">
        <w:rPr>
          <w:sz w:val="22"/>
          <w:szCs w:val="22"/>
        </w:rPr>
        <w:t xml:space="preserve">hijiex </w:t>
      </w:r>
      <w:r w:rsidRPr="00644B5C">
        <w:rPr>
          <w:sz w:val="22"/>
          <w:szCs w:val="22"/>
          <w:lang w:val="mt-MT"/>
        </w:rPr>
        <w:t>i</w:t>
      </w:r>
      <w:r w:rsidRPr="00644B5C">
        <w:rPr>
          <w:sz w:val="22"/>
          <w:szCs w:val="22"/>
        </w:rPr>
        <w:t xml:space="preserve">t-tradizzjoni tas-sistema Maltija fil-kamp ġuridiku. Ma </w:t>
      </w:r>
      <w:r w:rsidRPr="00644B5C">
        <w:rPr>
          <w:sz w:val="22"/>
          <w:szCs w:val="22"/>
          <w:lang w:val="mt-MT"/>
        </w:rPr>
        <w:t>j</w:t>
      </w:r>
      <w:r w:rsidRPr="00644B5C">
        <w:rPr>
          <w:sz w:val="22"/>
          <w:szCs w:val="22"/>
        </w:rPr>
        <w:t>fissirx li ma nistgħux nbiddluha u ndaħħluha</w:t>
      </w:r>
      <w:r w:rsidRPr="00644B5C">
        <w:rPr>
          <w:sz w:val="22"/>
          <w:szCs w:val="22"/>
          <w:lang w:val="mt-MT"/>
        </w:rPr>
        <w:t>.</w:t>
      </w:r>
      <w:r w:rsidRPr="00644B5C">
        <w:rPr>
          <w:sz w:val="22"/>
          <w:szCs w:val="22"/>
        </w:rPr>
        <w:t xml:space="preserve"> Dan</w:t>
      </w:r>
      <w:r w:rsidRPr="00644B5C">
        <w:rPr>
          <w:sz w:val="22"/>
          <w:szCs w:val="22"/>
          <w:lang w:val="mt-MT"/>
        </w:rPr>
        <w:t xml:space="preserve"> </w:t>
      </w:r>
      <w:r w:rsidRPr="00644B5C">
        <w:rPr>
          <w:sz w:val="22"/>
          <w:szCs w:val="22"/>
        </w:rPr>
        <w:t xml:space="preserve">il-konċett, </w:t>
      </w:r>
      <w:r w:rsidRPr="00644B5C">
        <w:rPr>
          <w:sz w:val="22"/>
          <w:szCs w:val="22"/>
          <w:lang w:val="mt-MT"/>
        </w:rPr>
        <w:t>d</w:t>
      </w:r>
      <w:r w:rsidRPr="00644B5C">
        <w:rPr>
          <w:sz w:val="22"/>
          <w:szCs w:val="22"/>
        </w:rPr>
        <w:t>aħħalnih ftit fil-</w:t>
      </w:r>
      <w:r w:rsidRPr="00644B5C">
        <w:rPr>
          <w:sz w:val="22"/>
          <w:szCs w:val="22"/>
          <w:lang w:val="mt-MT"/>
        </w:rPr>
        <w:t>Qorti K</w:t>
      </w:r>
      <w:r w:rsidRPr="00644B5C">
        <w:rPr>
          <w:sz w:val="22"/>
          <w:szCs w:val="22"/>
        </w:rPr>
        <w:t>riminal</w:t>
      </w:r>
      <w:r w:rsidRPr="00644B5C">
        <w:rPr>
          <w:sz w:val="22"/>
          <w:szCs w:val="22"/>
          <w:lang w:val="mt-MT"/>
        </w:rPr>
        <w:t>i</w:t>
      </w:r>
      <w:r w:rsidRPr="00644B5C">
        <w:rPr>
          <w:sz w:val="22"/>
          <w:szCs w:val="22"/>
        </w:rPr>
        <w:t xml:space="preserve"> meta l-qrati tagħna jimponu sentenzi ta’ ħabs sospiżi bl-obbligu ta’ ħlas u allura għandek tribunal kriminali li qed ikollu </w:t>
      </w:r>
      <w:r w:rsidRPr="00644B5C">
        <w:rPr>
          <w:sz w:val="22"/>
          <w:szCs w:val="22"/>
          <w:lang w:val="mt-MT"/>
        </w:rPr>
        <w:t>w</w:t>
      </w:r>
      <w:r w:rsidRPr="00644B5C">
        <w:rPr>
          <w:sz w:val="22"/>
          <w:szCs w:val="22"/>
        </w:rPr>
        <w:t>koll ambj</w:t>
      </w:r>
      <w:r w:rsidRPr="00644B5C">
        <w:rPr>
          <w:sz w:val="22"/>
          <w:szCs w:val="22"/>
          <w:lang w:val="mt-MT"/>
        </w:rPr>
        <w:t>a</w:t>
      </w:r>
      <w:r w:rsidRPr="00644B5C">
        <w:rPr>
          <w:sz w:val="22"/>
          <w:szCs w:val="22"/>
        </w:rPr>
        <w:t xml:space="preserve">nza ta’ tribunal ċivili. Però </w:t>
      </w:r>
      <w:r w:rsidRPr="00644B5C">
        <w:rPr>
          <w:i/>
          <w:sz w:val="22"/>
          <w:szCs w:val="22"/>
        </w:rPr>
        <w:t xml:space="preserve">by far and large as a rule </w:t>
      </w:r>
      <w:r w:rsidRPr="00644B5C">
        <w:rPr>
          <w:sz w:val="22"/>
          <w:szCs w:val="22"/>
        </w:rPr>
        <w:t>m’għandniex tribunal</w:t>
      </w:r>
      <w:r w:rsidRPr="00644B5C">
        <w:rPr>
          <w:sz w:val="22"/>
          <w:szCs w:val="22"/>
          <w:lang w:val="mt-MT"/>
        </w:rPr>
        <w:t>i</w:t>
      </w:r>
      <w:r w:rsidRPr="00644B5C">
        <w:rPr>
          <w:sz w:val="22"/>
          <w:szCs w:val="22"/>
        </w:rPr>
        <w:t xml:space="preserve"> </w:t>
      </w:r>
      <w:r w:rsidRPr="00644B5C">
        <w:rPr>
          <w:i/>
          <w:sz w:val="22"/>
          <w:szCs w:val="22"/>
        </w:rPr>
        <w:t>misti</w:t>
      </w:r>
      <w:r w:rsidRPr="00644B5C">
        <w:rPr>
          <w:i/>
          <w:sz w:val="22"/>
          <w:szCs w:val="22"/>
          <w:lang w:val="mt-MT"/>
        </w:rPr>
        <w:t>.</w:t>
      </w:r>
      <w:r w:rsidRPr="00644B5C">
        <w:rPr>
          <w:sz w:val="22"/>
          <w:szCs w:val="22"/>
        </w:rPr>
        <w:t xml:space="preserve"> </w:t>
      </w:r>
    </w:p>
    <w:p w:rsidR="0089128F" w:rsidRPr="00644B5C" w:rsidRDefault="0089128F" w:rsidP="00644B5C">
      <w:pPr>
        <w:ind w:right="-22"/>
        <w:jc w:val="both"/>
        <w:rPr>
          <w:sz w:val="22"/>
          <w:szCs w:val="22"/>
        </w:rPr>
      </w:pPr>
    </w:p>
    <w:p w:rsidR="0089128F" w:rsidRPr="00644B5C" w:rsidRDefault="0089128F" w:rsidP="00644B5C">
      <w:pPr>
        <w:ind w:right="-22"/>
        <w:jc w:val="both"/>
        <w:rPr>
          <w:sz w:val="22"/>
          <w:szCs w:val="22"/>
          <w:lang w:val="mt-MT"/>
        </w:rPr>
      </w:pPr>
      <w:r w:rsidRPr="00644B5C">
        <w:rPr>
          <w:sz w:val="22"/>
          <w:szCs w:val="22"/>
          <w:lang w:val="mt-MT"/>
        </w:rPr>
        <w:t>M</w:t>
      </w:r>
      <w:r w:rsidRPr="00644B5C">
        <w:rPr>
          <w:sz w:val="22"/>
          <w:szCs w:val="22"/>
        </w:rPr>
        <w:t xml:space="preserve">eta kont </w:t>
      </w:r>
      <w:r w:rsidRPr="00644B5C">
        <w:rPr>
          <w:i/>
          <w:sz w:val="22"/>
          <w:szCs w:val="22"/>
          <w:lang w:val="mt-MT"/>
        </w:rPr>
        <w:t>shadow minister</w:t>
      </w:r>
      <w:r w:rsidRPr="00644B5C">
        <w:rPr>
          <w:sz w:val="22"/>
          <w:szCs w:val="22"/>
        </w:rPr>
        <w:t xml:space="preserve"> </w:t>
      </w:r>
      <w:r w:rsidRPr="00644B5C">
        <w:rPr>
          <w:sz w:val="22"/>
          <w:szCs w:val="22"/>
          <w:lang w:val="mt-MT"/>
        </w:rPr>
        <w:t>ġ</w:t>
      </w:r>
      <w:r w:rsidRPr="00644B5C">
        <w:rPr>
          <w:sz w:val="22"/>
          <w:szCs w:val="22"/>
        </w:rPr>
        <w:t>ieli ktibt fuq</w:t>
      </w:r>
      <w:r w:rsidRPr="00644B5C">
        <w:rPr>
          <w:sz w:val="22"/>
          <w:szCs w:val="22"/>
          <w:lang w:val="mt-MT"/>
        </w:rPr>
        <w:t xml:space="preserve"> din l-idea li wasal iż-żmien</w:t>
      </w:r>
      <w:r w:rsidRPr="00644B5C">
        <w:rPr>
          <w:sz w:val="22"/>
          <w:szCs w:val="22"/>
        </w:rPr>
        <w:t xml:space="preserve"> </w:t>
      </w:r>
      <w:r w:rsidRPr="00644B5C">
        <w:rPr>
          <w:sz w:val="22"/>
          <w:szCs w:val="22"/>
          <w:lang w:val="mt-MT"/>
        </w:rPr>
        <w:t>li</w:t>
      </w:r>
      <w:r w:rsidRPr="00644B5C">
        <w:rPr>
          <w:sz w:val="22"/>
          <w:szCs w:val="22"/>
        </w:rPr>
        <w:t xml:space="preserve"> </w:t>
      </w:r>
      <w:r w:rsidRPr="00644B5C">
        <w:rPr>
          <w:sz w:val="22"/>
          <w:szCs w:val="22"/>
          <w:lang w:val="mt-MT"/>
        </w:rPr>
        <w:t>j</w:t>
      </w:r>
      <w:r w:rsidRPr="00644B5C">
        <w:rPr>
          <w:sz w:val="22"/>
          <w:szCs w:val="22"/>
        </w:rPr>
        <w:t>k</w:t>
      </w:r>
      <w:r w:rsidRPr="00644B5C">
        <w:rPr>
          <w:sz w:val="22"/>
          <w:szCs w:val="22"/>
          <w:lang w:val="mt-MT"/>
        </w:rPr>
        <w:t>o</w:t>
      </w:r>
      <w:r w:rsidRPr="00644B5C">
        <w:rPr>
          <w:sz w:val="22"/>
          <w:szCs w:val="22"/>
        </w:rPr>
        <w:t xml:space="preserve">llna tribunali </w:t>
      </w:r>
      <w:r w:rsidRPr="00644B5C">
        <w:rPr>
          <w:sz w:val="22"/>
          <w:szCs w:val="22"/>
          <w:lang w:val="mt-MT"/>
        </w:rPr>
        <w:t>b</w:t>
      </w:r>
      <w:r w:rsidRPr="00644B5C">
        <w:rPr>
          <w:sz w:val="22"/>
          <w:szCs w:val="22"/>
        </w:rPr>
        <w:t xml:space="preserve">’poteri </w:t>
      </w:r>
      <w:r w:rsidRPr="00644B5C">
        <w:rPr>
          <w:i/>
          <w:sz w:val="22"/>
          <w:szCs w:val="22"/>
        </w:rPr>
        <w:t>misti</w:t>
      </w:r>
      <w:r w:rsidRPr="00644B5C">
        <w:rPr>
          <w:i/>
          <w:sz w:val="22"/>
          <w:szCs w:val="22"/>
          <w:lang w:val="mt-MT"/>
        </w:rPr>
        <w:t xml:space="preserve">. </w:t>
      </w:r>
      <w:r w:rsidRPr="00644B5C">
        <w:rPr>
          <w:sz w:val="22"/>
          <w:szCs w:val="22"/>
          <w:lang w:val="mt-MT"/>
        </w:rPr>
        <w:t>Pereżempju</w:t>
      </w:r>
      <w:r w:rsidRPr="00644B5C">
        <w:rPr>
          <w:sz w:val="22"/>
          <w:szCs w:val="22"/>
        </w:rPr>
        <w:t xml:space="preserve"> fil-kawż</w:t>
      </w:r>
      <w:r w:rsidRPr="00644B5C">
        <w:rPr>
          <w:sz w:val="22"/>
          <w:szCs w:val="22"/>
          <w:lang w:val="mt-MT"/>
        </w:rPr>
        <w:t>i</w:t>
      </w:r>
      <w:r w:rsidRPr="00644B5C">
        <w:rPr>
          <w:sz w:val="22"/>
          <w:szCs w:val="22"/>
        </w:rPr>
        <w:t xml:space="preserve"> tal-kolli</w:t>
      </w:r>
      <w:r w:rsidRPr="00644B5C">
        <w:rPr>
          <w:sz w:val="22"/>
          <w:szCs w:val="22"/>
          <w:lang w:val="mt-MT"/>
        </w:rPr>
        <w:t>ż</w:t>
      </w:r>
      <w:r w:rsidRPr="00644B5C">
        <w:rPr>
          <w:sz w:val="22"/>
          <w:szCs w:val="22"/>
        </w:rPr>
        <w:t xml:space="preserve">jonijiet għaliex għandek ikollok kawża fejn bniedem jinstab ħati li kiser </w:t>
      </w:r>
      <w:r w:rsidRPr="00644B5C">
        <w:rPr>
          <w:sz w:val="22"/>
          <w:szCs w:val="22"/>
          <w:lang w:val="mt-MT"/>
        </w:rPr>
        <w:t>i</w:t>
      </w:r>
      <w:r w:rsidRPr="00644B5C">
        <w:rPr>
          <w:sz w:val="22"/>
          <w:szCs w:val="22"/>
        </w:rPr>
        <w:t xml:space="preserve">r-regolamenti tat-traffiku u jeħel €500 multa </w:t>
      </w:r>
      <w:r w:rsidRPr="00644B5C">
        <w:rPr>
          <w:sz w:val="22"/>
          <w:szCs w:val="22"/>
          <w:lang w:val="mt-MT"/>
        </w:rPr>
        <w:t xml:space="preserve">u </w:t>
      </w:r>
      <w:r w:rsidRPr="00644B5C">
        <w:rPr>
          <w:sz w:val="22"/>
          <w:szCs w:val="22"/>
        </w:rPr>
        <w:t>mbagħad trid tiftaħ kawża ċivili għa</w:t>
      </w:r>
      <w:r w:rsidRPr="00644B5C">
        <w:rPr>
          <w:sz w:val="22"/>
          <w:szCs w:val="22"/>
          <w:lang w:val="mt-MT"/>
        </w:rPr>
        <w:t>ll-kumpens</w:t>
      </w:r>
      <w:r w:rsidRPr="00644B5C">
        <w:rPr>
          <w:sz w:val="22"/>
          <w:szCs w:val="22"/>
        </w:rPr>
        <w:t xml:space="preserve"> tad-danni</w:t>
      </w:r>
      <w:r w:rsidRPr="00644B5C">
        <w:rPr>
          <w:sz w:val="22"/>
          <w:szCs w:val="22"/>
          <w:lang w:val="mt-MT"/>
        </w:rPr>
        <w:t>?</w:t>
      </w:r>
      <w:r w:rsidRPr="00644B5C">
        <w:rPr>
          <w:sz w:val="22"/>
          <w:szCs w:val="22"/>
        </w:rPr>
        <w:t xml:space="preserve"> Sfortuntament dak huwa l-ordinament ġuridiku</w:t>
      </w:r>
      <w:r w:rsidRPr="00644B5C">
        <w:rPr>
          <w:sz w:val="22"/>
          <w:szCs w:val="22"/>
          <w:lang w:val="mt-MT"/>
        </w:rPr>
        <w:t xml:space="preserve"> u</w:t>
      </w:r>
      <w:r w:rsidRPr="00644B5C">
        <w:rPr>
          <w:sz w:val="22"/>
          <w:szCs w:val="22"/>
        </w:rPr>
        <w:t xml:space="preserve"> </w:t>
      </w:r>
      <w:r w:rsidRPr="00644B5C">
        <w:rPr>
          <w:sz w:val="22"/>
          <w:szCs w:val="22"/>
          <w:lang w:val="mt-MT"/>
        </w:rPr>
        <w:t xml:space="preserve">naħseb li wasal iż-żmien – naqbel miegħek – li t-tribunali jibdew jingħataw dan it-tip ta’ poter. Dak l-ewwel punt.  </w:t>
      </w:r>
    </w:p>
    <w:p w:rsidR="0089128F" w:rsidRPr="00644B5C" w:rsidRDefault="0089128F" w:rsidP="00644B5C">
      <w:pPr>
        <w:ind w:right="-22"/>
        <w:jc w:val="both"/>
        <w:rPr>
          <w:sz w:val="22"/>
          <w:szCs w:val="22"/>
          <w:lang w:val="mt-MT"/>
        </w:rPr>
      </w:pPr>
    </w:p>
    <w:p w:rsidR="0089128F" w:rsidRPr="00644B5C" w:rsidRDefault="0089128F" w:rsidP="00644B5C">
      <w:pPr>
        <w:ind w:right="-22"/>
        <w:jc w:val="both"/>
        <w:rPr>
          <w:sz w:val="22"/>
          <w:szCs w:val="22"/>
          <w:lang w:val="mt-MT"/>
        </w:rPr>
      </w:pPr>
      <w:r w:rsidRPr="00644B5C">
        <w:rPr>
          <w:sz w:val="22"/>
          <w:szCs w:val="22"/>
          <w:lang w:val="mt-MT"/>
        </w:rPr>
        <w:t>Issa fin-nuqqas ta’ deċiżjoni fuq dan il-punt, naħseb li l-poter li jimponi penali jew li jissospendi l-liċenzji, għandu jkun vestit fir-regolatur. Taħt il-qafas legali tagħna u universalment, ir-regolaturi huma meqjusa bħala entitajiet b’poteri kważi ġudizzjarji, allura dan għandu dritt jimponi penali anke amministrattivi. Tant għandhom portata dawn l-awtoritajiet kważi ġudizzjarji li qed jiġi propost li biex jintgħażlu ċ-</w:t>
      </w:r>
      <w:r w:rsidRPr="00644B5C">
        <w:rPr>
          <w:i/>
          <w:sz w:val="22"/>
          <w:szCs w:val="22"/>
          <w:lang w:val="mt-MT"/>
        </w:rPr>
        <w:t>chairpersons</w:t>
      </w:r>
      <w:r w:rsidRPr="00644B5C">
        <w:rPr>
          <w:sz w:val="22"/>
          <w:szCs w:val="22"/>
          <w:lang w:val="mt-MT"/>
        </w:rPr>
        <w:t xml:space="preserve"> ta’ dawn l-entitajiet, se jibdew jgħaddu process ta’ </w:t>
      </w:r>
      <w:r w:rsidRPr="00644B5C">
        <w:rPr>
          <w:i/>
          <w:sz w:val="22"/>
          <w:szCs w:val="22"/>
          <w:lang w:val="mt-MT"/>
        </w:rPr>
        <w:t xml:space="preserve">selection </w:t>
      </w:r>
      <w:r w:rsidRPr="00644B5C">
        <w:rPr>
          <w:sz w:val="22"/>
          <w:szCs w:val="22"/>
          <w:lang w:val="mt-MT"/>
        </w:rPr>
        <w:t xml:space="preserve">quddiem dan il-Parlament. Jiġifieri meta qed nitkellmu fuq entità li għandha dawn il-poteri, qed nitkellmu fuq </w:t>
      </w:r>
      <w:r w:rsidRPr="00644B5C">
        <w:rPr>
          <w:sz w:val="22"/>
          <w:szCs w:val="22"/>
          <w:lang w:val="mt-MT"/>
        </w:rPr>
        <w:t>kważi poteri ġudizzjarji, allura jien nemmen li idealment niċċaraw ftit jew indaħħlu klawsola li tgħid li jekk ikun hemm nuqqas ta’ osservazzjoni ta’ dawn ir-regolamenti, iċ-</w:t>
      </w:r>
      <w:r w:rsidRPr="00644B5C">
        <w:rPr>
          <w:i/>
          <w:sz w:val="22"/>
          <w:szCs w:val="22"/>
          <w:lang w:val="mt-MT"/>
        </w:rPr>
        <w:t>Chairman</w:t>
      </w:r>
      <w:r w:rsidRPr="00644B5C">
        <w:rPr>
          <w:sz w:val="22"/>
          <w:szCs w:val="22"/>
          <w:lang w:val="mt-MT"/>
        </w:rPr>
        <w:t xml:space="preserve"> tal-</w:t>
      </w:r>
      <w:r w:rsidRPr="00644B5C">
        <w:rPr>
          <w:i/>
          <w:sz w:val="22"/>
          <w:szCs w:val="22"/>
          <w:lang w:val="mt-MT"/>
        </w:rPr>
        <w:t>Communications Authority</w:t>
      </w:r>
      <w:r w:rsidRPr="00644B5C">
        <w:rPr>
          <w:sz w:val="22"/>
          <w:szCs w:val="22"/>
          <w:lang w:val="mt-MT"/>
        </w:rPr>
        <w:t xml:space="preserve"> jista’ jissospendi jew jista’ jwaħħal penali. Jien naħseb li dawk il-poteri diġà huma inferiti għaliex ir-regolatur diġà għandu l-poter li min ma jaderixxix ruħu mal-liġi jista’ jitlef il-liċenzja, jew jista’ jkollu l-liċenzja sospiża. Jien naħseb li l-Awtorità diġà għandha dawn il-poteri u allura l-preokkupazzjoni tiegħek tista’ tiġi ċċarata jew indirizzata b’dan il-mod, u nistieden lill-Avukat Micallef biex jiċċaraha. </w:t>
      </w:r>
    </w:p>
    <w:p w:rsidR="0089128F" w:rsidRPr="00644B5C" w:rsidRDefault="0089128F" w:rsidP="00644B5C">
      <w:pPr>
        <w:ind w:right="-22"/>
        <w:jc w:val="both"/>
        <w:rPr>
          <w:sz w:val="22"/>
          <w:szCs w:val="22"/>
          <w:lang w:val="mt-MT"/>
        </w:rPr>
      </w:pPr>
    </w:p>
    <w:p w:rsidR="0089128F" w:rsidRPr="00644B5C" w:rsidRDefault="0089128F" w:rsidP="00644B5C">
      <w:pPr>
        <w:ind w:right="-22"/>
        <w:jc w:val="both"/>
        <w:rPr>
          <w:sz w:val="22"/>
          <w:szCs w:val="22"/>
          <w:lang w:val="mt-MT"/>
        </w:rPr>
      </w:pPr>
      <w:r w:rsidRPr="00644B5C">
        <w:rPr>
          <w:sz w:val="22"/>
          <w:szCs w:val="22"/>
          <w:lang w:val="mt-MT"/>
        </w:rPr>
        <w:t xml:space="preserve">It-tieni nett l-artikolu 33 kellu jiddaħħal għaliex sfortunatament il-qrati </w:t>
      </w:r>
      <w:r w:rsidRPr="00644B5C">
        <w:rPr>
          <w:i/>
          <w:sz w:val="22"/>
          <w:szCs w:val="22"/>
          <w:lang w:val="mt-MT"/>
        </w:rPr>
        <w:t>they always take the easy way out</w:t>
      </w:r>
      <w:r w:rsidRPr="00644B5C">
        <w:rPr>
          <w:sz w:val="22"/>
          <w:szCs w:val="22"/>
          <w:lang w:val="mt-MT"/>
        </w:rPr>
        <w:t xml:space="preserve"> li meta jkollok tribunal jgħidu: </w:t>
      </w:r>
      <w:r w:rsidRPr="00644B5C">
        <w:rPr>
          <w:i/>
          <w:sz w:val="22"/>
          <w:szCs w:val="22"/>
          <w:lang w:val="mt-MT"/>
        </w:rPr>
        <w:t>Lex specialis derogat lex generali,</w:t>
      </w:r>
      <w:r w:rsidRPr="00644B5C">
        <w:rPr>
          <w:sz w:val="22"/>
          <w:szCs w:val="22"/>
          <w:lang w:val="mt-MT"/>
        </w:rPr>
        <w:t xml:space="preserve"> u la hemm tribunal aħna m’għandniex poteri, m’għandniex kompetenza.  Allavolja m’hemmx dritt tfittex għall-kumpens, jgħidulek li ladarba hemm tribunal, jaraha t-tribunal.  Allura biex naħsbu għal tali eventwalità, ridna li jkun hemm klawsola skjaċċanti fil-liġi li tgħidlek li l-poteri tat-tribunal huma tali, però ma jfissirx li jekk inti sofrejt €1 miljun danni għax waqqaflek proġett ta’ miljuni, allura inti ma tistax tfittex għad-danni. Imma ma naħsibx li għandek tfittex għad-danni quddiem dan it-tribunal. Skont il-ġerarkija dawn it-tribunali għandhom ikollhom poter inqas mill-qrati inferjuri. Allura jekk id-danni jkunu kbar ma nemminx li għandu jkun tribunal </w:t>
      </w:r>
      <w:r w:rsidRPr="00644B5C">
        <w:rPr>
          <w:i/>
          <w:sz w:val="22"/>
          <w:szCs w:val="22"/>
          <w:lang w:val="mt-MT"/>
        </w:rPr>
        <w:t>ad hoc</w:t>
      </w:r>
      <w:r w:rsidRPr="00644B5C">
        <w:rPr>
          <w:sz w:val="22"/>
          <w:szCs w:val="22"/>
          <w:lang w:val="mt-MT"/>
        </w:rPr>
        <w:t xml:space="preserve"> li jiddetermina dawn il-kwestjonijiet. Però naħseb li huwa importanti li ssir kjarifika għall-punt li għamel l-Onor. Claudio Grech. Forsi Dr Micallef jista’ jaraha.</w:t>
      </w:r>
    </w:p>
    <w:p w:rsidR="0089128F" w:rsidRPr="00644B5C" w:rsidRDefault="0089128F" w:rsidP="00644B5C">
      <w:pPr>
        <w:ind w:right="-22"/>
        <w:jc w:val="both"/>
        <w:rPr>
          <w:sz w:val="22"/>
          <w:szCs w:val="22"/>
          <w:lang w:val="mt-MT"/>
        </w:rPr>
      </w:pPr>
    </w:p>
    <w:p w:rsidR="0089128F" w:rsidRPr="00644B5C" w:rsidRDefault="0089128F" w:rsidP="00644B5C">
      <w:pPr>
        <w:ind w:right="-22"/>
        <w:jc w:val="both"/>
        <w:rPr>
          <w:sz w:val="22"/>
          <w:szCs w:val="22"/>
          <w:lang w:val="mt-MT"/>
        </w:rPr>
      </w:pPr>
      <w:r w:rsidRPr="00644B5C">
        <w:rPr>
          <w:b/>
          <w:sz w:val="22"/>
          <w:szCs w:val="22"/>
          <w:lang w:val="mt-MT"/>
        </w:rPr>
        <w:t xml:space="preserve">THE CHAIRMAN:  </w:t>
      </w:r>
      <w:r w:rsidRPr="00644B5C">
        <w:rPr>
          <w:sz w:val="22"/>
          <w:szCs w:val="22"/>
          <w:lang w:val="mt-MT"/>
        </w:rPr>
        <w:t>L-Onor. Ċensu Galea.</w:t>
      </w:r>
    </w:p>
    <w:p w:rsidR="0089128F" w:rsidRPr="00644B5C" w:rsidRDefault="0089128F" w:rsidP="00644B5C">
      <w:pPr>
        <w:ind w:right="-22"/>
        <w:jc w:val="both"/>
        <w:rPr>
          <w:b/>
          <w:sz w:val="22"/>
          <w:szCs w:val="22"/>
          <w:lang w:val="mt-MT"/>
        </w:rPr>
      </w:pPr>
    </w:p>
    <w:p w:rsidR="0089128F" w:rsidRPr="00644B5C" w:rsidRDefault="0089128F" w:rsidP="00644B5C">
      <w:pPr>
        <w:ind w:right="-22"/>
        <w:jc w:val="both"/>
        <w:rPr>
          <w:sz w:val="22"/>
          <w:szCs w:val="22"/>
          <w:lang w:val="mt-MT"/>
        </w:rPr>
      </w:pPr>
      <w:r w:rsidRPr="00644B5C">
        <w:rPr>
          <w:b/>
          <w:sz w:val="22"/>
          <w:szCs w:val="22"/>
          <w:lang w:val="mt-MT"/>
        </w:rPr>
        <w:t xml:space="preserve">ONOR. ĊENSU GALEA: </w:t>
      </w:r>
      <w:r w:rsidRPr="00644B5C">
        <w:rPr>
          <w:sz w:val="22"/>
          <w:szCs w:val="22"/>
          <w:lang w:val="mt-MT"/>
        </w:rPr>
        <w:t>Onor. Herrera, l-ewwel nett forsi inti mil-lat legali tara x’inhuma l-implikazzjonijiet tal-artikolu 34 li hemm fi klawsola 18, għax hemmhekk qed ngħidu li: “I</w:t>
      </w:r>
      <w:r w:rsidRPr="00644B5C">
        <w:rPr>
          <w:sz w:val="22"/>
          <w:szCs w:val="22"/>
        </w:rPr>
        <w:t>l-</w:t>
      </w:r>
      <w:r w:rsidRPr="00644B5C">
        <w:rPr>
          <w:sz w:val="22"/>
          <w:szCs w:val="22"/>
          <w:lang w:val="mt-MT"/>
        </w:rPr>
        <w:t>B</w:t>
      </w:r>
      <w:r w:rsidRPr="00644B5C">
        <w:rPr>
          <w:sz w:val="22"/>
          <w:szCs w:val="22"/>
        </w:rPr>
        <w:t xml:space="preserve">ord </w:t>
      </w:r>
      <w:r w:rsidRPr="00644B5C">
        <w:rPr>
          <w:sz w:val="22"/>
          <w:szCs w:val="22"/>
          <w:lang w:val="mt-MT"/>
        </w:rPr>
        <w:t>għ</w:t>
      </w:r>
      <w:r w:rsidRPr="00644B5C">
        <w:rPr>
          <w:sz w:val="22"/>
          <w:szCs w:val="22"/>
        </w:rPr>
        <w:t>as-</w:t>
      </w:r>
      <w:r w:rsidRPr="00644B5C">
        <w:rPr>
          <w:sz w:val="22"/>
          <w:szCs w:val="22"/>
          <w:lang w:val="mt-MT"/>
        </w:rPr>
        <w:t>S</w:t>
      </w:r>
      <w:r w:rsidRPr="00644B5C">
        <w:rPr>
          <w:sz w:val="22"/>
          <w:szCs w:val="22"/>
        </w:rPr>
        <w:t>oluzzjoni</w:t>
      </w:r>
      <w:r w:rsidRPr="00644B5C">
        <w:rPr>
          <w:sz w:val="22"/>
          <w:szCs w:val="22"/>
          <w:lang w:val="mt-MT"/>
        </w:rPr>
        <w:t xml:space="preserve"> </w:t>
      </w:r>
      <w:r w:rsidRPr="00644B5C">
        <w:rPr>
          <w:sz w:val="22"/>
          <w:szCs w:val="22"/>
        </w:rPr>
        <w:t>t</w:t>
      </w:r>
      <w:r w:rsidRPr="00644B5C">
        <w:rPr>
          <w:sz w:val="22"/>
          <w:szCs w:val="22"/>
          <w:lang w:val="mt-MT"/>
        </w:rPr>
        <w:t>a’ Tilwim għandu jkollu dawk is-setgħat kollha li huma, bis-saħħa tal-Kodiċi ta’ Organizzazzjoni u Proċedura Ċivili, vestiti fil-Prim’Awla tal-Qorti Ċivili.” Qisu qed jingħad li għandu l-istess drittijiet tal-Kodiċi Ċivili.</w:t>
      </w:r>
    </w:p>
    <w:p w:rsidR="0089128F" w:rsidRPr="00644B5C" w:rsidRDefault="0089128F" w:rsidP="00644B5C">
      <w:pPr>
        <w:ind w:right="-22"/>
        <w:jc w:val="both"/>
        <w:rPr>
          <w:b/>
          <w:sz w:val="22"/>
          <w:szCs w:val="22"/>
          <w:lang w:val="mt-MT"/>
        </w:rPr>
      </w:pPr>
    </w:p>
    <w:p w:rsidR="0089128F" w:rsidRPr="00644B5C" w:rsidRDefault="0089128F" w:rsidP="00644B5C">
      <w:pPr>
        <w:ind w:right="-22"/>
        <w:jc w:val="both"/>
        <w:rPr>
          <w:sz w:val="22"/>
          <w:szCs w:val="22"/>
          <w:lang w:val="mt-MT"/>
        </w:rPr>
      </w:pPr>
      <w:r w:rsidRPr="00644B5C">
        <w:rPr>
          <w:b/>
          <w:sz w:val="22"/>
          <w:szCs w:val="22"/>
        </w:rPr>
        <w:t>ONOR. JO</w:t>
      </w:r>
      <w:r w:rsidRPr="00644B5C">
        <w:rPr>
          <w:b/>
          <w:sz w:val="22"/>
          <w:szCs w:val="22"/>
          <w:lang w:val="mt-MT"/>
        </w:rPr>
        <w:t>SÉ</w:t>
      </w:r>
      <w:r w:rsidRPr="00644B5C">
        <w:rPr>
          <w:b/>
          <w:sz w:val="22"/>
          <w:szCs w:val="22"/>
        </w:rPr>
        <w:t xml:space="preserve"> </w:t>
      </w:r>
      <w:r w:rsidRPr="00644B5C">
        <w:rPr>
          <w:b/>
          <w:sz w:val="22"/>
          <w:szCs w:val="22"/>
          <w:lang w:val="mt-MT"/>
        </w:rPr>
        <w:t>HERRERA</w:t>
      </w:r>
      <w:r w:rsidRPr="00644B5C">
        <w:rPr>
          <w:b/>
          <w:sz w:val="22"/>
          <w:szCs w:val="22"/>
        </w:rPr>
        <w:t>:</w:t>
      </w:r>
      <w:r w:rsidRPr="00644B5C">
        <w:rPr>
          <w:sz w:val="22"/>
          <w:szCs w:val="22"/>
        </w:rPr>
        <w:t xml:space="preserve"> </w:t>
      </w:r>
      <w:r w:rsidRPr="00644B5C">
        <w:rPr>
          <w:sz w:val="22"/>
          <w:szCs w:val="22"/>
          <w:lang w:val="mt-MT"/>
        </w:rPr>
        <w:t xml:space="preserve">Dik mingħajr preġudizzju, u dejjem għall-finijiet ta’ proċedura u </w:t>
      </w:r>
      <w:r w:rsidRPr="00644B5C">
        <w:rPr>
          <w:sz w:val="22"/>
          <w:szCs w:val="22"/>
          <w:lang w:val="mt-MT"/>
        </w:rPr>
        <w:lastRenderedPageBreak/>
        <w:t>għall-finijiet ta’ garanziji ta’ imparzjalità, awtonomija u dawn l-affarijiet.</w:t>
      </w:r>
    </w:p>
    <w:p w:rsidR="0089128F" w:rsidRPr="00644B5C" w:rsidRDefault="0089128F" w:rsidP="00644B5C">
      <w:pPr>
        <w:ind w:right="-22"/>
        <w:jc w:val="both"/>
        <w:rPr>
          <w:sz w:val="22"/>
          <w:szCs w:val="22"/>
          <w:lang w:val="mt-MT"/>
        </w:rPr>
      </w:pPr>
    </w:p>
    <w:p w:rsidR="0089128F" w:rsidRPr="00644B5C" w:rsidRDefault="0089128F" w:rsidP="00644B5C">
      <w:pPr>
        <w:ind w:right="-22"/>
        <w:jc w:val="both"/>
        <w:rPr>
          <w:sz w:val="22"/>
          <w:szCs w:val="22"/>
          <w:lang w:val="mt-MT"/>
        </w:rPr>
      </w:pPr>
      <w:r w:rsidRPr="00644B5C">
        <w:rPr>
          <w:b/>
          <w:sz w:val="22"/>
          <w:szCs w:val="22"/>
          <w:lang w:val="mt-MT"/>
        </w:rPr>
        <w:t>ONOR. ĊENSU GALEA:</w:t>
      </w:r>
      <w:r w:rsidRPr="00644B5C">
        <w:rPr>
          <w:sz w:val="22"/>
          <w:szCs w:val="22"/>
          <w:lang w:val="mt-MT"/>
        </w:rPr>
        <w:t xml:space="preserve"> It-tieni nett, l-isfortuna hija li m’għandniex tradizzjoni ta’ tribunali </w:t>
      </w:r>
      <w:r w:rsidRPr="00644B5C">
        <w:rPr>
          <w:i/>
          <w:sz w:val="22"/>
          <w:szCs w:val="22"/>
          <w:lang w:val="mt-MT"/>
        </w:rPr>
        <w:t xml:space="preserve">misti – </w:t>
      </w:r>
      <w:r w:rsidRPr="00644B5C">
        <w:rPr>
          <w:sz w:val="22"/>
          <w:szCs w:val="22"/>
          <w:lang w:val="mt-MT"/>
        </w:rPr>
        <w:t xml:space="preserve">skont it-terminoloġija li qed tuża inti - speċi ta’ sistema kif insolvu l-problemi li jistgħu jiġu kkawżati. Però rridu niftakru li qed nipprovaw nagħmlu xi ħaġa li kieku konna qegħdin nitkellmu fuqha 20 sena ilu, lanqas konna noħolmu li nsemmuha għaliex il-konċett li kemm jista’ jkun nħaffu l-proċess biex jibdew jaħdmu iktar operaturi, daħal f’Malta wara s-sena 2000. Allura bilfors irridu nħaffu l-proċess għax l-ikbar danni ma jsofrihomx operatur A jew operatur B imma jsofrihom il-pajjiż. </w:t>
      </w:r>
      <w:r w:rsidRPr="00644B5C">
        <w:rPr>
          <w:i/>
          <w:sz w:val="22"/>
          <w:szCs w:val="22"/>
          <w:lang w:val="mt-MT"/>
        </w:rPr>
        <w:t xml:space="preserve">At the end of the day </w:t>
      </w:r>
      <w:r w:rsidRPr="00644B5C">
        <w:rPr>
          <w:sz w:val="22"/>
          <w:szCs w:val="22"/>
          <w:lang w:val="mt-MT"/>
        </w:rPr>
        <w:t xml:space="preserve">lil hemm mid-danni li jista’ jsofri wieħed mill-operaturi, ikun il-pajjiż li jbati, konsegwenza ta’ nuqqas ta’ ftuħ għal dawk li huma l-metodi l-ġodda. Ma nistgħux nirraġunaw li ma jiġri xejn billi ndumu sitt xhur, għax perjodu ta’ sitt xhur jista’ jfisser rivoluzzjoni sħiħa fis-sistemi kollha tat-telekomunikazzjoni. </w:t>
      </w:r>
    </w:p>
    <w:p w:rsidR="0089128F" w:rsidRPr="00644B5C" w:rsidRDefault="0089128F" w:rsidP="00644B5C">
      <w:pPr>
        <w:ind w:right="-22"/>
        <w:jc w:val="both"/>
        <w:rPr>
          <w:sz w:val="22"/>
          <w:szCs w:val="22"/>
          <w:lang w:val="mt-MT"/>
        </w:rPr>
      </w:pPr>
    </w:p>
    <w:p w:rsidR="0089128F" w:rsidRPr="00644B5C" w:rsidRDefault="0089128F" w:rsidP="00644B5C">
      <w:pPr>
        <w:ind w:right="-22"/>
        <w:jc w:val="both"/>
        <w:rPr>
          <w:sz w:val="22"/>
          <w:szCs w:val="22"/>
          <w:lang w:val="mt-MT"/>
        </w:rPr>
      </w:pPr>
      <w:r w:rsidRPr="00644B5C">
        <w:rPr>
          <w:sz w:val="22"/>
          <w:szCs w:val="22"/>
          <w:lang w:val="mt-MT"/>
        </w:rPr>
        <w:t xml:space="preserve">Għaldaqstant, kif insista l-Onor. Grech u kif insista anke l-Ministru aktar kmieni f’din il-laqgħa kif ukoll fit-Tieni Qari, fil-verità hawnhekk irridu nsibu sistema li l-proċess veru jitħaffef u tkun indirizzata, kif inhi x-xewqa taż-żewġ naħat tal-Kamra. U jekk nistgħu, flok massimu ta’ sena u nofs ikollna massimu ta’ sitt xhur u nassiguraw li dak il-massimu jiġi mnaqqas kemm jista’ jkun u mhux inħalluh li jista’ jiġġebbed u jiġġebbed </w:t>
      </w:r>
      <w:r w:rsidRPr="00644B5C">
        <w:rPr>
          <w:i/>
          <w:sz w:val="22"/>
          <w:szCs w:val="22"/>
          <w:lang w:val="mt-MT"/>
        </w:rPr>
        <w:t>ad infinitum</w:t>
      </w:r>
      <w:r w:rsidRPr="00644B5C">
        <w:rPr>
          <w:sz w:val="22"/>
          <w:szCs w:val="22"/>
          <w:lang w:val="mt-MT"/>
        </w:rPr>
        <w:t xml:space="preserve">. Il-ħsara tkun li lil hemm minn kull operatur, tkun lil dan il-pajjiż u lill-ekonomija ta’ pajjiżna.  Naħseb iż-żewġ naħat naqblu li mingħajr ir-rivoluzzjonijiet li saru f’dawn l-aħħar ftit snin, l-ekonomija tagħna kienet tkun ferm u ferm iktar lura minn kif fil-fatt avvanzat illum. Dan irridu nżommu quddiem għajnejna, u mhux is-soluzzjonijiet ta’ tribunali </w:t>
      </w:r>
      <w:r w:rsidRPr="00644B5C">
        <w:rPr>
          <w:i/>
          <w:sz w:val="22"/>
          <w:szCs w:val="22"/>
          <w:lang w:val="mt-MT"/>
        </w:rPr>
        <w:t xml:space="preserve">misti </w:t>
      </w:r>
      <w:r w:rsidRPr="00644B5C">
        <w:rPr>
          <w:sz w:val="22"/>
          <w:szCs w:val="22"/>
          <w:lang w:val="mt-MT"/>
        </w:rPr>
        <w:t xml:space="preserve">u mhux </w:t>
      </w:r>
      <w:r w:rsidRPr="00644B5C">
        <w:rPr>
          <w:i/>
          <w:sz w:val="22"/>
          <w:szCs w:val="22"/>
          <w:lang w:val="mt-MT"/>
        </w:rPr>
        <w:t>misti</w:t>
      </w:r>
      <w:r w:rsidRPr="00644B5C">
        <w:rPr>
          <w:sz w:val="22"/>
          <w:szCs w:val="22"/>
          <w:lang w:val="mt-MT"/>
        </w:rPr>
        <w:t>.</w:t>
      </w:r>
    </w:p>
    <w:p w:rsidR="0089128F" w:rsidRPr="00644B5C" w:rsidRDefault="0089128F" w:rsidP="00644B5C">
      <w:pPr>
        <w:ind w:right="-22"/>
        <w:jc w:val="both"/>
        <w:rPr>
          <w:b/>
          <w:sz w:val="22"/>
          <w:szCs w:val="22"/>
          <w:lang w:val="mt-MT"/>
        </w:rPr>
      </w:pPr>
    </w:p>
    <w:p w:rsidR="0089128F" w:rsidRPr="00644B5C" w:rsidRDefault="0089128F" w:rsidP="00644B5C">
      <w:pPr>
        <w:ind w:right="-22"/>
        <w:jc w:val="both"/>
        <w:rPr>
          <w:sz w:val="22"/>
          <w:szCs w:val="22"/>
          <w:lang w:val="mt-MT"/>
        </w:rPr>
      </w:pPr>
      <w:r w:rsidRPr="00644B5C">
        <w:rPr>
          <w:b/>
          <w:sz w:val="22"/>
          <w:szCs w:val="22"/>
          <w:lang w:val="mt-MT"/>
        </w:rPr>
        <w:t xml:space="preserve">THE CHAIRMAN: </w:t>
      </w:r>
      <w:r w:rsidRPr="00644B5C">
        <w:rPr>
          <w:sz w:val="22"/>
          <w:szCs w:val="22"/>
          <w:lang w:val="mt-MT"/>
        </w:rPr>
        <w:t>L-Onor. Herrera.</w:t>
      </w:r>
    </w:p>
    <w:p w:rsidR="0089128F" w:rsidRPr="00644B5C" w:rsidRDefault="0089128F" w:rsidP="00644B5C">
      <w:pPr>
        <w:ind w:right="-22"/>
        <w:jc w:val="both"/>
        <w:rPr>
          <w:b/>
          <w:sz w:val="22"/>
          <w:szCs w:val="22"/>
          <w:lang w:val="mt-MT"/>
        </w:rPr>
      </w:pPr>
    </w:p>
    <w:p w:rsidR="0089128F" w:rsidRPr="00644B5C" w:rsidRDefault="0089128F" w:rsidP="00644B5C">
      <w:pPr>
        <w:ind w:right="-22"/>
        <w:jc w:val="both"/>
        <w:rPr>
          <w:sz w:val="22"/>
          <w:szCs w:val="22"/>
          <w:lang w:val="mt-MT"/>
        </w:rPr>
      </w:pPr>
      <w:r w:rsidRPr="00644B5C">
        <w:rPr>
          <w:b/>
          <w:sz w:val="22"/>
          <w:szCs w:val="22"/>
        </w:rPr>
        <w:t>ONOR. JO</w:t>
      </w:r>
      <w:r w:rsidRPr="00644B5C">
        <w:rPr>
          <w:b/>
          <w:sz w:val="22"/>
          <w:szCs w:val="22"/>
          <w:lang w:val="mt-MT"/>
        </w:rPr>
        <w:t>SÉ</w:t>
      </w:r>
      <w:r w:rsidRPr="00644B5C">
        <w:rPr>
          <w:b/>
          <w:sz w:val="22"/>
          <w:szCs w:val="22"/>
        </w:rPr>
        <w:t xml:space="preserve"> </w:t>
      </w:r>
      <w:r w:rsidRPr="00644B5C">
        <w:rPr>
          <w:b/>
          <w:sz w:val="22"/>
          <w:szCs w:val="22"/>
          <w:lang w:val="mt-MT"/>
        </w:rPr>
        <w:t>HERRERA</w:t>
      </w:r>
      <w:r w:rsidRPr="00644B5C">
        <w:rPr>
          <w:b/>
          <w:sz w:val="22"/>
          <w:szCs w:val="22"/>
        </w:rPr>
        <w:t>:</w:t>
      </w:r>
      <w:r w:rsidRPr="00644B5C">
        <w:rPr>
          <w:sz w:val="22"/>
          <w:szCs w:val="22"/>
        </w:rPr>
        <w:t xml:space="preserve"> </w:t>
      </w:r>
      <w:r w:rsidRPr="00644B5C">
        <w:rPr>
          <w:sz w:val="22"/>
          <w:szCs w:val="22"/>
          <w:lang w:val="mt-MT"/>
        </w:rPr>
        <w:t xml:space="preserve">Punt wieħed biss, l-ewwel nett naqbel perfettament mal-argument tiegħek Onor. Galea, però wieħed ma jridx jiddisturba l-ordinament ġuridiku mhux minħabba l-formaliżmu, imma minħabba l-aspett sostantiv. </w:t>
      </w:r>
    </w:p>
    <w:p w:rsidR="0089128F" w:rsidRPr="00644B5C" w:rsidRDefault="0089128F" w:rsidP="00644B5C">
      <w:pPr>
        <w:ind w:right="-22"/>
        <w:jc w:val="both"/>
        <w:rPr>
          <w:sz w:val="22"/>
          <w:szCs w:val="22"/>
          <w:lang w:val="mt-MT"/>
        </w:rPr>
      </w:pPr>
    </w:p>
    <w:p w:rsidR="0089128F" w:rsidRPr="00644B5C" w:rsidRDefault="0089128F" w:rsidP="00644B5C">
      <w:pPr>
        <w:ind w:right="-22"/>
        <w:jc w:val="both"/>
        <w:rPr>
          <w:sz w:val="22"/>
          <w:szCs w:val="22"/>
          <w:lang w:val="mt-MT"/>
        </w:rPr>
      </w:pPr>
      <w:r w:rsidRPr="00644B5C">
        <w:rPr>
          <w:b/>
          <w:sz w:val="22"/>
          <w:szCs w:val="22"/>
          <w:lang w:val="mt-MT"/>
        </w:rPr>
        <w:t xml:space="preserve">ONOR. ĊENSU GALEA: </w:t>
      </w:r>
      <w:r w:rsidRPr="00644B5C">
        <w:rPr>
          <w:sz w:val="22"/>
          <w:szCs w:val="22"/>
          <w:lang w:val="mt-MT"/>
        </w:rPr>
        <w:t xml:space="preserve">Kieku ma ddisturbajniex l-ordinament ġuridiku fis-sena 2000, </w:t>
      </w:r>
      <w:r w:rsidRPr="00644B5C">
        <w:rPr>
          <w:sz w:val="22"/>
          <w:szCs w:val="22"/>
          <w:lang w:val="mt-MT"/>
        </w:rPr>
        <w:t>kieku qegħdin mitt sena lura u mhux mitt sena ’l quddiem.</w:t>
      </w:r>
    </w:p>
    <w:p w:rsidR="0089128F" w:rsidRPr="00644B5C" w:rsidRDefault="0089128F" w:rsidP="00644B5C">
      <w:pPr>
        <w:ind w:right="-22"/>
        <w:jc w:val="both"/>
        <w:rPr>
          <w:sz w:val="22"/>
          <w:szCs w:val="22"/>
          <w:lang w:val="mt-MT"/>
        </w:rPr>
      </w:pPr>
    </w:p>
    <w:p w:rsidR="0089128F" w:rsidRPr="00644B5C" w:rsidRDefault="0089128F" w:rsidP="00644B5C">
      <w:pPr>
        <w:ind w:right="-22"/>
        <w:jc w:val="both"/>
        <w:rPr>
          <w:sz w:val="22"/>
          <w:szCs w:val="22"/>
          <w:lang w:val="mt-MT"/>
        </w:rPr>
      </w:pPr>
      <w:r w:rsidRPr="00644B5C">
        <w:rPr>
          <w:b/>
          <w:sz w:val="22"/>
          <w:szCs w:val="22"/>
        </w:rPr>
        <w:t>ONOR. JO</w:t>
      </w:r>
      <w:r w:rsidRPr="00644B5C">
        <w:rPr>
          <w:b/>
          <w:sz w:val="22"/>
          <w:szCs w:val="22"/>
          <w:lang w:val="mt-MT"/>
        </w:rPr>
        <w:t>SÉ</w:t>
      </w:r>
      <w:r w:rsidRPr="00644B5C">
        <w:rPr>
          <w:b/>
          <w:sz w:val="22"/>
          <w:szCs w:val="22"/>
        </w:rPr>
        <w:t xml:space="preserve"> </w:t>
      </w:r>
      <w:r w:rsidRPr="00644B5C">
        <w:rPr>
          <w:b/>
          <w:sz w:val="22"/>
          <w:szCs w:val="22"/>
          <w:lang w:val="mt-MT"/>
        </w:rPr>
        <w:t>HERRERA</w:t>
      </w:r>
      <w:r w:rsidRPr="00644B5C">
        <w:rPr>
          <w:b/>
          <w:sz w:val="22"/>
          <w:szCs w:val="22"/>
        </w:rPr>
        <w:t>:</w:t>
      </w:r>
      <w:r w:rsidRPr="00644B5C">
        <w:rPr>
          <w:sz w:val="22"/>
          <w:szCs w:val="22"/>
        </w:rPr>
        <w:t xml:space="preserve"> </w:t>
      </w:r>
      <w:r w:rsidRPr="00644B5C">
        <w:rPr>
          <w:sz w:val="22"/>
          <w:szCs w:val="22"/>
          <w:lang w:val="mt-MT"/>
        </w:rPr>
        <w:t xml:space="preserve">Imma ħallini nispjegalek għaliex. Ir-raġuni hija għaliex l-apprezzament tal-provi f’kamp kriminali huwa differenti mill-apprezzament tal-provi fil-kamp ċivili, anke għal dak li huwa grad ta’ prova, anke għal dik li hija awtonomija. Għaldaqstant filwaqt li jien irid ikolli tribunal b’ċerti garanziji ta’ awtonomija għall-finijiet ta’ penalità, fiċ-ċivil m’hemmx għalfejn. Pereżempju ma jistax ikollok tribunal li jitfa’ bniedem il-ħabs, ma jistax ikollok tribunal li jwaħħal ċerti multi - hemm sentenzi minn Strasbourg u mill-Qorti Kostituzzjonali dwar dan - filwaqt li fil-kamp ċivili jista’ jkollok tribunali.  Jiġifieri hemm distinzjoni mhux biss formalistika, imma anke sostantiva ta’ kif jiġu apprezzati l-provi. </w:t>
      </w:r>
    </w:p>
    <w:p w:rsidR="0089128F" w:rsidRPr="00644B5C" w:rsidRDefault="0089128F" w:rsidP="00644B5C">
      <w:pPr>
        <w:ind w:right="-22"/>
        <w:jc w:val="both"/>
        <w:rPr>
          <w:sz w:val="22"/>
          <w:szCs w:val="22"/>
          <w:lang w:val="mt-MT"/>
        </w:rPr>
      </w:pPr>
    </w:p>
    <w:p w:rsidR="0089128F" w:rsidRPr="00644B5C" w:rsidRDefault="0089128F" w:rsidP="00644B5C">
      <w:pPr>
        <w:ind w:right="-22"/>
        <w:jc w:val="both"/>
        <w:rPr>
          <w:sz w:val="22"/>
          <w:szCs w:val="22"/>
          <w:lang w:val="mt-MT"/>
        </w:rPr>
      </w:pPr>
      <w:r w:rsidRPr="00644B5C">
        <w:rPr>
          <w:sz w:val="22"/>
          <w:szCs w:val="22"/>
          <w:lang w:val="mt-MT"/>
        </w:rPr>
        <w:t xml:space="preserve">It-tieni nett l-artikolu 35 jgħid ċar li kull persuna li tippreżenta każ quddiem il-Bord hija marbuta li tavża wkoll lill-MCA b’dik it-tilwima li tkun ippreżentat. Ladarba l-MCA tkun konxja li hemm tilwima għaddejja, din suppost issegwiha. Issa kif qiegħed jissuġġerixxi l-Onor. Mizzi, anke in linja ma’ dak li qal l-Onor. Claudio Grech, naħseb li jrid isir biex ma ngerfxux dak li qed insejjaħ l-ordinament ġuridiku, huwa li nagħmluha ċara li l-MCA </w:t>
      </w:r>
      <w:r w:rsidRPr="00644B5C">
        <w:rPr>
          <w:i/>
          <w:sz w:val="22"/>
          <w:szCs w:val="22"/>
          <w:lang w:val="mt-MT"/>
        </w:rPr>
        <w:t>qua</w:t>
      </w:r>
      <w:r w:rsidRPr="00644B5C">
        <w:rPr>
          <w:sz w:val="22"/>
          <w:szCs w:val="22"/>
          <w:lang w:val="mt-MT"/>
        </w:rPr>
        <w:t xml:space="preserve"> regolatur jkollha dawn il-poteri. </w:t>
      </w:r>
    </w:p>
    <w:p w:rsidR="0089128F" w:rsidRPr="00644B5C" w:rsidRDefault="0089128F" w:rsidP="00644B5C">
      <w:pPr>
        <w:ind w:right="-22"/>
        <w:jc w:val="both"/>
        <w:rPr>
          <w:sz w:val="22"/>
          <w:szCs w:val="22"/>
          <w:lang w:val="mt-MT"/>
        </w:rPr>
      </w:pPr>
    </w:p>
    <w:p w:rsidR="0089128F" w:rsidRPr="00644B5C" w:rsidRDefault="0089128F" w:rsidP="00644B5C">
      <w:pPr>
        <w:ind w:right="-22"/>
        <w:jc w:val="both"/>
        <w:rPr>
          <w:sz w:val="22"/>
          <w:szCs w:val="22"/>
          <w:lang w:val="mt-MT"/>
        </w:rPr>
      </w:pPr>
      <w:r w:rsidRPr="00644B5C">
        <w:rPr>
          <w:sz w:val="22"/>
          <w:szCs w:val="22"/>
          <w:lang w:val="mt-MT"/>
        </w:rPr>
        <w:t xml:space="preserve">Anzi l-artikolu 36 jikkonvalida l-argument tiegħi kollu għax fih naraw li l-MCA fuq talba ta’ parti jew minn jeddha f’każ li hemm deċiżjoni penali daparti tal-Bord li ma tkunx ġiet osservata, tista’ tieħu dawk il-passi regolatorji li tqis li huma xierqa skont il-poteri tagħha taħt dan il-kap, fejn allura tali kontinwità ta’ nuqqas ta’ konformità hija meqjusa wkoll li hi simili għan-nuqqas ta’ konformità mad-deċiżjoni tal-istess MCA. Hawn qed ngħidu li </w:t>
      </w:r>
      <w:r w:rsidRPr="00644B5C">
        <w:rPr>
          <w:i/>
          <w:sz w:val="22"/>
          <w:szCs w:val="22"/>
          <w:lang w:val="mt-MT"/>
        </w:rPr>
        <w:t xml:space="preserve">at the end of the day </w:t>
      </w:r>
      <w:r w:rsidRPr="00644B5C">
        <w:rPr>
          <w:sz w:val="22"/>
          <w:szCs w:val="22"/>
          <w:lang w:val="mt-MT"/>
        </w:rPr>
        <w:t>il-passi</w:t>
      </w:r>
      <w:r w:rsidRPr="00644B5C">
        <w:rPr>
          <w:i/>
          <w:sz w:val="22"/>
          <w:szCs w:val="22"/>
          <w:lang w:val="mt-MT"/>
        </w:rPr>
        <w:t xml:space="preserve"> </w:t>
      </w:r>
      <w:r w:rsidRPr="00644B5C">
        <w:rPr>
          <w:sz w:val="22"/>
          <w:szCs w:val="22"/>
          <w:lang w:val="mt-MT"/>
        </w:rPr>
        <w:t xml:space="preserve">mill-aspett penali - u dan minħabba r-raġunijiet li jien argumentajt fuqhom b’mod forsi akkademiku żżejjed - u mill-aspett dixxiplinarju teħodhom l-MCA </w:t>
      </w:r>
      <w:r w:rsidRPr="00644B5C">
        <w:rPr>
          <w:i/>
          <w:sz w:val="22"/>
          <w:szCs w:val="22"/>
          <w:lang w:val="mt-MT"/>
        </w:rPr>
        <w:t xml:space="preserve">qua </w:t>
      </w:r>
      <w:r w:rsidRPr="00644B5C">
        <w:rPr>
          <w:sz w:val="22"/>
          <w:szCs w:val="22"/>
          <w:lang w:val="mt-MT"/>
        </w:rPr>
        <w:t xml:space="preserve">regolatur. Mela jekk ikun hemm deċiżjoni ta’ dan it-tribunal li wieħed irid jagħti aċċess u dan jiġi jaqa’ u jqum jew itawwal iżjed, dan jiġi rrapportat lill-istess awtorità regolatorja li għandha dritt li tissospendilu jew teħodlu l-liċenzja, jew timponi fuqu penali kif tagħmel meta jkun hemm intransiġenza fuq aspetti oħra. Jiġifieri r-rimedju dixxiplinarju huwa, kif qed ngħid jien, f’idejn r-regolatur. Fl-opinjoni tiegħi, </w:t>
      </w:r>
      <w:r w:rsidRPr="00644B5C">
        <w:rPr>
          <w:sz w:val="22"/>
          <w:szCs w:val="22"/>
          <w:lang w:val="mt-MT"/>
        </w:rPr>
        <w:lastRenderedPageBreak/>
        <w:t xml:space="preserve">m’għandux jiġi rimess għal quddiem dan it-tribunal ċkejken li qiegħed hemmhekk b’definizzjoni ċara ta’ x’inhuma l-funzjonijiet tiegħu għax inkunu qegħdin inħarbtu l-ordinament ġuridiku li huwa </w:t>
      </w:r>
      <w:r w:rsidRPr="00644B5C">
        <w:rPr>
          <w:i/>
          <w:sz w:val="22"/>
          <w:szCs w:val="22"/>
          <w:lang w:val="mt-MT"/>
        </w:rPr>
        <w:t xml:space="preserve">palesi </w:t>
      </w:r>
      <w:r w:rsidRPr="00644B5C">
        <w:rPr>
          <w:sz w:val="22"/>
          <w:szCs w:val="22"/>
          <w:lang w:val="mt-MT"/>
        </w:rPr>
        <w:t>fis-sistema tagħna.</w:t>
      </w:r>
    </w:p>
    <w:p w:rsidR="0089128F" w:rsidRPr="00644B5C" w:rsidRDefault="0089128F" w:rsidP="00644B5C">
      <w:pPr>
        <w:ind w:right="-22"/>
        <w:jc w:val="both"/>
        <w:rPr>
          <w:sz w:val="22"/>
          <w:szCs w:val="22"/>
          <w:lang w:val="mt-MT"/>
        </w:rPr>
      </w:pPr>
    </w:p>
    <w:p w:rsidR="0089128F" w:rsidRPr="00644B5C" w:rsidRDefault="0089128F" w:rsidP="00644B5C">
      <w:pPr>
        <w:ind w:right="-22"/>
        <w:jc w:val="both"/>
        <w:rPr>
          <w:sz w:val="22"/>
          <w:szCs w:val="22"/>
          <w:lang w:val="mt-MT"/>
        </w:rPr>
      </w:pPr>
      <w:r w:rsidRPr="00644B5C">
        <w:rPr>
          <w:b/>
          <w:sz w:val="22"/>
          <w:szCs w:val="22"/>
          <w:lang w:val="mt-MT"/>
        </w:rPr>
        <w:t>ONOR. CLAUDIO GRECH:</w:t>
      </w:r>
      <w:r w:rsidRPr="00644B5C">
        <w:rPr>
          <w:sz w:val="22"/>
          <w:szCs w:val="22"/>
          <w:lang w:val="mt-MT"/>
        </w:rPr>
        <w:t xml:space="preserve"> </w:t>
      </w:r>
      <w:r w:rsidRPr="00644B5C">
        <w:rPr>
          <w:i/>
          <w:sz w:val="22"/>
          <w:szCs w:val="22"/>
          <w:lang w:val="mt-MT"/>
        </w:rPr>
        <w:t>Not to belabour the point</w:t>
      </w:r>
      <w:r w:rsidRPr="00644B5C">
        <w:rPr>
          <w:sz w:val="22"/>
          <w:szCs w:val="22"/>
          <w:lang w:val="mt-MT"/>
        </w:rPr>
        <w:t xml:space="preserve">, però artikolu 36 – u mhux se nibqa’ sejjer biha għax </w:t>
      </w:r>
      <w:r w:rsidRPr="00644B5C">
        <w:rPr>
          <w:i/>
          <w:sz w:val="22"/>
          <w:szCs w:val="22"/>
          <w:lang w:val="mt-MT"/>
        </w:rPr>
        <w:t xml:space="preserve">we are on two different planes completely – </w:t>
      </w:r>
      <w:r w:rsidRPr="00644B5C">
        <w:rPr>
          <w:sz w:val="22"/>
          <w:szCs w:val="22"/>
          <w:lang w:val="mt-MT"/>
        </w:rPr>
        <w:t xml:space="preserve">jitkellem jekk </w:t>
      </w:r>
      <w:r w:rsidRPr="00644B5C">
        <w:rPr>
          <w:i/>
          <w:sz w:val="22"/>
          <w:szCs w:val="22"/>
          <w:lang w:val="mt-MT"/>
        </w:rPr>
        <w:t>infrastructure provider</w:t>
      </w:r>
      <w:r w:rsidRPr="00644B5C">
        <w:rPr>
          <w:sz w:val="22"/>
          <w:szCs w:val="22"/>
          <w:lang w:val="mt-MT"/>
        </w:rPr>
        <w:t xml:space="preserve"> ma jkunx mexa mad-deċiżjoni tad-</w:t>
      </w:r>
      <w:r w:rsidRPr="00644B5C">
        <w:rPr>
          <w:i/>
          <w:sz w:val="22"/>
          <w:szCs w:val="22"/>
          <w:lang w:val="mt-MT"/>
        </w:rPr>
        <w:t>Dispute Resolution Board</w:t>
      </w:r>
      <w:r w:rsidRPr="00644B5C">
        <w:rPr>
          <w:sz w:val="22"/>
          <w:szCs w:val="22"/>
          <w:lang w:val="mt-MT"/>
        </w:rPr>
        <w:t>. Jien mhux dak li qed ngħid. Li kont qed ngħid kien - u inti fhimtni u fhimtni tajjeb, m’għandix dubju - li m’għandniex inħallu li l-parametri li tagħti l-liġi li nerġa’ ngħid – int ikkalkolajthom bħali żgur – tagħtik sa kważi sena u nofs minn meta jibda sa meta jispiċċa l-proċess, jiġu wżati mill-</w:t>
      </w:r>
      <w:r w:rsidRPr="00644B5C">
        <w:rPr>
          <w:i/>
          <w:sz w:val="22"/>
          <w:szCs w:val="22"/>
          <w:lang w:val="mt-MT"/>
        </w:rPr>
        <w:t>infrastructure provider</w:t>
      </w:r>
      <w:r w:rsidRPr="00644B5C">
        <w:rPr>
          <w:sz w:val="22"/>
          <w:szCs w:val="22"/>
          <w:lang w:val="mt-MT"/>
        </w:rPr>
        <w:t xml:space="preserve"> manifestament </w:t>
      </w:r>
      <w:r w:rsidRPr="00644B5C">
        <w:rPr>
          <w:i/>
          <w:sz w:val="22"/>
          <w:szCs w:val="22"/>
          <w:lang w:val="mt-MT"/>
        </w:rPr>
        <w:t>to merely delay.</w:t>
      </w:r>
      <w:r w:rsidRPr="00644B5C">
        <w:rPr>
          <w:sz w:val="22"/>
          <w:szCs w:val="22"/>
          <w:lang w:val="mt-MT"/>
        </w:rPr>
        <w:t xml:space="preserve"> F’dak il-każ għandu jkun hemm </w:t>
      </w:r>
      <w:r w:rsidRPr="00644B5C">
        <w:rPr>
          <w:i/>
          <w:sz w:val="22"/>
          <w:szCs w:val="22"/>
          <w:lang w:val="mt-MT"/>
        </w:rPr>
        <w:t>provisions</w:t>
      </w:r>
      <w:r w:rsidRPr="00644B5C">
        <w:rPr>
          <w:sz w:val="22"/>
          <w:szCs w:val="22"/>
          <w:lang w:val="mt-MT"/>
        </w:rPr>
        <w:t xml:space="preserve"> kontra dak l-</w:t>
      </w:r>
      <w:r w:rsidRPr="00644B5C">
        <w:rPr>
          <w:i/>
          <w:sz w:val="22"/>
          <w:szCs w:val="22"/>
          <w:lang w:val="mt-MT"/>
        </w:rPr>
        <w:t>infrastructure provider.</w:t>
      </w:r>
      <w:r w:rsidRPr="00644B5C">
        <w:rPr>
          <w:sz w:val="22"/>
          <w:szCs w:val="22"/>
          <w:lang w:val="mt-MT"/>
        </w:rPr>
        <w:t xml:space="preserve"> Skont dan li hawn fl-Abbozz dan jista’ jibqa’ jkarkar u jkarkar għax jgħidlek li qed jimxi mal-</w:t>
      </w:r>
      <w:r w:rsidRPr="00644B5C">
        <w:rPr>
          <w:i/>
          <w:sz w:val="22"/>
          <w:szCs w:val="22"/>
          <w:lang w:val="mt-MT"/>
        </w:rPr>
        <w:t>provisions</w:t>
      </w:r>
      <w:r w:rsidRPr="00644B5C">
        <w:rPr>
          <w:sz w:val="22"/>
          <w:szCs w:val="22"/>
          <w:lang w:val="mt-MT"/>
        </w:rPr>
        <w:t xml:space="preserve"> tal-liġi. Allura juża l-erba’ xhur sħaħ li jkollu kull darba u jibqa’ sejjer sal-aħħar ġurnata - u inti bħala avukat, Onor. Herrera, taf preċiżament kif tinħadem il-logħba - u jkun qiegħed sempliċement jimxi mal-liġi, ma jkun qed jagħmel xejn li huwa kontra l-liġi. Però qiegħed tagħmel xi ħaġa - biex inkunu ċari u nerġa’ nkun </w:t>
      </w:r>
      <w:r w:rsidRPr="00644B5C">
        <w:rPr>
          <w:i/>
          <w:sz w:val="22"/>
          <w:szCs w:val="22"/>
          <w:lang w:val="mt-MT"/>
        </w:rPr>
        <w:t>recorded</w:t>
      </w:r>
      <w:r w:rsidRPr="00644B5C">
        <w:rPr>
          <w:sz w:val="22"/>
          <w:szCs w:val="22"/>
          <w:lang w:val="mt-MT"/>
        </w:rPr>
        <w:t xml:space="preserve"> u nibqa’ ngħidha </w:t>
      </w:r>
      <w:r w:rsidRPr="00644B5C">
        <w:rPr>
          <w:i/>
          <w:sz w:val="22"/>
          <w:szCs w:val="22"/>
          <w:lang w:val="mt-MT"/>
        </w:rPr>
        <w:t>till we turn</w:t>
      </w:r>
      <w:r w:rsidRPr="00644B5C">
        <w:rPr>
          <w:sz w:val="22"/>
          <w:szCs w:val="22"/>
          <w:lang w:val="mt-MT"/>
        </w:rPr>
        <w:t xml:space="preserve"> </w:t>
      </w:r>
      <w:r w:rsidRPr="00644B5C">
        <w:rPr>
          <w:i/>
          <w:sz w:val="22"/>
          <w:szCs w:val="22"/>
          <w:lang w:val="mt-MT"/>
        </w:rPr>
        <w:t>blue</w:t>
      </w:r>
      <w:r w:rsidRPr="00644B5C">
        <w:rPr>
          <w:sz w:val="22"/>
          <w:szCs w:val="22"/>
          <w:lang w:val="mt-MT"/>
        </w:rPr>
        <w:t xml:space="preserve"> </w:t>
      </w:r>
      <w:r w:rsidRPr="00644B5C">
        <w:rPr>
          <w:i/>
          <w:sz w:val="22"/>
          <w:szCs w:val="22"/>
          <w:lang w:val="mt-MT"/>
        </w:rPr>
        <w:t>in the face -</w:t>
      </w:r>
      <w:r w:rsidRPr="00644B5C">
        <w:rPr>
          <w:sz w:val="22"/>
          <w:szCs w:val="22"/>
          <w:lang w:val="mt-MT"/>
        </w:rPr>
        <w:t xml:space="preserve"> li tmur kontra l-għan ta’ din il-liġi. </w:t>
      </w:r>
    </w:p>
    <w:p w:rsidR="0089128F" w:rsidRPr="00644B5C" w:rsidRDefault="0089128F" w:rsidP="00644B5C">
      <w:pPr>
        <w:ind w:right="-22"/>
        <w:jc w:val="both"/>
        <w:rPr>
          <w:sz w:val="22"/>
          <w:szCs w:val="22"/>
          <w:lang w:val="mt-MT"/>
        </w:rPr>
      </w:pPr>
    </w:p>
    <w:p w:rsidR="0089128F" w:rsidRPr="00644B5C" w:rsidRDefault="0089128F" w:rsidP="00644B5C">
      <w:pPr>
        <w:ind w:right="-22"/>
        <w:jc w:val="both"/>
        <w:rPr>
          <w:sz w:val="22"/>
          <w:szCs w:val="22"/>
          <w:lang w:val="mt-MT"/>
        </w:rPr>
      </w:pPr>
      <w:r w:rsidRPr="00644B5C">
        <w:rPr>
          <w:sz w:val="22"/>
          <w:szCs w:val="22"/>
          <w:lang w:val="mt-MT"/>
        </w:rPr>
        <w:t>Fil-kontest li għalih qegħdin inressqu liġi li hija intiża biex tiffaċilita l-aċċess tal-infrastruttura, li tagħti erba’ xhur żmien lill-</w:t>
      </w:r>
      <w:r w:rsidRPr="00644B5C">
        <w:rPr>
          <w:i/>
          <w:sz w:val="22"/>
          <w:szCs w:val="22"/>
          <w:lang w:val="mt-MT"/>
        </w:rPr>
        <w:t>infrastructure provider</w:t>
      </w:r>
      <w:r w:rsidRPr="00644B5C">
        <w:rPr>
          <w:sz w:val="22"/>
          <w:szCs w:val="22"/>
          <w:lang w:val="mt-MT"/>
        </w:rPr>
        <w:t xml:space="preserve"> biex jasal biex jagħti risposta ta’</w:t>
      </w:r>
      <w:r w:rsidRPr="00644B5C">
        <w:rPr>
          <w:i/>
          <w:sz w:val="22"/>
          <w:szCs w:val="22"/>
          <w:lang w:val="mt-MT"/>
        </w:rPr>
        <w:t xml:space="preserve"> refusal</w:t>
      </w:r>
      <w:r w:rsidRPr="00644B5C">
        <w:rPr>
          <w:sz w:val="22"/>
          <w:szCs w:val="22"/>
          <w:lang w:val="mt-MT"/>
        </w:rPr>
        <w:t xml:space="preserve"> u biex jagħti r-raġunijiet, qed tagħmel xi ħaġa li żgur mhux se tlaħħaq dak l-għan. </w:t>
      </w:r>
      <w:r w:rsidRPr="00644B5C">
        <w:rPr>
          <w:i/>
          <w:sz w:val="22"/>
          <w:szCs w:val="22"/>
          <w:lang w:val="mt-MT"/>
        </w:rPr>
        <w:t xml:space="preserve">I will not belabour the point, </w:t>
      </w:r>
      <w:r w:rsidRPr="00644B5C">
        <w:rPr>
          <w:sz w:val="22"/>
          <w:szCs w:val="22"/>
          <w:lang w:val="mt-MT"/>
        </w:rPr>
        <w:t>naħseb il-punt tagħna għamilnieh ċar u intom għamiltuha ċara.</w:t>
      </w:r>
    </w:p>
    <w:p w:rsidR="0089128F" w:rsidRPr="00644B5C" w:rsidRDefault="0089128F" w:rsidP="00644B5C">
      <w:pPr>
        <w:ind w:right="-22"/>
        <w:jc w:val="both"/>
        <w:rPr>
          <w:sz w:val="22"/>
          <w:szCs w:val="22"/>
          <w:lang w:val="mt-MT"/>
        </w:rPr>
      </w:pPr>
    </w:p>
    <w:p w:rsidR="0089128F" w:rsidRPr="00644B5C" w:rsidRDefault="0089128F" w:rsidP="00644B5C">
      <w:pPr>
        <w:ind w:right="-22"/>
        <w:jc w:val="both"/>
        <w:rPr>
          <w:sz w:val="22"/>
          <w:szCs w:val="22"/>
          <w:lang w:val="mt-MT"/>
        </w:rPr>
      </w:pPr>
      <w:r w:rsidRPr="00644B5C">
        <w:rPr>
          <w:b/>
          <w:sz w:val="22"/>
          <w:szCs w:val="22"/>
          <w:lang w:val="mt-MT"/>
        </w:rPr>
        <w:t>ONOR. JOSÉ HERRERA:</w:t>
      </w:r>
      <w:r w:rsidRPr="00644B5C">
        <w:rPr>
          <w:sz w:val="22"/>
          <w:szCs w:val="22"/>
          <w:lang w:val="mt-MT"/>
        </w:rPr>
        <w:t xml:space="preserve">  Qed nieħu l-punt tiegħek u anke fuq suġġeriment tal-Onor. Mizzi hawn ħdejja li naħseb li ma tkunx idea ħażina Dr Micallef jekk nagħmlu emenda ċkejkna biex niċċaraw il-poteri tar-regolatur biex jekk ikun hemm dan it-tip ta’ delungar illegali jista’ jimponi penali fuq l-operatur. Qed naqbel ma’ dak li qed jgħid l-Onor. Claudio Grech li m’hemm xejn ħażin li wieħed jiċċara l-pożizzjoni, imma li mhux qed naqbel mal-Onor. Grech - però għalih ma tagħmilx differenza għax hija </w:t>
      </w:r>
      <w:r w:rsidRPr="00644B5C">
        <w:rPr>
          <w:i/>
          <w:sz w:val="22"/>
          <w:szCs w:val="22"/>
          <w:lang w:val="mt-MT"/>
        </w:rPr>
        <w:t>a procedural nicety</w:t>
      </w:r>
      <w:r w:rsidRPr="00644B5C">
        <w:rPr>
          <w:sz w:val="22"/>
          <w:szCs w:val="22"/>
          <w:lang w:val="mt-MT"/>
        </w:rPr>
        <w:t xml:space="preserve"> - hu li dan </w:t>
      </w:r>
      <w:r w:rsidRPr="00644B5C">
        <w:rPr>
          <w:sz w:val="22"/>
          <w:szCs w:val="22"/>
          <w:lang w:val="mt-MT"/>
        </w:rPr>
        <w:t xml:space="preserve">il-poter m’għandux ikun vestit f’dan it-tribunal li għandu ġurisdizzjoni u kompetenza ċivili, imma għandu jkun vestit fir-regolatur. </w:t>
      </w:r>
    </w:p>
    <w:p w:rsidR="0089128F" w:rsidRPr="00644B5C" w:rsidRDefault="0089128F" w:rsidP="00644B5C">
      <w:pPr>
        <w:ind w:right="-22"/>
        <w:jc w:val="both"/>
        <w:rPr>
          <w:sz w:val="22"/>
          <w:szCs w:val="22"/>
          <w:lang w:val="mt-MT"/>
        </w:rPr>
      </w:pPr>
    </w:p>
    <w:p w:rsidR="0089128F" w:rsidRPr="00644B5C" w:rsidRDefault="0089128F" w:rsidP="00644B5C">
      <w:pPr>
        <w:ind w:right="-22"/>
        <w:jc w:val="both"/>
        <w:rPr>
          <w:sz w:val="22"/>
          <w:szCs w:val="22"/>
          <w:lang w:val="mt-MT"/>
        </w:rPr>
      </w:pPr>
      <w:r w:rsidRPr="00644B5C">
        <w:rPr>
          <w:sz w:val="22"/>
          <w:szCs w:val="22"/>
          <w:lang w:val="mt-MT"/>
        </w:rPr>
        <w:t>Jiġifieri jien naqbel li iva, m’hemm xejn ħażin, u qed nabbraċċja s-suġġeriment tal-Onor. Grech li forsi nagħmlu emenda biex niċċaraw u nagħtu ftit aktar poteri lir-regolatur, li jekk hemm bżonn iwaħħal il-penali, anke jekk ikunu penali ħorox, ma nsibx diffikultà li jsir dan.</w:t>
      </w:r>
    </w:p>
    <w:p w:rsidR="0089128F" w:rsidRPr="00644B5C" w:rsidRDefault="0089128F" w:rsidP="00644B5C">
      <w:pPr>
        <w:ind w:right="-22"/>
        <w:jc w:val="both"/>
        <w:rPr>
          <w:sz w:val="22"/>
          <w:szCs w:val="22"/>
          <w:lang w:val="mt-MT"/>
        </w:rPr>
      </w:pPr>
    </w:p>
    <w:p w:rsidR="0089128F" w:rsidRPr="00644B5C" w:rsidRDefault="0089128F" w:rsidP="00644B5C">
      <w:pPr>
        <w:ind w:right="-22"/>
        <w:jc w:val="both"/>
        <w:rPr>
          <w:sz w:val="22"/>
          <w:szCs w:val="22"/>
          <w:lang w:val="mt-MT"/>
        </w:rPr>
      </w:pPr>
      <w:r w:rsidRPr="00644B5C">
        <w:rPr>
          <w:b/>
          <w:sz w:val="22"/>
          <w:szCs w:val="22"/>
          <w:lang w:val="mt-MT"/>
        </w:rPr>
        <w:t>THE CHAIRMAN:</w:t>
      </w:r>
      <w:r w:rsidRPr="00644B5C">
        <w:rPr>
          <w:sz w:val="22"/>
          <w:szCs w:val="22"/>
          <w:lang w:val="mt-MT"/>
        </w:rPr>
        <w:t xml:space="preserve">  L-Onor. Joe Mizzi.</w:t>
      </w:r>
    </w:p>
    <w:p w:rsidR="0089128F" w:rsidRPr="00644B5C" w:rsidRDefault="0089128F" w:rsidP="00644B5C">
      <w:pPr>
        <w:ind w:right="-22"/>
        <w:jc w:val="both"/>
        <w:rPr>
          <w:sz w:val="22"/>
          <w:szCs w:val="22"/>
          <w:lang w:val="mt-MT"/>
        </w:rPr>
      </w:pPr>
    </w:p>
    <w:p w:rsidR="0089128F" w:rsidRPr="00644B5C" w:rsidRDefault="0089128F" w:rsidP="00644B5C">
      <w:pPr>
        <w:ind w:right="-22"/>
        <w:jc w:val="both"/>
        <w:rPr>
          <w:sz w:val="22"/>
          <w:szCs w:val="22"/>
          <w:lang w:val="mt-MT"/>
        </w:rPr>
      </w:pPr>
      <w:r w:rsidRPr="00644B5C">
        <w:rPr>
          <w:b/>
          <w:sz w:val="22"/>
          <w:szCs w:val="22"/>
          <w:lang w:val="mt-MT"/>
        </w:rPr>
        <w:t>ONOR. JOE MIZZI:</w:t>
      </w:r>
      <w:r w:rsidRPr="00644B5C">
        <w:rPr>
          <w:sz w:val="22"/>
          <w:szCs w:val="22"/>
          <w:lang w:val="mt-MT"/>
        </w:rPr>
        <w:t xml:space="preserve"> Jien nissuġġerixxi li fi klawsola 35 indaħħlu l-</w:t>
      </w:r>
      <w:r w:rsidRPr="00644B5C">
        <w:rPr>
          <w:i/>
          <w:sz w:val="22"/>
          <w:szCs w:val="22"/>
          <w:lang w:val="mt-MT"/>
        </w:rPr>
        <w:t>provision</w:t>
      </w:r>
      <w:r w:rsidRPr="00644B5C">
        <w:rPr>
          <w:sz w:val="22"/>
          <w:szCs w:val="22"/>
          <w:lang w:val="mt-MT"/>
        </w:rPr>
        <w:t xml:space="preserve"> li qiegħed tirreferi għaliha inti, ħalli jkun ċar li hawnhekk qed norbtuha mal</w:t>
      </w:r>
      <w:r w:rsidRPr="00644B5C">
        <w:rPr>
          <w:i/>
          <w:sz w:val="22"/>
          <w:szCs w:val="22"/>
          <w:lang w:val="mt-MT"/>
        </w:rPr>
        <w:t>-Malta Communications Authority,</w:t>
      </w:r>
      <w:r w:rsidRPr="00644B5C">
        <w:rPr>
          <w:sz w:val="22"/>
          <w:szCs w:val="22"/>
          <w:lang w:val="mt-MT"/>
        </w:rPr>
        <w:t xml:space="preserve"> imma rridu naraw kif nagħmlu wkoll ħalli ma nħallux il-lok li dawn itawlu kemm iridu. Forsi tissuġġerixxi xi emenda hemmhekk, u sadanittant ngħaddu għall-emendi l-oħrajn li huma wkoll għal klawsola 18. Tajjeb?</w:t>
      </w:r>
    </w:p>
    <w:p w:rsidR="0089128F" w:rsidRPr="00644B5C" w:rsidRDefault="0089128F" w:rsidP="00644B5C">
      <w:pPr>
        <w:ind w:right="-22"/>
        <w:jc w:val="both"/>
        <w:rPr>
          <w:sz w:val="22"/>
          <w:szCs w:val="22"/>
          <w:lang w:val="mt-MT"/>
        </w:rPr>
      </w:pPr>
    </w:p>
    <w:p w:rsidR="0089128F" w:rsidRPr="00644B5C" w:rsidRDefault="0089128F" w:rsidP="00644B5C">
      <w:pPr>
        <w:ind w:right="-22"/>
        <w:jc w:val="both"/>
        <w:rPr>
          <w:sz w:val="22"/>
          <w:szCs w:val="22"/>
          <w:lang w:val="mt-MT"/>
        </w:rPr>
      </w:pPr>
      <w:r w:rsidRPr="00644B5C">
        <w:rPr>
          <w:b/>
          <w:sz w:val="22"/>
          <w:szCs w:val="22"/>
          <w:lang w:val="mt-MT"/>
        </w:rPr>
        <w:t xml:space="preserve">ONOR. CLAUDIO GRECH: </w:t>
      </w:r>
      <w:r w:rsidRPr="00644B5C">
        <w:rPr>
          <w:sz w:val="22"/>
          <w:szCs w:val="22"/>
          <w:lang w:val="mt-MT"/>
        </w:rPr>
        <w:t>Kollox sew. Ngħaddu għall-emendi tal-artikoli l-oħra.</w:t>
      </w:r>
    </w:p>
    <w:p w:rsidR="0089128F" w:rsidRPr="00644B5C" w:rsidRDefault="0089128F" w:rsidP="00644B5C">
      <w:pPr>
        <w:ind w:right="-22"/>
        <w:jc w:val="both"/>
        <w:rPr>
          <w:sz w:val="22"/>
          <w:szCs w:val="22"/>
          <w:lang w:val="mt-MT"/>
        </w:rPr>
      </w:pPr>
    </w:p>
    <w:p w:rsidR="0089128F" w:rsidRPr="00644B5C" w:rsidRDefault="0089128F" w:rsidP="00644B5C">
      <w:pPr>
        <w:ind w:right="-22"/>
        <w:jc w:val="both"/>
        <w:rPr>
          <w:sz w:val="22"/>
          <w:szCs w:val="22"/>
          <w:lang w:val="mt-MT"/>
        </w:rPr>
      </w:pPr>
      <w:r w:rsidRPr="00644B5C">
        <w:rPr>
          <w:b/>
          <w:sz w:val="22"/>
          <w:szCs w:val="22"/>
          <w:lang w:val="mt-MT"/>
        </w:rPr>
        <w:t xml:space="preserve">THE CHAIRMAN: </w:t>
      </w:r>
      <w:r w:rsidRPr="00644B5C">
        <w:rPr>
          <w:sz w:val="22"/>
          <w:szCs w:val="22"/>
          <w:lang w:val="mt-MT"/>
        </w:rPr>
        <w:t>Inressqu l-emendi.</w:t>
      </w:r>
    </w:p>
    <w:p w:rsidR="0089128F" w:rsidRPr="00644B5C" w:rsidRDefault="0089128F" w:rsidP="00644B5C">
      <w:pPr>
        <w:ind w:right="-22"/>
        <w:jc w:val="both"/>
        <w:rPr>
          <w:b/>
          <w:sz w:val="22"/>
          <w:szCs w:val="22"/>
          <w:lang w:val="mt-MT"/>
        </w:rPr>
      </w:pPr>
      <w:r w:rsidRPr="00644B5C">
        <w:rPr>
          <w:b/>
          <w:sz w:val="22"/>
          <w:szCs w:val="22"/>
          <w:lang w:val="mt-MT"/>
        </w:rPr>
        <w:t xml:space="preserve">ONOR. JOE MIZZI: </w:t>
      </w:r>
      <w:r w:rsidRPr="00644B5C">
        <w:rPr>
          <w:sz w:val="22"/>
          <w:szCs w:val="22"/>
          <w:lang w:val="mt-MT"/>
        </w:rPr>
        <w:t>Sur President, nipproponi din l-emenda “G”</w:t>
      </w:r>
      <w:r w:rsidRPr="00644B5C">
        <w:rPr>
          <w:b/>
          <w:sz w:val="22"/>
          <w:szCs w:val="22"/>
          <w:lang w:val="mt-MT"/>
        </w:rPr>
        <w:t>:</w:t>
      </w:r>
    </w:p>
    <w:p w:rsidR="0089128F" w:rsidRPr="00644B5C" w:rsidRDefault="0089128F" w:rsidP="00644B5C">
      <w:pPr>
        <w:ind w:left="720" w:right="-22"/>
        <w:jc w:val="both"/>
        <w:rPr>
          <w:rFonts w:eastAsia="Arial Unicode MS"/>
          <w:sz w:val="22"/>
          <w:szCs w:val="22"/>
          <w:lang w:val="it-IT" w:eastAsia="ko-KR"/>
        </w:rPr>
      </w:pPr>
    </w:p>
    <w:p w:rsidR="0089128F" w:rsidRPr="00644B5C" w:rsidRDefault="0089128F" w:rsidP="00644B5C">
      <w:pPr>
        <w:ind w:left="567" w:right="-22" w:hanging="567"/>
        <w:jc w:val="both"/>
        <w:rPr>
          <w:rFonts w:eastAsia="Arial Unicode MS"/>
          <w:sz w:val="22"/>
          <w:szCs w:val="22"/>
          <w:lang w:val="it-IT" w:eastAsia="ko-KR"/>
        </w:rPr>
      </w:pPr>
      <w:r w:rsidRPr="00644B5C">
        <w:rPr>
          <w:rFonts w:eastAsia="Arial Unicode MS"/>
          <w:sz w:val="22"/>
          <w:szCs w:val="22"/>
          <w:lang w:val="it-IT" w:eastAsia="ko-KR"/>
        </w:rPr>
        <w:t>“G”</w:t>
      </w:r>
      <w:r w:rsidRPr="00644B5C">
        <w:rPr>
          <w:rFonts w:eastAsia="Arial Unicode MS"/>
          <w:sz w:val="22"/>
          <w:szCs w:val="22"/>
          <w:lang w:val="it-IT" w:eastAsia="ko-KR"/>
        </w:rPr>
        <w:tab/>
        <w:t xml:space="preserve">Fil-klawsola 18, fis-subartikolu (4) tal-artikolu 25 tiegħu, il-kliem: </w:t>
      </w:r>
    </w:p>
    <w:p w:rsidR="0089128F" w:rsidRPr="00644B5C" w:rsidRDefault="0089128F" w:rsidP="00644B5C">
      <w:pPr>
        <w:ind w:left="567" w:right="-22"/>
        <w:jc w:val="both"/>
        <w:rPr>
          <w:rFonts w:eastAsia="Arial Unicode MS"/>
          <w:sz w:val="22"/>
          <w:szCs w:val="22"/>
          <w:lang w:val="it-IT" w:eastAsia="ko-KR"/>
        </w:rPr>
      </w:pPr>
    </w:p>
    <w:p w:rsidR="0089128F" w:rsidRPr="00644B5C" w:rsidRDefault="0089128F" w:rsidP="00644B5C">
      <w:pPr>
        <w:ind w:left="567" w:right="-22"/>
        <w:jc w:val="both"/>
        <w:rPr>
          <w:rFonts w:eastAsia="Arial Unicode MS"/>
          <w:sz w:val="22"/>
          <w:szCs w:val="22"/>
          <w:lang w:val="it-IT" w:eastAsia="ko-KR"/>
        </w:rPr>
      </w:pPr>
      <w:r w:rsidRPr="00644B5C">
        <w:rPr>
          <w:rFonts w:eastAsia="Arial Unicode MS"/>
          <w:sz w:val="22"/>
          <w:szCs w:val="22"/>
          <w:lang w:val="it-IT" w:eastAsia="ko-KR"/>
        </w:rPr>
        <w:t>“Iżda wkoll parti aggravata li jkollha tilwima taħt din it-Taqsima għandha, meta jkun possibbli, tagħmel mill-aħjar biex issolvi kull tilwima bħal dik billi tmur għall-medjazzjoni tar-regolatur jew regolaturi kompetenti ta’ infrastruttura kif jista’ jkun il-każ mingħajr preġudizzju għal kull terminu stabbilit taħt din it-Taqsima li biha parti aggravata tista’ tkun meħtieġa tippreżenta tilwima quddiem il-Bord għas-Soluzzjoni ta’ Tilwim.”, għandhom jiġu sostitwiti bil-kliem:</w:t>
      </w:r>
    </w:p>
    <w:p w:rsidR="0089128F" w:rsidRPr="00644B5C" w:rsidRDefault="0089128F" w:rsidP="00644B5C">
      <w:pPr>
        <w:ind w:left="567" w:right="-22"/>
        <w:jc w:val="both"/>
        <w:rPr>
          <w:rFonts w:eastAsia="Arial Unicode MS"/>
          <w:sz w:val="22"/>
          <w:szCs w:val="22"/>
          <w:lang w:val="it-IT" w:eastAsia="ko-KR"/>
        </w:rPr>
      </w:pPr>
    </w:p>
    <w:p w:rsidR="0089128F" w:rsidRPr="00644B5C" w:rsidRDefault="0089128F" w:rsidP="00644B5C">
      <w:pPr>
        <w:ind w:left="567" w:right="-22"/>
        <w:jc w:val="both"/>
        <w:rPr>
          <w:rFonts w:eastAsia="Arial Unicode MS"/>
          <w:sz w:val="22"/>
          <w:szCs w:val="22"/>
          <w:lang w:val="it-IT" w:eastAsia="ko-KR"/>
        </w:rPr>
      </w:pPr>
      <w:r w:rsidRPr="00644B5C">
        <w:rPr>
          <w:rFonts w:eastAsia="Arial Unicode MS"/>
          <w:sz w:val="22"/>
          <w:szCs w:val="22"/>
          <w:lang w:val="it-IT" w:eastAsia="ko-KR"/>
        </w:rPr>
        <w:t xml:space="preserve">“Iżda wkoll parti aggravata għandha qabel ma tirreġistra tilwima taħt din it-Taqsima, meta jkun possibbli, tagħmel mill-aħjar biex issolvi kull tilwima bħal dik billi tmur għall-medjazzjoni tar-regolatur jew regolaturi </w:t>
      </w:r>
      <w:r w:rsidRPr="00644B5C">
        <w:rPr>
          <w:rFonts w:eastAsia="Arial Unicode MS"/>
          <w:sz w:val="22"/>
          <w:szCs w:val="22"/>
          <w:lang w:val="it-IT" w:eastAsia="ko-KR"/>
        </w:rPr>
        <w:lastRenderedPageBreak/>
        <w:t>kompetenti ta’ utilitajiet jew ta’ infrastruttura kif jista’ jkun il-każ.”.</w:t>
      </w:r>
    </w:p>
    <w:p w:rsidR="0089128F" w:rsidRPr="00644B5C" w:rsidRDefault="0089128F" w:rsidP="00644B5C">
      <w:pPr>
        <w:ind w:left="567" w:right="-22"/>
        <w:jc w:val="both"/>
        <w:rPr>
          <w:rFonts w:eastAsia="Arial Unicode MS"/>
          <w:sz w:val="22"/>
          <w:szCs w:val="22"/>
          <w:lang w:val="it-IT" w:eastAsia="ko-KR"/>
        </w:rPr>
      </w:pPr>
    </w:p>
    <w:p w:rsidR="0089128F" w:rsidRPr="00644B5C" w:rsidRDefault="0089128F" w:rsidP="00644B5C">
      <w:pPr>
        <w:ind w:left="567" w:right="-22" w:hanging="567"/>
        <w:jc w:val="both"/>
        <w:rPr>
          <w:rFonts w:eastAsia="Arial Unicode MS"/>
          <w:i/>
          <w:sz w:val="22"/>
          <w:szCs w:val="22"/>
          <w:lang w:val="it-IT" w:eastAsia="ko-KR"/>
        </w:rPr>
      </w:pPr>
      <w:r w:rsidRPr="00644B5C">
        <w:rPr>
          <w:rFonts w:eastAsia="Arial Unicode MS"/>
          <w:sz w:val="22"/>
          <w:szCs w:val="22"/>
          <w:lang w:val="it-IT" w:eastAsia="ko-KR"/>
        </w:rPr>
        <w:t>“G”</w:t>
      </w:r>
      <w:r w:rsidRPr="00644B5C">
        <w:rPr>
          <w:rFonts w:eastAsia="Arial Unicode MS"/>
          <w:sz w:val="22"/>
          <w:szCs w:val="22"/>
          <w:lang w:val="it-IT" w:eastAsia="ko-KR"/>
        </w:rPr>
        <w:tab/>
      </w:r>
      <w:r w:rsidRPr="00644B5C">
        <w:rPr>
          <w:rFonts w:eastAsia="Arial Unicode MS"/>
          <w:i/>
          <w:sz w:val="22"/>
          <w:szCs w:val="22"/>
          <w:lang w:eastAsia="ko-KR"/>
        </w:rPr>
        <w:t xml:space="preserve">In Clause </w:t>
      </w:r>
      <w:r w:rsidRPr="00644B5C">
        <w:rPr>
          <w:rFonts w:eastAsia="Arial Unicode MS"/>
          <w:i/>
          <w:sz w:val="22"/>
          <w:szCs w:val="22"/>
          <w:lang w:val="mt-MT" w:eastAsia="ko-KR"/>
        </w:rPr>
        <w:t>18</w:t>
      </w:r>
      <w:r w:rsidRPr="00644B5C">
        <w:rPr>
          <w:rFonts w:eastAsia="Arial Unicode MS"/>
          <w:i/>
          <w:sz w:val="22"/>
          <w:szCs w:val="22"/>
          <w:lang w:eastAsia="ko-KR"/>
        </w:rPr>
        <w:t xml:space="preserve">, </w:t>
      </w:r>
      <w:r w:rsidRPr="00644B5C">
        <w:rPr>
          <w:rFonts w:eastAsia="Arial Unicode MS"/>
          <w:i/>
          <w:sz w:val="22"/>
          <w:szCs w:val="22"/>
          <w:lang w:val="mt-MT" w:eastAsia="ko-KR"/>
        </w:rPr>
        <w:t xml:space="preserve">in </w:t>
      </w:r>
      <w:r w:rsidRPr="00644B5C">
        <w:rPr>
          <w:rFonts w:eastAsia="Arial Unicode MS"/>
          <w:i/>
          <w:sz w:val="22"/>
          <w:szCs w:val="22"/>
          <w:lang w:eastAsia="ko-KR"/>
        </w:rPr>
        <w:t>sub</w:t>
      </w:r>
      <w:r w:rsidRPr="00644B5C">
        <w:rPr>
          <w:rFonts w:eastAsia="Arial Unicode MS"/>
          <w:i/>
          <w:sz w:val="22"/>
          <w:szCs w:val="22"/>
          <w:lang w:val="mt-MT" w:eastAsia="ko-KR"/>
        </w:rPr>
        <w:t>-</w:t>
      </w:r>
      <w:r w:rsidRPr="00644B5C">
        <w:rPr>
          <w:rFonts w:eastAsia="Arial Unicode MS"/>
          <w:i/>
          <w:sz w:val="22"/>
          <w:szCs w:val="22"/>
          <w:lang w:eastAsia="ko-KR"/>
        </w:rPr>
        <w:t>article (</w:t>
      </w:r>
      <w:r w:rsidRPr="00644B5C">
        <w:rPr>
          <w:rFonts w:eastAsia="Arial Unicode MS"/>
          <w:i/>
          <w:sz w:val="22"/>
          <w:szCs w:val="22"/>
          <w:lang w:val="mt-MT" w:eastAsia="ko-KR"/>
        </w:rPr>
        <w:t>4</w:t>
      </w:r>
      <w:r w:rsidRPr="00644B5C">
        <w:rPr>
          <w:rFonts w:eastAsia="Arial Unicode MS"/>
          <w:i/>
          <w:sz w:val="22"/>
          <w:szCs w:val="22"/>
          <w:lang w:eastAsia="ko-KR"/>
        </w:rPr>
        <w:t xml:space="preserve">) of article </w:t>
      </w:r>
      <w:r w:rsidRPr="00644B5C">
        <w:rPr>
          <w:rFonts w:eastAsia="Arial Unicode MS"/>
          <w:i/>
          <w:sz w:val="22"/>
          <w:szCs w:val="22"/>
          <w:lang w:val="mt-MT" w:eastAsia="ko-KR"/>
        </w:rPr>
        <w:t>25</w:t>
      </w:r>
      <w:r w:rsidRPr="00644B5C">
        <w:rPr>
          <w:rFonts w:eastAsia="Arial Unicode MS"/>
          <w:i/>
          <w:sz w:val="22"/>
          <w:szCs w:val="22"/>
          <w:lang w:eastAsia="ko-KR"/>
        </w:rPr>
        <w:t xml:space="preserve"> thereof</w:t>
      </w:r>
      <w:r w:rsidRPr="00644B5C">
        <w:rPr>
          <w:rFonts w:eastAsia="Arial Unicode MS"/>
          <w:i/>
          <w:sz w:val="22"/>
          <w:szCs w:val="22"/>
          <w:lang w:val="mt-MT" w:eastAsia="ko-KR"/>
        </w:rPr>
        <w:t xml:space="preserve"> the words:</w:t>
      </w:r>
    </w:p>
    <w:p w:rsidR="0089128F" w:rsidRPr="00644B5C" w:rsidRDefault="0089128F" w:rsidP="00644B5C">
      <w:pPr>
        <w:ind w:left="567" w:right="-22"/>
        <w:jc w:val="both"/>
        <w:rPr>
          <w:rFonts w:eastAsia="Arial Unicode MS"/>
          <w:i/>
          <w:sz w:val="22"/>
          <w:szCs w:val="22"/>
          <w:lang w:val="mt-MT" w:eastAsia="ko-KR"/>
        </w:rPr>
      </w:pPr>
    </w:p>
    <w:p w:rsidR="0089128F" w:rsidRPr="00644B5C" w:rsidRDefault="0089128F" w:rsidP="00644B5C">
      <w:pPr>
        <w:ind w:left="567" w:right="-22"/>
        <w:jc w:val="both"/>
        <w:rPr>
          <w:rFonts w:eastAsia="Arial Unicode MS"/>
          <w:i/>
          <w:sz w:val="22"/>
          <w:szCs w:val="22"/>
          <w:lang w:val="mt-MT" w:eastAsia="ko-KR"/>
        </w:rPr>
      </w:pPr>
      <w:r w:rsidRPr="00644B5C">
        <w:rPr>
          <w:rFonts w:eastAsia="Arial Unicode MS"/>
          <w:i/>
          <w:sz w:val="22"/>
          <w:szCs w:val="22"/>
          <w:lang w:val="mt-MT" w:eastAsia="ko-KR"/>
        </w:rPr>
        <w:t>“Provided further that an aggrieved party which has a dispute under this Part shall where feasible endeavour to settle any such dispute by seeking the mediation of the competent utility regulator or regulators as the case may be without prejudice to any time-frames established under this Part whereby an aggrieved party may file a dispute before the Dispute Resolution Board.”, shall be substituted by the words:</w:t>
      </w:r>
    </w:p>
    <w:p w:rsidR="0089128F" w:rsidRPr="00644B5C" w:rsidRDefault="0089128F" w:rsidP="00644B5C">
      <w:pPr>
        <w:ind w:left="567" w:right="-22"/>
        <w:jc w:val="both"/>
        <w:rPr>
          <w:rFonts w:eastAsia="Arial Unicode MS"/>
          <w:i/>
          <w:sz w:val="22"/>
          <w:szCs w:val="22"/>
          <w:lang w:val="mt-MT" w:eastAsia="ko-KR"/>
        </w:rPr>
      </w:pPr>
    </w:p>
    <w:p w:rsidR="0089128F" w:rsidRPr="00644B5C" w:rsidRDefault="0089128F" w:rsidP="00644B5C">
      <w:pPr>
        <w:ind w:left="567" w:right="-22"/>
        <w:jc w:val="both"/>
        <w:rPr>
          <w:rFonts w:eastAsia="Arial Unicode MS"/>
          <w:i/>
          <w:sz w:val="22"/>
          <w:szCs w:val="22"/>
          <w:lang w:val="mt-MT" w:eastAsia="ko-KR"/>
        </w:rPr>
      </w:pPr>
      <w:r w:rsidRPr="00644B5C">
        <w:rPr>
          <w:rFonts w:eastAsia="Arial Unicode MS"/>
          <w:i/>
          <w:sz w:val="22"/>
          <w:szCs w:val="22"/>
          <w:lang w:val="mt-MT" w:eastAsia="ko-KR"/>
        </w:rPr>
        <w:t>“Provided further that an aggrieved party shall before making a dispute under this Part, where feasible, endeavour to settle any such dispute by seeking the mediation of the competent utility or infrastructure regulator or regulators as the case may be.”</w:t>
      </w:r>
    </w:p>
    <w:p w:rsidR="0089128F" w:rsidRPr="00644B5C" w:rsidRDefault="0089128F" w:rsidP="00644B5C">
      <w:pPr>
        <w:ind w:left="567" w:right="-22"/>
        <w:jc w:val="both"/>
        <w:rPr>
          <w:rFonts w:eastAsia="Arial Unicode MS"/>
          <w:i/>
          <w:sz w:val="22"/>
          <w:szCs w:val="22"/>
          <w:lang w:val="mt-MT" w:eastAsia="ko-KR"/>
        </w:rPr>
      </w:pPr>
    </w:p>
    <w:p w:rsidR="0089128F" w:rsidRPr="00644B5C" w:rsidRDefault="0089128F" w:rsidP="00644B5C">
      <w:pPr>
        <w:ind w:left="567" w:right="-22"/>
        <w:jc w:val="both"/>
        <w:rPr>
          <w:rFonts w:eastAsia="Arial Unicode MS"/>
          <w:i/>
          <w:sz w:val="22"/>
          <w:szCs w:val="22"/>
          <w:lang w:val="mt-MT" w:eastAsia="ko-KR"/>
        </w:rPr>
      </w:pPr>
      <w:r w:rsidRPr="00644B5C">
        <w:rPr>
          <w:sz w:val="22"/>
          <w:szCs w:val="22"/>
          <w:lang w:val="mt-MT"/>
        </w:rPr>
        <w:t>Sur President, nipproponi din l-emenda “H”</w:t>
      </w:r>
      <w:r w:rsidRPr="00644B5C">
        <w:rPr>
          <w:b/>
          <w:sz w:val="22"/>
          <w:szCs w:val="22"/>
          <w:lang w:val="mt-MT"/>
        </w:rPr>
        <w:t>:</w:t>
      </w:r>
    </w:p>
    <w:p w:rsidR="0089128F" w:rsidRPr="00644B5C" w:rsidRDefault="0089128F" w:rsidP="00644B5C">
      <w:pPr>
        <w:ind w:left="567" w:right="-22"/>
        <w:jc w:val="both"/>
        <w:rPr>
          <w:b/>
          <w:sz w:val="22"/>
          <w:szCs w:val="22"/>
          <w:lang w:val="mt-MT"/>
        </w:rPr>
      </w:pPr>
    </w:p>
    <w:p w:rsidR="0089128F" w:rsidRPr="00644B5C" w:rsidRDefault="0089128F" w:rsidP="00644B5C">
      <w:pPr>
        <w:ind w:left="567" w:right="-22" w:hanging="567"/>
        <w:jc w:val="both"/>
        <w:rPr>
          <w:rFonts w:eastAsia="Arial Unicode MS"/>
          <w:sz w:val="22"/>
          <w:szCs w:val="22"/>
          <w:lang w:val="it-IT" w:eastAsia="ko-KR"/>
        </w:rPr>
      </w:pPr>
      <w:r w:rsidRPr="00644B5C">
        <w:rPr>
          <w:sz w:val="22"/>
          <w:szCs w:val="22"/>
          <w:lang w:val="nl-NL"/>
        </w:rPr>
        <w:t>“H”</w:t>
      </w:r>
      <w:r w:rsidRPr="00644B5C">
        <w:rPr>
          <w:sz w:val="22"/>
          <w:szCs w:val="22"/>
          <w:lang w:val="nl-NL"/>
        </w:rPr>
        <w:tab/>
      </w:r>
      <w:r w:rsidRPr="00644B5C">
        <w:rPr>
          <w:rFonts w:eastAsia="Arial Unicode MS"/>
          <w:sz w:val="22"/>
          <w:szCs w:val="22"/>
          <w:lang w:val="it-IT" w:eastAsia="ko-KR"/>
        </w:rPr>
        <w:t>Fil-klawsola 18, fis-subartikolu (1) tal-artikolu 31 tiegħu fit-test Malti l-kliem “sakemm ma tiġix appellata quddiem il-Qorti tal-Appell (Ġurisdizzjoni Inferjuri)” għandhom jiġu sostitwiti bil-kliem “pendenti appell quddiem il-Qorti tal-Appell (Ġurisdizzjoni Inferjuri)”.</w:t>
      </w:r>
    </w:p>
    <w:p w:rsidR="0089128F" w:rsidRPr="00644B5C" w:rsidRDefault="0089128F" w:rsidP="00644B5C">
      <w:pPr>
        <w:ind w:left="567" w:right="-22"/>
        <w:jc w:val="both"/>
        <w:rPr>
          <w:b/>
          <w:sz w:val="22"/>
          <w:szCs w:val="22"/>
          <w:u w:val="single"/>
          <w:lang w:val="mt-MT"/>
        </w:rPr>
      </w:pPr>
    </w:p>
    <w:p w:rsidR="0089128F" w:rsidRPr="00644B5C" w:rsidRDefault="0089128F" w:rsidP="00644B5C">
      <w:pPr>
        <w:ind w:left="567" w:right="-22" w:hanging="567"/>
        <w:jc w:val="both"/>
        <w:rPr>
          <w:rFonts w:eastAsia="Arial Unicode MS"/>
          <w:sz w:val="22"/>
          <w:szCs w:val="22"/>
          <w:lang w:val="it-IT" w:eastAsia="ko-KR"/>
        </w:rPr>
      </w:pPr>
      <w:r w:rsidRPr="00644B5C">
        <w:rPr>
          <w:sz w:val="22"/>
          <w:szCs w:val="22"/>
          <w:lang w:val="nl-NL"/>
        </w:rPr>
        <w:t>“H”</w:t>
      </w:r>
      <w:r w:rsidRPr="00644B5C">
        <w:rPr>
          <w:sz w:val="22"/>
          <w:szCs w:val="22"/>
          <w:lang w:val="nl-NL"/>
        </w:rPr>
        <w:tab/>
      </w:r>
      <w:r w:rsidRPr="00644B5C">
        <w:rPr>
          <w:rFonts w:eastAsia="Arial Unicode MS"/>
          <w:i/>
          <w:sz w:val="22"/>
          <w:szCs w:val="22"/>
          <w:lang w:val="mt-MT" w:eastAsia="ko-KR"/>
        </w:rPr>
        <w:t>In c</w:t>
      </w:r>
      <w:r w:rsidRPr="00644B5C">
        <w:rPr>
          <w:rFonts w:eastAsia="Arial Unicode MS"/>
          <w:i/>
          <w:sz w:val="22"/>
          <w:szCs w:val="22"/>
          <w:lang w:eastAsia="ko-KR"/>
        </w:rPr>
        <w:t xml:space="preserve">lause </w:t>
      </w:r>
      <w:r w:rsidRPr="00644B5C">
        <w:rPr>
          <w:rFonts w:eastAsia="Arial Unicode MS"/>
          <w:i/>
          <w:sz w:val="22"/>
          <w:szCs w:val="22"/>
          <w:lang w:val="mt-MT" w:eastAsia="ko-KR"/>
        </w:rPr>
        <w:t>18</w:t>
      </w:r>
      <w:r w:rsidRPr="00644B5C">
        <w:rPr>
          <w:rFonts w:eastAsia="Arial Unicode MS"/>
          <w:i/>
          <w:sz w:val="22"/>
          <w:szCs w:val="22"/>
          <w:lang w:eastAsia="ko-KR"/>
        </w:rPr>
        <w:t xml:space="preserve">, </w:t>
      </w:r>
      <w:r w:rsidRPr="00644B5C">
        <w:rPr>
          <w:rFonts w:eastAsia="Arial Unicode MS"/>
          <w:i/>
          <w:sz w:val="22"/>
          <w:szCs w:val="22"/>
          <w:lang w:val="mt-MT" w:eastAsia="ko-KR"/>
        </w:rPr>
        <w:t xml:space="preserve">subarticle (1) of article 31 in the Maltese text the words </w:t>
      </w:r>
      <w:r w:rsidRPr="00644B5C">
        <w:rPr>
          <w:rFonts w:eastAsia="Arial Unicode MS"/>
          <w:i/>
          <w:sz w:val="22"/>
          <w:szCs w:val="22"/>
          <w:lang w:val="it-IT" w:eastAsia="ko-KR"/>
        </w:rPr>
        <w:t>“</w:t>
      </w:r>
      <w:r w:rsidRPr="00644B5C">
        <w:rPr>
          <w:rFonts w:eastAsia="Arial Unicode MS"/>
          <w:sz w:val="22"/>
          <w:szCs w:val="22"/>
          <w:lang w:val="it-IT" w:eastAsia="ko-KR"/>
        </w:rPr>
        <w:t>sakemm ma tiġix appellata quddiem il-Qorti tal-Appell (Ġurisdizzjoni Inferjuri)</w:t>
      </w:r>
      <w:r w:rsidRPr="00644B5C">
        <w:rPr>
          <w:rFonts w:eastAsia="Arial Unicode MS"/>
          <w:i/>
          <w:sz w:val="22"/>
          <w:szCs w:val="22"/>
          <w:lang w:val="it-IT" w:eastAsia="ko-KR"/>
        </w:rPr>
        <w:t>” shall be substituted with the words “</w:t>
      </w:r>
      <w:r w:rsidRPr="00644B5C">
        <w:rPr>
          <w:rFonts w:eastAsia="Arial Unicode MS"/>
          <w:sz w:val="22"/>
          <w:szCs w:val="22"/>
          <w:lang w:val="it-IT" w:eastAsia="ko-KR"/>
        </w:rPr>
        <w:t>pendenti appell quddiem il-Qorti tal-Appell (Ġurisdizzjoni Inferjuri)”.</w:t>
      </w:r>
    </w:p>
    <w:p w:rsidR="0089128F" w:rsidRPr="00644B5C" w:rsidRDefault="0089128F" w:rsidP="00644B5C">
      <w:pPr>
        <w:ind w:left="567" w:right="-22" w:hanging="567"/>
        <w:jc w:val="both"/>
        <w:rPr>
          <w:rFonts w:eastAsia="Arial Unicode MS"/>
          <w:sz w:val="22"/>
          <w:szCs w:val="22"/>
          <w:lang w:val="it-IT" w:eastAsia="ko-KR"/>
        </w:rPr>
      </w:pPr>
    </w:p>
    <w:p w:rsidR="0089128F" w:rsidRPr="00644B5C" w:rsidRDefault="0089128F" w:rsidP="00644B5C">
      <w:pPr>
        <w:ind w:left="567" w:right="-22" w:hanging="567"/>
        <w:jc w:val="both"/>
        <w:rPr>
          <w:rFonts w:eastAsia="Arial Unicode MS"/>
          <w:sz w:val="22"/>
          <w:szCs w:val="22"/>
          <w:lang w:val="it-IT" w:eastAsia="ko-KR"/>
        </w:rPr>
      </w:pPr>
      <w:r w:rsidRPr="00644B5C">
        <w:rPr>
          <w:sz w:val="22"/>
          <w:szCs w:val="22"/>
          <w:lang w:val="mt-MT"/>
        </w:rPr>
        <w:t>Sur President, nipproponi din l-emenda “I”</w:t>
      </w:r>
      <w:r w:rsidRPr="00644B5C">
        <w:rPr>
          <w:b/>
          <w:sz w:val="22"/>
          <w:szCs w:val="22"/>
          <w:lang w:val="mt-MT"/>
        </w:rPr>
        <w:t>:</w:t>
      </w:r>
    </w:p>
    <w:p w:rsidR="0089128F" w:rsidRPr="00644B5C" w:rsidRDefault="0089128F" w:rsidP="00644B5C">
      <w:pPr>
        <w:pStyle w:val="BodyText"/>
        <w:ind w:left="567" w:right="-22"/>
        <w:rPr>
          <w:sz w:val="22"/>
          <w:szCs w:val="22"/>
          <w:lang w:val="mt-MT"/>
        </w:rPr>
      </w:pPr>
    </w:p>
    <w:p w:rsidR="0089128F" w:rsidRPr="00644B5C" w:rsidRDefault="0089128F" w:rsidP="00644B5C">
      <w:pPr>
        <w:pStyle w:val="normal1"/>
        <w:ind w:left="567" w:right="-22" w:hanging="567"/>
        <w:rPr>
          <w:rFonts w:ascii="Times New Roman" w:eastAsia="Arial Unicode MS" w:hAnsi="Times New Roman"/>
          <w:sz w:val="22"/>
          <w:szCs w:val="22"/>
          <w:lang w:val="it-IT" w:eastAsia="ko-KR"/>
        </w:rPr>
      </w:pPr>
      <w:r w:rsidRPr="00644B5C">
        <w:rPr>
          <w:rFonts w:ascii="Times New Roman" w:hAnsi="Times New Roman"/>
          <w:sz w:val="22"/>
          <w:szCs w:val="22"/>
          <w:lang w:val="nl-NL"/>
        </w:rPr>
        <w:t xml:space="preserve"> “I”</w:t>
      </w:r>
      <w:r w:rsidRPr="00644B5C">
        <w:rPr>
          <w:rFonts w:ascii="Times New Roman" w:hAnsi="Times New Roman"/>
          <w:sz w:val="22"/>
          <w:szCs w:val="22"/>
          <w:lang w:val="nl-NL"/>
        </w:rPr>
        <w:tab/>
      </w:r>
      <w:r w:rsidRPr="00644B5C">
        <w:rPr>
          <w:rFonts w:ascii="Times New Roman" w:eastAsia="Arial Unicode MS" w:hAnsi="Times New Roman"/>
          <w:sz w:val="22"/>
          <w:szCs w:val="22"/>
          <w:lang w:val="it-IT" w:eastAsia="ko-KR"/>
        </w:rPr>
        <w:t>Fil-klawsola 18, wara l-artikolu 38 tiegħu, għandu jiżdied l-artikolu ġdid li ġej:</w:t>
      </w:r>
    </w:p>
    <w:p w:rsidR="0089128F" w:rsidRPr="00644B5C" w:rsidRDefault="0089128F" w:rsidP="00644B5C">
      <w:pPr>
        <w:ind w:left="567" w:right="-22"/>
        <w:jc w:val="both"/>
        <w:rPr>
          <w:sz w:val="22"/>
          <w:szCs w:val="22"/>
          <w:lang w:val="mt-MT"/>
        </w:rPr>
      </w:pPr>
    </w:p>
    <w:tbl>
      <w:tblPr>
        <w:tblW w:w="0" w:type="auto"/>
        <w:tblInd w:w="720" w:type="dxa"/>
        <w:tblLook w:val="00A0" w:firstRow="1" w:lastRow="0" w:firstColumn="1" w:lastColumn="0" w:noHBand="0" w:noVBand="0"/>
      </w:tblPr>
      <w:tblGrid>
        <w:gridCol w:w="1375"/>
        <w:gridCol w:w="2386"/>
      </w:tblGrid>
      <w:tr w:rsidR="0089128F" w:rsidRPr="00644B5C" w:rsidTr="00E661D5">
        <w:tc>
          <w:tcPr>
            <w:tcW w:w="2802" w:type="dxa"/>
          </w:tcPr>
          <w:p w:rsidR="0089128F" w:rsidRPr="00644B5C" w:rsidRDefault="0089128F" w:rsidP="00644B5C">
            <w:pPr>
              <w:ind w:left="120" w:right="-22"/>
              <w:jc w:val="both"/>
              <w:rPr>
                <w:lang w:val="mt-MT"/>
              </w:rPr>
            </w:pPr>
            <w:r w:rsidRPr="00644B5C">
              <w:rPr>
                <w:sz w:val="22"/>
                <w:szCs w:val="22"/>
                <w:lang w:val="mt-MT"/>
              </w:rPr>
              <w:t xml:space="preserve">“Il-Ministru jista’ jvarja ċerti </w:t>
            </w:r>
            <w:r w:rsidRPr="00644B5C">
              <w:rPr>
                <w:sz w:val="22"/>
                <w:szCs w:val="22"/>
                <w:lang w:val="mt-MT"/>
              </w:rPr>
              <w:t>termini ta’ żmien li hemm fit-Taqsima III</w:t>
            </w:r>
          </w:p>
        </w:tc>
        <w:tc>
          <w:tcPr>
            <w:tcW w:w="6054" w:type="dxa"/>
          </w:tcPr>
          <w:p w:rsidR="0089128F" w:rsidRPr="00644B5C" w:rsidRDefault="0089128F" w:rsidP="00644B5C">
            <w:pPr>
              <w:ind w:left="163" w:right="-22"/>
              <w:jc w:val="both"/>
              <w:rPr>
                <w:lang w:val="mt-MT"/>
              </w:rPr>
            </w:pPr>
            <w:r w:rsidRPr="00644B5C">
              <w:rPr>
                <w:sz w:val="22"/>
                <w:szCs w:val="22"/>
                <w:lang w:val="mt-MT"/>
              </w:rPr>
              <w:t>39. Il-Ministru jista’, fejn hu adatt, fuq parir ta’ jew wara konsultazzjoni mar-regolatur jew regolaturi kompetenti ta’ infrastruttura u, jew mar-regolatur jew regolaturi kompetenti ta’ utilitajiet, b’avviż legali jnaqqas it-termini ta’ żmien imsemmija fl-artikolu 14(3), l-artikolu 15(2) jew l-artikolu 15(4):</w:t>
            </w:r>
          </w:p>
          <w:p w:rsidR="0089128F" w:rsidRPr="00644B5C" w:rsidRDefault="0089128F" w:rsidP="00644B5C">
            <w:pPr>
              <w:ind w:left="163" w:right="-22"/>
              <w:jc w:val="both"/>
              <w:rPr>
                <w:lang w:val="mt-MT"/>
              </w:rPr>
            </w:pPr>
          </w:p>
          <w:p w:rsidR="0089128F" w:rsidRPr="00644B5C" w:rsidRDefault="0089128F" w:rsidP="00644B5C">
            <w:pPr>
              <w:ind w:left="163" w:right="-22"/>
              <w:jc w:val="both"/>
              <w:rPr>
                <w:lang w:val="mt-MT"/>
              </w:rPr>
            </w:pPr>
            <w:r w:rsidRPr="00644B5C">
              <w:rPr>
                <w:sz w:val="22"/>
                <w:szCs w:val="22"/>
                <w:lang w:val="mt-MT"/>
              </w:rPr>
              <w:t>Iżda qabel ma jagħmel hekk il-Ministru għandu jagħmel konsultazzjoni pubblika u jqis kull sottomissjoni li tista’ ssir matul konsultazzjoni ta’ din ix-xorta.”.</w:t>
            </w:r>
          </w:p>
        </w:tc>
      </w:tr>
    </w:tbl>
    <w:p w:rsidR="0089128F" w:rsidRPr="00644B5C" w:rsidRDefault="0089128F" w:rsidP="00644B5C">
      <w:pPr>
        <w:ind w:left="567" w:right="-22"/>
        <w:jc w:val="both"/>
        <w:rPr>
          <w:sz w:val="22"/>
          <w:szCs w:val="22"/>
          <w:lang w:val="mt-MT"/>
        </w:rPr>
      </w:pPr>
    </w:p>
    <w:p w:rsidR="0089128F" w:rsidRPr="00644B5C" w:rsidRDefault="0089128F" w:rsidP="00644B5C">
      <w:pPr>
        <w:ind w:left="1440" w:right="-22" w:hanging="873"/>
        <w:jc w:val="both"/>
        <w:rPr>
          <w:rFonts w:eastAsia="Arial Unicode MS"/>
          <w:i/>
          <w:sz w:val="22"/>
          <w:szCs w:val="22"/>
          <w:lang w:val="mt-MT" w:eastAsia="ko-KR"/>
        </w:rPr>
      </w:pPr>
      <w:r w:rsidRPr="00644B5C">
        <w:rPr>
          <w:sz w:val="22"/>
          <w:szCs w:val="22"/>
          <w:lang w:val="nl-NL"/>
        </w:rPr>
        <w:t>“I”</w:t>
      </w:r>
      <w:r w:rsidRPr="00644B5C">
        <w:rPr>
          <w:sz w:val="22"/>
          <w:szCs w:val="22"/>
          <w:lang w:val="nl-NL"/>
        </w:rPr>
        <w:tab/>
      </w:r>
      <w:r w:rsidRPr="00644B5C">
        <w:rPr>
          <w:rFonts w:eastAsia="Arial Unicode MS"/>
          <w:i/>
          <w:sz w:val="22"/>
          <w:szCs w:val="22"/>
          <w:lang w:eastAsia="ko-KR"/>
        </w:rPr>
        <w:t xml:space="preserve">In Clause </w:t>
      </w:r>
      <w:r w:rsidRPr="00644B5C">
        <w:rPr>
          <w:rFonts w:eastAsia="Arial Unicode MS"/>
          <w:i/>
          <w:sz w:val="22"/>
          <w:szCs w:val="22"/>
          <w:lang w:val="mt-MT" w:eastAsia="ko-KR"/>
        </w:rPr>
        <w:t>18</w:t>
      </w:r>
      <w:r w:rsidRPr="00644B5C">
        <w:rPr>
          <w:rFonts w:eastAsia="Arial Unicode MS"/>
          <w:i/>
          <w:sz w:val="22"/>
          <w:szCs w:val="22"/>
          <w:lang w:eastAsia="ko-KR"/>
        </w:rPr>
        <w:t>,</w:t>
      </w:r>
      <w:r w:rsidRPr="00644B5C">
        <w:rPr>
          <w:rFonts w:eastAsia="Arial Unicode MS"/>
          <w:i/>
          <w:sz w:val="22"/>
          <w:szCs w:val="22"/>
          <w:lang w:val="mt-MT" w:eastAsia="ko-KR"/>
        </w:rPr>
        <w:t xml:space="preserve"> after article 38 thereof there shall be added the following new article:</w:t>
      </w:r>
    </w:p>
    <w:p w:rsidR="0089128F" w:rsidRPr="00644B5C" w:rsidRDefault="0089128F" w:rsidP="00644B5C">
      <w:pPr>
        <w:ind w:left="567" w:right="-22"/>
        <w:jc w:val="both"/>
        <w:rPr>
          <w:rFonts w:eastAsia="Arial Unicode MS"/>
          <w:i/>
          <w:sz w:val="22"/>
          <w:szCs w:val="22"/>
          <w:lang w:val="mt-MT" w:eastAsia="ko-KR"/>
        </w:rPr>
      </w:pPr>
    </w:p>
    <w:tbl>
      <w:tblPr>
        <w:tblW w:w="0" w:type="auto"/>
        <w:tblInd w:w="720" w:type="dxa"/>
        <w:tblLook w:val="00A0" w:firstRow="1" w:lastRow="0" w:firstColumn="1" w:lastColumn="0" w:noHBand="0" w:noVBand="0"/>
      </w:tblPr>
      <w:tblGrid>
        <w:gridCol w:w="1459"/>
        <w:gridCol w:w="2302"/>
      </w:tblGrid>
      <w:tr w:rsidR="0089128F" w:rsidRPr="00644B5C" w:rsidTr="00E661D5">
        <w:tc>
          <w:tcPr>
            <w:tcW w:w="2802" w:type="dxa"/>
          </w:tcPr>
          <w:p w:rsidR="0089128F" w:rsidRPr="00644B5C" w:rsidRDefault="0089128F" w:rsidP="00644B5C">
            <w:pPr>
              <w:ind w:left="120" w:right="-22"/>
              <w:jc w:val="both"/>
              <w:rPr>
                <w:i/>
                <w:lang w:val="mt-MT"/>
              </w:rPr>
            </w:pPr>
            <w:r w:rsidRPr="00644B5C">
              <w:rPr>
                <w:i/>
                <w:sz w:val="22"/>
                <w:szCs w:val="22"/>
                <w:lang w:val="mt-MT"/>
              </w:rPr>
              <w:t>“Minister may vary certain time frames in Part III</w:t>
            </w:r>
          </w:p>
        </w:tc>
        <w:tc>
          <w:tcPr>
            <w:tcW w:w="6054" w:type="dxa"/>
          </w:tcPr>
          <w:p w:rsidR="0089128F" w:rsidRPr="00644B5C" w:rsidRDefault="0089128F" w:rsidP="00644B5C">
            <w:pPr>
              <w:ind w:left="52" w:right="-22"/>
              <w:jc w:val="both"/>
              <w:rPr>
                <w:i/>
                <w:lang w:val="mt-MT"/>
              </w:rPr>
            </w:pPr>
            <w:r w:rsidRPr="00644B5C">
              <w:rPr>
                <w:i/>
                <w:sz w:val="22"/>
                <w:szCs w:val="22"/>
                <w:lang w:val="mt-MT"/>
              </w:rPr>
              <w:t>39. The Minister may, where appropriate, on the advice of or after consultation with the competent infrastructure regulator or regulators and, or with the competent utility regulator or regulators, by legal notice lessen the time frames stated in the article 14(3), article 15(2) or article 15(4):</w:t>
            </w:r>
          </w:p>
          <w:p w:rsidR="0089128F" w:rsidRPr="00644B5C" w:rsidRDefault="0089128F" w:rsidP="00644B5C">
            <w:pPr>
              <w:ind w:left="567" w:right="-22"/>
              <w:jc w:val="both"/>
              <w:rPr>
                <w:i/>
                <w:lang w:val="mt-MT"/>
              </w:rPr>
            </w:pPr>
          </w:p>
          <w:p w:rsidR="0089128F" w:rsidRPr="00644B5C" w:rsidRDefault="0089128F" w:rsidP="00644B5C">
            <w:pPr>
              <w:ind w:left="52" w:right="-22"/>
              <w:jc w:val="both"/>
              <w:rPr>
                <w:i/>
                <w:lang w:val="mt-MT"/>
              </w:rPr>
            </w:pPr>
            <w:r w:rsidRPr="00644B5C">
              <w:rPr>
                <w:i/>
                <w:sz w:val="22"/>
                <w:szCs w:val="22"/>
                <w:lang w:val="mt-MT"/>
              </w:rPr>
              <w:t>Provided that before doing so the Minister shall undertake a public consultation and consider any such submissions as may be made in course of such a consultation.”.</w:t>
            </w:r>
          </w:p>
        </w:tc>
      </w:tr>
    </w:tbl>
    <w:p w:rsidR="0089128F" w:rsidRPr="00644B5C" w:rsidRDefault="0089128F" w:rsidP="00644B5C">
      <w:pPr>
        <w:pStyle w:val="ListParagraph"/>
        <w:spacing w:line="240" w:lineRule="auto"/>
        <w:ind w:left="1080" w:right="-22"/>
        <w:jc w:val="both"/>
        <w:rPr>
          <w:rFonts w:ascii="Times New Roman" w:eastAsia="Arial Unicode MS" w:hAnsi="Times New Roman"/>
          <w:i/>
          <w:lang w:val="mt-MT" w:eastAsia="ko-KR"/>
        </w:rPr>
      </w:pPr>
    </w:p>
    <w:p w:rsidR="0089128F" w:rsidRPr="00644B5C" w:rsidRDefault="0089128F" w:rsidP="00644B5C">
      <w:pPr>
        <w:ind w:right="-22"/>
        <w:jc w:val="both"/>
        <w:rPr>
          <w:sz w:val="22"/>
          <w:szCs w:val="22"/>
          <w:lang w:val="mt-MT"/>
        </w:rPr>
      </w:pPr>
      <w:r w:rsidRPr="00644B5C">
        <w:rPr>
          <w:sz w:val="22"/>
          <w:szCs w:val="22"/>
          <w:lang w:val="mt-MT"/>
        </w:rPr>
        <w:lastRenderedPageBreak/>
        <w:t>Sur President, nipproponi li klawsola 18 tiġi posposta sakemm titlesta l-emenda għal artikolu 35 li semmejna qabel, ħalli mbagħad ngħaddu klawsola 18 kollha f’daqqa.</w:t>
      </w:r>
    </w:p>
    <w:p w:rsidR="0089128F" w:rsidRPr="00644B5C" w:rsidRDefault="0089128F" w:rsidP="00644B5C">
      <w:pPr>
        <w:ind w:right="-22"/>
        <w:jc w:val="both"/>
        <w:rPr>
          <w:sz w:val="22"/>
          <w:szCs w:val="22"/>
          <w:lang w:val="mt-MT"/>
        </w:rPr>
      </w:pPr>
    </w:p>
    <w:p w:rsidR="0089128F" w:rsidRPr="00644B5C" w:rsidRDefault="0089128F" w:rsidP="00644B5C">
      <w:pPr>
        <w:ind w:right="-22"/>
        <w:jc w:val="both"/>
        <w:rPr>
          <w:sz w:val="22"/>
          <w:szCs w:val="22"/>
          <w:lang w:val="mt-MT"/>
        </w:rPr>
      </w:pPr>
      <w:r w:rsidRPr="00644B5C">
        <w:rPr>
          <w:b/>
          <w:sz w:val="22"/>
          <w:szCs w:val="22"/>
          <w:lang w:val="mt-MT"/>
        </w:rPr>
        <w:t>THE CHAIRMAN</w:t>
      </w:r>
      <w:r w:rsidRPr="00644B5C">
        <w:rPr>
          <w:sz w:val="22"/>
          <w:szCs w:val="22"/>
          <w:lang w:val="mt-MT"/>
        </w:rPr>
        <w:t>:</w:t>
      </w:r>
      <w:r w:rsidRPr="00644B5C">
        <w:rPr>
          <w:b/>
          <w:sz w:val="22"/>
          <w:szCs w:val="22"/>
          <w:lang w:val="mt-MT"/>
        </w:rPr>
        <w:t xml:space="preserve"> </w:t>
      </w:r>
      <w:r w:rsidRPr="00644B5C">
        <w:rPr>
          <w:sz w:val="22"/>
          <w:szCs w:val="22"/>
          <w:lang w:val="mt-MT"/>
        </w:rPr>
        <w:t xml:space="preserve">Hawn qbil li klawsola 18 u l-emendi jiġu posposti?  (Onor. Membri:  Iva) </w:t>
      </w:r>
    </w:p>
    <w:p w:rsidR="0089128F" w:rsidRPr="00644B5C" w:rsidRDefault="0089128F" w:rsidP="00644B5C">
      <w:pPr>
        <w:ind w:right="-22"/>
        <w:jc w:val="both"/>
        <w:rPr>
          <w:sz w:val="22"/>
          <w:szCs w:val="22"/>
          <w:lang w:val="mt-MT"/>
        </w:rPr>
      </w:pPr>
    </w:p>
    <w:p w:rsidR="0089128F" w:rsidRPr="00644B5C" w:rsidRDefault="0089128F" w:rsidP="00644B5C">
      <w:pPr>
        <w:pStyle w:val="BodyText"/>
        <w:ind w:right="-22"/>
        <w:rPr>
          <w:i/>
          <w:sz w:val="22"/>
          <w:szCs w:val="22"/>
          <w:lang w:val="mt-MT"/>
        </w:rPr>
      </w:pPr>
      <w:r w:rsidRPr="00644B5C">
        <w:rPr>
          <w:i/>
          <w:sz w:val="22"/>
          <w:szCs w:val="22"/>
          <w:lang w:val="mt-MT"/>
        </w:rPr>
        <w:t>Il-Kumitat qabel li Klawsola 18 u l-emendi jiġu posposti.</w:t>
      </w:r>
    </w:p>
    <w:p w:rsidR="0089128F" w:rsidRPr="00644B5C" w:rsidRDefault="0089128F" w:rsidP="00644B5C">
      <w:pPr>
        <w:pStyle w:val="BodyText"/>
        <w:ind w:right="-22"/>
        <w:rPr>
          <w:sz w:val="22"/>
          <w:szCs w:val="22"/>
          <w:lang w:val="mt-MT"/>
        </w:rPr>
      </w:pPr>
    </w:p>
    <w:p w:rsidR="0089128F" w:rsidRPr="00644B5C" w:rsidRDefault="0089128F" w:rsidP="00644B5C">
      <w:pPr>
        <w:ind w:right="-22"/>
        <w:jc w:val="both"/>
        <w:rPr>
          <w:b/>
          <w:sz w:val="22"/>
          <w:szCs w:val="22"/>
          <w:lang w:val="mt-MT"/>
        </w:rPr>
      </w:pPr>
    </w:p>
    <w:p w:rsidR="0089128F" w:rsidRPr="00644B5C" w:rsidRDefault="0089128F" w:rsidP="00644B5C">
      <w:pPr>
        <w:ind w:right="-22"/>
        <w:jc w:val="both"/>
        <w:rPr>
          <w:sz w:val="22"/>
          <w:szCs w:val="22"/>
          <w:lang w:val="mt-MT"/>
        </w:rPr>
      </w:pPr>
      <w:r w:rsidRPr="00644B5C">
        <w:rPr>
          <w:b/>
          <w:sz w:val="22"/>
          <w:szCs w:val="22"/>
          <w:lang w:val="mt-MT"/>
        </w:rPr>
        <w:t>THE CHAIRMAN:</w:t>
      </w:r>
      <w:r w:rsidRPr="00644B5C">
        <w:rPr>
          <w:sz w:val="22"/>
          <w:szCs w:val="22"/>
          <w:lang w:val="mt-MT"/>
        </w:rPr>
        <w:t xml:space="preserve"> Ngħaddu għal klawsola 19.</w:t>
      </w:r>
    </w:p>
    <w:p w:rsidR="0089128F" w:rsidRPr="00644B5C" w:rsidRDefault="0089128F" w:rsidP="00644B5C">
      <w:pPr>
        <w:ind w:right="-22"/>
        <w:jc w:val="both"/>
        <w:rPr>
          <w:sz w:val="22"/>
          <w:szCs w:val="22"/>
          <w:lang w:val="mt-MT"/>
        </w:rPr>
      </w:pPr>
    </w:p>
    <w:p w:rsidR="0089128F" w:rsidRPr="00644B5C" w:rsidRDefault="0089128F" w:rsidP="00644B5C">
      <w:pPr>
        <w:ind w:right="-22"/>
        <w:jc w:val="both"/>
        <w:rPr>
          <w:sz w:val="22"/>
          <w:szCs w:val="22"/>
          <w:lang w:val="mt-MT"/>
        </w:rPr>
      </w:pPr>
    </w:p>
    <w:p w:rsidR="0089128F" w:rsidRPr="00644B5C" w:rsidRDefault="0089128F" w:rsidP="00644B5C">
      <w:pPr>
        <w:ind w:right="-22"/>
        <w:jc w:val="both"/>
        <w:rPr>
          <w:sz w:val="22"/>
          <w:szCs w:val="22"/>
          <w:lang w:val="mt-MT"/>
        </w:rPr>
      </w:pPr>
      <w:r w:rsidRPr="00644B5C">
        <w:rPr>
          <w:b/>
          <w:sz w:val="22"/>
          <w:szCs w:val="22"/>
          <w:lang w:val="mt-MT"/>
        </w:rPr>
        <w:t>Klawsola 19 –</w:t>
      </w:r>
      <w:r w:rsidRPr="00644B5C">
        <w:rPr>
          <w:sz w:val="22"/>
          <w:szCs w:val="22"/>
          <w:lang w:val="mt-MT"/>
        </w:rPr>
        <w:t xml:space="preserve"> Żjieda ta’ Skedi Ġodda mal-Att prinċipali.</w:t>
      </w:r>
    </w:p>
    <w:p w:rsidR="0089128F" w:rsidRPr="00644B5C" w:rsidRDefault="0089128F" w:rsidP="00644B5C">
      <w:pPr>
        <w:ind w:right="-22"/>
        <w:jc w:val="both"/>
        <w:rPr>
          <w:sz w:val="22"/>
          <w:szCs w:val="22"/>
          <w:lang w:val="mt-MT"/>
        </w:rPr>
      </w:pPr>
      <w:r w:rsidRPr="00644B5C">
        <w:rPr>
          <w:b/>
          <w:sz w:val="22"/>
          <w:szCs w:val="22"/>
          <w:lang w:val="mt-MT"/>
        </w:rPr>
        <w:t>Clause 19 –</w:t>
      </w:r>
      <w:r w:rsidRPr="00644B5C">
        <w:rPr>
          <w:sz w:val="22"/>
          <w:szCs w:val="22"/>
          <w:lang w:val="mt-MT"/>
        </w:rPr>
        <w:t xml:space="preserve"> </w:t>
      </w:r>
      <w:r w:rsidRPr="00644B5C">
        <w:rPr>
          <w:i/>
          <w:sz w:val="22"/>
          <w:szCs w:val="22"/>
          <w:lang w:val="mt-MT"/>
        </w:rPr>
        <w:t>Addition of New Schedules to the principal Act</w:t>
      </w:r>
      <w:r w:rsidRPr="00644B5C">
        <w:rPr>
          <w:sz w:val="22"/>
          <w:szCs w:val="22"/>
          <w:lang w:val="mt-MT"/>
        </w:rPr>
        <w:t>.</w:t>
      </w:r>
    </w:p>
    <w:p w:rsidR="0089128F" w:rsidRPr="00644B5C" w:rsidRDefault="0089128F" w:rsidP="00644B5C">
      <w:pPr>
        <w:ind w:right="-22"/>
        <w:jc w:val="both"/>
        <w:rPr>
          <w:sz w:val="22"/>
          <w:szCs w:val="22"/>
          <w:lang w:val="mt-MT"/>
        </w:rPr>
      </w:pPr>
    </w:p>
    <w:p w:rsidR="0089128F" w:rsidRPr="00644B5C" w:rsidRDefault="0089128F" w:rsidP="00644B5C">
      <w:pPr>
        <w:ind w:right="-22"/>
        <w:jc w:val="both"/>
        <w:rPr>
          <w:b/>
          <w:sz w:val="22"/>
          <w:szCs w:val="22"/>
          <w:lang w:val="mt-MT"/>
        </w:rPr>
      </w:pPr>
      <w:r w:rsidRPr="00644B5C">
        <w:rPr>
          <w:b/>
          <w:sz w:val="22"/>
          <w:szCs w:val="22"/>
          <w:lang w:val="mt-MT"/>
        </w:rPr>
        <w:t xml:space="preserve">ONOR. JOE MIZZI: </w:t>
      </w:r>
      <w:r w:rsidRPr="00644B5C">
        <w:rPr>
          <w:sz w:val="22"/>
          <w:szCs w:val="22"/>
          <w:lang w:val="mt-MT"/>
        </w:rPr>
        <w:t>Klawsola 19 se żżid erba’ skedi ġodda mal-Att prinċipali. Sur President, nipproponi din l-emenda “J”:</w:t>
      </w:r>
    </w:p>
    <w:p w:rsidR="0089128F" w:rsidRPr="00644B5C" w:rsidRDefault="0089128F" w:rsidP="00644B5C">
      <w:pPr>
        <w:ind w:left="720" w:right="-22"/>
        <w:jc w:val="both"/>
        <w:rPr>
          <w:rFonts w:eastAsia="Arial Unicode MS"/>
          <w:sz w:val="22"/>
          <w:szCs w:val="22"/>
          <w:lang w:val="it-IT" w:eastAsia="ko-KR"/>
        </w:rPr>
      </w:pPr>
    </w:p>
    <w:p w:rsidR="0089128F" w:rsidRPr="00644B5C" w:rsidRDefault="0089128F" w:rsidP="00644B5C">
      <w:pPr>
        <w:ind w:left="720" w:right="-22" w:hanging="720"/>
        <w:jc w:val="both"/>
        <w:rPr>
          <w:sz w:val="22"/>
          <w:szCs w:val="22"/>
          <w:lang w:val="mt-MT"/>
        </w:rPr>
      </w:pPr>
      <w:r w:rsidRPr="00644B5C">
        <w:rPr>
          <w:sz w:val="22"/>
          <w:szCs w:val="22"/>
          <w:lang w:val="mt-MT"/>
        </w:rPr>
        <w:t>“J”</w:t>
      </w:r>
      <w:r w:rsidRPr="00644B5C">
        <w:rPr>
          <w:sz w:val="22"/>
          <w:szCs w:val="22"/>
          <w:lang w:val="mt-MT"/>
        </w:rPr>
        <w:tab/>
        <w:t>Fit-test Malti tal-klawsola 19 fir-rigward tat-Tieni Skeda kull fejn hemm il-kelma “infrastruttura” din għandha tiġi sostitwita bil-kelma “utilitajiet”.</w:t>
      </w:r>
    </w:p>
    <w:p w:rsidR="0089128F" w:rsidRPr="00644B5C" w:rsidRDefault="0089128F" w:rsidP="00644B5C">
      <w:pPr>
        <w:ind w:left="720" w:right="-22" w:hanging="720"/>
        <w:jc w:val="both"/>
        <w:rPr>
          <w:i/>
          <w:sz w:val="22"/>
          <w:szCs w:val="22"/>
          <w:lang w:val="mt-MT"/>
        </w:rPr>
      </w:pPr>
      <w:r w:rsidRPr="00644B5C">
        <w:rPr>
          <w:sz w:val="22"/>
          <w:szCs w:val="22"/>
          <w:lang w:val="mt-MT"/>
        </w:rPr>
        <w:t>“J”</w:t>
      </w:r>
      <w:r w:rsidRPr="00644B5C">
        <w:rPr>
          <w:sz w:val="22"/>
          <w:szCs w:val="22"/>
          <w:lang w:val="mt-MT"/>
        </w:rPr>
        <w:tab/>
      </w:r>
      <w:r w:rsidRPr="00644B5C">
        <w:rPr>
          <w:i/>
          <w:sz w:val="22"/>
          <w:szCs w:val="22"/>
          <w:lang w:val="mt-MT"/>
        </w:rPr>
        <w:t>In the Maltese text in clause 19 with regard to the Second Schedule the word “infrastruttura” wherever it occurs shall be substituted with the word “utilitajiet”.</w:t>
      </w:r>
    </w:p>
    <w:p w:rsidR="0089128F" w:rsidRPr="00644B5C" w:rsidRDefault="0089128F" w:rsidP="00644B5C">
      <w:pPr>
        <w:ind w:left="720" w:right="-22" w:hanging="720"/>
        <w:jc w:val="both"/>
        <w:rPr>
          <w:i/>
          <w:sz w:val="22"/>
          <w:szCs w:val="22"/>
          <w:lang w:val="mt-MT"/>
        </w:rPr>
      </w:pPr>
    </w:p>
    <w:p w:rsidR="0089128F" w:rsidRPr="00644B5C" w:rsidRDefault="0089128F" w:rsidP="00644B5C">
      <w:pPr>
        <w:ind w:left="720" w:right="-22" w:hanging="720"/>
        <w:jc w:val="both"/>
        <w:rPr>
          <w:b/>
          <w:i/>
          <w:sz w:val="22"/>
          <w:szCs w:val="22"/>
          <w:lang w:val="mt-MT"/>
        </w:rPr>
      </w:pPr>
      <w:r w:rsidRPr="00644B5C">
        <w:rPr>
          <w:sz w:val="22"/>
          <w:szCs w:val="22"/>
          <w:lang w:val="mt-MT"/>
        </w:rPr>
        <w:t>Sur President, nipproponi din l-emenda “K”</w:t>
      </w:r>
      <w:r w:rsidRPr="00644B5C">
        <w:rPr>
          <w:b/>
          <w:sz w:val="22"/>
          <w:szCs w:val="22"/>
          <w:lang w:val="mt-MT"/>
        </w:rPr>
        <w:t>:</w:t>
      </w:r>
    </w:p>
    <w:p w:rsidR="0089128F" w:rsidRPr="00644B5C" w:rsidRDefault="0089128F" w:rsidP="00644B5C">
      <w:pPr>
        <w:ind w:right="-22"/>
        <w:jc w:val="both"/>
        <w:rPr>
          <w:i/>
          <w:sz w:val="22"/>
          <w:szCs w:val="22"/>
          <w:lang w:val="mt-MT"/>
        </w:rPr>
      </w:pPr>
    </w:p>
    <w:p w:rsidR="0089128F" w:rsidRPr="00644B5C" w:rsidRDefault="0089128F" w:rsidP="00644B5C">
      <w:pPr>
        <w:ind w:left="720" w:right="-22" w:hanging="720"/>
        <w:jc w:val="both"/>
        <w:rPr>
          <w:rFonts w:eastAsia="Arial Unicode MS"/>
          <w:sz w:val="22"/>
          <w:szCs w:val="22"/>
          <w:lang w:val="it-IT" w:eastAsia="ko-KR"/>
        </w:rPr>
      </w:pPr>
      <w:r w:rsidRPr="00644B5C">
        <w:rPr>
          <w:rFonts w:eastAsia="Arial Unicode MS"/>
          <w:sz w:val="22"/>
          <w:szCs w:val="22"/>
          <w:lang w:val="it-IT" w:eastAsia="ko-KR"/>
        </w:rPr>
        <w:t>“K”</w:t>
      </w:r>
      <w:r w:rsidRPr="00644B5C">
        <w:rPr>
          <w:rFonts w:eastAsia="Arial Unicode MS"/>
          <w:sz w:val="22"/>
          <w:szCs w:val="22"/>
          <w:lang w:val="it-IT" w:eastAsia="ko-KR"/>
        </w:rPr>
        <w:tab/>
        <w:t xml:space="preserve">Fil-klawsola 19 fir-Raba’ Skeda tagħha l-kliem “li hi ex-maġistrat” għandhom jiġu sostitwiti bil-kliem “li hi ex-imħallef jew ex-maġistrat”. </w:t>
      </w:r>
    </w:p>
    <w:p w:rsidR="0089128F" w:rsidRPr="00644B5C" w:rsidRDefault="0089128F" w:rsidP="00644B5C">
      <w:pPr>
        <w:ind w:left="720" w:right="-22"/>
        <w:jc w:val="both"/>
        <w:rPr>
          <w:rFonts w:eastAsia="Arial Unicode MS"/>
          <w:sz w:val="22"/>
          <w:szCs w:val="22"/>
          <w:lang w:val="it-IT" w:eastAsia="ko-KR"/>
        </w:rPr>
      </w:pPr>
    </w:p>
    <w:p w:rsidR="0089128F" w:rsidRPr="00644B5C" w:rsidRDefault="0089128F" w:rsidP="00644B5C">
      <w:pPr>
        <w:ind w:left="720" w:right="-22" w:hanging="720"/>
        <w:jc w:val="both"/>
        <w:rPr>
          <w:rFonts w:eastAsia="Arial Unicode MS"/>
          <w:i/>
          <w:sz w:val="22"/>
          <w:szCs w:val="22"/>
          <w:lang w:val="mt-MT" w:eastAsia="ko-KR"/>
        </w:rPr>
      </w:pPr>
      <w:r w:rsidRPr="00644B5C">
        <w:rPr>
          <w:rFonts w:eastAsia="Arial Unicode MS"/>
          <w:sz w:val="22"/>
          <w:szCs w:val="22"/>
          <w:lang w:val="it-IT" w:eastAsia="ko-KR"/>
        </w:rPr>
        <w:t xml:space="preserve"> “K”</w:t>
      </w:r>
      <w:r w:rsidRPr="00644B5C">
        <w:rPr>
          <w:rFonts w:eastAsia="Arial Unicode MS"/>
          <w:sz w:val="22"/>
          <w:szCs w:val="22"/>
          <w:lang w:val="it-IT" w:eastAsia="ko-KR"/>
        </w:rPr>
        <w:tab/>
      </w:r>
      <w:r w:rsidRPr="00644B5C">
        <w:rPr>
          <w:rFonts w:eastAsia="Arial Unicode MS"/>
          <w:i/>
          <w:sz w:val="22"/>
          <w:szCs w:val="22"/>
          <w:lang w:val="mt-MT" w:eastAsia="ko-KR"/>
        </w:rPr>
        <w:t>In c</w:t>
      </w:r>
      <w:r w:rsidRPr="00644B5C">
        <w:rPr>
          <w:rFonts w:eastAsia="Arial Unicode MS"/>
          <w:i/>
          <w:sz w:val="22"/>
          <w:szCs w:val="22"/>
          <w:lang w:eastAsia="ko-KR"/>
        </w:rPr>
        <w:t xml:space="preserve">lause </w:t>
      </w:r>
      <w:r w:rsidRPr="00644B5C">
        <w:rPr>
          <w:rFonts w:eastAsia="Arial Unicode MS"/>
          <w:i/>
          <w:sz w:val="22"/>
          <w:szCs w:val="22"/>
          <w:lang w:val="mt-MT" w:eastAsia="ko-KR"/>
        </w:rPr>
        <w:t>19</w:t>
      </w:r>
      <w:r w:rsidRPr="00644B5C">
        <w:rPr>
          <w:rFonts w:eastAsia="Arial Unicode MS"/>
          <w:i/>
          <w:sz w:val="22"/>
          <w:szCs w:val="22"/>
          <w:lang w:eastAsia="ko-KR"/>
        </w:rPr>
        <w:t xml:space="preserve">, </w:t>
      </w:r>
      <w:r w:rsidRPr="00644B5C">
        <w:rPr>
          <w:rFonts w:eastAsia="Arial Unicode MS"/>
          <w:i/>
          <w:sz w:val="22"/>
          <w:szCs w:val="22"/>
          <w:lang w:val="mt-MT" w:eastAsia="ko-KR"/>
        </w:rPr>
        <w:t xml:space="preserve">in the Fourth Schedule thereof the words “is a former magistrate” shall be substituted with the words “is a former judge or a former magistrate”. </w:t>
      </w:r>
    </w:p>
    <w:p w:rsidR="0089128F" w:rsidRPr="00644B5C" w:rsidRDefault="0089128F" w:rsidP="00644B5C">
      <w:pPr>
        <w:ind w:right="-22"/>
        <w:jc w:val="both"/>
        <w:rPr>
          <w:i/>
          <w:sz w:val="22"/>
          <w:szCs w:val="22"/>
          <w:lang w:val="mt-MT"/>
        </w:rPr>
      </w:pPr>
    </w:p>
    <w:p w:rsidR="0089128F" w:rsidRPr="00644B5C" w:rsidRDefault="0089128F" w:rsidP="00644B5C">
      <w:pPr>
        <w:ind w:right="-22"/>
        <w:jc w:val="both"/>
        <w:rPr>
          <w:b/>
          <w:sz w:val="22"/>
          <w:szCs w:val="22"/>
          <w:lang w:val="mt-MT"/>
        </w:rPr>
      </w:pPr>
    </w:p>
    <w:p w:rsidR="0089128F" w:rsidRPr="00644B5C" w:rsidRDefault="0089128F" w:rsidP="00644B5C">
      <w:pPr>
        <w:ind w:right="-22"/>
        <w:jc w:val="both"/>
        <w:rPr>
          <w:i/>
          <w:sz w:val="22"/>
          <w:szCs w:val="22"/>
          <w:lang w:val="mt-MT"/>
        </w:rPr>
      </w:pPr>
      <w:r w:rsidRPr="00644B5C">
        <w:rPr>
          <w:b/>
          <w:sz w:val="22"/>
          <w:szCs w:val="22"/>
          <w:lang w:val="mt-MT"/>
        </w:rPr>
        <w:t>THE CHAIRMAN</w:t>
      </w:r>
      <w:r w:rsidRPr="00644B5C">
        <w:rPr>
          <w:sz w:val="22"/>
          <w:szCs w:val="22"/>
          <w:lang w:val="mt-MT"/>
        </w:rPr>
        <w:t>:</w:t>
      </w:r>
      <w:r w:rsidRPr="00644B5C">
        <w:rPr>
          <w:b/>
          <w:sz w:val="22"/>
          <w:szCs w:val="22"/>
          <w:lang w:val="mt-MT"/>
        </w:rPr>
        <w:t xml:space="preserve"> </w:t>
      </w:r>
      <w:r w:rsidRPr="00644B5C">
        <w:rPr>
          <w:sz w:val="22"/>
          <w:szCs w:val="22"/>
          <w:lang w:val="mt-MT"/>
        </w:rPr>
        <w:t xml:space="preserve">Rimarki? (Onor. Membri: </w:t>
      </w:r>
      <w:r w:rsidRPr="00644B5C">
        <w:rPr>
          <w:i/>
          <w:sz w:val="22"/>
          <w:szCs w:val="22"/>
          <w:lang w:val="mt-MT"/>
        </w:rPr>
        <w:t>No)</w:t>
      </w:r>
      <w:r w:rsidRPr="00644B5C">
        <w:rPr>
          <w:sz w:val="22"/>
          <w:szCs w:val="22"/>
          <w:lang w:val="mt-MT"/>
        </w:rPr>
        <w:t xml:space="preserve"> Il-mistoqsija hi l-Emenda “J” kif imressqa u moqrija mill-Ministru. Dawk favur? (Onor. Membri: </w:t>
      </w:r>
      <w:r w:rsidRPr="00644B5C">
        <w:rPr>
          <w:i/>
          <w:sz w:val="22"/>
          <w:szCs w:val="22"/>
          <w:lang w:val="mt-MT"/>
        </w:rPr>
        <w:t>Aye</w:t>
      </w:r>
      <w:r w:rsidRPr="00644B5C">
        <w:rPr>
          <w:sz w:val="22"/>
          <w:szCs w:val="22"/>
          <w:lang w:val="mt-MT"/>
        </w:rPr>
        <w:t xml:space="preserve">) Dawk kontra? </w:t>
      </w:r>
      <w:r w:rsidRPr="00644B5C">
        <w:rPr>
          <w:i/>
          <w:sz w:val="22"/>
          <w:szCs w:val="22"/>
          <w:lang w:val="mt-MT"/>
        </w:rPr>
        <w:t>Agreed.</w:t>
      </w:r>
    </w:p>
    <w:p w:rsidR="0089128F" w:rsidRPr="00644B5C" w:rsidRDefault="0089128F" w:rsidP="00644B5C">
      <w:pPr>
        <w:ind w:right="-22"/>
        <w:jc w:val="both"/>
        <w:rPr>
          <w:i/>
          <w:sz w:val="22"/>
          <w:szCs w:val="22"/>
          <w:lang w:val="mt-MT"/>
        </w:rPr>
      </w:pPr>
    </w:p>
    <w:p w:rsidR="0089128F" w:rsidRPr="00644B5C" w:rsidRDefault="0089128F" w:rsidP="00644B5C">
      <w:pPr>
        <w:ind w:right="-22"/>
        <w:jc w:val="both"/>
        <w:rPr>
          <w:i/>
          <w:sz w:val="22"/>
          <w:szCs w:val="22"/>
          <w:lang w:val="mt-MT"/>
        </w:rPr>
      </w:pPr>
      <w:r w:rsidRPr="00644B5C">
        <w:rPr>
          <w:i/>
          <w:sz w:val="22"/>
          <w:szCs w:val="22"/>
          <w:lang w:val="mt-MT"/>
        </w:rPr>
        <w:t>L-Emenda “J” għaddiet nem. con.</w:t>
      </w:r>
    </w:p>
    <w:p w:rsidR="0089128F" w:rsidRPr="00644B5C" w:rsidRDefault="0089128F" w:rsidP="00644B5C">
      <w:pPr>
        <w:ind w:right="-22"/>
        <w:jc w:val="both"/>
        <w:rPr>
          <w:i/>
          <w:sz w:val="22"/>
          <w:szCs w:val="22"/>
          <w:lang w:val="mt-MT"/>
        </w:rPr>
      </w:pPr>
    </w:p>
    <w:p w:rsidR="0089128F" w:rsidRPr="00644B5C" w:rsidRDefault="0089128F" w:rsidP="00644B5C">
      <w:pPr>
        <w:ind w:right="-22"/>
        <w:jc w:val="both"/>
        <w:rPr>
          <w:i/>
          <w:sz w:val="22"/>
          <w:szCs w:val="22"/>
          <w:lang w:val="mt-MT"/>
        </w:rPr>
      </w:pPr>
      <w:r w:rsidRPr="00644B5C">
        <w:rPr>
          <w:b/>
          <w:sz w:val="22"/>
          <w:szCs w:val="22"/>
          <w:lang w:val="mt-MT"/>
        </w:rPr>
        <w:t>THE CHAIRMAN:</w:t>
      </w:r>
      <w:r w:rsidRPr="00644B5C">
        <w:rPr>
          <w:sz w:val="22"/>
          <w:szCs w:val="22"/>
          <w:lang w:val="mt-MT"/>
        </w:rPr>
        <w:t xml:space="preserve"> Il-mistoqsija hi l-emenda “K” kif imressqa u moqrija mill-Ministru. Dawk favur? (Onor. Membri: </w:t>
      </w:r>
      <w:r w:rsidRPr="00644B5C">
        <w:rPr>
          <w:i/>
          <w:sz w:val="22"/>
          <w:szCs w:val="22"/>
          <w:lang w:val="mt-MT"/>
        </w:rPr>
        <w:t>Aye</w:t>
      </w:r>
      <w:r w:rsidRPr="00644B5C">
        <w:rPr>
          <w:sz w:val="22"/>
          <w:szCs w:val="22"/>
          <w:lang w:val="mt-MT"/>
        </w:rPr>
        <w:t xml:space="preserve">) Dawk kontra? </w:t>
      </w:r>
      <w:r w:rsidRPr="00644B5C">
        <w:rPr>
          <w:i/>
          <w:sz w:val="22"/>
          <w:szCs w:val="22"/>
          <w:lang w:val="mt-MT"/>
        </w:rPr>
        <w:t>Agreed.</w:t>
      </w:r>
    </w:p>
    <w:p w:rsidR="0089128F" w:rsidRPr="00644B5C" w:rsidRDefault="0089128F" w:rsidP="00644B5C">
      <w:pPr>
        <w:ind w:right="-22"/>
        <w:jc w:val="both"/>
        <w:rPr>
          <w:i/>
          <w:sz w:val="22"/>
          <w:szCs w:val="22"/>
          <w:lang w:val="mt-MT"/>
        </w:rPr>
      </w:pPr>
    </w:p>
    <w:p w:rsidR="0089128F" w:rsidRPr="00644B5C" w:rsidRDefault="0089128F" w:rsidP="00644B5C">
      <w:pPr>
        <w:ind w:right="-22"/>
        <w:jc w:val="both"/>
        <w:rPr>
          <w:i/>
          <w:sz w:val="22"/>
          <w:szCs w:val="22"/>
          <w:lang w:val="mt-MT"/>
        </w:rPr>
      </w:pPr>
      <w:r w:rsidRPr="00644B5C">
        <w:rPr>
          <w:i/>
          <w:sz w:val="22"/>
          <w:szCs w:val="22"/>
          <w:lang w:val="mt-MT"/>
        </w:rPr>
        <w:t>L-Emenda “K” għaddiet nem. con.</w:t>
      </w:r>
    </w:p>
    <w:p w:rsidR="0089128F" w:rsidRPr="00644B5C" w:rsidRDefault="0089128F" w:rsidP="00644B5C">
      <w:pPr>
        <w:ind w:right="-22"/>
        <w:jc w:val="both"/>
        <w:rPr>
          <w:b/>
          <w:i/>
          <w:sz w:val="22"/>
          <w:szCs w:val="22"/>
          <w:lang w:val="mt-MT"/>
        </w:rPr>
      </w:pPr>
    </w:p>
    <w:p w:rsidR="0089128F" w:rsidRPr="00644B5C" w:rsidRDefault="0089128F" w:rsidP="00644B5C">
      <w:pPr>
        <w:ind w:right="-22"/>
        <w:jc w:val="both"/>
        <w:rPr>
          <w:i/>
          <w:sz w:val="22"/>
          <w:szCs w:val="22"/>
          <w:lang w:val="mt-MT"/>
        </w:rPr>
      </w:pPr>
      <w:r w:rsidRPr="00644B5C">
        <w:rPr>
          <w:b/>
          <w:sz w:val="22"/>
          <w:szCs w:val="22"/>
          <w:lang w:val="mt-MT"/>
        </w:rPr>
        <w:t xml:space="preserve">THE CHAIRMAN: </w:t>
      </w:r>
      <w:r w:rsidRPr="00644B5C">
        <w:rPr>
          <w:sz w:val="22"/>
          <w:szCs w:val="22"/>
          <w:lang w:val="mt-MT"/>
        </w:rPr>
        <w:t xml:space="preserve">Il-mistoqsija hi klawsola 19 kif emendata.  Dawk favur? (Onor. Membri: </w:t>
      </w:r>
      <w:r w:rsidRPr="00644B5C">
        <w:rPr>
          <w:i/>
          <w:sz w:val="22"/>
          <w:szCs w:val="22"/>
          <w:lang w:val="mt-MT"/>
        </w:rPr>
        <w:t>Aye</w:t>
      </w:r>
      <w:r w:rsidRPr="00644B5C">
        <w:rPr>
          <w:sz w:val="22"/>
          <w:szCs w:val="22"/>
          <w:lang w:val="mt-MT"/>
        </w:rPr>
        <w:t xml:space="preserve">) Dawk kontra?  </w:t>
      </w:r>
      <w:r w:rsidRPr="00644B5C">
        <w:rPr>
          <w:i/>
          <w:sz w:val="22"/>
          <w:szCs w:val="22"/>
          <w:lang w:val="mt-MT"/>
        </w:rPr>
        <w:t>Agreed.</w:t>
      </w:r>
    </w:p>
    <w:p w:rsidR="0089128F" w:rsidRPr="00644B5C" w:rsidRDefault="0089128F" w:rsidP="00644B5C">
      <w:pPr>
        <w:ind w:right="-22"/>
        <w:jc w:val="both"/>
        <w:rPr>
          <w:i/>
          <w:sz w:val="22"/>
          <w:szCs w:val="22"/>
          <w:lang w:val="mt-MT"/>
        </w:rPr>
      </w:pPr>
    </w:p>
    <w:p w:rsidR="0089128F" w:rsidRPr="00644B5C" w:rsidRDefault="0089128F" w:rsidP="00644B5C">
      <w:pPr>
        <w:ind w:right="-22"/>
        <w:jc w:val="both"/>
        <w:rPr>
          <w:i/>
          <w:sz w:val="22"/>
          <w:szCs w:val="22"/>
          <w:lang w:val="mt-MT"/>
        </w:rPr>
      </w:pPr>
      <w:r w:rsidRPr="00644B5C">
        <w:rPr>
          <w:i/>
          <w:sz w:val="22"/>
          <w:szCs w:val="22"/>
          <w:lang w:val="mt-MT"/>
        </w:rPr>
        <w:t>Klawsola 19, kif emendata, għaddiet nem. con. u ġiet ordnata biex issir parti mill-Abbozz ta’ Liġi.</w:t>
      </w:r>
    </w:p>
    <w:p w:rsidR="0089128F" w:rsidRPr="00644B5C" w:rsidRDefault="0089128F" w:rsidP="00644B5C">
      <w:pPr>
        <w:ind w:right="-22"/>
        <w:jc w:val="both"/>
        <w:rPr>
          <w:i/>
          <w:sz w:val="22"/>
          <w:szCs w:val="22"/>
          <w:lang w:val="mt-MT"/>
        </w:rPr>
      </w:pPr>
    </w:p>
    <w:p w:rsidR="0089128F" w:rsidRPr="00644B5C" w:rsidRDefault="0089128F" w:rsidP="00644B5C">
      <w:pPr>
        <w:ind w:right="-22"/>
        <w:jc w:val="both"/>
        <w:rPr>
          <w:i/>
          <w:sz w:val="22"/>
          <w:szCs w:val="22"/>
          <w:lang w:val="mt-MT"/>
        </w:rPr>
      </w:pPr>
    </w:p>
    <w:p w:rsidR="0089128F" w:rsidRPr="00644B5C" w:rsidRDefault="0089128F" w:rsidP="00644B5C">
      <w:pPr>
        <w:ind w:right="-22"/>
        <w:jc w:val="both"/>
        <w:rPr>
          <w:sz w:val="22"/>
          <w:szCs w:val="22"/>
          <w:lang w:val="mt-MT"/>
        </w:rPr>
      </w:pPr>
      <w:r w:rsidRPr="00644B5C">
        <w:rPr>
          <w:b/>
          <w:sz w:val="22"/>
          <w:szCs w:val="22"/>
          <w:lang w:val="mt-MT"/>
        </w:rPr>
        <w:t>Klawsola 20 –</w:t>
      </w:r>
      <w:r w:rsidRPr="00644B5C">
        <w:rPr>
          <w:sz w:val="22"/>
          <w:szCs w:val="22"/>
          <w:lang w:val="mt-MT"/>
        </w:rPr>
        <w:t xml:space="preserve"> Emendi għal liġijiet oħra.</w:t>
      </w:r>
    </w:p>
    <w:p w:rsidR="0089128F" w:rsidRPr="00644B5C" w:rsidRDefault="0089128F" w:rsidP="00644B5C">
      <w:pPr>
        <w:ind w:right="-22"/>
        <w:jc w:val="both"/>
        <w:rPr>
          <w:i/>
          <w:sz w:val="22"/>
          <w:szCs w:val="22"/>
          <w:lang w:val="mt-MT"/>
        </w:rPr>
      </w:pPr>
      <w:r w:rsidRPr="00644B5C">
        <w:rPr>
          <w:b/>
          <w:i/>
          <w:sz w:val="22"/>
          <w:szCs w:val="22"/>
          <w:lang w:val="mt-MT"/>
        </w:rPr>
        <w:t>Clause 20 -</w:t>
      </w:r>
      <w:r w:rsidRPr="00644B5C">
        <w:rPr>
          <w:sz w:val="22"/>
          <w:szCs w:val="22"/>
          <w:lang w:val="mt-MT"/>
        </w:rPr>
        <w:t xml:space="preserve"> </w:t>
      </w:r>
      <w:r w:rsidRPr="00644B5C">
        <w:rPr>
          <w:i/>
          <w:sz w:val="22"/>
          <w:szCs w:val="22"/>
          <w:lang w:val="mt-MT"/>
        </w:rPr>
        <w:t>Amendment of other enactments</w:t>
      </w:r>
    </w:p>
    <w:p w:rsidR="0089128F" w:rsidRPr="00644B5C" w:rsidRDefault="0089128F" w:rsidP="00644B5C">
      <w:pPr>
        <w:ind w:right="-22"/>
        <w:jc w:val="both"/>
        <w:rPr>
          <w:i/>
          <w:sz w:val="22"/>
          <w:szCs w:val="22"/>
          <w:lang w:val="mt-MT"/>
        </w:rPr>
      </w:pPr>
    </w:p>
    <w:p w:rsidR="0089128F" w:rsidRPr="00644B5C" w:rsidRDefault="0089128F" w:rsidP="00644B5C">
      <w:pPr>
        <w:ind w:right="-22"/>
        <w:jc w:val="both"/>
        <w:rPr>
          <w:sz w:val="22"/>
          <w:szCs w:val="22"/>
          <w:lang w:val="mt-MT"/>
        </w:rPr>
      </w:pPr>
      <w:r w:rsidRPr="00644B5C">
        <w:rPr>
          <w:b/>
          <w:sz w:val="22"/>
          <w:szCs w:val="22"/>
          <w:lang w:val="mt-MT"/>
        </w:rPr>
        <w:t>ONOR. JOE MIZZI:</w:t>
      </w:r>
      <w:r w:rsidRPr="00644B5C">
        <w:rPr>
          <w:sz w:val="22"/>
          <w:szCs w:val="22"/>
          <w:lang w:val="mt-MT"/>
        </w:rPr>
        <w:t xml:space="preserve"> Din il-klawsola tipprovdi skeda b’emendi għal liġijiet oħra apparti l-Kap 81, li huma Kap. 399, Kap. 418 u Kap. 499. Issa Sur President se nipproponi din l-emenda “L”:  </w:t>
      </w:r>
    </w:p>
    <w:p w:rsidR="0089128F" w:rsidRPr="00644B5C" w:rsidRDefault="0089128F" w:rsidP="00644B5C">
      <w:pPr>
        <w:ind w:left="567" w:right="-22"/>
        <w:jc w:val="both"/>
        <w:rPr>
          <w:sz w:val="22"/>
          <w:szCs w:val="22"/>
          <w:lang w:val="mt-MT"/>
        </w:rPr>
      </w:pPr>
    </w:p>
    <w:p w:rsidR="0089128F" w:rsidRPr="00644B5C" w:rsidRDefault="0089128F" w:rsidP="00644B5C">
      <w:pPr>
        <w:ind w:left="567" w:right="-22" w:hanging="567"/>
        <w:jc w:val="both"/>
        <w:rPr>
          <w:rFonts w:eastAsia="Arial Unicode MS"/>
          <w:sz w:val="22"/>
          <w:szCs w:val="22"/>
          <w:lang w:val="it-IT" w:eastAsia="ko-KR"/>
        </w:rPr>
      </w:pPr>
      <w:r w:rsidRPr="00644B5C">
        <w:rPr>
          <w:sz w:val="22"/>
          <w:szCs w:val="22"/>
          <w:lang w:val="mt-MT"/>
        </w:rPr>
        <w:t>“L”</w:t>
      </w:r>
      <w:r w:rsidRPr="00644B5C">
        <w:rPr>
          <w:sz w:val="22"/>
          <w:szCs w:val="22"/>
          <w:lang w:val="mt-MT"/>
        </w:rPr>
        <w:tab/>
      </w:r>
      <w:r w:rsidRPr="00644B5C">
        <w:rPr>
          <w:rFonts w:eastAsia="Arial Unicode MS"/>
          <w:sz w:val="22"/>
          <w:szCs w:val="22"/>
          <w:lang w:val="it-IT" w:eastAsia="ko-KR"/>
        </w:rPr>
        <w:t xml:space="preserve">Fil-klawsola 20 fit-tieni paragrafu tal-Iskeda tagħha fis-subartikolu (3) tal-artikolu 12A għandu jitneħħa t-tieni proviso li ġej: </w:t>
      </w:r>
    </w:p>
    <w:p w:rsidR="0089128F" w:rsidRPr="00644B5C" w:rsidRDefault="0089128F" w:rsidP="00644B5C">
      <w:pPr>
        <w:ind w:left="567" w:right="-22"/>
        <w:jc w:val="both"/>
        <w:rPr>
          <w:rFonts w:eastAsia="Arial Unicode MS"/>
          <w:sz w:val="22"/>
          <w:szCs w:val="22"/>
          <w:lang w:val="it-IT" w:eastAsia="ko-KR"/>
        </w:rPr>
      </w:pPr>
    </w:p>
    <w:p w:rsidR="0089128F" w:rsidRPr="00644B5C" w:rsidRDefault="0089128F" w:rsidP="00644B5C">
      <w:pPr>
        <w:ind w:left="567" w:right="-22"/>
        <w:jc w:val="both"/>
        <w:rPr>
          <w:rFonts w:eastAsia="Arial Unicode MS"/>
          <w:sz w:val="22"/>
          <w:szCs w:val="22"/>
          <w:lang w:val="it-IT" w:eastAsia="ko-KR"/>
        </w:rPr>
      </w:pPr>
      <w:r w:rsidRPr="00644B5C">
        <w:rPr>
          <w:rFonts w:eastAsia="Arial Unicode MS"/>
          <w:sz w:val="22"/>
          <w:szCs w:val="22"/>
          <w:lang w:val="it-IT" w:eastAsia="ko-KR"/>
        </w:rPr>
        <w:t>“Iżda wkoll kull referenza bħal dik minn parti aggravata lill-Bord għandha ssir fi żmien għoxrin jum mill-iskadenza tal-perjodu ta’ xahrejn imsemmi f’dan is-subartikolu.”.</w:t>
      </w:r>
    </w:p>
    <w:p w:rsidR="0089128F" w:rsidRPr="00644B5C" w:rsidRDefault="0089128F" w:rsidP="00644B5C">
      <w:pPr>
        <w:ind w:left="567" w:right="-22"/>
        <w:jc w:val="both"/>
        <w:rPr>
          <w:rFonts w:eastAsia="Arial Unicode MS"/>
          <w:sz w:val="22"/>
          <w:szCs w:val="22"/>
          <w:lang w:val="it-IT" w:eastAsia="ko-KR"/>
        </w:rPr>
      </w:pPr>
    </w:p>
    <w:p w:rsidR="0089128F" w:rsidRPr="00644B5C" w:rsidRDefault="0089128F" w:rsidP="00644B5C">
      <w:pPr>
        <w:ind w:left="567" w:right="-22"/>
        <w:jc w:val="both"/>
        <w:rPr>
          <w:rFonts w:eastAsia="Arial Unicode MS"/>
          <w:sz w:val="22"/>
          <w:szCs w:val="22"/>
          <w:lang w:val="it-IT" w:eastAsia="ko-KR"/>
        </w:rPr>
      </w:pPr>
    </w:p>
    <w:p w:rsidR="0089128F" w:rsidRPr="00644B5C" w:rsidRDefault="0089128F" w:rsidP="00644B5C">
      <w:pPr>
        <w:ind w:left="567" w:right="-22" w:hanging="567"/>
        <w:jc w:val="both"/>
        <w:rPr>
          <w:rFonts w:eastAsia="Arial Unicode MS"/>
          <w:i/>
          <w:sz w:val="22"/>
          <w:szCs w:val="22"/>
          <w:lang w:val="mt-MT" w:eastAsia="ko-KR"/>
        </w:rPr>
      </w:pPr>
      <w:r w:rsidRPr="00644B5C">
        <w:rPr>
          <w:sz w:val="22"/>
          <w:szCs w:val="22"/>
          <w:lang w:val="mt-MT"/>
        </w:rPr>
        <w:t>“L”</w:t>
      </w:r>
      <w:r w:rsidRPr="00644B5C">
        <w:rPr>
          <w:sz w:val="22"/>
          <w:szCs w:val="22"/>
          <w:lang w:val="mt-MT"/>
        </w:rPr>
        <w:tab/>
      </w:r>
      <w:r w:rsidRPr="00644B5C">
        <w:rPr>
          <w:rFonts w:eastAsia="Arial Unicode MS"/>
          <w:i/>
          <w:sz w:val="22"/>
          <w:szCs w:val="22"/>
          <w:lang w:val="mt-MT" w:eastAsia="ko-KR"/>
        </w:rPr>
        <w:t>In c</w:t>
      </w:r>
      <w:r w:rsidRPr="00644B5C">
        <w:rPr>
          <w:rFonts w:eastAsia="Arial Unicode MS"/>
          <w:i/>
          <w:sz w:val="22"/>
          <w:szCs w:val="22"/>
          <w:lang w:eastAsia="ko-KR"/>
        </w:rPr>
        <w:t xml:space="preserve">lause </w:t>
      </w:r>
      <w:r w:rsidRPr="00644B5C">
        <w:rPr>
          <w:rFonts w:eastAsia="Arial Unicode MS"/>
          <w:i/>
          <w:sz w:val="22"/>
          <w:szCs w:val="22"/>
          <w:lang w:val="mt-MT" w:eastAsia="ko-KR"/>
        </w:rPr>
        <w:t xml:space="preserve">20 in the second paragraph of the Schedule thereof in subarticle (3) of article 12A the following second proviso shall be deleted: </w:t>
      </w:r>
    </w:p>
    <w:p w:rsidR="0089128F" w:rsidRPr="00644B5C" w:rsidRDefault="0089128F" w:rsidP="00644B5C">
      <w:pPr>
        <w:ind w:left="567" w:right="-22"/>
        <w:jc w:val="both"/>
        <w:rPr>
          <w:rFonts w:eastAsia="Arial Unicode MS"/>
          <w:i/>
          <w:sz w:val="22"/>
          <w:szCs w:val="22"/>
          <w:lang w:val="mt-MT" w:eastAsia="ko-KR"/>
        </w:rPr>
      </w:pPr>
    </w:p>
    <w:p w:rsidR="0089128F" w:rsidRPr="00644B5C" w:rsidRDefault="0089128F" w:rsidP="00644B5C">
      <w:pPr>
        <w:ind w:left="567" w:right="-22"/>
        <w:jc w:val="both"/>
        <w:rPr>
          <w:rFonts w:eastAsia="Arial Unicode MS"/>
          <w:i/>
          <w:sz w:val="22"/>
          <w:szCs w:val="22"/>
          <w:lang w:val="mt-MT" w:eastAsia="ko-KR"/>
        </w:rPr>
      </w:pPr>
      <w:r w:rsidRPr="00644B5C">
        <w:rPr>
          <w:rFonts w:eastAsia="Arial Unicode MS"/>
          <w:i/>
          <w:sz w:val="22"/>
          <w:szCs w:val="22"/>
          <w:lang w:val="mt-MT" w:eastAsia="ko-KR"/>
        </w:rPr>
        <w:t xml:space="preserve">“Provided further that any such reference by an aggrieved party to the Board must be made within twenty days from the lapse of the two months period referred to in this sub-article.”. </w:t>
      </w:r>
    </w:p>
    <w:p w:rsidR="0089128F" w:rsidRPr="00644B5C" w:rsidRDefault="0089128F" w:rsidP="00644B5C">
      <w:pPr>
        <w:ind w:left="567" w:right="-22"/>
        <w:jc w:val="both"/>
        <w:rPr>
          <w:sz w:val="22"/>
          <w:szCs w:val="22"/>
          <w:lang w:val="mt-MT"/>
        </w:rPr>
      </w:pPr>
    </w:p>
    <w:p w:rsidR="0089128F" w:rsidRPr="00644B5C" w:rsidRDefault="0089128F" w:rsidP="00644B5C">
      <w:pPr>
        <w:ind w:right="-22"/>
        <w:jc w:val="both"/>
        <w:rPr>
          <w:b/>
          <w:sz w:val="22"/>
          <w:szCs w:val="22"/>
          <w:lang w:val="mt-MT"/>
        </w:rPr>
      </w:pPr>
    </w:p>
    <w:p w:rsidR="0089128F" w:rsidRPr="00644B5C" w:rsidRDefault="0089128F" w:rsidP="00644B5C">
      <w:pPr>
        <w:ind w:right="-22"/>
        <w:jc w:val="both"/>
        <w:rPr>
          <w:i/>
          <w:sz w:val="22"/>
          <w:szCs w:val="22"/>
          <w:lang w:val="mt-MT"/>
        </w:rPr>
      </w:pPr>
      <w:r w:rsidRPr="00644B5C">
        <w:rPr>
          <w:b/>
          <w:sz w:val="22"/>
          <w:szCs w:val="22"/>
          <w:lang w:val="mt-MT"/>
        </w:rPr>
        <w:t>THE CHAIRMAN:</w:t>
      </w:r>
      <w:r w:rsidRPr="00644B5C">
        <w:rPr>
          <w:sz w:val="22"/>
          <w:szCs w:val="22"/>
          <w:lang w:val="mt-MT"/>
        </w:rPr>
        <w:t xml:space="preserve"> Il-mistoqsija hi l-emenda għal klawsola 20 kif imressqa u moqrija mill-Ministru. Dawk favur? (Onor. Membri: </w:t>
      </w:r>
      <w:r w:rsidRPr="00644B5C">
        <w:rPr>
          <w:i/>
          <w:sz w:val="22"/>
          <w:szCs w:val="22"/>
          <w:lang w:val="mt-MT"/>
        </w:rPr>
        <w:t>Aye</w:t>
      </w:r>
      <w:r w:rsidRPr="00644B5C">
        <w:rPr>
          <w:sz w:val="22"/>
          <w:szCs w:val="22"/>
          <w:lang w:val="mt-MT"/>
        </w:rPr>
        <w:t xml:space="preserve">) Dawk kontra? </w:t>
      </w:r>
      <w:r w:rsidRPr="00644B5C">
        <w:rPr>
          <w:i/>
          <w:sz w:val="22"/>
          <w:szCs w:val="22"/>
          <w:lang w:val="mt-MT"/>
        </w:rPr>
        <w:t>Agreed.</w:t>
      </w:r>
    </w:p>
    <w:p w:rsidR="0089128F" w:rsidRPr="00644B5C" w:rsidRDefault="0089128F" w:rsidP="00644B5C">
      <w:pPr>
        <w:ind w:right="-22"/>
        <w:jc w:val="both"/>
        <w:rPr>
          <w:i/>
          <w:sz w:val="22"/>
          <w:szCs w:val="22"/>
          <w:lang w:val="mt-MT"/>
        </w:rPr>
      </w:pPr>
    </w:p>
    <w:p w:rsidR="0089128F" w:rsidRPr="00644B5C" w:rsidRDefault="0089128F" w:rsidP="00644B5C">
      <w:pPr>
        <w:ind w:right="-22"/>
        <w:jc w:val="both"/>
        <w:rPr>
          <w:i/>
          <w:sz w:val="22"/>
          <w:szCs w:val="22"/>
          <w:lang w:val="mt-MT"/>
        </w:rPr>
      </w:pPr>
      <w:r w:rsidRPr="00644B5C">
        <w:rPr>
          <w:i/>
          <w:sz w:val="22"/>
          <w:szCs w:val="22"/>
          <w:lang w:val="mt-MT"/>
        </w:rPr>
        <w:t>L-Emenda “L” għaddiet nem. con.</w:t>
      </w:r>
    </w:p>
    <w:p w:rsidR="0089128F" w:rsidRPr="00644B5C" w:rsidRDefault="0089128F" w:rsidP="00644B5C">
      <w:pPr>
        <w:ind w:right="-22"/>
        <w:jc w:val="both"/>
        <w:rPr>
          <w:b/>
          <w:i/>
          <w:sz w:val="22"/>
          <w:szCs w:val="22"/>
          <w:lang w:val="mt-MT"/>
        </w:rPr>
      </w:pPr>
    </w:p>
    <w:p w:rsidR="0089128F" w:rsidRPr="00644B5C" w:rsidRDefault="0089128F" w:rsidP="00644B5C">
      <w:pPr>
        <w:ind w:right="-22"/>
        <w:jc w:val="both"/>
        <w:rPr>
          <w:i/>
          <w:sz w:val="22"/>
          <w:szCs w:val="22"/>
          <w:lang w:val="mt-MT"/>
        </w:rPr>
      </w:pPr>
      <w:r w:rsidRPr="00644B5C">
        <w:rPr>
          <w:b/>
          <w:sz w:val="22"/>
          <w:szCs w:val="22"/>
          <w:lang w:val="mt-MT"/>
        </w:rPr>
        <w:t xml:space="preserve">THE CHAIRMAN: </w:t>
      </w:r>
      <w:r w:rsidRPr="00644B5C">
        <w:rPr>
          <w:sz w:val="22"/>
          <w:szCs w:val="22"/>
          <w:lang w:val="mt-MT"/>
        </w:rPr>
        <w:t xml:space="preserve">Il-mistoqsija hi klawsola 20 kif emendata.  Dawk favur? (Onor. Membri: </w:t>
      </w:r>
      <w:r w:rsidRPr="00644B5C">
        <w:rPr>
          <w:i/>
          <w:sz w:val="22"/>
          <w:szCs w:val="22"/>
          <w:lang w:val="mt-MT"/>
        </w:rPr>
        <w:t>Aye</w:t>
      </w:r>
      <w:r w:rsidRPr="00644B5C">
        <w:rPr>
          <w:sz w:val="22"/>
          <w:szCs w:val="22"/>
          <w:lang w:val="mt-MT"/>
        </w:rPr>
        <w:t xml:space="preserve">) Dawk kontra?  </w:t>
      </w:r>
      <w:r w:rsidRPr="00644B5C">
        <w:rPr>
          <w:i/>
          <w:sz w:val="22"/>
          <w:szCs w:val="22"/>
          <w:lang w:val="mt-MT"/>
        </w:rPr>
        <w:t>Agreed.</w:t>
      </w:r>
    </w:p>
    <w:p w:rsidR="0089128F" w:rsidRPr="00644B5C" w:rsidRDefault="0089128F" w:rsidP="00644B5C">
      <w:pPr>
        <w:ind w:right="-22"/>
        <w:jc w:val="both"/>
        <w:rPr>
          <w:i/>
          <w:sz w:val="22"/>
          <w:szCs w:val="22"/>
          <w:lang w:val="mt-MT"/>
        </w:rPr>
      </w:pPr>
    </w:p>
    <w:p w:rsidR="0089128F" w:rsidRPr="00644B5C" w:rsidRDefault="0089128F" w:rsidP="00644B5C">
      <w:pPr>
        <w:ind w:right="-22"/>
        <w:jc w:val="both"/>
        <w:rPr>
          <w:i/>
          <w:sz w:val="22"/>
          <w:szCs w:val="22"/>
          <w:lang w:val="mt-MT"/>
        </w:rPr>
      </w:pPr>
      <w:r w:rsidRPr="00644B5C">
        <w:rPr>
          <w:i/>
          <w:sz w:val="22"/>
          <w:szCs w:val="22"/>
          <w:lang w:val="mt-MT"/>
        </w:rPr>
        <w:t>Klawsola 20, kif emendata, għaddiet nem. con. u ġiet ordnata biex issir parti mill-Abbozz ta’ Liġi.</w:t>
      </w:r>
    </w:p>
    <w:p w:rsidR="0089128F" w:rsidRPr="00644B5C" w:rsidRDefault="0089128F" w:rsidP="00644B5C">
      <w:pPr>
        <w:ind w:right="-22"/>
        <w:jc w:val="both"/>
        <w:rPr>
          <w:i/>
          <w:sz w:val="22"/>
          <w:szCs w:val="22"/>
          <w:lang w:val="mt-MT"/>
        </w:rPr>
      </w:pPr>
    </w:p>
    <w:p w:rsidR="0089128F" w:rsidRPr="00644B5C" w:rsidRDefault="0089128F" w:rsidP="00644B5C">
      <w:pPr>
        <w:ind w:right="-22"/>
        <w:jc w:val="both"/>
        <w:rPr>
          <w:i/>
          <w:sz w:val="22"/>
          <w:szCs w:val="22"/>
          <w:lang w:val="mt-MT"/>
        </w:rPr>
      </w:pPr>
    </w:p>
    <w:p w:rsidR="0089128F" w:rsidRPr="00644B5C" w:rsidRDefault="0089128F" w:rsidP="00644B5C">
      <w:pPr>
        <w:ind w:right="-22"/>
        <w:jc w:val="both"/>
        <w:rPr>
          <w:sz w:val="22"/>
          <w:szCs w:val="22"/>
          <w:lang w:val="mt-MT"/>
        </w:rPr>
      </w:pPr>
      <w:r w:rsidRPr="00644B5C">
        <w:rPr>
          <w:b/>
          <w:sz w:val="22"/>
          <w:szCs w:val="22"/>
          <w:lang w:val="mt-MT"/>
        </w:rPr>
        <w:t xml:space="preserve">THE CHAIRMAN: </w:t>
      </w:r>
      <w:r w:rsidRPr="00644B5C">
        <w:rPr>
          <w:sz w:val="22"/>
          <w:szCs w:val="22"/>
          <w:lang w:val="mt-MT"/>
        </w:rPr>
        <w:t>Nipproponi li l-Kumitat jiġi sospiż għal ftit minuti.</w:t>
      </w:r>
    </w:p>
    <w:p w:rsidR="0089128F" w:rsidRPr="00644B5C" w:rsidRDefault="0089128F" w:rsidP="00644B5C">
      <w:pPr>
        <w:spacing w:before="4"/>
        <w:ind w:right="-22"/>
        <w:rPr>
          <w:i/>
          <w:sz w:val="22"/>
          <w:szCs w:val="22"/>
          <w:lang w:val="mt-MT"/>
        </w:rPr>
      </w:pPr>
    </w:p>
    <w:p w:rsidR="0089128F" w:rsidRPr="00644B5C" w:rsidRDefault="0089128F" w:rsidP="00644B5C">
      <w:pPr>
        <w:spacing w:before="4"/>
        <w:ind w:right="-22"/>
        <w:rPr>
          <w:i/>
          <w:sz w:val="22"/>
          <w:szCs w:val="22"/>
          <w:lang w:val="mt-MT"/>
        </w:rPr>
      </w:pPr>
      <w:r w:rsidRPr="00644B5C">
        <w:rPr>
          <w:i/>
          <w:sz w:val="22"/>
          <w:szCs w:val="22"/>
          <w:lang w:val="mt-MT"/>
        </w:rPr>
        <w:t>Fis-1.20 p.m. il-Kumitat kien sospiż u rriżuma fis-1.34 p.m.</w:t>
      </w:r>
    </w:p>
    <w:p w:rsidR="0089128F" w:rsidRPr="00644B5C" w:rsidRDefault="0089128F" w:rsidP="00644B5C">
      <w:pPr>
        <w:ind w:right="-22"/>
        <w:jc w:val="both"/>
        <w:rPr>
          <w:sz w:val="22"/>
          <w:szCs w:val="22"/>
          <w:lang w:val="mt-MT"/>
        </w:rPr>
      </w:pPr>
    </w:p>
    <w:p w:rsidR="0089128F" w:rsidRPr="00644B5C" w:rsidRDefault="0089128F" w:rsidP="00644B5C">
      <w:pPr>
        <w:ind w:right="-22"/>
        <w:jc w:val="both"/>
        <w:rPr>
          <w:sz w:val="22"/>
          <w:szCs w:val="22"/>
          <w:lang w:val="mt-MT"/>
        </w:rPr>
      </w:pPr>
      <w:r w:rsidRPr="00644B5C">
        <w:rPr>
          <w:b/>
          <w:sz w:val="22"/>
          <w:szCs w:val="22"/>
          <w:lang w:val="mt-MT"/>
        </w:rPr>
        <w:t>THE CHAIRMAN</w:t>
      </w:r>
      <w:r w:rsidRPr="00644B5C">
        <w:rPr>
          <w:sz w:val="22"/>
          <w:szCs w:val="22"/>
          <w:lang w:val="mt-MT"/>
        </w:rPr>
        <w:t>: Il-Kumitat se jirriżumi. Immorru lura għal klawsola 18? Dr Paul Edgar Micallef.</w:t>
      </w:r>
    </w:p>
    <w:p w:rsidR="0089128F" w:rsidRPr="00644B5C" w:rsidRDefault="0089128F" w:rsidP="00644B5C">
      <w:pPr>
        <w:ind w:right="-22"/>
        <w:jc w:val="both"/>
        <w:rPr>
          <w:b/>
          <w:sz w:val="22"/>
          <w:szCs w:val="22"/>
          <w:lang w:val="mt-MT"/>
        </w:rPr>
      </w:pPr>
    </w:p>
    <w:p w:rsidR="0089128F" w:rsidRPr="00644B5C" w:rsidRDefault="0089128F" w:rsidP="00644B5C">
      <w:pPr>
        <w:ind w:right="-22"/>
        <w:jc w:val="both"/>
        <w:rPr>
          <w:sz w:val="22"/>
          <w:szCs w:val="22"/>
          <w:lang w:val="mt-MT"/>
        </w:rPr>
      </w:pPr>
      <w:r w:rsidRPr="00644B5C">
        <w:rPr>
          <w:b/>
          <w:sz w:val="22"/>
          <w:szCs w:val="22"/>
          <w:lang w:val="mt-MT"/>
        </w:rPr>
        <w:t>DR PAUL EDGAR MICALLEF</w:t>
      </w:r>
      <w:r w:rsidRPr="00644B5C">
        <w:rPr>
          <w:sz w:val="22"/>
          <w:szCs w:val="22"/>
          <w:lang w:val="mt-MT"/>
        </w:rPr>
        <w:t>: Ħalli niċċara xi ħaġa biex nara jekk fhimtekx sew.  (Interruzzjonijiet) L-iskop tad-Direttiva huwa biex tiffaċilita li l-operaturi tat-telefonija jkollhom aċċess għan-</w:t>
      </w:r>
      <w:r w:rsidRPr="00644B5C">
        <w:rPr>
          <w:i/>
          <w:sz w:val="22"/>
          <w:szCs w:val="22"/>
          <w:lang w:val="mt-MT"/>
        </w:rPr>
        <w:t>networks</w:t>
      </w:r>
      <w:r w:rsidRPr="00644B5C">
        <w:rPr>
          <w:sz w:val="22"/>
          <w:szCs w:val="22"/>
          <w:lang w:val="mt-MT"/>
        </w:rPr>
        <w:t xml:space="preserve"> kollha.</w:t>
      </w:r>
    </w:p>
    <w:p w:rsidR="0089128F" w:rsidRPr="00644B5C" w:rsidRDefault="0089128F" w:rsidP="00644B5C">
      <w:pPr>
        <w:ind w:right="-22"/>
        <w:jc w:val="both"/>
        <w:rPr>
          <w:b/>
          <w:sz w:val="22"/>
          <w:szCs w:val="22"/>
          <w:lang w:val="mt-MT"/>
        </w:rPr>
      </w:pPr>
    </w:p>
    <w:p w:rsidR="0089128F" w:rsidRPr="00644B5C" w:rsidRDefault="0089128F" w:rsidP="00644B5C">
      <w:pPr>
        <w:ind w:right="-22"/>
        <w:jc w:val="both"/>
        <w:rPr>
          <w:sz w:val="22"/>
          <w:szCs w:val="22"/>
          <w:lang w:val="mt-MT"/>
        </w:rPr>
      </w:pPr>
      <w:r w:rsidRPr="00644B5C">
        <w:rPr>
          <w:b/>
          <w:sz w:val="22"/>
          <w:szCs w:val="22"/>
          <w:lang w:val="mt-MT"/>
        </w:rPr>
        <w:t>ONOR. CLAUDIO GRECH:</w:t>
      </w:r>
      <w:r w:rsidRPr="00644B5C">
        <w:rPr>
          <w:sz w:val="22"/>
          <w:szCs w:val="22"/>
          <w:lang w:val="mt-MT"/>
        </w:rPr>
        <w:t xml:space="preserve"> Mhux </w:t>
      </w:r>
      <w:r w:rsidRPr="00644B5C">
        <w:rPr>
          <w:i/>
          <w:sz w:val="22"/>
          <w:szCs w:val="22"/>
          <w:lang w:val="mt-MT"/>
        </w:rPr>
        <w:t>networks</w:t>
      </w:r>
      <w:r w:rsidRPr="00644B5C">
        <w:rPr>
          <w:sz w:val="22"/>
          <w:szCs w:val="22"/>
          <w:lang w:val="mt-MT"/>
        </w:rPr>
        <w:t xml:space="preserve"> tat-telefonija biss.</w:t>
      </w:r>
    </w:p>
    <w:p w:rsidR="0089128F" w:rsidRPr="00644B5C" w:rsidRDefault="0089128F" w:rsidP="00644B5C">
      <w:pPr>
        <w:ind w:right="-22"/>
        <w:jc w:val="both"/>
        <w:rPr>
          <w:sz w:val="22"/>
          <w:szCs w:val="22"/>
          <w:lang w:val="mt-MT"/>
        </w:rPr>
      </w:pPr>
    </w:p>
    <w:p w:rsidR="0089128F" w:rsidRPr="00644B5C" w:rsidRDefault="0089128F" w:rsidP="00644B5C">
      <w:pPr>
        <w:ind w:right="-22"/>
        <w:jc w:val="both"/>
        <w:rPr>
          <w:sz w:val="22"/>
          <w:szCs w:val="22"/>
          <w:lang w:val="mt-MT"/>
        </w:rPr>
      </w:pPr>
      <w:r w:rsidRPr="00644B5C">
        <w:rPr>
          <w:b/>
          <w:sz w:val="22"/>
          <w:szCs w:val="22"/>
          <w:lang w:val="mt-MT"/>
        </w:rPr>
        <w:t>ONOR. ĊENSU GALEA:</w:t>
      </w:r>
      <w:r w:rsidRPr="00644B5C">
        <w:rPr>
          <w:sz w:val="22"/>
          <w:szCs w:val="22"/>
          <w:lang w:val="mt-MT"/>
        </w:rPr>
        <w:t xml:space="preserve"> Tas-setturi differenti.</w:t>
      </w:r>
    </w:p>
    <w:p w:rsidR="0089128F" w:rsidRPr="00644B5C" w:rsidRDefault="0089128F" w:rsidP="00644B5C">
      <w:pPr>
        <w:ind w:right="-22"/>
        <w:jc w:val="both"/>
        <w:rPr>
          <w:sz w:val="22"/>
          <w:szCs w:val="22"/>
          <w:lang w:val="mt-MT"/>
        </w:rPr>
      </w:pPr>
    </w:p>
    <w:p w:rsidR="0089128F" w:rsidRPr="00644B5C" w:rsidRDefault="0089128F" w:rsidP="00644B5C">
      <w:pPr>
        <w:ind w:right="-22"/>
        <w:jc w:val="both"/>
        <w:rPr>
          <w:sz w:val="22"/>
          <w:szCs w:val="22"/>
          <w:lang w:val="mt-MT"/>
        </w:rPr>
      </w:pPr>
      <w:r w:rsidRPr="00644B5C">
        <w:rPr>
          <w:b/>
          <w:sz w:val="22"/>
          <w:szCs w:val="22"/>
          <w:lang w:val="mt-MT"/>
        </w:rPr>
        <w:t>DR PAUL EDGAR MICALLE</w:t>
      </w:r>
      <w:bookmarkStart w:id="0" w:name="_GoBack"/>
      <w:bookmarkEnd w:id="0"/>
      <w:r w:rsidRPr="00644B5C">
        <w:rPr>
          <w:b/>
          <w:sz w:val="22"/>
          <w:szCs w:val="22"/>
          <w:lang w:val="mt-MT"/>
        </w:rPr>
        <w:t>F:</w:t>
      </w:r>
      <w:r w:rsidRPr="00644B5C">
        <w:rPr>
          <w:sz w:val="22"/>
          <w:szCs w:val="22"/>
          <w:lang w:val="mt-MT"/>
        </w:rPr>
        <w:t xml:space="preserve"> Imma biex inkun ċar l-iskop tad-Direttiva huwa jekk jien noffri servizz tat-telefonija, ikolli aċċess għan-</w:t>
      </w:r>
      <w:r w:rsidRPr="00644B5C">
        <w:rPr>
          <w:i/>
          <w:sz w:val="22"/>
          <w:szCs w:val="22"/>
          <w:lang w:val="mt-MT"/>
        </w:rPr>
        <w:t>networks of whatever utilities</w:t>
      </w:r>
      <w:r w:rsidRPr="00644B5C">
        <w:rPr>
          <w:sz w:val="22"/>
          <w:szCs w:val="22"/>
          <w:lang w:val="mt-MT"/>
        </w:rPr>
        <w:t>,. Issa klawsola 36 - imbagħad naraw x’emenda se nagħmlu - hija limitata għall-MCA għax l-MCA għandha d-dover biex fl-aħħar mill-aħħar tiffaċilita s-settur tat-telefonija. Din qed ngħidha biex neskludi għax ... (Interruzzjonijiet)  Jien qed nara l-problema li tiġi estiża għar-regolaturi l-oħrajn.  Qed ngħid li l-emenda tiffoka fuq l-MCA abbażi tal-poteri li għandha u jiġi emendat dak. Fl-aħħar mill-aħħar hawnhekk diġà qed ngħidu li l-MCA għandha d-dover, jew minn jeddha jew meta jmur xi ħadd jagħmel każ magħha li ma jistax jaċċedi n-</w:t>
      </w:r>
      <w:r w:rsidRPr="00644B5C">
        <w:rPr>
          <w:i/>
          <w:sz w:val="22"/>
          <w:szCs w:val="22"/>
          <w:lang w:val="mt-MT"/>
        </w:rPr>
        <w:t>networks</w:t>
      </w:r>
      <w:r w:rsidRPr="00644B5C">
        <w:rPr>
          <w:sz w:val="22"/>
          <w:szCs w:val="22"/>
          <w:lang w:val="mt-MT"/>
        </w:rPr>
        <w:t xml:space="preserve"> ta’ ħaddieħor - hu min hu, Enemalta, Melita, </w:t>
      </w:r>
      <w:r w:rsidRPr="00644B5C">
        <w:rPr>
          <w:i/>
          <w:sz w:val="22"/>
          <w:szCs w:val="22"/>
          <w:lang w:val="mt-MT"/>
        </w:rPr>
        <w:t>whatever</w:t>
      </w:r>
      <w:r w:rsidRPr="00644B5C">
        <w:rPr>
          <w:sz w:val="22"/>
          <w:szCs w:val="22"/>
          <w:lang w:val="mt-MT"/>
        </w:rPr>
        <w:t xml:space="preserve"> - li tieħu l-miżuri li jkunu xierqa. </w:t>
      </w:r>
    </w:p>
    <w:p w:rsidR="0089128F" w:rsidRPr="00644B5C" w:rsidRDefault="0089128F" w:rsidP="00644B5C">
      <w:pPr>
        <w:ind w:right="-22"/>
        <w:jc w:val="both"/>
        <w:rPr>
          <w:sz w:val="22"/>
          <w:szCs w:val="22"/>
          <w:lang w:val="mt-MT"/>
        </w:rPr>
      </w:pPr>
    </w:p>
    <w:p w:rsidR="0089128F" w:rsidRPr="00644B5C" w:rsidRDefault="0089128F" w:rsidP="00644B5C">
      <w:pPr>
        <w:ind w:right="-22"/>
        <w:jc w:val="both"/>
        <w:rPr>
          <w:sz w:val="22"/>
          <w:szCs w:val="22"/>
          <w:lang w:val="mt-MT"/>
        </w:rPr>
      </w:pPr>
      <w:r w:rsidRPr="00644B5C">
        <w:rPr>
          <w:b/>
          <w:sz w:val="22"/>
          <w:szCs w:val="22"/>
          <w:lang w:val="mt-MT"/>
        </w:rPr>
        <w:t>ONOR. JOE MIZZI:</w:t>
      </w:r>
      <w:r w:rsidRPr="00644B5C">
        <w:rPr>
          <w:sz w:val="22"/>
          <w:szCs w:val="22"/>
          <w:lang w:val="mt-MT"/>
        </w:rPr>
        <w:t xml:space="preserve">  Apparti t-telefonija hemm infrastruttura ta’ </w:t>
      </w:r>
      <w:r w:rsidRPr="00644B5C">
        <w:rPr>
          <w:i/>
          <w:sz w:val="22"/>
          <w:szCs w:val="22"/>
          <w:lang w:val="mt-MT"/>
        </w:rPr>
        <w:t>utilities</w:t>
      </w:r>
      <w:r w:rsidRPr="00644B5C">
        <w:rPr>
          <w:sz w:val="22"/>
          <w:szCs w:val="22"/>
          <w:lang w:val="mt-MT"/>
        </w:rPr>
        <w:t xml:space="preserve"> oħra u allura naħseb li nistgħu ndaħħlu xi klawsola – u għalhekk qed inressaqha jien bħala l-Ministru responsabbli mill-infrastruttura, għax l-MCA mhux jien responsabbli minnha - li tkopri l-utilitajiet l-oħra li tgħid li jekk wieħed jabbuża l-awtorità kompetenti għandha tieħu l-passi kontrih. Mhux l-MCA, l-awtorità kompetenti.  (Interruzzjonijiet)  Le, mhijiex problema għax tagħmel emenda fuq quddiem. Issa niddraftjawha bil-kwiet.</w:t>
      </w:r>
    </w:p>
    <w:p w:rsidR="0089128F" w:rsidRPr="00644B5C" w:rsidRDefault="0089128F" w:rsidP="00644B5C">
      <w:pPr>
        <w:ind w:right="-22"/>
        <w:jc w:val="both"/>
        <w:rPr>
          <w:sz w:val="22"/>
          <w:szCs w:val="22"/>
          <w:lang w:val="mt-MT"/>
        </w:rPr>
      </w:pPr>
    </w:p>
    <w:p w:rsidR="0089128F" w:rsidRPr="00644B5C" w:rsidRDefault="0089128F" w:rsidP="00644B5C">
      <w:pPr>
        <w:autoSpaceDE w:val="0"/>
        <w:autoSpaceDN w:val="0"/>
        <w:adjustRightInd w:val="0"/>
        <w:ind w:right="-22"/>
        <w:jc w:val="both"/>
        <w:rPr>
          <w:sz w:val="22"/>
          <w:szCs w:val="22"/>
          <w:lang w:val="mt-MT"/>
        </w:rPr>
      </w:pPr>
      <w:r w:rsidRPr="00644B5C">
        <w:rPr>
          <w:b/>
          <w:sz w:val="22"/>
          <w:szCs w:val="22"/>
          <w:lang w:val="mt-MT"/>
        </w:rPr>
        <w:t>ONOR. ĊENSU GALEA:</w:t>
      </w:r>
      <w:r w:rsidRPr="00644B5C">
        <w:rPr>
          <w:sz w:val="22"/>
          <w:szCs w:val="22"/>
          <w:lang w:val="mt-MT"/>
        </w:rPr>
        <w:t xml:space="preserve">  Sur President, ladarba qed nitkellmu fuq klawsola 18 nixtieq ngħid xi ħaġa fuq subartikolu 24(14) - skużawni forsi ddiskutejtuha l-aħħar darba però ma kontx hawnhekk – li titkellem fuq x’ma jistax jagħmel il-membru ordinarju tal-Bord għas-Soluzzjoni ta’ Tilwim mhux biss waqt il-perjodu tal-kariga imma anke wara, mingħajr ma jgħid għal kemm żmien wara. Jiġifieri għal elf sena wara jibqa’ responsabbli għal dak li jagħmel? </w:t>
      </w:r>
    </w:p>
    <w:p w:rsidR="0089128F" w:rsidRPr="00644B5C" w:rsidRDefault="0089128F" w:rsidP="00644B5C">
      <w:pPr>
        <w:autoSpaceDE w:val="0"/>
        <w:autoSpaceDN w:val="0"/>
        <w:adjustRightInd w:val="0"/>
        <w:ind w:right="-22"/>
        <w:jc w:val="both"/>
        <w:rPr>
          <w:sz w:val="22"/>
          <w:szCs w:val="22"/>
          <w:lang w:val="mt-MT"/>
        </w:rPr>
      </w:pPr>
    </w:p>
    <w:p w:rsidR="0089128F" w:rsidRPr="00644B5C" w:rsidRDefault="0089128F" w:rsidP="00644B5C">
      <w:pPr>
        <w:autoSpaceDE w:val="0"/>
        <w:autoSpaceDN w:val="0"/>
        <w:adjustRightInd w:val="0"/>
        <w:ind w:right="-22"/>
        <w:jc w:val="both"/>
        <w:rPr>
          <w:sz w:val="22"/>
          <w:szCs w:val="22"/>
          <w:lang w:val="mt-MT"/>
        </w:rPr>
      </w:pPr>
      <w:r w:rsidRPr="00644B5C">
        <w:rPr>
          <w:sz w:val="22"/>
          <w:szCs w:val="22"/>
          <w:lang w:val="mt-MT"/>
        </w:rPr>
        <w:t xml:space="preserve">Imbagħad inqis ukoll li hemm diskrepanza bejn il-President u l-membri ordinarji għax donnu fuq il-President ma jitkellimx, jitkellem biss fuq il-membri ordinarji. Ma naħsibx li l-President għandu xi indulġenza plenarja iktar milli għandhom il-membri ordinarji. Nieqaf hawnhekk, arawha ftit, jekk m’għandix raġun jien, tikkonfondux ħalluha kif inhi. </w:t>
      </w:r>
    </w:p>
    <w:p w:rsidR="0089128F" w:rsidRPr="00644B5C" w:rsidRDefault="0089128F" w:rsidP="00644B5C">
      <w:pPr>
        <w:autoSpaceDE w:val="0"/>
        <w:autoSpaceDN w:val="0"/>
        <w:adjustRightInd w:val="0"/>
        <w:ind w:right="-22"/>
        <w:jc w:val="both"/>
        <w:rPr>
          <w:sz w:val="22"/>
          <w:szCs w:val="22"/>
          <w:lang w:val="mt-MT"/>
        </w:rPr>
      </w:pPr>
    </w:p>
    <w:p w:rsidR="0089128F" w:rsidRPr="00644B5C" w:rsidRDefault="0089128F" w:rsidP="00644B5C">
      <w:pPr>
        <w:autoSpaceDE w:val="0"/>
        <w:autoSpaceDN w:val="0"/>
        <w:adjustRightInd w:val="0"/>
        <w:ind w:right="-22"/>
        <w:jc w:val="both"/>
        <w:rPr>
          <w:sz w:val="22"/>
          <w:szCs w:val="22"/>
          <w:lang w:val="mt-MT"/>
        </w:rPr>
      </w:pPr>
      <w:r w:rsidRPr="00644B5C">
        <w:rPr>
          <w:b/>
          <w:sz w:val="22"/>
          <w:szCs w:val="22"/>
          <w:lang w:val="mt-MT"/>
        </w:rPr>
        <w:t>ONOR. JOE MIZZI:</w:t>
      </w:r>
      <w:r w:rsidRPr="00644B5C">
        <w:rPr>
          <w:sz w:val="22"/>
          <w:szCs w:val="22"/>
          <w:lang w:val="mt-MT"/>
        </w:rPr>
        <w:t xml:space="preserve">  Narawha ladarba għadna ma għalaqnihiex.</w:t>
      </w:r>
    </w:p>
    <w:p w:rsidR="0089128F" w:rsidRPr="00644B5C" w:rsidRDefault="0089128F" w:rsidP="00644B5C">
      <w:pPr>
        <w:autoSpaceDE w:val="0"/>
        <w:autoSpaceDN w:val="0"/>
        <w:adjustRightInd w:val="0"/>
        <w:ind w:right="-22"/>
        <w:jc w:val="both"/>
        <w:rPr>
          <w:sz w:val="22"/>
          <w:szCs w:val="22"/>
          <w:lang w:val="mt-MT"/>
        </w:rPr>
      </w:pPr>
    </w:p>
    <w:p w:rsidR="0089128F" w:rsidRPr="00644B5C" w:rsidRDefault="0089128F" w:rsidP="00644B5C">
      <w:pPr>
        <w:autoSpaceDE w:val="0"/>
        <w:autoSpaceDN w:val="0"/>
        <w:adjustRightInd w:val="0"/>
        <w:ind w:right="-22"/>
        <w:jc w:val="both"/>
        <w:rPr>
          <w:sz w:val="22"/>
          <w:szCs w:val="22"/>
          <w:lang w:val="mt-MT"/>
        </w:rPr>
      </w:pPr>
      <w:r w:rsidRPr="00644B5C">
        <w:rPr>
          <w:b/>
          <w:sz w:val="22"/>
          <w:szCs w:val="22"/>
          <w:lang w:val="mt-MT"/>
        </w:rPr>
        <w:t>ONOR. ĊENSU GALEA:</w:t>
      </w:r>
      <w:r w:rsidRPr="00644B5C">
        <w:rPr>
          <w:sz w:val="22"/>
          <w:szCs w:val="22"/>
          <w:lang w:val="mt-MT"/>
        </w:rPr>
        <w:t xml:space="preserve"> Iva, Ministru qed inqajjimha għax għadna ma kkonkludejnihiex. Fl-MCA stess konna stabbilixxejna l-perjodu ta’ sena, mhux </w:t>
      </w:r>
      <w:r w:rsidRPr="00644B5C">
        <w:rPr>
          <w:i/>
          <w:sz w:val="22"/>
          <w:szCs w:val="22"/>
          <w:lang w:val="mt-MT"/>
        </w:rPr>
        <w:t>ad infinitum</w:t>
      </w:r>
      <w:r w:rsidRPr="00644B5C">
        <w:rPr>
          <w:sz w:val="22"/>
          <w:szCs w:val="22"/>
          <w:lang w:val="mt-MT"/>
        </w:rPr>
        <w:t xml:space="preserve">, araw jekk tridux tmorru aktar ’il bogħod minn daqshekk. </w:t>
      </w:r>
    </w:p>
    <w:p w:rsidR="0089128F" w:rsidRPr="00644B5C" w:rsidRDefault="0089128F" w:rsidP="00644B5C">
      <w:pPr>
        <w:autoSpaceDE w:val="0"/>
        <w:autoSpaceDN w:val="0"/>
        <w:adjustRightInd w:val="0"/>
        <w:ind w:right="-22"/>
        <w:jc w:val="both"/>
        <w:rPr>
          <w:sz w:val="22"/>
          <w:szCs w:val="22"/>
          <w:lang w:val="mt-MT"/>
        </w:rPr>
      </w:pPr>
    </w:p>
    <w:p w:rsidR="0089128F" w:rsidRPr="00644B5C" w:rsidRDefault="0089128F" w:rsidP="00644B5C">
      <w:pPr>
        <w:ind w:right="-22"/>
        <w:jc w:val="both"/>
        <w:rPr>
          <w:sz w:val="22"/>
          <w:szCs w:val="22"/>
          <w:lang w:val="mt-MT"/>
        </w:rPr>
      </w:pPr>
      <w:r w:rsidRPr="00644B5C">
        <w:rPr>
          <w:b/>
          <w:sz w:val="22"/>
          <w:szCs w:val="22"/>
          <w:lang w:val="mt-MT"/>
        </w:rPr>
        <w:t>THE CHAIRMAN:</w:t>
      </w:r>
      <w:r w:rsidRPr="00644B5C">
        <w:rPr>
          <w:sz w:val="22"/>
          <w:szCs w:val="22"/>
          <w:lang w:val="mt-MT"/>
        </w:rPr>
        <w:t xml:space="preserve"> Se nħallu f’idejn l-avukat biex ilesti l-emendi għal-laqgħa li jmiss. Se naġġornaw għal ġurnata li tikkomunikalkom is-segretarja aktar ’il quddiem. Nirringrazzjakom.</w:t>
      </w:r>
    </w:p>
    <w:p w:rsidR="0089128F" w:rsidRPr="00644B5C" w:rsidRDefault="0089128F" w:rsidP="00644B5C">
      <w:pPr>
        <w:ind w:right="-22"/>
        <w:jc w:val="both"/>
        <w:rPr>
          <w:sz w:val="22"/>
          <w:szCs w:val="22"/>
          <w:lang w:val="mt-MT"/>
        </w:rPr>
      </w:pPr>
      <w:r w:rsidRPr="00644B5C">
        <w:rPr>
          <w:sz w:val="22"/>
          <w:szCs w:val="22"/>
          <w:lang w:val="mt-MT"/>
        </w:rPr>
        <w:t xml:space="preserve"> </w:t>
      </w:r>
    </w:p>
    <w:p w:rsidR="0089128F" w:rsidRPr="00644B5C" w:rsidRDefault="0089128F" w:rsidP="00644B5C">
      <w:pPr>
        <w:ind w:right="-22"/>
        <w:jc w:val="both"/>
        <w:rPr>
          <w:i/>
          <w:sz w:val="22"/>
          <w:szCs w:val="22"/>
          <w:lang w:val="nl-NL"/>
        </w:rPr>
      </w:pPr>
      <w:r w:rsidRPr="00644B5C">
        <w:rPr>
          <w:i/>
          <w:sz w:val="22"/>
          <w:szCs w:val="22"/>
          <w:lang w:val="nl-NL"/>
        </w:rPr>
        <w:t xml:space="preserve">Fis-1.40 p.m. </w:t>
      </w:r>
      <w:r w:rsidRPr="00644B5C">
        <w:rPr>
          <w:i/>
          <w:sz w:val="22"/>
          <w:szCs w:val="22"/>
          <w:lang w:val="mt-MT"/>
        </w:rPr>
        <w:t xml:space="preserve">id-diskussjoni fuq dan l-Abbozz ta’ Liġi kienet interrotta u </w:t>
      </w:r>
      <w:r w:rsidRPr="00644B5C">
        <w:rPr>
          <w:i/>
          <w:sz w:val="22"/>
          <w:szCs w:val="22"/>
          <w:lang w:val="nl-NL"/>
        </w:rPr>
        <w:t>l-Kumitat aġġorna għal data li kellha tiġi kkomunikata iktar tard.</w:t>
      </w:r>
    </w:p>
    <w:p w:rsidR="0089128F" w:rsidRPr="00644B5C" w:rsidRDefault="0089128F" w:rsidP="00644B5C">
      <w:pPr>
        <w:pStyle w:val="BodyText"/>
        <w:ind w:right="-22"/>
        <w:rPr>
          <w:sz w:val="22"/>
          <w:szCs w:val="22"/>
          <w:lang w:val="mt-MT"/>
        </w:rPr>
      </w:pPr>
    </w:p>
    <w:sectPr w:rsidR="0089128F" w:rsidRPr="00644B5C" w:rsidSect="00380ECD">
      <w:footerReference w:type="default" r:id="rId9"/>
      <w:pgSz w:w="12240" w:h="15840"/>
      <w:pgMar w:top="1440" w:right="1440" w:bottom="1440" w:left="1440" w:header="708" w:footer="708"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28F" w:rsidRDefault="0089128F">
      <w:r>
        <w:separator/>
      </w:r>
    </w:p>
  </w:endnote>
  <w:endnote w:type="continuationSeparator" w:id="0">
    <w:p w:rsidR="0089128F" w:rsidRDefault="00891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ornado">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28F" w:rsidRDefault="0089128F" w:rsidP="00E567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9128F" w:rsidRDefault="008912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28F" w:rsidRDefault="0089128F" w:rsidP="00AF62D7">
    <w:pPr>
      <w:pStyle w:val="Footer"/>
      <w:framePr w:wrap="around" w:vAnchor="text" w:hAnchor="margin" w:xAlign="center" w:y="1"/>
      <w:rPr>
        <w:rStyle w:val="PageNumber"/>
      </w:rPr>
    </w:pPr>
  </w:p>
  <w:p w:rsidR="0089128F" w:rsidRPr="0067393C" w:rsidRDefault="0089128F" w:rsidP="00AF62D7">
    <w:pPr>
      <w:pStyle w:val="Footer"/>
      <w:jc w:val="center"/>
      <w:rPr>
        <w:lang w:val="mt-M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28F" w:rsidRDefault="0089128F" w:rsidP="00DB1E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378B">
      <w:rPr>
        <w:rStyle w:val="PageNumber"/>
        <w:noProof/>
      </w:rPr>
      <w:t>14</w:t>
    </w:r>
    <w:r>
      <w:rPr>
        <w:rStyle w:val="PageNumber"/>
      </w:rPr>
      <w:fldChar w:fldCharType="end"/>
    </w:r>
  </w:p>
  <w:p w:rsidR="0089128F" w:rsidRDefault="008912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28F" w:rsidRDefault="0089128F">
      <w:r>
        <w:separator/>
      </w:r>
    </w:p>
  </w:footnote>
  <w:footnote w:type="continuationSeparator" w:id="0">
    <w:p w:rsidR="0089128F" w:rsidRDefault="008912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D9C599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F8BE313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0E426D3E"/>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0A50FE0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EA22D40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C4CC07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2D050C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4500BB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E3A57F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7DE63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3E7280"/>
    <w:multiLevelType w:val="hybridMultilevel"/>
    <w:tmpl w:val="EFECE0EC"/>
    <w:lvl w:ilvl="0" w:tplc="E7A4FD1E">
      <w:start w:val="1"/>
      <w:numFmt w:val="lowerRoman"/>
      <w:lvlText w:val="(%1)"/>
      <w:lvlJc w:val="left"/>
      <w:pPr>
        <w:tabs>
          <w:tab w:val="num" w:pos="735"/>
        </w:tabs>
        <w:ind w:left="735" w:hanging="375"/>
      </w:pPr>
      <w:rPr>
        <w:rFonts w:ascii="Times New Roman" w:eastAsia="Batang" w:hAnsi="Times New Roman" w:cs="Times New Roman"/>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1EA182F"/>
    <w:multiLevelType w:val="hybridMultilevel"/>
    <w:tmpl w:val="02EC87E4"/>
    <w:lvl w:ilvl="0" w:tplc="05F627CC">
      <w:start w:val="1"/>
      <w:numFmt w:val="lowerRoman"/>
      <w:lvlText w:val="(%1)"/>
      <w:lvlJc w:val="left"/>
      <w:pPr>
        <w:tabs>
          <w:tab w:val="num" w:pos="1270"/>
        </w:tabs>
        <w:ind w:left="1270" w:hanging="720"/>
      </w:pPr>
      <w:rPr>
        <w:rFonts w:cs="Times New Roman" w:hint="default"/>
      </w:rPr>
    </w:lvl>
    <w:lvl w:ilvl="1" w:tplc="08090019" w:tentative="1">
      <w:start w:val="1"/>
      <w:numFmt w:val="lowerLetter"/>
      <w:lvlText w:val="%2."/>
      <w:lvlJc w:val="left"/>
      <w:pPr>
        <w:tabs>
          <w:tab w:val="num" w:pos="1630"/>
        </w:tabs>
        <w:ind w:left="1630" w:hanging="360"/>
      </w:pPr>
      <w:rPr>
        <w:rFonts w:cs="Times New Roman"/>
      </w:rPr>
    </w:lvl>
    <w:lvl w:ilvl="2" w:tplc="0809001B" w:tentative="1">
      <w:start w:val="1"/>
      <w:numFmt w:val="lowerRoman"/>
      <w:lvlText w:val="%3."/>
      <w:lvlJc w:val="right"/>
      <w:pPr>
        <w:tabs>
          <w:tab w:val="num" w:pos="2350"/>
        </w:tabs>
        <w:ind w:left="2350" w:hanging="180"/>
      </w:pPr>
      <w:rPr>
        <w:rFonts w:cs="Times New Roman"/>
      </w:rPr>
    </w:lvl>
    <w:lvl w:ilvl="3" w:tplc="0809000F" w:tentative="1">
      <w:start w:val="1"/>
      <w:numFmt w:val="decimal"/>
      <w:lvlText w:val="%4."/>
      <w:lvlJc w:val="left"/>
      <w:pPr>
        <w:tabs>
          <w:tab w:val="num" w:pos="3070"/>
        </w:tabs>
        <w:ind w:left="3070" w:hanging="360"/>
      </w:pPr>
      <w:rPr>
        <w:rFonts w:cs="Times New Roman"/>
      </w:rPr>
    </w:lvl>
    <w:lvl w:ilvl="4" w:tplc="08090019" w:tentative="1">
      <w:start w:val="1"/>
      <w:numFmt w:val="lowerLetter"/>
      <w:lvlText w:val="%5."/>
      <w:lvlJc w:val="left"/>
      <w:pPr>
        <w:tabs>
          <w:tab w:val="num" w:pos="3790"/>
        </w:tabs>
        <w:ind w:left="3790" w:hanging="360"/>
      </w:pPr>
      <w:rPr>
        <w:rFonts w:cs="Times New Roman"/>
      </w:rPr>
    </w:lvl>
    <w:lvl w:ilvl="5" w:tplc="0809001B" w:tentative="1">
      <w:start w:val="1"/>
      <w:numFmt w:val="lowerRoman"/>
      <w:lvlText w:val="%6."/>
      <w:lvlJc w:val="right"/>
      <w:pPr>
        <w:tabs>
          <w:tab w:val="num" w:pos="4510"/>
        </w:tabs>
        <w:ind w:left="4510" w:hanging="180"/>
      </w:pPr>
      <w:rPr>
        <w:rFonts w:cs="Times New Roman"/>
      </w:rPr>
    </w:lvl>
    <w:lvl w:ilvl="6" w:tplc="0809000F" w:tentative="1">
      <w:start w:val="1"/>
      <w:numFmt w:val="decimal"/>
      <w:lvlText w:val="%7."/>
      <w:lvlJc w:val="left"/>
      <w:pPr>
        <w:tabs>
          <w:tab w:val="num" w:pos="5230"/>
        </w:tabs>
        <w:ind w:left="5230" w:hanging="360"/>
      </w:pPr>
      <w:rPr>
        <w:rFonts w:cs="Times New Roman"/>
      </w:rPr>
    </w:lvl>
    <w:lvl w:ilvl="7" w:tplc="08090019" w:tentative="1">
      <w:start w:val="1"/>
      <w:numFmt w:val="lowerLetter"/>
      <w:lvlText w:val="%8."/>
      <w:lvlJc w:val="left"/>
      <w:pPr>
        <w:tabs>
          <w:tab w:val="num" w:pos="5950"/>
        </w:tabs>
        <w:ind w:left="5950" w:hanging="360"/>
      </w:pPr>
      <w:rPr>
        <w:rFonts w:cs="Times New Roman"/>
      </w:rPr>
    </w:lvl>
    <w:lvl w:ilvl="8" w:tplc="0809001B" w:tentative="1">
      <w:start w:val="1"/>
      <w:numFmt w:val="lowerRoman"/>
      <w:lvlText w:val="%9."/>
      <w:lvlJc w:val="right"/>
      <w:pPr>
        <w:tabs>
          <w:tab w:val="num" w:pos="6670"/>
        </w:tabs>
        <w:ind w:left="6670" w:hanging="180"/>
      </w:pPr>
      <w:rPr>
        <w:rFonts w:cs="Times New Roman"/>
      </w:rPr>
    </w:lvl>
  </w:abstractNum>
  <w:abstractNum w:abstractNumId="12" w15:restartNumberingAfterBreak="0">
    <w:nsid w:val="073E05BD"/>
    <w:multiLevelType w:val="hybridMultilevel"/>
    <w:tmpl w:val="5CFEF814"/>
    <w:lvl w:ilvl="0" w:tplc="CA1C1468">
      <w:start w:val="1"/>
      <w:numFmt w:val="lowerRoman"/>
      <w:lvlText w:val="(%1)"/>
      <w:lvlJc w:val="left"/>
      <w:pPr>
        <w:tabs>
          <w:tab w:val="num" w:pos="1080"/>
        </w:tabs>
        <w:ind w:left="1080" w:hanging="720"/>
      </w:pPr>
      <w:rPr>
        <w:rFonts w:ascii="Times New Roman" w:eastAsia="Batang" w:hAnsi="Times New Roman"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88330F8"/>
    <w:multiLevelType w:val="hybridMultilevel"/>
    <w:tmpl w:val="6B4A6DCC"/>
    <w:lvl w:ilvl="0" w:tplc="1EA61148">
      <w:start w:val="1"/>
      <w:numFmt w:val="lowerLetter"/>
      <w:lvlText w:val="(%1)"/>
      <w:lvlJc w:val="left"/>
      <w:pPr>
        <w:ind w:left="1170" w:hanging="45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4" w15:restartNumberingAfterBreak="0">
    <w:nsid w:val="0B02734F"/>
    <w:multiLevelType w:val="hybridMultilevel"/>
    <w:tmpl w:val="3F12ED12"/>
    <w:lvl w:ilvl="0" w:tplc="1DC8C5DC">
      <w:start w:val="1"/>
      <w:numFmt w:val="lowerRoman"/>
      <w:lvlText w:val="(%1)"/>
      <w:lvlJc w:val="left"/>
      <w:pPr>
        <w:ind w:left="1287" w:hanging="720"/>
      </w:pPr>
      <w:rPr>
        <w:rFonts w:cs="Times New Roman" w:hint="default"/>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15" w15:restartNumberingAfterBreak="0">
    <w:nsid w:val="117C757C"/>
    <w:multiLevelType w:val="hybridMultilevel"/>
    <w:tmpl w:val="85B01814"/>
    <w:lvl w:ilvl="0" w:tplc="FF8E7276">
      <w:start w:val="1"/>
      <w:numFmt w:val="lowerLetter"/>
      <w:lvlText w:val="(%1)"/>
      <w:lvlJc w:val="left"/>
      <w:pPr>
        <w:ind w:left="107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1B6C3C4B"/>
    <w:multiLevelType w:val="hybridMultilevel"/>
    <w:tmpl w:val="4502CFAA"/>
    <w:lvl w:ilvl="0" w:tplc="493A9EF2">
      <w:start w:val="1"/>
      <w:numFmt w:val="lowerRoman"/>
      <w:lvlText w:val="(%1)"/>
      <w:lvlJc w:val="left"/>
      <w:pPr>
        <w:ind w:left="1440" w:hanging="720"/>
      </w:pPr>
      <w:rPr>
        <w:rFonts w:cs="Times New Roman" w:hint="default"/>
        <w:sz w:val="24"/>
        <w:szCs w:val="24"/>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7" w15:restartNumberingAfterBreak="0">
    <w:nsid w:val="26037CB2"/>
    <w:multiLevelType w:val="hybridMultilevel"/>
    <w:tmpl w:val="4FA2544C"/>
    <w:lvl w:ilvl="0" w:tplc="FFD418F2">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2FD83D33"/>
    <w:multiLevelType w:val="hybridMultilevel"/>
    <w:tmpl w:val="B018374C"/>
    <w:lvl w:ilvl="0" w:tplc="C48CE29A">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35037374"/>
    <w:multiLevelType w:val="hybridMultilevel"/>
    <w:tmpl w:val="465C9B96"/>
    <w:lvl w:ilvl="0" w:tplc="C73001EE">
      <w:start w:val="1"/>
      <w:numFmt w:val="lowerRoman"/>
      <w:lvlText w:val="(%1)"/>
      <w:lvlJc w:val="left"/>
      <w:pPr>
        <w:ind w:left="578" w:hanging="720"/>
      </w:pPr>
      <w:rPr>
        <w:rFonts w:cs="Times New Roman" w:hint="default"/>
      </w:rPr>
    </w:lvl>
    <w:lvl w:ilvl="1" w:tplc="08090019" w:tentative="1">
      <w:start w:val="1"/>
      <w:numFmt w:val="lowerLetter"/>
      <w:lvlText w:val="%2."/>
      <w:lvlJc w:val="left"/>
      <w:pPr>
        <w:ind w:left="938" w:hanging="360"/>
      </w:pPr>
      <w:rPr>
        <w:rFonts w:cs="Times New Roman"/>
      </w:rPr>
    </w:lvl>
    <w:lvl w:ilvl="2" w:tplc="0809001B" w:tentative="1">
      <w:start w:val="1"/>
      <w:numFmt w:val="lowerRoman"/>
      <w:lvlText w:val="%3."/>
      <w:lvlJc w:val="right"/>
      <w:pPr>
        <w:ind w:left="1658" w:hanging="180"/>
      </w:pPr>
      <w:rPr>
        <w:rFonts w:cs="Times New Roman"/>
      </w:rPr>
    </w:lvl>
    <w:lvl w:ilvl="3" w:tplc="0809000F" w:tentative="1">
      <w:start w:val="1"/>
      <w:numFmt w:val="decimal"/>
      <w:lvlText w:val="%4."/>
      <w:lvlJc w:val="left"/>
      <w:pPr>
        <w:ind w:left="2378" w:hanging="360"/>
      </w:pPr>
      <w:rPr>
        <w:rFonts w:cs="Times New Roman"/>
      </w:rPr>
    </w:lvl>
    <w:lvl w:ilvl="4" w:tplc="08090019" w:tentative="1">
      <w:start w:val="1"/>
      <w:numFmt w:val="lowerLetter"/>
      <w:lvlText w:val="%5."/>
      <w:lvlJc w:val="left"/>
      <w:pPr>
        <w:ind w:left="3098" w:hanging="360"/>
      </w:pPr>
      <w:rPr>
        <w:rFonts w:cs="Times New Roman"/>
      </w:rPr>
    </w:lvl>
    <w:lvl w:ilvl="5" w:tplc="0809001B" w:tentative="1">
      <w:start w:val="1"/>
      <w:numFmt w:val="lowerRoman"/>
      <w:lvlText w:val="%6."/>
      <w:lvlJc w:val="right"/>
      <w:pPr>
        <w:ind w:left="3818" w:hanging="180"/>
      </w:pPr>
      <w:rPr>
        <w:rFonts w:cs="Times New Roman"/>
      </w:rPr>
    </w:lvl>
    <w:lvl w:ilvl="6" w:tplc="0809000F" w:tentative="1">
      <w:start w:val="1"/>
      <w:numFmt w:val="decimal"/>
      <w:lvlText w:val="%7."/>
      <w:lvlJc w:val="left"/>
      <w:pPr>
        <w:ind w:left="4538" w:hanging="360"/>
      </w:pPr>
      <w:rPr>
        <w:rFonts w:cs="Times New Roman"/>
      </w:rPr>
    </w:lvl>
    <w:lvl w:ilvl="7" w:tplc="08090019" w:tentative="1">
      <w:start w:val="1"/>
      <w:numFmt w:val="lowerLetter"/>
      <w:lvlText w:val="%8."/>
      <w:lvlJc w:val="left"/>
      <w:pPr>
        <w:ind w:left="5258" w:hanging="360"/>
      </w:pPr>
      <w:rPr>
        <w:rFonts w:cs="Times New Roman"/>
      </w:rPr>
    </w:lvl>
    <w:lvl w:ilvl="8" w:tplc="0809001B" w:tentative="1">
      <w:start w:val="1"/>
      <w:numFmt w:val="lowerRoman"/>
      <w:lvlText w:val="%9."/>
      <w:lvlJc w:val="right"/>
      <w:pPr>
        <w:ind w:left="5978" w:hanging="180"/>
      </w:pPr>
      <w:rPr>
        <w:rFonts w:cs="Times New Roman"/>
      </w:rPr>
    </w:lvl>
  </w:abstractNum>
  <w:abstractNum w:abstractNumId="20" w15:restartNumberingAfterBreak="0">
    <w:nsid w:val="37EE779E"/>
    <w:multiLevelType w:val="hybridMultilevel"/>
    <w:tmpl w:val="E640C550"/>
    <w:lvl w:ilvl="0" w:tplc="43B0377C">
      <w:start w:val="1"/>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39204FD9"/>
    <w:multiLevelType w:val="hybridMultilevel"/>
    <w:tmpl w:val="C02282FA"/>
    <w:lvl w:ilvl="0" w:tplc="7E26126A">
      <w:start w:val="2"/>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C361769"/>
    <w:multiLevelType w:val="hybridMultilevel"/>
    <w:tmpl w:val="43D484D0"/>
    <w:lvl w:ilvl="0" w:tplc="03203EE4">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484260F3"/>
    <w:multiLevelType w:val="hybridMultilevel"/>
    <w:tmpl w:val="ECB220E6"/>
    <w:lvl w:ilvl="0" w:tplc="3ADA1848">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4FAB17CC"/>
    <w:multiLevelType w:val="hybridMultilevel"/>
    <w:tmpl w:val="E138E002"/>
    <w:lvl w:ilvl="0" w:tplc="663A421E">
      <w:start w:val="1"/>
      <w:numFmt w:val="lowerRoman"/>
      <w:lvlText w:val="(%1)"/>
      <w:lvlJc w:val="left"/>
      <w:pPr>
        <w:tabs>
          <w:tab w:val="num" w:pos="1270"/>
        </w:tabs>
        <w:ind w:left="1270" w:hanging="720"/>
      </w:pPr>
      <w:rPr>
        <w:rFonts w:cs="Times New Roman" w:hint="default"/>
      </w:rPr>
    </w:lvl>
    <w:lvl w:ilvl="1" w:tplc="08090019" w:tentative="1">
      <w:start w:val="1"/>
      <w:numFmt w:val="lowerLetter"/>
      <w:lvlText w:val="%2."/>
      <w:lvlJc w:val="left"/>
      <w:pPr>
        <w:tabs>
          <w:tab w:val="num" w:pos="1630"/>
        </w:tabs>
        <w:ind w:left="1630" w:hanging="360"/>
      </w:pPr>
      <w:rPr>
        <w:rFonts w:cs="Times New Roman"/>
      </w:rPr>
    </w:lvl>
    <w:lvl w:ilvl="2" w:tplc="0809001B" w:tentative="1">
      <w:start w:val="1"/>
      <w:numFmt w:val="lowerRoman"/>
      <w:lvlText w:val="%3."/>
      <w:lvlJc w:val="right"/>
      <w:pPr>
        <w:tabs>
          <w:tab w:val="num" w:pos="2350"/>
        </w:tabs>
        <w:ind w:left="2350" w:hanging="180"/>
      </w:pPr>
      <w:rPr>
        <w:rFonts w:cs="Times New Roman"/>
      </w:rPr>
    </w:lvl>
    <w:lvl w:ilvl="3" w:tplc="0809000F" w:tentative="1">
      <w:start w:val="1"/>
      <w:numFmt w:val="decimal"/>
      <w:lvlText w:val="%4."/>
      <w:lvlJc w:val="left"/>
      <w:pPr>
        <w:tabs>
          <w:tab w:val="num" w:pos="3070"/>
        </w:tabs>
        <w:ind w:left="3070" w:hanging="360"/>
      </w:pPr>
      <w:rPr>
        <w:rFonts w:cs="Times New Roman"/>
      </w:rPr>
    </w:lvl>
    <w:lvl w:ilvl="4" w:tplc="08090019" w:tentative="1">
      <w:start w:val="1"/>
      <w:numFmt w:val="lowerLetter"/>
      <w:lvlText w:val="%5."/>
      <w:lvlJc w:val="left"/>
      <w:pPr>
        <w:tabs>
          <w:tab w:val="num" w:pos="3790"/>
        </w:tabs>
        <w:ind w:left="3790" w:hanging="360"/>
      </w:pPr>
      <w:rPr>
        <w:rFonts w:cs="Times New Roman"/>
      </w:rPr>
    </w:lvl>
    <w:lvl w:ilvl="5" w:tplc="0809001B" w:tentative="1">
      <w:start w:val="1"/>
      <w:numFmt w:val="lowerRoman"/>
      <w:lvlText w:val="%6."/>
      <w:lvlJc w:val="right"/>
      <w:pPr>
        <w:tabs>
          <w:tab w:val="num" w:pos="4510"/>
        </w:tabs>
        <w:ind w:left="4510" w:hanging="180"/>
      </w:pPr>
      <w:rPr>
        <w:rFonts w:cs="Times New Roman"/>
      </w:rPr>
    </w:lvl>
    <w:lvl w:ilvl="6" w:tplc="0809000F" w:tentative="1">
      <w:start w:val="1"/>
      <w:numFmt w:val="decimal"/>
      <w:lvlText w:val="%7."/>
      <w:lvlJc w:val="left"/>
      <w:pPr>
        <w:tabs>
          <w:tab w:val="num" w:pos="5230"/>
        </w:tabs>
        <w:ind w:left="5230" w:hanging="360"/>
      </w:pPr>
      <w:rPr>
        <w:rFonts w:cs="Times New Roman"/>
      </w:rPr>
    </w:lvl>
    <w:lvl w:ilvl="7" w:tplc="08090019" w:tentative="1">
      <w:start w:val="1"/>
      <w:numFmt w:val="lowerLetter"/>
      <w:lvlText w:val="%8."/>
      <w:lvlJc w:val="left"/>
      <w:pPr>
        <w:tabs>
          <w:tab w:val="num" w:pos="5950"/>
        </w:tabs>
        <w:ind w:left="5950" w:hanging="360"/>
      </w:pPr>
      <w:rPr>
        <w:rFonts w:cs="Times New Roman"/>
      </w:rPr>
    </w:lvl>
    <w:lvl w:ilvl="8" w:tplc="0809001B" w:tentative="1">
      <w:start w:val="1"/>
      <w:numFmt w:val="lowerRoman"/>
      <w:lvlText w:val="%9."/>
      <w:lvlJc w:val="right"/>
      <w:pPr>
        <w:tabs>
          <w:tab w:val="num" w:pos="6670"/>
        </w:tabs>
        <w:ind w:left="6670" w:hanging="180"/>
      </w:pPr>
      <w:rPr>
        <w:rFonts w:cs="Times New Roman"/>
      </w:rPr>
    </w:lvl>
  </w:abstractNum>
  <w:abstractNum w:abstractNumId="25" w15:restartNumberingAfterBreak="0">
    <w:nsid w:val="550B53D2"/>
    <w:multiLevelType w:val="hybridMultilevel"/>
    <w:tmpl w:val="83D638B0"/>
    <w:lvl w:ilvl="0" w:tplc="E9AADB30">
      <w:start w:val="1"/>
      <w:numFmt w:val="lowerRoman"/>
      <w:lvlText w:val="(%1)"/>
      <w:lvlJc w:val="left"/>
      <w:pPr>
        <w:ind w:left="1440" w:hanging="72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6" w15:restartNumberingAfterBreak="0">
    <w:nsid w:val="552D6046"/>
    <w:multiLevelType w:val="hybridMultilevel"/>
    <w:tmpl w:val="BB228C4E"/>
    <w:lvl w:ilvl="0" w:tplc="02827C44">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5377790"/>
    <w:multiLevelType w:val="hybridMultilevel"/>
    <w:tmpl w:val="AFA2824A"/>
    <w:lvl w:ilvl="0" w:tplc="76AAF9A4">
      <w:start w:val="1"/>
      <w:numFmt w:val="lowerLetter"/>
      <w:lvlText w:val="(%1)"/>
      <w:lvlJc w:val="left"/>
      <w:pPr>
        <w:ind w:left="786" w:hanging="360"/>
      </w:pPr>
      <w:rPr>
        <w:rFonts w:cs="Times New Roman" w:hint="default"/>
      </w:rPr>
    </w:lvl>
    <w:lvl w:ilvl="1" w:tplc="08090019" w:tentative="1">
      <w:start w:val="1"/>
      <w:numFmt w:val="lowerLetter"/>
      <w:lvlText w:val="%2."/>
      <w:lvlJc w:val="left"/>
      <w:pPr>
        <w:ind w:left="1506" w:hanging="360"/>
      </w:pPr>
      <w:rPr>
        <w:rFonts w:cs="Times New Roman"/>
      </w:rPr>
    </w:lvl>
    <w:lvl w:ilvl="2" w:tplc="0809001B" w:tentative="1">
      <w:start w:val="1"/>
      <w:numFmt w:val="lowerRoman"/>
      <w:lvlText w:val="%3."/>
      <w:lvlJc w:val="right"/>
      <w:pPr>
        <w:ind w:left="2226" w:hanging="180"/>
      </w:pPr>
      <w:rPr>
        <w:rFonts w:cs="Times New Roman"/>
      </w:rPr>
    </w:lvl>
    <w:lvl w:ilvl="3" w:tplc="0809000F" w:tentative="1">
      <w:start w:val="1"/>
      <w:numFmt w:val="decimal"/>
      <w:lvlText w:val="%4."/>
      <w:lvlJc w:val="left"/>
      <w:pPr>
        <w:ind w:left="2946" w:hanging="360"/>
      </w:pPr>
      <w:rPr>
        <w:rFonts w:cs="Times New Roman"/>
      </w:rPr>
    </w:lvl>
    <w:lvl w:ilvl="4" w:tplc="08090019" w:tentative="1">
      <w:start w:val="1"/>
      <w:numFmt w:val="lowerLetter"/>
      <w:lvlText w:val="%5."/>
      <w:lvlJc w:val="left"/>
      <w:pPr>
        <w:ind w:left="3666" w:hanging="360"/>
      </w:pPr>
      <w:rPr>
        <w:rFonts w:cs="Times New Roman"/>
      </w:rPr>
    </w:lvl>
    <w:lvl w:ilvl="5" w:tplc="0809001B" w:tentative="1">
      <w:start w:val="1"/>
      <w:numFmt w:val="lowerRoman"/>
      <w:lvlText w:val="%6."/>
      <w:lvlJc w:val="right"/>
      <w:pPr>
        <w:ind w:left="4386" w:hanging="180"/>
      </w:pPr>
      <w:rPr>
        <w:rFonts w:cs="Times New Roman"/>
      </w:rPr>
    </w:lvl>
    <w:lvl w:ilvl="6" w:tplc="0809000F" w:tentative="1">
      <w:start w:val="1"/>
      <w:numFmt w:val="decimal"/>
      <w:lvlText w:val="%7."/>
      <w:lvlJc w:val="left"/>
      <w:pPr>
        <w:ind w:left="5106" w:hanging="360"/>
      </w:pPr>
      <w:rPr>
        <w:rFonts w:cs="Times New Roman"/>
      </w:rPr>
    </w:lvl>
    <w:lvl w:ilvl="7" w:tplc="08090019" w:tentative="1">
      <w:start w:val="1"/>
      <w:numFmt w:val="lowerLetter"/>
      <w:lvlText w:val="%8."/>
      <w:lvlJc w:val="left"/>
      <w:pPr>
        <w:ind w:left="5826" w:hanging="360"/>
      </w:pPr>
      <w:rPr>
        <w:rFonts w:cs="Times New Roman"/>
      </w:rPr>
    </w:lvl>
    <w:lvl w:ilvl="8" w:tplc="0809001B" w:tentative="1">
      <w:start w:val="1"/>
      <w:numFmt w:val="lowerRoman"/>
      <w:lvlText w:val="%9."/>
      <w:lvlJc w:val="right"/>
      <w:pPr>
        <w:ind w:left="6546" w:hanging="180"/>
      </w:pPr>
      <w:rPr>
        <w:rFonts w:cs="Times New Roman"/>
      </w:rPr>
    </w:lvl>
  </w:abstractNum>
  <w:abstractNum w:abstractNumId="28" w15:restartNumberingAfterBreak="0">
    <w:nsid w:val="5C72527D"/>
    <w:multiLevelType w:val="hybridMultilevel"/>
    <w:tmpl w:val="2D5CAB30"/>
    <w:lvl w:ilvl="0" w:tplc="256E33B0">
      <w:start w:val="1"/>
      <w:numFmt w:val="lowerLetter"/>
      <w:lvlText w:val="(%1)"/>
      <w:lvlJc w:val="left"/>
      <w:pPr>
        <w:tabs>
          <w:tab w:val="num" w:pos="795"/>
        </w:tabs>
        <w:ind w:left="795" w:hanging="43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9C61EB1"/>
    <w:multiLevelType w:val="hybridMultilevel"/>
    <w:tmpl w:val="0C44CD48"/>
    <w:lvl w:ilvl="0" w:tplc="C05078AE">
      <w:start w:val="1"/>
      <w:numFmt w:val="lowerRoman"/>
      <w:lvlText w:val="(%1)"/>
      <w:lvlJc w:val="left"/>
      <w:pPr>
        <w:ind w:left="1440" w:hanging="72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0" w15:restartNumberingAfterBreak="0">
    <w:nsid w:val="6C717003"/>
    <w:multiLevelType w:val="hybridMultilevel"/>
    <w:tmpl w:val="0D829FB4"/>
    <w:lvl w:ilvl="0" w:tplc="8886FAB8">
      <w:start w:val="1"/>
      <w:numFmt w:val="lowerLetter"/>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7EF6A23"/>
    <w:multiLevelType w:val="hybridMultilevel"/>
    <w:tmpl w:val="1B0A923E"/>
    <w:lvl w:ilvl="0" w:tplc="5E1258B2">
      <w:start w:val="1"/>
      <w:numFmt w:val="lowerLetter"/>
      <w:lvlText w:val="(%1)"/>
      <w:lvlJc w:val="left"/>
      <w:pPr>
        <w:tabs>
          <w:tab w:val="num" w:pos="2250"/>
        </w:tabs>
        <w:ind w:left="2250" w:hanging="1530"/>
      </w:pPr>
      <w:rPr>
        <w:rFonts w:cs="Times New Roman" w:hint="default"/>
      </w:rPr>
    </w:lvl>
    <w:lvl w:ilvl="1" w:tplc="C4FEFB2A">
      <w:start w:val="1"/>
      <w:numFmt w:val="lowerLetter"/>
      <w:lvlText w:val="(%2)"/>
      <w:lvlJc w:val="left"/>
      <w:pPr>
        <w:tabs>
          <w:tab w:val="num" w:pos="1800"/>
        </w:tabs>
        <w:ind w:left="1800" w:hanging="360"/>
      </w:pPr>
      <w:rPr>
        <w:rFonts w:cs="Times New Roman" w:hint="default"/>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7B1F366D"/>
    <w:multiLevelType w:val="hybridMultilevel"/>
    <w:tmpl w:val="AA2CEE6A"/>
    <w:lvl w:ilvl="0" w:tplc="1FF8DB38">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15:restartNumberingAfterBreak="0">
    <w:nsid w:val="7C161E33"/>
    <w:multiLevelType w:val="hybridMultilevel"/>
    <w:tmpl w:val="A246EE42"/>
    <w:lvl w:ilvl="0" w:tplc="F7E6C810">
      <w:start w:val="1"/>
      <w:numFmt w:val="lowerLetter"/>
      <w:lvlText w:val="(%1)"/>
      <w:lvlJc w:val="left"/>
      <w:pPr>
        <w:ind w:left="786" w:hanging="360"/>
      </w:pPr>
      <w:rPr>
        <w:rFonts w:cs="Times New Roman" w:hint="default"/>
      </w:rPr>
    </w:lvl>
    <w:lvl w:ilvl="1" w:tplc="08090019" w:tentative="1">
      <w:start w:val="1"/>
      <w:numFmt w:val="lowerLetter"/>
      <w:lvlText w:val="%2."/>
      <w:lvlJc w:val="left"/>
      <w:pPr>
        <w:ind w:left="1506" w:hanging="360"/>
      </w:pPr>
      <w:rPr>
        <w:rFonts w:cs="Times New Roman"/>
      </w:rPr>
    </w:lvl>
    <w:lvl w:ilvl="2" w:tplc="0809001B" w:tentative="1">
      <w:start w:val="1"/>
      <w:numFmt w:val="lowerRoman"/>
      <w:lvlText w:val="%3."/>
      <w:lvlJc w:val="right"/>
      <w:pPr>
        <w:ind w:left="2226" w:hanging="180"/>
      </w:pPr>
      <w:rPr>
        <w:rFonts w:cs="Times New Roman"/>
      </w:rPr>
    </w:lvl>
    <w:lvl w:ilvl="3" w:tplc="0809000F" w:tentative="1">
      <w:start w:val="1"/>
      <w:numFmt w:val="decimal"/>
      <w:lvlText w:val="%4."/>
      <w:lvlJc w:val="left"/>
      <w:pPr>
        <w:ind w:left="2946" w:hanging="360"/>
      </w:pPr>
      <w:rPr>
        <w:rFonts w:cs="Times New Roman"/>
      </w:rPr>
    </w:lvl>
    <w:lvl w:ilvl="4" w:tplc="08090019" w:tentative="1">
      <w:start w:val="1"/>
      <w:numFmt w:val="lowerLetter"/>
      <w:lvlText w:val="%5."/>
      <w:lvlJc w:val="left"/>
      <w:pPr>
        <w:ind w:left="3666" w:hanging="360"/>
      </w:pPr>
      <w:rPr>
        <w:rFonts w:cs="Times New Roman"/>
      </w:rPr>
    </w:lvl>
    <w:lvl w:ilvl="5" w:tplc="0809001B" w:tentative="1">
      <w:start w:val="1"/>
      <w:numFmt w:val="lowerRoman"/>
      <w:lvlText w:val="%6."/>
      <w:lvlJc w:val="right"/>
      <w:pPr>
        <w:ind w:left="4386" w:hanging="180"/>
      </w:pPr>
      <w:rPr>
        <w:rFonts w:cs="Times New Roman"/>
      </w:rPr>
    </w:lvl>
    <w:lvl w:ilvl="6" w:tplc="0809000F" w:tentative="1">
      <w:start w:val="1"/>
      <w:numFmt w:val="decimal"/>
      <w:lvlText w:val="%7."/>
      <w:lvlJc w:val="left"/>
      <w:pPr>
        <w:ind w:left="5106" w:hanging="360"/>
      </w:pPr>
      <w:rPr>
        <w:rFonts w:cs="Times New Roman"/>
      </w:rPr>
    </w:lvl>
    <w:lvl w:ilvl="7" w:tplc="08090019" w:tentative="1">
      <w:start w:val="1"/>
      <w:numFmt w:val="lowerLetter"/>
      <w:lvlText w:val="%8."/>
      <w:lvlJc w:val="left"/>
      <w:pPr>
        <w:ind w:left="5826" w:hanging="360"/>
      </w:pPr>
      <w:rPr>
        <w:rFonts w:cs="Times New Roman"/>
      </w:rPr>
    </w:lvl>
    <w:lvl w:ilvl="8" w:tplc="0809001B" w:tentative="1">
      <w:start w:val="1"/>
      <w:numFmt w:val="lowerRoman"/>
      <w:lvlText w:val="%9."/>
      <w:lvlJc w:val="right"/>
      <w:pPr>
        <w:ind w:left="6546" w:hanging="180"/>
      </w:pPr>
      <w:rPr>
        <w:rFonts w:cs="Times New Roman"/>
      </w:rPr>
    </w:lvl>
  </w:abstractNum>
  <w:abstractNum w:abstractNumId="34" w15:restartNumberingAfterBreak="0">
    <w:nsid w:val="7DB97F7A"/>
    <w:multiLevelType w:val="hybridMultilevel"/>
    <w:tmpl w:val="8130943E"/>
    <w:lvl w:ilvl="0" w:tplc="B04A7C14">
      <w:start w:val="1"/>
      <w:numFmt w:val="lowerLetter"/>
      <w:lvlText w:val="(%1)"/>
      <w:lvlJc w:val="left"/>
      <w:pPr>
        <w:tabs>
          <w:tab w:val="num" w:pos="795"/>
        </w:tabs>
        <w:ind w:left="795" w:hanging="43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39305E"/>
    <w:multiLevelType w:val="hybridMultilevel"/>
    <w:tmpl w:val="8E2A6624"/>
    <w:lvl w:ilvl="0" w:tplc="E7A4FD1E">
      <w:start w:val="1"/>
      <w:numFmt w:val="lowerRoman"/>
      <w:lvlText w:val="(%1)"/>
      <w:lvlJc w:val="left"/>
      <w:pPr>
        <w:tabs>
          <w:tab w:val="num" w:pos="735"/>
        </w:tabs>
        <w:ind w:left="735" w:hanging="375"/>
      </w:pPr>
      <w:rPr>
        <w:rFonts w:ascii="Times New Roman" w:eastAsia="Batang" w:hAnsi="Times New Roman" w:cs="Times New Roman"/>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EB24878"/>
    <w:multiLevelType w:val="hybridMultilevel"/>
    <w:tmpl w:val="CB004E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31"/>
  </w:num>
  <w:num w:numId="14">
    <w:abstractNumId w:val="30"/>
  </w:num>
  <w:num w:numId="15">
    <w:abstractNumId w:val="17"/>
  </w:num>
  <w:num w:numId="16">
    <w:abstractNumId w:val="26"/>
  </w:num>
  <w:num w:numId="17">
    <w:abstractNumId w:val="10"/>
  </w:num>
  <w:num w:numId="18">
    <w:abstractNumId w:val="35"/>
  </w:num>
  <w:num w:numId="19">
    <w:abstractNumId w:val="11"/>
  </w:num>
  <w:num w:numId="20">
    <w:abstractNumId w:val="24"/>
  </w:num>
  <w:num w:numId="21">
    <w:abstractNumId w:val="9"/>
  </w:num>
  <w:num w:numId="22">
    <w:abstractNumId w:val="12"/>
  </w:num>
  <w:num w:numId="23">
    <w:abstractNumId w:val="20"/>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36"/>
  </w:num>
  <w:num w:numId="34">
    <w:abstractNumId w:val="21"/>
  </w:num>
  <w:num w:numId="35">
    <w:abstractNumId w:val="28"/>
  </w:num>
  <w:num w:numId="36">
    <w:abstractNumId w:val="34"/>
  </w:num>
  <w:num w:numId="37">
    <w:abstractNumId w:val="27"/>
  </w:num>
  <w:num w:numId="38">
    <w:abstractNumId w:val="33"/>
  </w:num>
  <w:num w:numId="39">
    <w:abstractNumId w:val="13"/>
  </w:num>
  <w:num w:numId="40">
    <w:abstractNumId w:val="32"/>
  </w:num>
  <w:num w:numId="41">
    <w:abstractNumId w:val="22"/>
  </w:num>
  <w:num w:numId="42">
    <w:abstractNumId w:val="16"/>
  </w:num>
  <w:num w:numId="43">
    <w:abstractNumId w:val="23"/>
  </w:num>
  <w:num w:numId="44">
    <w:abstractNumId w:val="25"/>
  </w:num>
  <w:num w:numId="45">
    <w:abstractNumId w:val="29"/>
  </w:num>
  <w:num w:numId="46">
    <w:abstractNumId w:val="18"/>
  </w:num>
  <w:num w:numId="47">
    <w:abstractNumId w:val="15"/>
  </w:num>
  <w:num w:numId="48">
    <w:abstractNumId w:val="14"/>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2D7"/>
    <w:rsid w:val="00003725"/>
    <w:rsid w:val="00027983"/>
    <w:rsid w:val="00057CF1"/>
    <w:rsid w:val="00092E39"/>
    <w:rsid w:val="00097677"/>
    <w:rsid w:val="000D1588"/>
    <w:rsid w:val="000D69D8"/>
    <w:rsid w:val="000E1954"/>
    <w:rsid w:val="000E4A2B"/>
    <w:rsid w:val="00105815"/>
    <w:rsid w:val="00117487"/>
    <w:rsid w:val="0012378B"/>
    <w:rsid w:val="001267D2"/>
    <w:rsid w:val="00142950"/>
    <w:rsid w:val="001824FF"/>
    <w:rsid w:val="001C29DA"/>
    <w:rsid w:val="001D6EAD"/>
    <w:rsid w:val="00253BE8"/>
    <w:rsid w:val="00257EB7"/>
    <w:rsid w:val="00284367"/>
    <w:rsid w:val="002978D1"/>
    <w:rsid w:val="002A5FCD"/>
    <w:rsid w:val="002B58F9"/>
    <w:rsid w:val="002D0A16"/>
    <w:rsid w:val="00312D72"/>
    <w:rsid w:val="003160E5"/>
    <w:rsid w:val="00380ECD"/>
    <w:rsid w:val="0038540B"/>
    <w:rsid w:val="003D6A29"/>
    <w:rsid w:val="0043404E"/>
    <w:rsid w:val="004449B6"/>
    <w:rsid w:val="00445504"/>
    <w:rsid w:val="00465975"/>
    <w:rsid w:val="004A08D3"/>
    <w:rsid w:val="004D4EEF"/>
    <w:rsid w:val="00514143"/>
    <w:rsid w:val="00535C7D"/>
    <w:rsid w:val="00543AC0"/>
    <w:rsid w:val="005A44F3"/>
    <w:rsid w:val="005B36F8"/>
    <w:rsid w:val="005B6EA2"/>
    <w:rsid w:val="005D2D48"/>
    <w:rsid w:val="005D65F3"/>
    <w:rsid w:val="005E0C72"/>
    <w:rsid w:val="005E5215"/>
    <w:rsid w:val="00604019"/>
    <w:rsid w:val="006062EF"/>
    <w:rsid w:val="00612684"/>
    <w:rsid w:val="00644B5C"/>
    <w:rsid w:val="0067393C"/>
    <w:rsid w:val="0069798C"/>
    <w:rsid w:val="006F1A91"/>
    <w:rsid w:val="00710176"/>
    <w:rsid w:val="00711237"/>
    <w:rsid w:val="00751C53"/>
    <w:rsid w:val="007709C1"/>
    <w:rsid w:val="00773144"/>
    <w:rsid w:val="00787856"/>
    <w:rsid w:val="00796416"/>
    <w:rsid w:val="007B0C70"/>
    <w:rsid w:val="007D0E51"/>
    <w:rsid w:val="007D34A3"/>
    <w:rsid w:val="007F06BE"/>
    <w:rsid w:val="007F2925"/>
    <w:rsid w:val="008001B0"/>
    <w:rsid w:val="00805092"/>
    <w:rsid w:val="00812885"/>
    <w:rsid w:val="008213A5"/>
    <w:rsid w:val="008310B7"/>
    <w:rsid w:val="00832033"/>
    <w:rsid w:val="008410FD"/>
    <w:rsid w:val="00850C5A"/>
    <w:rsid w:val="00862C31"/>
    <w:rsid w:val="0089128F"/>
    <w:rsid w:val="008B16B3"/>
    <w:rsid w:val="008B1B02"/>
    <w:rsid w:val="008C3424"/>
    <w:rsid w:val="008C5EB4"/>
    <w:rsid w:val="008D52CD"/>
    <w:rsid w:val="0090133B"/>
    <w:rsid w:val="00912C9E"/>
    <w:rsid w:val="009525FE"/>
    <w:rsid w:val="00954194"/>
    <w:rsid w:val="009700BE"/>
    <w:rsid w:val="00991039"/>
    <w:rsid w:val="009E47CD"/>
    <w:rsid w:val="00A008C0"/>
    <w:rsid w:val="00A700F5"/>
    <w:rsid w:val="00A94ABE"/>
    <w:rsid w:val="00AB3BF3"/>
    <w:rsid w:val="00AD03BC"/>
    <w:rsid w:val="00AF62D7"/>
    <w:rsid w:val="00B44C3A"/>
    <w:rsid w:val="00B5174D"/>
    <w:rsid w:val="00B51A9A"/>
    <w:rsid w:val="00B520CF"/>
    <w:rsid w:val="00B61F17"/>
    <w:rsid w:val="00B92E7B"/>
    <w:rsid w:val="00BD0705"/>
    <w:rsid w:val="00BE0968"/>
    <w:rsid w:val="00C05C4E"/>
    <w:rsid w:val="00C3082C"/>
    <w:rsid w:val="00C3159E"/>
    <w:rsid w:val="00C44AAD"/>
    <w:rsid w:val="00CE11CC"/>
    <w:rsid w:val="00CE659B"/>
    <w:rsid w:val="00D0065E"/>
    <w:rsid w:val="00D11623"/>
    <w:rsid w:val="00D24E48"/>
    <w:rsid w:val="00D63BC2"/>
    <w:rsid w:val="00D66C48"/>
    <w:rsid w:val="00D80190"/>
    <w:rsid w:val="00D90348"/>
    <w:rsid w:val="00DA19CD"/>
    <w:rsid w:val="00DB1E9E"/>
    <w:rsid w:val="00DB4551"/>
    <w:rsid w:val="00DB7721"/>
    <w:rsid w:val="00DD521F"/>
    <w:rsid w:val="00DE0654"/>
    <w:rsid w:val="00E119B5"/>
    <w:rsid w:val="00E12F2E"/>
    <w:rsid w:val="00E16341"/>
    <w:rsid w:val="00E20EB6"/>
    <w:rsid w:val="00E413B9"/>
    <w:rsid w:val="00E42DA1"/>
    <w:rsid w:val="00E567E9"/>
    <w:rsid w:val="00E5707C"/>
    <w:rsid w:val="00E5772C"/>
    <w:rsid w:val="00E661D5"/>
    <w:rsid w:val="00EC2829"/>
    <w:rsid w:val="00EF4494"/>
    <w:rsid w:val="00F52577"/>
    <w:rsid w:val="00F85892"/>
    <w:rsid w:val="00F952FA"/>
    <w:rsid w:val="00FA1EC7"/>
    <w:rsid w:val="00FA42F4"/>
    <w:rsid w:val="00FB22FA"/>
    <w:rsid w:val="00FB4D03"/>
    <w:rsid w:val="00FB6BFE"/>
    <w:rsid w:val="00FD0CD9"/>
    <w:rsid w:val="00FD6A76"/>
    <w:rsid w:val="00FF0A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0F56764"/>
  <w15:docId w15:val="{0CE20CBE-1FE1-4C61-BB18-311E5A494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F62D7"/>
    <w:rPr>
      <w:sz w:val="24"/>
      <w:szCs w:val="24"/>
      <w:lang w:val="en-US" w:eastAsia="en-US"/>
    </w:rPr>
  </w:style>
  <w:style w:type="paragraph" w:styleId="Heading1">
    <w:name w:val="heading 1"/>
    <w:basedOn w:val="Normal"/>
    <w:next w:val="Normal"/>
    <w:link w:val="Heading1Char"/>
    <w:uiPriority w:val="99"/>
    <w:qFormat/>
    <w:rsid w:val="00AF62D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027983"/>
    <w:pPr>
      <w:keepNext/>
      <w:jc w:val="both"/>
      <w:outlineLvl w:val="1"/>
    </w:pPr>
    <w:rPr>
      <w:rFonts w:ascii="Tornado" w:eastAsia="Batang" w:hAnsi="Tornado"/>
      <w:szCs w:val="20"/>
    </w:rPr>
  </w:style>
  <w:style w:type="paragraph" w:styleId="Heading4">
    <w:name w:val="heading 4"/>
    <w:basedOn w:val="Normal"/>
    <w:next w:val="Normal"/>
    <w:link w:val="Heading4Char"/>
    <w:uiPriority w:val="99"/>
    <w:qFormat/>
    <w:rsid w:val="00AF62D7"/>
    <w:pPr>
      <w:keepNext/>
      <w:spacing w:before="240" w:after="60"/>
      <w:outlineLvl w:val="3"/>
    </w:pPr>
    <w:rPr>
      <w:b/>
      <w:bCs/>
      <w:sz w:val="28"/>
      <w:szCs w:val="28"/>
    </w:rPr>
  </w:style>
  <w:style w:type="paragraph" w:styleId="Heading7">
    <w:name w:val="heading 7"/>
    <w:basedOn w:val="Normal"/>
    <w:next w:val="Normal"/>
    <w:link w:val="Heading7Char"/>
    <w:uiPriority w:val="99"/>
    <w:qFormat/>
    <w:rsid w:val="00AF62D7"/>
    <w:pPr>
      <w:keepNext/>
      <w:jc w:val="right"/>
      <w:outlineLvl w:val="6"/>
    </w:pPr>
    <w:rPr>
      <w:rFonts w:ascii="Tornado" w:eastAsia="Batang" w:hAnsi="Tornado"/>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12D72"/>
    <w:rPr>
      <w:rFonts w:ascii="Cambria" w:hAnsi="Cambria" w:cs="Times New Roman"/>
      <w:b/>
      <w:bCs/>
      <w:kern w:val="32"/>
      <w:sz w:val="32"/>
      <w:szCs w:val="32"/>
      <w:lang w:val="en-US" w:eastAsia="en-US"/>
    </w:rPr>
  </w:style>
  <w:style w:type="character" w:customStyle="1" w:styleId="Heading2Char">
    <w:name w:val="Heading 2 Char"/>
    <w:basedOn w:val="DefaultParagraphFont"/>
    <w:link w:val="Heading2"/>
    <w:uiPriority w:val="99"/>
    <w:locked/>
    <w:rsid w:val="00027983"/>
    <w:rPr>
      <w:rFonts w:ascii="Tornado" w:eastAsia="Batang" w:hAnsi="Tornado" w:cs="Times New Roman"/>
      <w:sz w:val="24"/>
      <w:lang w:val="en-US" w:eastAsia="en-US"/>
    </w:rPr>
  </w:style>
  <w:style w:type="character" w:customStyle="1" w:styleId="Heading4Char">
    <w:name w:val="Heading 4 Char"/>
    <w:basedOn w:val="DefaultParagraphFont"/>
    <w:link w:val="Heading4"/>
    <w:uiPriority w:val="99"/>
    <w:semiHidden/>
    <w:locked/>
    <w:rsid w:val="00312D72"/>
    <w:rPr>
      <w:rFonts w:ascii="Calibri" w:hAnsi="Calibri" w:cs="Times New Roman"/>
      <w:b/>
      <w:bCs/>
      <w:sz w:val="28"/>
      <w:szCs w:val="28"/>
      <w:lang w:val="en-US" w:eastAsia="en-US"/>
    </w:rPr>
  </w:style>
  <w:style w:type="character" w:customStyle="1" w:styleId="Heading7Char">
    <w:name w:val="Heading 7 Char"/>
    <w:basedOn w:val="DefaultParagraphFont"/>
    <w:link w:val="Heading7"/>
    <w:uiPriority w:val="99"/>
    <w:semiHidden/>
    <w:locked/>
    <w:rsid w:val="00312D72"/>
    <w:rPr>
      <w:rFonts w:ascii="Calibri" w:hAnsi="Calibri" w:cs="Times New Roman"/>
      <w:sz w:val="24"/>
      <w:szCs w:val="24"/>
      <w:lang w:val="en-US" w:eastAsia="en-US"/>
    </w:rPr>
  </w:style>
  <w:style w:type="paragraph" w:customStyle="1" w:styleId="Char3">
    <w:name w:val="Char3"/>
    <w:basedOn w:val="Normal"/>
    <w:uiPriority w:val="99"/>
    <w:rsid w:val="00AF62D7"/>
    <w:pPr>
      <w:spacing w:after="160" w:line="240" w:lineRule="exact"/>
    </w:pPr>
    <w:rPr>
      <w:rFonts w:ascii="Tahoma" w:hAnsi="Tahoma"/>
      <w:sz w:val="20"/>
      <w:szCs w:val="20"/>
    </w:rPr>
  </w:style>
  <w:style w:type="paragraph" w:styleId="Footer">
    <w:name w:val="footer"/>
    <w:basedOn w:val="Normal"/>
    <w:link w:val="FooterChar"/>
    <w:uiPriority w:val="99"/>
    <w:rsid w:val="00AF62D7"/>
    <w:pPr>
      <w:tabs>
        <w:tab w:val="center" w:pos="4320"/>
        <w:tab w:val="right" w:pos="8640"/>
      </w:tabs>
    </w:pPr>
  </w:style>
  <w:style w:type="character" w:customStyle="1" w:styleId="FooterChar">
    <w:name w:val="Footer Char"/>
    <w:basedOn w:val="DefaultParagraphFont"/>
    <w:link w:val="Footer"/>
    <w:uiPriority w:val="99"/>
    <w:locked/>
    <w:rsid w:val="00027983"/>
    <w:rPr>
      <w:rFonts w:cs="Times New Roman"/>
      <w:sz w:val="24"/>
      <w:lang w:val="en-US" w:eastAsia="en-US"/>
    </w:rPr>
  </w:style>
  <w:style w:type="character" w:styleId="PageNumber">
    <w:name w:val="page number"/>
    <w:basedOn w:val="DefaultParagraphFont"/>
    <w:uiPriority w:val="99"/>
    <w:rsid w:val="00AF62D7"/>
    <w:rPr>
      <w:rFonts w:cs="Times New Roman"/>
    </w:rPr>
  </w:style>
  <w:style w:type="paragraph" w:styleId="BodyText">
    <w:name w:val="Body Text"/>
    <w:basedOn w:val="Normal"/>
    <w:link w:val="BodyTextChar"/>
    <w:uiPriority w:val="99"/>
    <w:rsid w:val="00AF62D7"/>
    <w:pPr>
      <w:jc w:val="both"/>
    </w:pPr>
    <w:rPr>
      <w:rFonts w:eastAsia="Batang"/>
      <w:lang w:val="en-GB"/>
    </w:rPr>
  </w:style>
  <w:style w:type="character" w:customStyle="1" w:styleId="BodyTextChar">
    <w:name w:val="Body Text Char"/>
    <w:basedOn w:val="DefaultParagraphFont"/>
    <w:link w:val="BodyText"/>
    <w:uiPriority w:val="99"/>
    <w:locked/>
    <w:rsid w:val="00AF62D7"/>
    <w:rPr>
      <w:rFonts w:eastAsia="Batang" w:cs="Times New Roman"/>
      <w:sz w:val="24"/>
      <w:lang w:val="en-GB" w:eastAsia="en-US"/>
    </w:rPr>
  </w:style>
  <w:style w:type="paragraph" w:styleId="Header">
    <w:name w:val="header"/>
    <w:basedOn w:val="Normal"/>
    <w:link w:val="HeaderChar"/>
    <w:uiPriority w:val="99"/>
    <w:rsid w:val="00AF62D7"/>
    <w:pPr>
      <w:tabs>
        <w:tab w:val="center" w:pos="4320"/>
        <w:tab w:val="right" w:pos="8640"/>
      </w:tabs>
    </w:pPr>
  </w:style>
  <w:style w:type="character" w:customStyle="1" w:styleId="HeaderChar">
    <w:name w:val="Header Char"/>
    <w:basedOn w:val="DefaultParagraphFont"/>
    <w:link w:val="Header"/>
    <w:uiPriority w:val="99"/>
    <w:locked/>
    <w:rsid w:val="00027983"/>
    <w:rPr>
      <w:rFonts w:cs="Times New Roman"/>
      <w:sz w:val="24"/>
      <w:lang w:val="en-US" w:eastAsia="en-US"/>
    </w:rPr>
  </w:style>
  <w:style w:type="paragraph" w:styleId="ListBullet">
    <w:name w:val="List Bullet"/>
    <w:basedOn w:val="Normal"/>
    <w:uiPriority w:val="99"/>
    <w:rsid w:val="00AF62D7"/>
    <w:pPr>
      <w:numPr>
        <w:numId w:val="10"/>
      </w:numPr>
      <w:tabs>
        <w:tab w:val="clear" w:pos="360"/>
        <w:tab w:val="num" w:pos="1080"/>
      </w:tabs>
    </w:pPr>
    <w:rPr>
      <w:rFonts w:eastAsia="Batang"/>
      <w:szCs w:val="20"/>
      <w:lang w:val="en-GB"/>
    </w:rPr>
  </w:style>
  <w:style w:type="paragraph" w:customStyle="1" w:styleId="ENIRRR">
    <w:name w:val="E NIRRRĊĊ"/>
    <w:basedOn w:val="Normal"/>
    <w:uiPriority w:val="99"/>
    <w:rsid w:val="00AF62D7"/>
    <w:pPr>
      <w:spacing w:line="480" w:lineRule="auto"/>
      <w:jc w:val="both"/>
    </w:pPr>
    <w:rPr>
      <w:rFonts w:ascii="Arial" w:hAnsi="Arial" w:cs="Arial"/>
    </w:rPr>
  </w:style>
  <w:style w:type="paragraph" w:customStyle="1" w:styleId="Char">
    <w:name w:val="Char"/>
    <w:basedOn w:val="Normal"/>
    <w:uiPriority w:val="99"/>
    <w:rsid w:val="00AF62D7"/>
    <w:pPr>
      <w:spacing w:after="160" w:line="240" w:lineRule="exact"/>
    </w:pPr>
    <w:rPr>
      <w:rFonts w:ascii="Tahoma" w:hAnsi="Tahoma"/>
      <w:sz w:val="20"/>
      <w:szCs w:val="20"/>
    </w:rPr>
  </w:style>
  <w:style w:type="paragraph" w:styleId="BodyText2">
    <w:name w:val="Body Text 2"/>
    <w:basedOn w:val="Normal"/>
    <w:link w:val="BodyText2Char"/>
    <w:uiPriority w:val="99"/>
    <w:rsid w:val="00117487"/>
    <w:pPr>
      <w:spacing w:after="120" w:line="480" w:lineRule="auto"/>
    </w:pPr>
  </w:style>
  <w:style w:type="character" w:customStyle="1" w:styleId="BodyText2Char">
    <w:name w:val="Body Text 2 Char"/>
    <w:basedOn w:val="DefaultParagraphFont"/>
    <w:link w:val="BodyText2"/>
    <w:uiPriority w:val="99"/>
    <w:locked/>
    <w:rsid w:val="00117487"/>
    <w:rPr>
      <w:rFonts w:cs="Times New Roman"/>
      <w:sz w:val="24"/>
      <w:lang w:val="en-US" w:eastAsia="en-US"/>
    </w:rPr>
  </w:style>
  <w:style w:type="character" w:styleId="Strong">
    <w:name w:val="Strong"/>
    <w:basedOn w:val="DefaultParagraphFont"/>
    <w:uiPriority w:val="99"/>
    <w:qFormat/>
    <w:rsid w:val="00027983"/>
    <w:rPr>
      <w:rFonts w:cs="Times New Roman"/>
      <w:b/>
    </w:rPr>
  </w:style>
  <w:style w:type="paragraph" w:styleId="BalloonText">
    <w:name w:val="Balloon Text"/>
    <w:basedOn w:val="Normal"/>
    <w:link w:val="BalloonTextChar"/>
    <w:uiPriority w:val="99"/>
    <w:rsid w:val="00027983"/>
    <w:rPr>
      <w:rFonts w:ascii="Tahoma" w:hAnsi="Tahoma"/>
      <w:sz w:val="16"/>
      <w:szCs w:val="16"/>
      <w:lang w:val="en-GB"/>
    </w:rPr>
  </w:style>
  <w:style w:type="character" w:customStyle="1" w:styleId="BalloonTextChar">
    <w:name w:val="Balloon Text Char"/>
    <w:basedOn w:val="DefaultParagraphFont"/>
    <w:link w:val="BalloonText"/>
    <w:uiPriority w:val="99"/>
    <w:locked/>
    <w:rsid w:val="00027983"/>
    <w:rPr>
      <w:rFonts w:ascii="Tahoma" w:hAnsi="Tahoma" w:cs="Times New Roman"/>
      <w:sz w:val="16"/>
      <w:lang w:eastAsia="en-US"/>
    </w:rPr>
  </w:style>
  <w:style w:type="paragraph" w:styleId="ListParagraph">
    <w:name w:val="List Paragraph"/>
    <w:basedOn w:val="Normal"/>
    <w:uiPriority w:val="99"/>
    <w:qFormat/>
    <w:rsid w:val="00027983"/>
    <w:pPr>
      <w:spacing w:after="200" w:line="276" w:lineRule="auto"/>
      <w:ind w:left="720"/>
      <w:contextualSpacing/>
    </w:pPr>
    <w:rPr>
      <w:rFonts w:ascii="Calibri" w:hAnsi="Calibri"/>
      <w:sz w:val="22"/>
      <w:szCs w:val="22"/>
      <w:lang w:val="en-GB"/>
    </w:rPr>
  </w:style>
  <w:style w:type="paragraph" w:customStyle="1" w:styleId="normal1">
    <w:name w:val="normal1"/>
    <w:basedOn w:val="Normal"/>
    <w:link w:val="normal1Char"/>
    <w:uiPriority w:val="99"/>
    <w:rsid w:val="00027983"/>
    <w:pPr>
      <w:jc w:val="both"/>
    </w:pPr>
    <w:rPr>
      <w:rFonts w:ascii="Tornado" w:eastAsia="Batang" w:hAnsi="Tornado"/>
      <w:szCs w:val="20"/>
      <w:lang w:val="en-GB"/>
    </w:rPr>
  </w:style>
  <w:style w:type="character" w:customStyle="1" w:styleId="normal1Char">
    <w:name w:val="normal1 Char"/>
    <w:link w:val="normal1"/>
    <w:uiPriority w:val="99"/>
    <w:locked/>
    <w:rsid w:val="00027983"/>
    <w:rPr>
      <w:rFonts w:ascii="Tornado" w:eastAsia="Batang" w:hAnsi="Tornado"/>
      <w:sz w:val="24"/>
      <w:lang w:eastAsia="en-US"/>
    </w:rPr>
  </w:style>
  <w:style w:type="table" w:styleId="TableGrid">
    <w:name w:val="Table Grid"/>
    <w:basedOn w:val="TableNormal"/>
    <w:uiPriority w:val="99"/>
    <w:locked/>
    <w:rsid w:val="00644B5C"/>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8086</Words>
  <Characters>48563</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MALTA</vt:lpstr>
    </vt:vector>
  </TitlesOfParts>
  <Company>MITTS</Company>
  <LinksUpToDate>false</LinksUpToDate>
  <CharactersWithSpaces>56536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MALTA</dc:title>
  <dc:subject/>
  <dc:creator>User</dc:creator>
  <cp:keywords/>
  <dc:description/>
  <cp:lastModifiedBy>Anna Coleiro</cp:lastModifiedBy>
  <cp:revision>3</cp:revision>
  <cp:lastPrinted>2017-04-27T06:19:00Z</cp:lastPrinted>
  <dcterms:created xsi:type="dcterms:W3CDTF">2017-09-05T10:39:00Z</dcterms:created>
  <dcterms:modified xsi:type="dcterms:W3CDTF">2017-09-05T10:39:00Z</dcterms:modified>
</cp:coreProperties>
</file>