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2B3" w:rsidRDefault="00D245A4" w:rsidP="00A412B3">
      <w:pPr>
        <w:spacing w:after="0" w:line="360" w:lineRule="auto"/>
        <w:jc w:val="both"/>
        <w:rPr>
          <w:b/>
          <w:color w:val="000000"/>
        </w:rPr>
      </w:pPr>
      <w:r w:rsidRPr="00D245A4">
        <w:pict>
          <v:rect id="_x0000_s1026" style="position:absolute;left:0;text-align:left;margin-left:403.5pt;margin-top:-1in;width:120pt;height:21.75pt;z-index:251658240" fillcolor="#396" stroked="f">
            <v:fill opacity="36045f"/>
            <v:textbox style="mso-next-textbox:#_x0000_s1026">
              <w:txbxContent>
                <w:p w:rsidR="00A412B3" w:rsidRDefault="00E3274F" w:rsidP="00A412B3">
                  <w:pPr>
                    <w:spacing w:after="0" w:line="240" w:lineRule="auto"/>
                    <w:jc w:val="right"/>
                    <w:rPr>
                      <w:color w:val="FFFFFF"/>
                    </w:rPr>
                  </w:pPr>
                  <w:r>
                    <w:rPr>
                      <w:color w:val="FFFFFF"/>
                      <w:lang w:val="mt-MT"/>
                    </w:rPr>
                    <w:t>Brief</w:t>
                  </w:r>
                </w:p>
              </w:txbxContent>
            </v:textbox>
          </v:rect>
        </w:pict>
      </w: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pBdr>
          <w:bottom w:val="single" w:sz="6" w:space="1" w:color="auto"/>
        </w:pBdr>
        <w:spacing w:after="0"/>
        <w:jc w:val="center"/>
        <w:rPr>
          <w:rFonts w:ascii="Times New Roman" w:hAnsi="Times New Roman"/>
          <w:b/>
          <w:sz w:val="24"/>
          <w:lang w:val="mt-MT"/>
        </w:rPr>
      </w:pPr>
      <w:r>
        <w:rPr>
          <w:rFonts w:ascii="Times New Roman" w:hAnsi="Times New Roman"/>
          <w:b/>
          <w:sz w:val="24"/>
          <w:lang w:val="mt-MT"/>
        </w:rPr>
        <w:t>Proposal for meeting to be held during the Maltese Presidency of the EU</w:t>
      </w:r>
    </w:p>
    <w:p w:rsidR="00A412B3" w:rsidRDefault="00A412B3" w:rsidP="00A412B3">
      <w:pPr>
        <w:pBdr>
          <w:bottom w:val="single" w:sz="6" w:space="1" w:color="auto"/>
        </w:pBdr>
        <w:spacing w:after="0"/>
        <w:jc w:val="center"/>
        <w:rPr>
          <w:rFonts w:ascii="Times New Roman" w:hAnsi="Times New Roman"/>
          <w:b/>
          <w:sz w:val="24"/>
          <w:lang w:val="mt-MT"/>
        </w:rPr>
      </w:pPr>
    </w:p>
    <w:p w:rsidR="00A412B3" w:rsidRDefault="00A412B3" w:rsidP="00A412B3">
      <w:pPr>
        <w:pStyle w:val="Default"/>
        <w:spacing w:line="360" w:lineRule="auto"/>
        <w:jc w:val="center"/>
        <w:rPr>
          <w:rFonts w:asciiTheme="minorHAnsi" w:hAnsiTheme="minorHAnsi"/>
          <w:sz w:val="22"/>
          <w:szCs w:val="22"/>
        </w:rPr>
      </w:pPr>
    </w:p>
    <w:p w:rsidR="00A412B3" w:rsidRDefault="00A412B3" w:rsidP="00A412B3">
      <w:pPr>
        <w:spacing w:after="0"/>
        <w:jc w:val="center"/>
        <w:rPr>
          <w:rFonts w:ascii="Times New Roman" w:hAnsi="Times New Roman"/>
          <w:b/>
          <w:caps/>
          <w:sz w:val="28"/>
          <w:lang w:val="mt-MT"/>
        </w:rPr>
      </w:pPr>
      <w:r>
        <w:rPr>
          <w:rFonts w:ascii="Times New Roman" w:hAnsi="Times New Roman"/>
          <w:b/>
          <w:caps/>
          <w:sz w:val="28"/>
          <w:lang w:val="mt-MT"/>
        </w:rPr>
        <w:t xml:space="preserve">MEETING OF THE CHAIRPERSONS OF </w:t>
      </w:r>
    </w:p>
    <w:p w:rsidR="00A412B3" w:rsidRPr="00427846" w:rsidRDefault="003B17DD" w:rsidP="00A412B3">
      <w:pPr>
        <w:spacing w:after="0"/>
        <w:jc w:val="center"/>
        <w:rPr>
          <w:rFonts w:ascii="Times New Roman" w:hAnsi="Times New Roman"/>
          <w:b/>
          <w:caps/>
          <w:sz w:val="28"/>
          <w:lang w:val="mt-MT"/>
        </w:rPr>
      </w:pPr>
      <w:r>
        <w:rPr>
          <w:rFonts w:ascii="Times New Roman" w:hAnsi="Times New Roman"/>
          <w:b/>
          <w:caps/>
          <w:sz w:val="28"/>
          <w:lang w:val="mt-MT"/>
        </w:rPr>
        <w:t>COSAC</w:t>
      </w:r>
    </w:p>
    <w:p w:rsidR="00A412B3" w:rsidRPr="00427846" w:rsidRDefault="00A412B3" w:rsidP="00A412B3">
      <w:pPr>
        <w:spacing w:after="0"/>
        <w:jc w:val="center"/>
        <w:rPr>
          <w:rFonts w:ascii="Times New Roman" w:hAnsi="Times New Roman"/>
          <w:b/>
          <w:sz w:val="24"/>
          <w:lang w:val="mt-MT"/>
        </w:rPr>
      </w:pPr>
      <w:r>
        <w:rPr>
          <w:rFonts w:ascii="Times New Roman" w:hAnsi="Times New Roman"/>
          <w:b/>
          <w:sz w:val="24"/>
          <w:lang w:val="mt-MT"/>
        </w:rPr>
        <w:t>Malta</w:t>
      </w:r>
    </w:p>
    <w:p w:rsidR="00A412B3" w:rsidRDefault="00A412B3" w:rsidP="00A412B3">
      <w:pPr>
        <w:spacing w:after="0" w:line="360" w:lineRule="auto"/>
        <w:jc w:val="center"/>
        <w:rPr>
          <w:b/>
          <w:bCs/>
          <w:lang w:val="mt-MT"/>
        </w:rPr>
      </w:pPr>
    </w:p>
    <w:p w:rsidR="00A412B3" w:rsidRDefault="00A412B3" w:rsidP="00A412B3">
      <w:pPr>
        <w:spacing w:after="0" w:line="360" w:lineRule="auto"/>
        <w:jc w:val="center"/>
        <w:rPr>
          <w:b/>
          <w:bCs/>
          <w:lang w:val="mt-MT"/>
        </w:rPr>
      </w:pPr>
    </w:p>
    <w:p w:rsidR="00A412B3" w:rsidRPr="00427846" w:rsidRDefault="00E3274F" w:rsidP="00A412B3">
      <w:pPr>
        <w:spacing w:after="0"/>
        <w:jc w:val="center"/>
        <w:rPr>
          <w:rFonts w:ascii="Times New Roman" w:hAnsi="Times New Roman"/>
          <w:b/>
          <w:sz w:val="24"/>
          <w:lang w:val="mt-MT"/>
        </w:rPr>
      </w:pPr>
      <w:r>
        <w:rPr>
          <w:rFonts w:ascii="Times New Roman" w:hAnsi="Times New Roman"/>
          <w:b/>
          <w:sz w:val="24"/>
        </w:rPr>
        <w:t>22-23</w:t>
      </w:r>
      <w:r w:rsidR="00A412B3">
        <w:rPr>
          <w:rFonts w:ascii="Times New Roman" w:hAnsi="Times New Roman"/>
          <w:b/>
          <w:sz w:val="24"/>
        </w:rPr>
        <w:t xml:space="preserve"> </w:t>
      </w:r>
      <w:r w:rsidR="003B17DD">
        <w:rPr>
          <w:rFonts w:ascii="Times New Roman" w:hAnsi="Times New Roman"/>
          <w:b/>
          <w:sz w:val="24"/>
          <w:lang w:val="mt-MT"/>
        </w:rPr>
        <w:t>January</w:t>
      </w:r>
      <w:r w:rsidR="00A412B3">
        <w:rPr>
          <w:rFonts w:ascii="Times New Roman" w:hAnsi="Times New Roman"/>
          <w:b/>
          <w:sz w:val="24"/>
        </w:rPr>
        <w:t xml:space="preserve"> 201</w:t>
      </w:r>
      <w:r w:rsidR="003B17DD">
        <w:rPr>
          <w:rFonts w:ascii="Times New Roman" w:hAnsi="Times New Roman"/>
          <w:b/>
          <w:sz w:val="24"/>
          <w:lang w:val="mt-MT"/>
        </w:rPr>
        <w:t>7</w:t>
      </w:r>
    </w:p>
    <w:p w:rsidR="00A412B3" w:rsidRDefault="00A412B3" w:rsidP="00A412B3">
      <w:pPr>
        <w:spacing w:after="0" w:line="360" w:lineRule="auto"/>
        <w:jc w:val="both"/>
        <w:rPr>
          <w:color w:val="000000"/>
        </w:rPr>
      </w:pPr>
    </w:p>
    <w:p w:rsidR="00A412B3" w:rsidRDefault="00A412B3" w:rsidP="00A412B3">
      <w:pPr>
        <w:spacing w:after="0" w:line="360" w:lineRule="auto"/>
        <w:jc w:val="both"/>
        <w:rPr>
          <w:color w:val="000000"/>
        </w:rPr>
      </w:pPr>
    </w:p>
    <w:p w:rsidR="00A412B3" w:rsidRDefault="00A412B3" w:rsidP="00A412B3">
      <w:pPr>
        <w:spacing w:after="0" w:line="360" w:lineRule="auto"/>
        <w:jc w:val="both"/>
        <w:rPr>
          <w:color w:val="000000"/>
        </w:rPr>
      </w:pPr>
    </w:p>
    <w:p w:rsidR="00A412B3" w:rsidRDefault="00A412B3" w:rsidP="00A412B3">
      <w:pPr>
        <w:spacing w:after="0" w:line="360" w:lineRule="auto"/>
        <w:jc w:val="both"/>
        <w:rPr>
          <w:color w:val="000000"/>
        </w:rPr>
      </w:pPr>
    </w:p>
    <w:p w:rsidR="00A412B3" w:rsidRDefault="00A412B3" w:rsidP="00A412B3">
      <w:pPr>
        <w:spacing w:after="0" w:line="360" w:lineRule="auto"/>
        <w:jc w:val="both"/>
        <w:rPr>
          <w:color w:val="000000"/>
        </w:rPr>
      </w:pPr>
    </w:p>
    <w:p w:rsidR="00A412B3" w:rsidRDefault="00A412B3" w:rsidP="00A412B3">
      <w:pPr>
        <w:spacing w:after="0" w:line="360" w:lineRule="auto"/>
        <w:jc w:val="both"/>
        <w:rPr>
          <w:color w:val="000000"/>
        </w:rPr>
      </w:pPr>
    </w:p>
    <w:p w:rsidR="00A412B3" w:rsidRDefault="00A412B3" w:rsidP="00A412B3">
      <w:pPr>
        <w:spacing w:after="0" w:line="360" w:lineRule="auto"/>
        <w:jc w:val="both"/>
        <w:rPr>
          <w:color w:val="000000"/>
        </w:rPr>
      </w:pPr>
    </w:p>
    <w:p w:rsidR="00A412B3" w:rsidRDefault="00A412B3" w:rsidP="00A412B3">
      <w:pPr>
        <w:spacing w:after="0" w:line="360" w:lineRule="auto"/>
        <w:jc w:val="both"/>
        <w:rPr>
          <w:color w:val="000000"/>
        </w:rPr>
      </w:pPr>
    </w:p>
    <w:tbl>
      <w:tblPr>
        <w:tblpPr w:leftFromText="180" w:rightFromText="180" w:bottomFromText="200" w:vertAnchor="text" w:horzAnchor="margin" w:tblpXSpec="right" w:tblpY="1691"/>
        <w:tblOverlap w:val="never"/>
        <w:tblW w:w="3981" w:type="dxa"/>
        <w:tblCellSpacing w:w="0" w:type="dxa"/>
        <w:tblCellMar>
          <w:left w:w="0" w:type="dxa"/>
          <w:right w:w="0" w:type="dxa"/>
        </w:tblCellMar>
        <w:tblLook w:val="04A0"/>
      </w:tblPr>
      <w:tblGrid>
        <w:gridCol w:w="3623"/>
        <w:gridCol w:w="358"/>
      </w:tblGrid>
      <w:tr w:rsidR="00A412B3" w:rsidTr="0059595B">
        <w:trPr>
          <w:trHeight w:val="1050"/>
          <w:tblCellSpacing w:w="0" w:type="dxa"/>
        </w:trPr>
        <w:tc>
          <w:tcPr>
            <w:tcW w:w="0" w:type="auto"/>
            <w:vAlign w:val="center"/>
            <w:hideMark/>
          </w:tcPr>
          <w:p w:rsidR="00A412B3" w:rsidRDefault="00A412B3" w:rsidP="0059595B">
            <w:pPr>
              <w:spacing w:after="0"/>
              <w:jc w:val="both"/>
              <w:rPr>
                <w:rFonts w:ascii="Times New Roman" w:hAnsi="Times New Roman"/>
              </w:rPr>
            </w:pPr>
            <w:r>
              <w:rPr>
                <w:noProof/>
                <w:lang w:eastAsia="en-GB"/>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476250" cy="628650"/>
                  <wp:effectExtent l="19050" t="0" r="0" b="0"/>
                  <wp:wrapSquare wrapText="bothSides"/>
                  <wp:docPr id="3" name="Picture 2" descr="green_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_emblem"/>
                          <pic:cNvPicPr>
                            <a:picLocks noChangeAspect="1" noChangeArrowheads="1"/>
                          </pic:cNvPicPr>
                        </pic:nvPicPr>
                        <pic:blipFill>
                          <a:blip r:embed="rId5" cstate="print"/>
                          <a:srcRect/>
                          <a:stretch>
                            <a:fillRect/>
                          </a:stretch>
                        </pic:blipFill>
                        <pic:spPr bwMode="auto">
                          <a:xfrm>
                            <a:off x="0" y="0"/>
                            <a:ext cx="476250" cy="628650"/>
                          </a:xfrm>
                          <a:prstGeom prst="rect">
                            <a:avLst/>
                          </a:prstGeom>
                          <a:noFill/>
                        </pic:spPr>
                      </pic:pic>
                    </a:graphicData>
                  </a:graphic>
                </wp:anchor>
              </w:drawing>
            </w:r>
          </w:p>
        </w:tc>
        <w:tc>
          <w:tcPr>
            <w:tcW w:w="0" w:type="auto"/>
            <w:vMerge w:val="restart"/>
            <w:vAlign w:val="center"/>
            <w:hideMark/>
          </w:tcPr>
          <w:p w:rsidR="00A412B3" w:rsidRDefault="00A412B3" w:rsidP="0059595B">
            <w:pPr>
              <w:spacing w:after="0"/>
              <w:jc w:val="both"/>
              <w:rPr>
                <w:rFonts w:ascii="Times New Roman" w:hAnsi="Times New Roman"/>
              </w:rPr>
            </w:pPr>
            <w:r>
              <w:rPr>
                <w:noProof/>
                <w:lang w:eastAsia="en-GB"/>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71450" cy="1047750"/>
                  <wp:effectExtent l="19050" t="0" r="0" b="0"/>
                  <wp:wrapSquare wrapText="bothSides"/>
                  <wp:docPr id="4" name="Picture 3" descr="GREY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Y_LINE"/>
                          <pic:cNvPicPr>
                            <a:picLocks noChangeAspect="1" noChangeArrowheads="1"/>
                          </pic:cNvPicPr>
                        </pic:nvPicPr>
                        <pic:blipFill>
                          <a:blip r:embed="rId6" cstate="print"/>
                          <a:srcRect/>
                          <a:stretch>
                            <a:fillRect/>
                          </a:stretch>
                        </pic:blipFill>
                        <pic:spPr bwMode="auto">
                          <a:xfrm>
                            <a:off x="0" y="0"/>
                            <a:ext cx="171450" cy="1047750"/>
                          </a:xfrm>
                          <a:prstGeom prst="rect">
                            <a:avLst/>
                          </a:prstGeom>
                          <a:noFill/>
                        </pic:spPr>
                      </pic:pic>
                    </a:graphicData>
                  </a:graphic>
                </wp:anchor>
              </w:drawing>
            </w:r>
          </w:p>
        </w:tc>
      </w:tr>
      <w:tr w:rsidR="00A412B3" w:rsidTr="0059595B">
        <w:trPr>
          <w:tblCellSpacing w:w="0" w:type="dxa"/>
        </w:trPr>
        <w:tc>
          <w:tcPr>
            <w:tcW w:w="0" w:type="auto"/>
            <w:vAlign w:val="center"/>
            <w:hideMark/>
          </w:tcPr>
          <w:p w:rsidR="00A412B3" w:rsidRDefault="00A412B3" w:rsidP="0059595B">
            <w:pPr>
              <w:spacing w:after="0"/>
              <w:jc w:val="right"/>
              <w:rPr>
                <w:rFonts w:ascii="Arial" w:hAnsi="Arial" w:cs="Arial"/>
                <w:sz w:val="20"/>
              </w:rPr>
            </w:pPr>
            <w:r>
              <w:rPr>
                <w:rFonts w:ascii="Arial" w:hAnsi="Arial" w:cs="Arial"/>
                <w:sz w:val="20"/>
              </w:rPr>
              <w:t>HOUSE OF REPRESENTATIVES</w:t>
            </w:r>
          </w:p>
          <w:p w:rsidR="00A412B3" w:rsidRDefault="00A412B3" w:rsidP="0059595B">
            <w:pPr>
              <w:spacing w:after="0"/>
              <w:jc w:val="right"/>
              <w:rPr>
                <w:rFonts w:ascii="Times New Roman" w:hAnsi="Times New Roman"/>
              </w:rPr>
            </w:pPr>
            <w:r>
              <w:rPr>
                <w:rFonts w:ascii="Arial" w:hAnsi="Arial" w:cs="Arial"/>
                <w:sz w:val="20"/>
              </w:rPr>
              <w:t>PARLIAMENT OF MALTA</w:t>
            </w:r>
          </w:p>
        </w:tc>
        <w:tc>
          <w:tcPr>
            <w:tcW w:w="0" w:type="auto"/>
            <w:vMerge/>
            <w:vAlign w:val="center"/>
            <w:hideMark/>
          </w:tcPr>
          <w:p w:rsidR="00A412B3" w:rsidRDefault="00A412B3" w:rsidP="0059595B">
            <w:pPr>
              <w:spacing w:after="0" w:line="240" w:lineRule="auto"/>
              <w:rPr>
                <w:rFonts w:ascii="Times New Roman" w:hAnsi="Times New Roman"/>
              </w:rPr>
            </w:pPr>
          </w:p>
        </w:tc>
      </w:tr>
    </w:tbl>
    <w:p w:rsidR="00A412B3" w:rsidRDefault="00A412B3" w:rsidP="00A412B3">
      <w:pPr>
        <w:spacing w:after="0" w:line="360" w:lineRule="auto"/>
        <w:jc w:val="both"/>
        <w:rPr>
          <w:color w:val="000000"/>
        </w:rPr>
      </w:pPr>
    </w:p>
    <w:p w:rsidR="00A412B3" w:rsidRDefault="00A412B3" w:rsidP="00A412B3">
      <w:pPr>
        <w:tabs>
          <w:tab w:val="left" w:pos="5205"/>
        </w:tabs>
        <w:spacing w:after="0" w:line="360" w:lineRule="auto"/>
        <w:jc w:val="both"/>
        <w:rPr>
          <w:color w:val="000000"/>
        </w:rPr>
      </w:pPr>
    </w:p>
    <w:p w:rsidR="00A412B3" w:rsidRDefault="00A412B3" w:rsidP="00A412B3">
      <w:pPr>
        <w:spacing w:after="0" w:line="360" w:lineRule="auto"/>
        <w:rPr>
          <w:b/>
          <w:color w:val="000000"/>
        </w:rPr>
        <w:sectPr w:rsidR="00A412B3">
          <w:pgSz w:w="11906" w:h="16838"/>
          <w:pgMar w:top="1440" w:right="1440" w:bottom="1440" w:left="1440" w:header="709" w:footer="709" w:gutter="0"/>
          <w:cols w:space="720"/>
        </w:sect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jc w:val="both"/>
        <w:rPr>
          <w:b/>
          <w:color w:val="000000"/>
        </w:rPr>
      </w:pPr>
    </w:p>
    <w:p w:rsidR="00A412B3" w:rsidRDefault="00A412B3" w:rsidP="00A412B3">
      <w:pPr>
        <w:spacing w:after="0" w:line="360" w:lineRule="auto"/>
        <w:rPr>
          <w:b/>
          <w:smallCaps/>
          <w:color w:val="000000"/>
        </w:rPr>
        <w:sectPr w:rsidR="00A412B3">
          <w:type w:val="continuous"/>
          <w:pgSz w:w="11906" w:h="16838"/>
          <w:pgMar w:top="1440" w:right="1440" w:bottom="1440" w:left="1440" w:header="709" w:footer="709" w:gutter="0"/>
          <w:cols w:space="720"/>
        </w:sectPr>
      </w:pPr>
    </w:p>
    <w:p w:rsidR="00A412B3" w:rsidRDefault="00A412B3" w:rsidP="00A412B3">
      <w:pPr>
        <w:spacing w:after="0"/>
        <w:jc w:val="both"/>
        <w:rPr>
          <w:rFonts w:ascii="Times New Roman" w:hAnsi="Times New Roman" w:cs="Times New Roman"/>
          <w:b/>
          <w:sz w:val="24"/>
          <w:szCs w:val="24"/>
          <w:lang w:val="mt-MT"/>
        </w:rPr>
      </w:pPr>
      <w:r w:rsidRPr="003D4CFF">
        <w:rPr>
          <w:rFonts w:ascii="Times New Roman" w:hAnsi="Times New Roman" w:cs="Times New Roman"/>
          <w:b/>
          <w:sz w:val="24"/>
          <w:szCs w:val="24"/>
        </w:rPr>
        <w:lastRenderedPageBreak/>
        <w:t>Background</w:t>
      </w:r>
    </w:p>
    <w:p w:rsidR="00A412B3" w:rsidRDefault="00A412B3" w:rsidP="00A412B3">
      <w:pPr>
        <w:spacing w:after="0"/>
        <w:jc w:val="both"/>
        <w:rPr>
          <w:rFonts w:ascii="Times New Roman" w:hAnsi="Times New Roman" w:cs="Times New Roman"/>
          <w:i/>
          <w:sz w:val="24"/>
          <w:szCs w:val="24"/>
          <w:lang w:val="mt-MT"/>
        </w:rPr>
      </w:pPr>
    </w:p>
    <w:p w:rsidR="00A412B3" w:rsidRDefault="00A412B3" w:rsidP="00A412B3">
      <w:pPr>
        <w:spacing w:after="0"/>
        <w:jc w:val="both"/>
        <w:rPr>
          <w:rFonts w:ascii="Times New Roman" w:hAnsi="Times New Roman" w:cs="Times New Roman"/>
          <w:sz w:val="24"/>
          <w:szCs w:val="24"/>
          <w:lang w:val="mt-MT"/>
        </w:rPr>
      </w:pPr>
      <w:r w:rsidRPr="00255DB8">
        <w:rPr>
          <w:rFonts w:ascii="Times New Roman" w:hAnsi="Times New Roman" w:cs="Times New Roman"/>
          <w:sz w:val="24"/>
          <w:szCs w:val="24"/>
          <w:lang w:val="mt-MT"/>
        </w:rPr>
        <w:t>The rotating Presidency of the Council of the European Union is held by the EU Member States for six months according to a list established by the Council. During this period the Government of the Member State holding the Presidency will chair the Council meetings, with some being held in Brussels and others in the Presidency Member State. In parallel, the national parliament of the Presidency state organises a number of meetings which are collectively referred to as the parliamentary dimension of the EU Presidency.</w:t>
      </w:r>
    </w:p>
    <w:p w:rsidR="00A412B3" w:rsidRDefault="00A412B3" w:rsidP="00A412B3">
      <w:pPr>
        <w:spacing w:after="0"/>
        <w:jc w:val="both"/>
        <w:rPr>
          <w:rFonts w:ascii="Times New Roman" w:hAnsi="Times New Roman" w:cs="Times New Roman"/>
          <w:sz w:val="24"/>
          <w:szCs w:val="24"/>
          <w:lang w:val="mt-MT"/>
        </w:rPr>
      </w:pPr>
    </w:p>
    <w:p w:rsidR="00A412B3" w:rsidRDefault="00A412B3" w:rsidP="00A412B3">
      <w:pPr>
        <w:spacing w:after="0"/>
        <w:jc w:val="both"/>
        <w:rPr>
          <w:rFonts w:ascii="Times New Roman" w:hAnsi="Times New Roman" w:cs="Times New Roman"/>
          <w:sz w:val="24"/>
          <w:szCs w:val="24"/>
          <w:lang w:val="mt-MT"/>
        </w:rPr>
      </w:pPr>
      <w:r w:rsidRPr="00255DB8">
        <w:rPr>
          <w:rFonts w:ascii="Times New Roman" w:hAnsi="Times New Roman" w:cs="Times New Roman"/>
          <w:sz w:val="24"/>
          <w:szCs w:val="24"/>
          <w:lang w:val="mt-MT"/>
        </w:rPr>
        <w:t>A number of the meetings of the parliamentary dimension are statutory and thus need to be organised by each Presidency. In addtion to these statutory meetings, the parliamentary committees might choose to organise Chairpersons’ meetings on specific issues.</w:t>
      </w:r>
    </w:p>
    <w:p w:rsidR="00A412B3" w:rsidRDefault="00A412B3" w:rsidP="00A412B3">
      <w:pPr>
        <w:spacing w:after="0"/>
        <w:jc w:val="both"/>
        <w:rPr>
          <w:rFonts w:ascii="Times New Roman" w:hAnsi="Times New Roman" w:cs="Times New Roman"/>
          <w:sz w:val="24"/>
          <w:szCs w:val="24"/>
          <w:lang w:val="mt-MT"/>
        </w:rPr>
      </w:pPr>
    </w:p>
    <w:p w:rsidR="00A412B3" w:rsidRDefault="00A85492" w:rsidP="00A412B3">
      <w:pPr>
        <w:spacing w:after="0"/>
        <w:jc w:val="both"/>
        <w:rPr>
          <w:rFonts w:ascii="Times New Roman" w:hAnsi="Times New Roman" w:cs="Times New Roman"/>
          <w:sz w:val="24"/>
          <w:szCs w:val="24"/>
          <w:lang w:val="mt-MT"/>
        </w:rPr>
      </w:pPr>
      <w:r>
        <w:rPr>
          <w:rFonts w:ascii="Times New Roman" w:hAnsi="Times New Roman" w:cs="Times New Roman"/>
          <w:sz w:val="24"/>
          <w:szCs w:val="24"/>
          <w:lang w:val="mt-MT"/>
        </w:rPr>
        <w:t>Both t</w:t>
      </w:r>
      <w:r w:rsidR="00633B8C">
        <w:rPr>
          <w:rFonts w:ascii="Times New Roman" w:hAnsi="Times New Roman" w:cs="Times New Roman"/>
          <w:sz w:val="24"/>
          <w:szCs w:val="24"/>
          <w:lang w:val="mt-MT"/>
        </w:rPr>
        <w:t>he COSAC Chairpersons meeting and the COSAC plenary meeting are statutory meetings</w:t>
      </w:r>
      <w:r w:rsidR="00194C7B">
        <w:rPr>
          <w:rFonts w:ascii="Times New Roman" w:hAnsi="Times New Roman" w:cs="Times New Roman"/>
          <w:sz w:val="24"/>
          <w:szCs w:val="24"/>
          <w:lang w:val="mt-MT"/>
        </w:rPr>
        <w:t xml:space="preserve"> and established according to rules of procedure that are published in the EU Journal </w:t>
      </w:r>
      <w:r w:rsidR="00194C7B" w:rsidRPr="00194C7B">
        <w:rPr>
          <w:rFonts w:ascii="Times New Roman" w:hAnsi="Times New Roman" w:cs="Times New Roman"/>
          <w:sz w:val="24"/>
          <w:szCs w:val="24"/>
          <w:lang w:val="mt-MT"/>
        </w:rPr>
        <w:t>(2011/C 229/01)</w:t>
      </w:r>
      <w:r w:rsidR="00194C7B">
        <w:rPr>
          <w:rFonts w:ascii="Times New Roman" w:hAnsi="Times New Roman" w:cs="Times New Roman"/>
          <w:sz w:val="24"/>
          <w:szCs w:val="24"/>
          <w:lang w:val="mt-MT"/>
        </w:rPr>
        <w:t>.</w:t>
      </w:r>
      <w:r w:rsidR="00194C7B">
        <w:t xml:space="preserve"> </w:t>
      </w:r>
      <w:r w:rsidR="006206B8">
        <w:rPr>
          <w:rFonts w:ascii="Times New Roman" w:hAnsi="Times New Roman" w:cs="Times New Roman"/>
          <w:sz w:val="24"/>
          <w:szCs w:val="24"/>
          <w:lang w:val="mt-MT"/>
        </w:rPr>
        <w:t>The COSAC Chairperson was held for the first time by the French National Assembly in 1989 and has been hosted since in the country hosting the Presidency.</w:t>
      </w:r>
    </w:p>
    <w:p w:rsidR="006206B8" w:rsidRDefault="006206B8" w:rsidP="00A412B3">
      <w:pPr>
        <w:spacing w:after="0"/>
        <w:jc w:val="both"/>
        <w:rPr>
          <w:rFonts w:ascii="Times New Roman" w:hAnsi="Times New Roman" w:cs="Times New Roman"/>
          <w:sz w:val="24"/>
          <w:szCs w:val="24"/>
          <w:lang w:val="mt-MT"/>
        </w:rPr>
      </w:pPr>
    </w:p>
    <w:p w:rsidR="006206B8" w:rsidRDefault="006206B8" w:rsidP="00A412B3">
      <w:pPr>
        <w:spacing w:after="0"/>
        <w:jc w:val="both"/>
        <w:rPr>
          <w:rFonts w:ascii="Times New Roman" w:hAnsi="Times New Roman" w:cs="Times New Roman"/>
          <w:sz w:val="24"/>
          <w:szCs w:val="24"/>
          <w:lang w:val="mt-MT"/>
        </w:rPr>
      </w:pPr>
      <w:r>
        <w:rPr>
          <w:rFonts w:ascii="Times New Roman" w:hAnsi="Times New Roman" w:cs="Times New Roman"/>
          <w:sz w:val="24"/>
          <w:szCs w:val="24"/>
          <w:lang w:val="mt-MT"/>
        </w:rPr>
        <w:t>COSAC meeting are also administr</w:t>
      </w:r>
      <w:r w:rsidR="00253560">
        <w:rPr>
          <w:rFonts w:ascii="Times New Roman" w:hAnsi="Times New Roman" w:cs="Times New Roman"/>
          <w:sz w:val="24"/>
          <w:szCs w:val="24"/>
          <w:lang w:val="mt-MT"/>
        </w:rPr>
        <w:t>atively backed by a Secretariat that is responsible for communication and preparing certain documentation (including the COSAC bi-annual report).</w:t>
      </w:r>
    </w:p>
    <w:p w:rsidR="00A412B3" w:rsidRDefault="00A412B3" w:rsidP="00A412B3">
      <w:pPr>
        <w:spacing w:after="0"/>
        <w:jc w:val="both"/>
        <w:rPr>
          <w:rFonts w:ascii="Times New Roman" w:hAnsi="Times New Roman" w:cs="Times New Roman"/>
          <w:sz w:val="24"/>
          <w:szCs w:val="24"/>
          <w:lang w:val="mt-MT"/>
        </w:rPr>
      </w:pPr>
    </w:p>
    <w:p w:rsidR="00A412B3" w:rsidRDefault="00A412B3" w:rsidP="00A412B3">
      <w:pPr>
        <w:spacing w:after="0"/>
        <w:jc w:val="both"/>
        <w:rPr>
          <w:rFonts w:ascii="Times New Roman" w:hAnsi="Times New Roman" w:cs="Times New Roman"/>
          <w:sz w:val="24"/>
          <w:szCs w:val="24"/>
          <w:lang w:val="mt-MT"/>
        </w:rPr>
      </w:pPr>
      <w:r>
        <w:rPr>
          <w:rFonts w:ascii="Times New Roman" w:hAnsi="Times New Roman" w:cs="Times New Roman"/>
          <w:sz w:val="24"/>
          <w:szCs w:val="24"/>
          <w:lang w:val="mt-MT"/>
        </w:rPr>
        <w:t>The Social Affair</w:t>
      </w:r>
      <w:r w:rsidRPr="00255DB8">
        <w:rPr>
          <w:rFonts w:ascii="Times New Roman" w:hAnsi="Times New Roman" w:cs="Times New Roman"/>
          <w:sz w:val="24"/>
          <w:szCs w:val="24"/>
          <w:lang w:val="mt-MT"/>
        </w:rPr>
        <w:t xml:space="preserve">s Committee, in its meeting of </w:t>
      </w:r>
      <w:r>
        <w:rPr>
          <w:rFonts w:ascii="Times New Roman" w:hAnsi="Times New Roman" w:cs="Times New Roman"/>
          <w:sz w:val="24"/>
          <w:szCs w:val="24"/>
          <w:lang w:val="mt-MT"/>
        </w:rPr>
        <w:t xml:space="preserve">the 28th June 2016, </w:t>
      </w:r>
      <w:r w:rsidRPr="00255DB8">
        <w:rPr>
          <w:rFonts w:ascii="Times New Roman" w:hAnsi="Times New Roman" w:cs="Times New Roman"/>
          <w:sz w:val="24"/>
          <w:szCs w:val="24"/>
          <w:lang w:val="mt-MT"/>
        </w:rPr>
        <w:t xml:space="preserve">indicated its interest </w:t>
      </w:r>
      <w:r>
        <w:rPr>
          <w:rFonts w:ascii="Times New Roman" w:hAnsi="Times New Roman" w:cs="Times New Roman"/>
          <w:sz w:val="24"/>
          <w:szCs w:val="24"/>
          <w:lang w:val="mt-MT"/>
        </w:rPr>
        <w:t xml:space="preserve"> in organising</w:t>
      </w:r>
      <w:r w:rsidRPr="00255DB8">
        <w:rPr>
          <w:rFonts w:ascii="Times New Roman" w:hAnsi="Times New Roman" w:cs="Times New Roman"/>
          <w:sz w:val="24"/>
          <w:szCs w:val="24"/>
          <w:lang w:val="mt-MT"/>
        </w:rPr>
        <w:t xml:space="preserve"> such a </w:t>
      </w:r>
      <w:r>
        <w:rPr>
          <w:rFonts w:ascii="Times New Roman" w:hAnsi="Times New Roman" w:cs="Times New Roman"/>
          <w:sz w:val="24"/>
          <w:szCs w:val="24"/>
          <w:lang w:val="mt-MT"/>
        </w:rPr>
        <w:t>meeting during the Maltese</w:t>
      </w:r>
      <w:r w:rsidRPr="00255DB8">
        <w:rPr>
          <w:rFonts w:ascii="Times New Roman" w:hAnsi="Times New Roman" w:cs="Times New Roman"/>
          <w:sz w:val="24"/>
          <w:szCs w:val="24"/>
          <w:lang w:val="mt-MT"/>
        </w:rPr>
        <w:t xml:space="preserve"> Presidency; the area suggested during the meeting was </w:t>
      </w:r>
      <w:r>
        <w:rPr>
          <w:rFonts w:ascii="Times New Roman" w:hAnsi="Times New Roman" w:cs="Times New Roman"/>
          <w:sz w:val="24"/>
          <w:szCs w:val="24"/>
          <w:lang w:val="mt-MT"/>
        </w:rPr>
        <w:t>“Poverty and Social Exclusion”</w:t>
      </w:r>
      <w:r w:rsidRPr="00255DB8">
        <w:rPr>
          <w:rFonts w:ascii="Times New Roman" w:hAnsi="Times New Roman" w:cs="Times New Roman"/>
          <w:sz w:val="24"/>
          <w:szCs w:val="24"/>
          <w:lang w:val="mt-MT"/>
        </w:rPr>
        <w:t>. This brief is aimed at suggesting the theme/s that could be placed on the agenda of a meeting of the Chairpersons of the Social Affairs Committees.</w:t>
      </w:r>
    </w:p>
    <w:p w:rsidR="00A412B3" w:rsidRDefault="00A412B3" w:rsidP="00A412B3">
      <w:pPr>
        <w:spacing w:after="0"/>
        <w:jc w:val="both"/>
        <w:rPr>
          <w:rFonts w:ascii="Times New Roman" w:hAnsi="Times New Roman" w:cs="Times New Roman"/>
          <w:sz w:val="24"/>
          <w:szCs w:val="24"/>
          <w:lang w:val="mt-MT"/>
        </w:rPr>
      </w:pPr>
    </w:p>
    <w:p w:rsidR="00A412B3" w:rsidRDefault="00A412B3" w:rsidP="00A412B3">
      <w:pPr>
        <w:spacing w:after="0"/>
        <w:jc w:val="both"/>
        <w:rPr>
          <w:rFonts w:ascii="Times New Roman" w:hAnsi="Times New Roman" w:cs="Times New Roman"/>
          <w:sz w:val="24"/>
          <w:szCs w:val="24"/>
          <w:lang w:val="mt-MT"/>
        </w:rPr>
      </w:pPr>
      <w:r w:rsidRPr="00255DB8">
        <w:rPr>
          <w:rFonts w:ascii="Times New Roman" w:hAnsi="Times New Roman" w:cs="Times New Roman"/>
          <w:sz w:val="24"/>
          <w:szCs w:val="24"/>
          <w:lang w:val="mt-MT"/>
        </w:rPr>
        <w:t xml:space="preserve">Once the </w:t>
      </w:r>
      <w:r w:rsidR="00194C7B">
        <w:rPr>
          <w:rFonts w:ascii="Times New Roman" w:hAnsi="Times New Roman" w:cs="Times New Roman"/>
          <w:sz w:val="24"/>
          <w:szCs w:val="24"/>
          <w:lang w:val="mt-MT"/>
        </w:rPr>
        <w:t>Foreign and European Affairs</w:t>
      </w:r>
      <w:r w:rsidRPr="00255DB8">
        <w:rPr>
          <w:rFonts w:ascii="Times New Roman" w:hAnsi="Times New Roman" w:cs="Times New Roman"/>
          <w:sz w:val="24"/>
          <w:szCs w:val="24"/>
          <w:lang w:val="mt-MT"/>
        </w:rPr>
        <w:t xml:space="preserve"> agrees on the outline of the meeting it will be presented to the Speaker for his approval. Any subsequent development of the agenda will nonetheless be possible as long as it remains relevant to the approved outline. </w:t>
      </w:r>
    </w:p>
    <w:p w:rsidR="00A412B3" w:rsidRDefault="00A412B3" w:rsidP="00A412B3">
      <w:pPr>
        <w:spacing w:after="0"/>
        <w:jc w:val="both"/>
        <w:rPr>
          <w:rFonts w:ascii="Times New Roman" w:hAnsi="Times New Roman" w:cs="Times New Roman"/>
          <w:sz w:val="24"/>
          <w:szCs w:val="24"/>
          <w:lang w:val="mt-MT"/>
        </w:rPr>
      </w:pPr>
    </w:p>
    <w:p w:rsidR="00A412B3" w:rsidRDefault="00A412B3" w:rsidP="00A412B3">
      <w:pPr>
        <w:spacing w:after="0"/>
        <w:jc w:val="both"/>
        <w:rPr>
          <w:rFonts w:ascii="Times New Roman" w:hAnsi="Times New Roman" w:cs="Times New Roman"/>
          <w:sz w:val="24"/>
          <w:szCs w:val="24"/>
          <w:lang w:val="mt-MT"/>
        </w:rPr>
      </w:pPr>
      <w:r w:rsidRPr="00255DB8">
        <w:rPr>
          <w:rFonts w:ascii="Times New Roman" w:hAnsi="Times New Roman" w:cs="Times New Roman"/>
          <w:sz w:val="24"/>
          <w:szCs w:val="24"/>
          <w:lang w:val="mt-MT"/>
        </w:rPr>
        <w:t xml:space="preserve">This outline is being circulated to the </w:t>
      </w:r>
      <w:r w:rsidR="00253560">
        <w:rPr>
          <w:rFonts w:ascii="Times New Roman" w:hAnsi="Times New Roman" w:cs="Times New Roman"/>
          <w:sz w:val="24"/>
          <w:szCs w:val="24"/>
          <w:lang w:val="mt-MT"/>
        </w:rPr>
        <w:t>Foreign and European Affairs</w:t>
      </w:r>
      <w:r w:rsidRPr="00255DB8">
        <w:rPr>
          <w:rFonts w:ascii="Times New Roman" w:hAnsi="Times New Roman" w:cs="Times New Roman"/>
          <w:sz w:val="24"/>
          <w:szCs w:val="24"/>
          <w:lang w:val="mt-MT"/>
        </w:rPr>
        <w:t xml:space="preserve"> for their feedback.</w:t>
      </w:r>
    </w:p>
    <w:p w:rsidR="00A412B3" w:rsidRDefault="00A412B3" w:rsidP="00A412B3">
      <w:pPr>
        <w:spacing w:after="0"/>
        <w:jc w:val="both"/>
        <w:rPr>
          <w:rFonts w:ascii="Times New Roman" w:hAnsi="Times New Roman" w:cs="Times New Roman"/>
          <w:b/>
          <w:i/>
          <w:sz w:val="24"/>
          <w:szCs w:val="24"/>
          <w:lang w:val="mt-MT"/>
        </w:rPr>
      </w:pPr>
    </w:p>
    <w:p w:rsidR="00253560" w:rsidRDefault="00253560" w:rsidP="00A412B3">
      <w:pPr>
        <w:spacing w:after="0"/>
        <w:jc w:val="both"/>
        <w:rPr>
          <w:rFonts w:ascii="Times New Roman" w:hAnsi="Times New Roman" w:cs="Times New Roman"/>
          <w:b/>
          <w:sz w:val="24"/>
          <w:szCs w:val="24"/>
          <w:lang w:val="mt-MT"/>
        </w:rPr>
      </w:pPr>
      <w:r>
        <w:rPr>
          <w:rFonts w:ascii="Times New Roman" w:hAnsi="Times New Roman" w:cs="Times New Roman"/>
          <w:b/>
          <w:sz w:val="24"/>
          <w:szCs w:val="24"/>
          <w:lang w:val="mt-MT"/>
        </w:rPr>
        <w:t>Troika</w:t>
      </w:r>
    </w:p>
    <w:p w:rsidR="00253560" w:rsidRPr="003D35DD" w:rsidRDefault="00185D9A" w:rsidP="00A412B3">
      <w:pPr>
        <w:spacing w:after="0"/>
        <w:jc w:val="both"/>
        <w:rPr>
          <w:rFonts w:ascii="Times New Roman" w:hAnsi="Times New Roman" w:cs="Times New Roman"/>
          <w:sz w:val="24"/>
          <w:szCs w:val="24"/>
          <w:lang w:val="mt-MT"/>
        </w:rPr>
      </w:pPr>
      <w:r>
        <w:rPr>
          <w:rFonts w:ascii="Times New Roman" w:hAnsi="Times New Roman" w:cs="Times New Roman"/>
          <w:sz w:val="24"/>
          <w:szCs w:val="24"/>
          <w:lang w:val="mt-MT"/>
        </w:rPr>
        <w:t>The composition of Troika is made up of the chairpersons of the European Affairs Committees of the current, previous and next Presidencies and the European Parliament. Troika meetings are held in advance to the COSAC Chairpersons meetings. Troika meetings are chaired by the Chairperson of the European Affairs Committee hosting the Presidency.</w:t>
      </w:r>
      <w:r w:rsidR="003A4357">
        <w:rPr>
          <w:rFonts w:ascii="Times New Roman" w:hAnsi="Times New Roman" w:cs="Times New Roman"/>
          <w:sz w:val="24"/>
          <w:szCs w:val="24"/>
          <w:lang w:val="mt-MT"/>
        </w:rPr>
        <w:t xml:space="preserve"> The agenda of Troika usually follow the same pattern and the items of the agenda do not usually change from one Troika to another. The aim of Troika meetings focus most on procedural issues. (Please see below the draft Troika Agenda)</w:t>
      </w:r>
    </w:p>
    <w:p w:rsidR="003A4357" w:rsidRDefault="003A4357" w:rsidP="00A412B3">
      <w:pPr>
        <w:spacing w:after="0"/>
        <w:jc w:val="both"/>
        <w:rPr>
          <w:rFonts w:ascii="Times New Roman" w:hAnsi="Times New Roman" w:cs="Times New Roman"/>
          <w:b/>
          <w:sz w:val="24"/>
          <w:szCs w:val="24"/>
          <w:lang w:val="mt-MT"/>
        </w:rPr>
      </w:pPr>
    </w:p>
    <w:p w:rsidR="003A4357" w:rsidRDefault="003A4357" w:rsidP="00A412B3">
      <w:pPr>
        <w:spacing w:after="0"/>
        <w:jc w:val="both"/>
        <w:rPr>
          <w:rFonts w:ascii="Times New Roman" w:hAnsi="Times New Roman" w:cs="Times New Roman"/>
          <w:b/>
          <w:sz w:val="24"/>
          <w:szCs w:val="24"/>
          <w:lang w:val="mt-MT"/>
        </w:rPr>
      </w:pPr>
    </w:p>
    <w:p w:rsidR="003A4357" w:rsidRDefault="003A4357" w:rsidP="00A412B3">
      <w:pPr>
        <w:spacing w:after="0"/>
        <w:jc w:val="both"/>
        <w:rPr>
          <w:rFonts w:ascii="Times New Roman" w:hAnsi="Times New Roman" w:cs="Times New Roman"/>
          <w:b/>
          <w:sz w:val="24"/>
          <w:szCs w:val="24"/>
          <w:lang w:val="mt-MT"/>
        </w:rPr>
      </w:pPr>
      <w:r>
        <w:rPr>
          <w:rFonts w:ascii="Times New Roman" w:hAnsi="Times New Roman" w:cs="Times New Roman"/>
          <w:b/>
          <w:sz w:val="24"/>
          <w:szCs w:val="24"/>
          <w:lang w:val="mt-MT"/>
        </w:rPr>
        <w:lastRenderedPageBreak/>
        <w:t>COSAC Chairpersons meeting</w:t>
      </w:r>
    </w:p>
    <w:p w:rsidR="003A4357" w:rsidRDefault="003A4357" w:rsidP="00A412B3">
      <w:pPr>
        <w:spacing w:after="0"/>
        <w:jc w:val="both"/>
        <w:rPr>
          <w:rFonts w:ascii="Times New Roman" w:hAnsi="Times New Roman" w:cs="Times New Roman"/>
          <w:sz w:val="24"/>
          <w:szCs w:val="24"/>
          <w:lang w:val="mt-MT"/>
        </w:rPr>
      </w:pPr>
      <w:r>
        <w:rPr>
          <w:rFonts w:ascii="Times New Roman" w:hAnsi="Times New Roman" w:cs="Times New Roman"/>
          <w:sz w:val="24"/>
          <w:szCs w:val="24"/>
          <w:lang w:val="mt-MT"/>
        </w:rPr>
        <w:t>One of the aims of the Chairpersons meeting is to do preparatory</w:t>
      </w:r>
      <w:r w:rsidR="00752627">
        <w:rPr>
          <w:rFonts w:ascii="Times New Roman" w:hAnsi="Times New Roman" w:cs="Times New Roman"/>
          <w:sz w:val="24"/>
          <w:szCs w:val="24"/>
          <w:lang w:val="mt-MT"/>
        </w:rPr>
        <w:t xml:space="preserve"> work for the COSAC plenary. Therefore there is a section of the meeting dedicated to procedural issues including adopting the agenda of the COSAC pleanary and the approval of the outline of the bi-annual report.</w:t>
      </w:r>
    </w:p>
    <w:p w:rsidR="00752627" w:rsidRPr="003A4357" w:rsidRDefault="00752627" w:rsidP="00A412B3">
      <w:pPr>
        <w:spacing w:after="0"/>
        <w:jc w:val="both"/>
        <w:rPr>
          <w:rFonts w:ascii="Times New Roman" w:hAnsi="Times New Roman" w:cs="Times New Roman"/>
          <w:sz w:val="24"/>
          <w:szCs w:val="24"/>
          <w:lang w:val="mt-MT"/>
        </w:rPr>
      </w:pPr>
    </w:p>
    <w:p w:rsidR="00A412B3" w:rsidRDefault="00194C7B" w:rsidP="00A412B3">
      <w:pPr>
        <w:spacing w:after="0"/>
        <w:jc w:val="both"/>
        <w:rPr>
          <w:rFonts w:ascii="Times New Roman" w:hAnsi="Times New Roman" w:cs="Times New Roman"/>
          <w:b/>
          <w:sz w:val="24"/>
          <w:szCs w:val="24"/>
          <w:lang w:val="mt-MT"/>
        </w:rPr>
      </w:pPr>
      <w:r>
        <w:rPr>
          <w:rFonts w:ascii="Times New Roman" w:hAnsi="Times New Roman" w:cs="Times New Roman"/>
          <w:b/>
          <w:sz w:val="24"/>
          <w:szCs w:val="24"/>
          <w:lang w:val="mt-MT"/>
        </w:rPr>
        <w:t>Session I</w:t>
      </w:r>
    </w:p>
    <w:p w:rsidR="00752627" w:rsidRDefault="00194C7B" w:rsidP="00A412B3">
      <w:pPr>
        <w:spacing w:after="0"/>
        <w:jc w:val="both"/>
        <w:rPr>
          <w:rFonts w:ascii="Times New Roman" w:hAnsi="Times New Roman" w:cs="Times New Roman"/>
          <w:b/>
          <w:sz w:val="24"/>
          <w:szCs w:val="24"/>
          <w:lang w:val="mt-MT"/>
        </w:rPr>
      </w:pPr>
      <w:r>
        <w:rPr>
          <w:rFonts w:ascii="Times New Roman" w:hAnsi="Times New Roman" w:cs="Times New Roman"/>
          <w:b/>
          <w:sz w:val="24"/>
          <w:szCs w:val="24"/>
          <w:lang w:val="mt-MT"/>
        </w:rPr>
        <w:t>Priorities of Malta Presidency in the EU</w:t>
      </w:r>
      <w:r w:rsidR="00CC2221">
        <w:rPr>
          <w:rFonts w:ascii="Times New Roman" w:hAnsi="Times New Roman" w:cs="Times New Roman"/>
          <w:b/>
          <w:sz w:val="24"/>
          <w:szCs w:val="24"/>
          <w:lang w:val="mt-MT"/>
        </w:rPr>
        <w:t xml:space="preserve"> and the implications of the UK referendum on the future of the EU</w:t>
      </w:r>
    </w:p>
    <w:p w:rsidR="00752627" w:rsidRDefault="00752627" w:rsidP="00A412B3">
      <w:pPr>
        <w:spacing w:after="0"/>
        <w:jc w:val="both"/>
        <w:rPr>
          <w:rFonts w:ascii="Times New Roman" w:hAnsi="Times New Roman" w:cs="Times New Roman"/>
          <w:sz w:val="24"/>
          <w:szCs w:val="24"/>
          <w:lang w:val="mt-MT"/>
        </w:rPr>
      </w:pPr>
      <w:r w:rsidRPr="00752627">
        <w:rPr>
          <w:rFonts w:ascii="Times New Roman" w:hAnsi="Times New Roman" w:cs="Times New Roman"/>
          <w:sz w:val="24"/>
          <w:szCs w:val="24"/>
          <w:lang w:val="mt-MT"/>
        </w:rPr>
        <w:t xml:space="preserve">It has been </w:t>
      </w:r>
      <w:r>
        <w:rPr>
          <w:rFonts w:ascii="Times New Roman" w:hAnsi="Times New Roman" w:cs="Times New Roman"/>
          <w:sz w:val="24"/>
          <w:szCs w:val="24"/>
          <w:lang w:val="mt-MT"/>
        </w:rPr>
        <w:t xml:space="preserve">a customary practice during the past COSAC Chairpersons meetings that the 1st session of the COSAC Chairpersons meeting deals with the introduction to the EU priorities of the Presidency. </w:t>
      </w:r>
      <w:r w:rsidR="00DF046E">
        <w:rPr>
          <w:rFonts w:ascii="Times New Roman" w:hAnsi="Times New Roman" w:cs="Times New Roman"/>
          <w:sz w:val="24"/>
          <w:szCs w:val="24"/>
          <w:lang w:val="mt-MT"/>
        </w:rPr>
        <w:t xml:space="preserve">It is usually the Minister </w:t>
      </w:r>
      <w:r w:rsidR="00CC2221">
        <w:rPr>
          <w:rFonts w:ascii="Times New Roman" w:hAnsi="Times New Roman" w:cs="Times New Roman"/>
          <w:sz w:val="24"/>
          <w:szCs w:val="24"/>
          <w:lang w:val="mt-MT"/>
        </w:rPr>
        <w:t xml:space="preserve">responsible for EU Affairs </w:t>
      </w:r>
      <w:r w:rsidR="00DF046E">
        <w:rPr>
          <w:rFonts w:ascii="Times New Roman" w:hAnsi="Times New Roman" w:cs="Times New Roman"/>
          <w:sz w:val="24"/>
          <w:szCs w:val="24"/>
          <w:lang w:val="mt-MT"/>
        </w:rPr>
        <w:t xml:space="preserve">of the hosting country </w:t>
      </w:r>
      <w:r w:rsidR="00CC2221">
        <w:rPr>
          <w:rFonts w:ascii="Times New Roman" w:hAnsi="Times New Roman" w:cs="Times New Roman"/>
          <w:sz w:val="24"/>
          <w:szCs w:val="24"/>
          <w:lang w:val="mt-MT"/>
        </w:rPr>
        <w:t>to address</w:t>
      </w:r>
      <w:r w:rsidR="00DF046E">
        <w:rPr>
          <w:rFonts w:ascii="Times New Roman" w:hAnsi="Times New Roman" w:cs="Times New Roman"/>
          <w:sz w:val="24"/>
          <w:szCs w:val="24"/>
          <w:lang w:val="mt-MT"/>
        </w:rPr>
        <w:t xml:space="preserve"> the delegates.</w:t>
      </w:r>
    </w:p>
    <w:p w:rsidR="00DF046E" w:rsidRDefault="00DF046E" w:rsidP="00A412B3">
      <w:pPr>
        <w:spacing w:after="0"/>
        <w:jc w:val="both"/>
        <w:rPr>
          <w:rFonts w:ascii="Times New Roman" w:hAnsi="Times New Roman" w:cs="Times New Roman"/>
          <w:sz w:val="24"/>
          <w:szCs w:val="24"/>
          <w:lang w:val="mt-MT"/>
        </w:rPr>
      </w:pPr>
    </w:p>
    <w:p w:rsidR="00DF046E" w:rsidRPr="00752627" w:rsidRDefault="00DF046E" w:rsidP="00A412B3">
      <w:pPr>
        <w:spacing w:after="0"/>
        <w:jc w:val="both"/>
        <w:rPr>
          <w:rFonts w:ascii="Times New Roman" w:hAnsi="Times New Roman" w:cs="Times New Roman"/>
          <w:sz w:val="24"/>
          <w:szCs w:val="24"/>
          <w:lang w:val="mt-MT"/>
        </w:rPr>
      </w:pPr>
      <w:r>
        <w:rPr>
          <w:rFonts w:ascii="Times New Roman" w:hAnsi="Times New Roman" w:cs="Times New Roman"/>
          <w:sz w:val="24"/>
          <w:szCs w:val="24"/>
          <w:lang w:val="mt-MT"/>
        </w:rPr>
        <w:t>Given the lates</w:t>
      </w:r>
      <w:r w:rsidR="00CC2221">
        <w:rPr>
          <w:rFonts w:ascii="Times New Roman" w:hAnsi="Times New Roman" w:cs="Times New Roman"/>
          <w:sz w:val="24"/>
          <w:szCs w:val="24"/>
          <w:lang w:val="mt-MT"/>
        </w:rPr>
        <w:t>t</w:t>
      </w:r>
      <w:r>
        <w:rPr>
          <w:rFonts w:ascii="Times New Roman" w:hAnsi="Times New Roman" w:cs="Times New Roman"/>
          <w:sz w:val="24"/>
          <w:szCs w:val="24"/>
          <w:lang w:val="mt-MT"/>
        </w:rPr>
        <w:t xml:space="preserve"> development, following to the British referendum on June 23, it is being foreseen that Brexit will be high on the agenda in January 2017. Therefore </w:t>
      </w:r>
      <w:r w:rsidR="006110A9">
        <w:rPr>
          <w:rFonts w:ascii="Times New Roman" w:hAnsi="Times New Roman" w:cs="Times New Roman"/>
          <w:sz w:val="24"/>
          <w:szCs w:val="24"/>
          <w:lang w:val="mt-MT"/>
        </w:rPr>
        <w:t xml:space="preserve">it is being proposed that the implications of the UK eventual withdrawal </w:t>
      </w:r>
      <w:r w:rsidR="00CC2221">
        <w:rPr>
          <w:rFonts w:ascii="Times New Roman" w:hAnsi="Times New Roman" w:cs="Times New Roman"/>
          <w:sz w:val="24"/>
          <w:szCs w:val="24"/>
          <w:lang w:val="mt-MT"/>
        </w:rPr>
        <w:t>to</w:t>
      </w:r>
      <w:r w:rsidR="006110A9">
        <w:rPr>
          <w:rFonts w:ascii="Times New Roman" w:hAnsi="Times New Roman" w:cs="Times New Roman"/>
          <w:sz w:val="24"/>
          <w:szCs w:val="24"/>
          <w:lang w:val="mt-MT"/>
        </w:rPr>
        <w:t xml:space="preserve"> the EU and the development so far of negotiations between the EU and the UK will be discussed.</w:t>
      </w:r>
    </w:p>
    <w:p w:rsidR="00194C7B" w:rsidRDefault="00194C7B" w:rsidP="00A412B3">
      <w:pPr>
        <w:spacing w:after="0"/>
        <w:jc w:val="both"/>
        <w:rPr>
          <w:rFonts w:ascii="Times New Roman" w:hAnsi="Times New Roman" w:cs="Times New Roman"/>
          <w:b/>
          <w:sz w:val="24"/>
          <w:szCs w:val="24"/>
          <w:lang w:val="mt-MT"/>
        </w:rPr>
      </w:pPr>
    </w:p>
    <w:p w:rsidR="00CC2221" w:rsidRDefault="00194C7B" w:rsidP="00A412B3">
      <w:pPr>
        <w:spacing w:after="0"/>
        <w:jc w:val="both"/>
        <w:rPr>
          <w:rFonts w:ascii="Times New Roman" w:hAnsi="Times New Roman" w:cs="Times New Roman"/>
          <w:b/>
          <w:sz w:val="24"/>
          <w:szCs w:val="24"/>
          <w:lang w:val="mt-MT"/>
        </w:rPr>
      </w:pPr>
      <w:r>
        <w:rPr>
          <w:rFonts w:ascii="Times New Roman" w:hAnsi="Times New Roman" w:cs="Times New Roman"/>
          <w:b/>
          <w:sz w:val="24"/>
          <w:szCs w:val="24"/>
          <w:lang w:val="mt-MT"/>
        </w:rPr>
        <w:t>Session II</w:t>
      </w:r>
    </w:p>
    <w:p w:rsidR="00D246AD" w:rsidRDefault="002A7EF6" w:rsidP="00A412B3">
      <w:pPr>
        <w:spacing w:after="0"/>
        <w:jc w:val="both"/>
        <w:rPr>
          <w:rFonts w:ascii="Times New Roman" w:hAnsi="Times New Roman" w:cs="Times New Roman"/>
          <w:b/>
          <w:sz w:val="24"/>
          <w:szCs w:val="24"/>
          <w:lang w:val="mt-MT"/>
        </w:rPr>
      </w:pPr>
      <w:r>
        <w:rPr>
          <w:rFonts w:ascii="Times New Roman" w:hAnsi="Times New Roman" w:cs="Times New Roman"/>
          <w:b/>
          <w:sz w:val="24"/>
          <w:szCs w:val="24"/>
          <w:lang w:val="mt-MT"/>
        </w:rPr>
        <w:t>National Parliaments’ Priorities from</w:t>
      </w:r>
      <w:r w:rsidR="00D246AD" w:rsidRPr="00D246AD">
        <w:rPr>
          <w:rFonts w:ascii="Times New Roman" w:hAnsi="Times New Roman" w:cs="Times New Roman"/>
          <w:b/>
          <w:sz w:val="24"/>
          <w:szCs w:val="24"/>
          <w:lang w:val="mt-MT"/>
        </w:rPr>
        <w:t xml:space="preserve"> the European Commission Work Programme 2017</w:t>
      </w:r>
    </w:p>
    <w:p w:rsidR="003F11BE" w:rsidRDefault="00F45962" w:rsidP="00A412B3">
      <w:pPr>
        <w:spacing w:after="0"/>
        <w:jc w:val="both"/>
        <w:rPr>
          <w:rFonts w:ascii="Times New Roman" w:hAnsi="Times New Roman" w:cs="Times New Roman"/>
          <w:sz w:val="24"/>
          <w:szCs w:val="24"/>
          <w:lang w:val="mt-MT"/>
        </w:rPr>
      </w:pPr>
      <w:r>
        <w:rPr>
          <w:rFonts w:ascii="Times New Roman" w:hAnsi="Times New Roman" w:cs="Times New Roman"/>
          <w:sz w:val="24"/>
          <w:szCs w:val="24"/>
          <w:lang w:val="mt-MT"/>
        </w:rPr>
        <w:t xml:space="preserve">Following to a report compiled by a specialised working group and a COSAC working group meeting during the Luxembourg Presidency in October 2015 there has been  an appeal to national parliament to better scrutinise the European Commission Work Programme. </w:t>
      </w:r>
      <w:r w:rsidR="002A7EF6">
        <w:rPr>
          <w:rFonts w:ascii="Times New Roman" w:hAnsi="Times New Roman" w:cs="Times New Roman"/>
          <w:sz w:val="24"/>
          <w:szCs w:val="24"/>
          <w:lang w:val="mt-MT"/>
        </w:rPr>
        <w:t>Item 1.3 of the final Contributions of the LV COSAC, The Hague 12-14 June 2016 state as follows;</w:t>
      </w:r>
    </w:p>
    <w:p w:rsidR="002A7EF6" w:rsidRDefault="002A7EF6" w:rsidP="00A412B3">
      <w:pPr>
        <w:spacing w:after="0"/>
        <w:jc w:val="both"/>
        <w:rPr>
          <w:rFonts w:ascii="Times New Roman" w:hAnsi="Times New Roman" w:cs="Times New Roman"/>
          <w:i/>
          <w:sz w:val="24"/>
          <w:szCs w:val="24"/>
          <w:lang w:val="mt-MT"/>
        </w:rPr>
      </w:pPr>
      <w:r>
        <w:rPr>
          <w:rFonts w:ascii="Times New Roman" w:hAnsi="Times New Roman" w:cs="Times New Roman"/>
          <w:i/>
          <w:sz w:val="24"/>
          <w:szCs w:val="24"/>
          <w:lang w:val="mt-MT"/>
        </w:rPr>
        <w:t>‘</w:t>
      </w:r>
      <w:r w:rsidRPr="002A7EF6">
        <w:rPr>
          <w:rFonts w:ascii="Times New Roman" w:hAnsi="Times New Roman" w:cs="Times New Roman"/>
          <w:i/>
          <w:sz w:val="24"/>
          <w:szCs w:val="24"/>
          <w:lang w:val="mt-MT"/>
        </w:rPr>
        <w:t>COSAC invites the future Presidency Parliaments in every first half of the year, assisted by the COSAC Secretariat, to compile an annual overview of Parliaments’ priorities from the Commission Work Programme based on the data received from each national Parliament, to share this overview amongst all Parliaments/Chambers and send it to EU institutions.</w:t>
      </w:r>
      <w:r>
        <w:rPr>
          <w:rFonts w:ascii="Times New Roman" w:hAnsi="Times New Roman" w:cs="Times New Roman"/>
          <w:i/>
          <w:sz w:val="24"/>
          <w:szCs w:val="24"/>
          <w:lang w:val="mt-MT"/>
        </w:rPr>
        <w:t>’</w:t>
      </w:r>
    </w:p>
    <w:p w:rsidR="00277F89" w:rsidRDefault="00277F89" w:rsidP="00A412B3">
      <w:pPr>
        <w:spacing w:after="0"/>
        <w:jc w:val="both"/>
        <w:rPr>
          <w:rFonts w:ascii="Times New Roman" w:hAnsi="Times New Roman" w:cs="Times New Roman"/>
          <w:sz w:val="24"/>
          <w:szCs w:val="24"/>
          <w:lang w:val="mt-MT"/>
        </w:rPr>
      </w:pPr>
    </w:p>
    <w:p w:rsidR="00B736FF" w:rsidRDefault="00277F89" w:rsidP="00A412B3">
      <w:pPr>
        <w:spacing w:after="0"/>
        <w:jc w:val="both"/>
        <w:rPr>
          <w:rFonts w:ascii="Times New Roman" w:hAnsi="Times New Roman" w:cs="Times New Roman"/>
          <w:sz w:val="24"/>
          <w:szCs w:val="24"/>
          <w:lang w:val="mt-MT"/>
        </w:rPr>
      </w:pPr>
      <w:r>
        <w:rPr>
          <w:rFonts w:ascii="Times New Roman" w:hAnsi="Times New Roman" w:cs="Times New Roman"/>
          <w:sz w:val="24"/>
          <w:szCs w:val="24"/>
          <w:lang w:val="mt-MT"/>
        </w:rPr>
        <w:t xml:space="preserve">It is being therefore proposed that the session of the COSAC Chairpersons will be dedicated to the European Commission Work Programme. Speakers proposed for this session are </w:t>
      </w:r>
    </w:p>
    <w:p w:rsidR="00B736FF" w:rsidRDefault="00B736FF" w:rsidP="00A412B3">
      <w:pPr>
        <w:spacing w:after="0"/>
        <w:jc w:val="both"/>
        <w:rPr>
          <w:rFonts w:ascii="Times New Roman" w:hAnsi="Times New Roman" w:cs="Times New Roman"/>
          <w:sz w:val="24"/>
          <w:szCs w:val="24"/>
          <w:lang w:val="mt-MT"/>
        </w:rPr>
      </w:pPr>
    </w:p>
    <w:p w:rsidR="00277F89" w:rsidRDefault="00277F89" w:rsidP="00B736FF">
      <w:pPr>
        <w:pStyle w:val="ListParagraph"/>
        <w:numPr>
          <w:ilvl w:val="0"/>
          <w:numId w:val="7"/>
        </w:numPr>
        <w:spacing w:after="0"/>
        <w:jc w:val="both"/>
        <w:rPr>
          <w:rFonts w:ascii="Times New Roman" w:hAnsi="Times New Roman" w:cs="Times New Roman"/>
          <w:sz w:val="24"/>
          <w:szCs w:val="24"/>
          <w:lang w:val="mt-MT"/>
        </w:rPr>
      </w:pPr>
      <w:r w:rsidRPr="00B736FF">
        <w:rPr>
          <w:rFonts w:ascii="Times New Roman" w:hAnsi="Times New Roman" w:cs="Times New Roman"/>
          <w:sz w:val="24"/>
          <w:szCs w:val="24"/>
          <w:lang w:val="mt-MT"/>
        </w:rPr>
        <w:t>Mr Timmermans First Vice President of the European Commission responsible for in</w:t>
      </w:r>
      <w:r w:rsidR="00B736FF" w:rsidRPr="00B736FF">
        <w:rPr>
          <w:rFonts w:ascii="Times New Roman" w:hAnsi="Times New Roman" w:cs="Times New Roman"/>
          <w:sz w:val="24"/>
          <w:szCs w:val="24"/>
          <w:lang w:val="mt-MT"/>
        </w:rPr>
        <w:t>terinstitutional relations including relations between the European Commission and National Parliaments.</w:t>
      </w:r>
    </w:p>
    <w:p w:rsidR="00B736FF" w:rsidRDefault="00B736FF" w:rsidP="00B736FF">
      <w:pPr>
        <w:pStyle w:val="ListParagraph"/>
        <w:numPr>
          <w:ilvl w:val="0"/>
          <w:numId w:val="7"/>
        </w:numPr>
        <w:spacing w:after="0"/>
        <w:jc w:val="both"/>
        <w:rPr>
          <w:rFonts w:ascii="Times New Roman" w:hAnsi="Times New Roman" w:cs="Times New Roman"/>
          <w:sz w:val="24"/>
          <w:szCs w:val="24"/>
          <w:lang w:val="mt-MT"/>
        </w:rPr>
      </w:pPr>
      <w:r>
        <w:rPr>
          <w:rFonts w:ascii="Times New Roman" w:hAnsi="Times New Roman" w:cs="Times New Roman"/>
          <w:sz w:val="24"/>
          <w:szCs w:val="24"/>
          <w:lang w:val="mt-MT"/>
        </w:rPr>
        <w:t>The Head of Delegation of the</w:t>
      </w:r>
      <w:r w:rsidR="00712AF3">
        <w:rPr>
          <w:rFonts w:ascii="Times New Roman" w:hAnsi="Times New Roman" w:cs="Times New Roman"/>
          <w:sz w:val="24"/>
          <w:szCs w:val="24"/>
          <w:lang w:val="mt-MT"/>
        </w:rPr>
        <w:t xml:space="preserve"> </w:t>
      </w:r>
      <w:r>
        <w:rPr>
          <w:rFonts w:ascii="Times New Roman" w:hAnsi="Times New Roman" w:cs="Times New Roman"/>
          <w:sz w:val="24"/>
          <w:szCs w:val="24"/>
          <w:lang w:val="mt-MT"/>
        </w:rPr>
        <w:t xml:space="preserve">European Parliament </w:t>
      </w:r>
    </w:p>
    <w:p w:rsidR="00712AF3" w:rsidRPr="00B736FF" w:rsidRDefault="00712AF3" w:rsidP="00B736FF">
      <w:pPr>
        <w:pStyle w:val="ListParagraph"/>
        <w:numPr>
          <w:ilvl w:val="0"/>
          <w:numId w:val="7"/>
        </w:numPr>
        <w:spacing w:after="0"/>
        <w:jc w:val="both"/>
        <w:rPr>
          <w:rFonts w:ascii="Times New Roman" w:hAnsi="Times New Roman" w:cs="Times New Roman"/>
          <w:sz w:val="24"/>
          <w:szCs w:val="24"/>
          <w:lang w:val="mt-MT"/>
        </w:rPr>
      </w:pPr>
      <w:r w:rsidRPr="00F45962">
        <w:rPr>
          <w:rFonts w:ascii="Times New Roman" w:hAnsi="Times New Roman" w:cs="Times New Roman"/>
          <w:sz w:val="24"/>
          <w:szCs w:val="24"/>
          <w:lang w:val="mt-MT"/>
        </w:rPr>
        <w:t xml:space="preserve">Mr </w:t>
      </w:r>
      <w:r>
        <w:rPr>
          <w:rFonts w:ascii="Times New Roman" w:hAnsi="Times New Roman" w:cs="Times New Roman"/>
          <w:sz w:val="24"/>
          <w:szCs w:val="24"/>
          <w:lang w:val="mt-MT"/>
        </w:rPr>
        <w:t>Malik Azmani</w:t>
      </w:r>
      <w:r w:rsidRPr="00712AF3">
        <w:rPr>
          <w:rFonts w:ascii="Times New Roman" w:hAnsi="Times New Roman" w:cs="Times New Roman"/>
          <w:sz w:val="24"/>
          <w:szCs w:val="24"/>
          <w:lang w:val="mt-MT"/>
        </w:rPr>
        <w:t xml:space="preserve"> Chairman of the Standing Committee on European Affairs Tweede Kamer (Lower House of the Dutch Parliament</w:t>
      </w:r>
      <w:r>
        <w:rPr>
          <w:rFonts w:ascii="Times New Roman" w:hAnsi="Times New Roman" w:cs="Times New Roman"/>
          <w:sz w:val="24"/>
          <w:szCs w:val="24"/>
          <w:lang w:val="mt-MT"/>
        </w:rPr>
        <w:t xml:space="preserve">). The Dutch Parliament have an experience in this field and have </w:t>
      </w:r>
      <w:r w:rsidR="00F45962">
        <w:rPr>
          <w:rFonts w:ascii="Times New Roman" w:hAnsi="Times New Roman" w:cs="Times New Roman"/>
          <w:sz w:val="24"/>
          <w:szCs w:val="24"/>
          <w:lang w:val="mt-MT"/>
        </w:rPr>
        <w:t>done scrutiny</w:t>
      </w:r>
      <w:r>
        <w:rPr>
          <w:rFonts w:ascii="Times New Roman" w:hAnsi="Times New Roman" w:cs="Times New Roman"/>
          <w:sz w:val="24"/>
          <w:szCs w:val="24"/>
          <w:lang w:val="mt-MT"/>
        </w:rPr>
        <w:t xml:space="preserve"> </w:t>
      </w:r>
      <w:r w:rsidR="00177302">
        <w:rPr>
          <w:rFonts w:ascii="Times New Roman" w:hAnsi="Times New Roman" w:cs="Times New Roman"/>
          <w:sz w:val="24"/>
          <w:szCs w:val="24"/>
          <w:lang w:val="mt-MT"/>
        </w:rPr>
        <w:t xml:space="preserve">of the European Commission Work Programme for a number of years. </w:t>
      </w:r>
      <w:r w:rsidR="00F45962">
        <w:rPr>
          <w:rFonts w:ascii="Times New Roman" w:hAnsi="Times New Roman" w:cs="Times New Roman"/>
          <w:sz w:val="24"/>
          <w:szCs w:val="24"/>
          <w:lang w:val="mt-MT"/>
        </w:rPr>
        <w:t>The Dutch standing Committee is one of the best Committees in sharing best practice.</w:t>
      </w:r>
    </w:p>
    <w:p w:rsidR="002A7EF6" w:rsidRPr="002A7EF6" w:rsidRDefault="002A7EF6" w:rsidP="00A412B3">
      <w:pPr>
        <w:spacing w:after="0"/>
        <w:jc w:val="both"/>
        <w:rPr>
          <w:rFonts w:ascii="Times New Roman" w:hAnsi="Times New Roman" w:cs="Times New Roman"/>
          <w:sz w:val="24"/>
          <w:szCs w:val="24"/>
          <w:lang w:val="mt-MT"/>
        </w:rPr>
      </w:pPr>
    </w:p>
    <w:p w:rsidR="00D246AD" w:rsidRDefault="00D246AD" w:rsidP="00A412B3">
      <w:pPr>
        <w:spacing w:after="0"/>
        <w:jc w:val="both"/>
        <w:rPr>
          <w:rFonts w:ascii="Times New Roman" w:hAnsi="Times New Roman" w:cs="Times New Roman"/>
          <w:b/>
          <w:sz w:val="24"/>
          <w:szCs w:val="24"/>
          <w:lang w:val="mt-MT"/>
        </w:rPr>
      </w:pPr>
    </w:p>
    <w:p w:rsidR="00CC2221" w:rsidRDefault="00F45962" w:rsidP="00F45962">
      <w:pPr>
        <w:spacing w:after="0"/>
        <w:jc w:val="center"/>
        <w:rPr>
          <w:rFonts w:ascii="Times New Roman" w:hAnsi="Times New Roman" w:cs="Times New Roman"/>
          <w:b/>
          <w:sz w:val="24"/>
          <w:szCs w:val="24"/>
          <w:lang w:val="mt-MT"/>
        </w:rPr>
      </w:pPr>
      <w:r>
        <w:rPr>
          <w:rFonts w:ascii="Times New Roman" w:hAnsi="Times New Roman" w:cs="Times New Roman"/>
          <w:b/>
          <w:sz w:val="24"/>
          <w:szCs w:val="24"/>
          <w:lang w:val="mt-MT"/>
        </w:rPr>
        <w:t>Draft Agenda</w:t>
      </w:r>
    </w:p>
    <w:p w:rsidR="00194C7B" w:rsidRDefault="00194C7B" w:rsidP="00A412B3">
      <w:pPr>
        <w:spacing w:after="0"/>
        <w:jc w:val="both"/>
        <w:rPr>
          <w:rFonts w:ascii="Times New Roman" w:hAnsi="Times New Roman" w:cs="Times New Roman"/>
          <w:sz w:val="24"/>
          <w:szCs w:val="24"/>
          <w:lang w:val="mt-MT"/>
        </w:rPr>
      </w:pPr>
    </w:p>
    <w:p w:rsidR="00177302" w:rsidRPr="00F45962" w:rsidRDefault="00177302" w:rsidP="00177302">
      <w:pPr>
        <w:jc w:val="center"/>
        <w:rPr>
          <w:rFonts w:ascii="Times New Roman" w:hAnsi="Times New Roman" w:cs="Times New Roman"/>
          <w:b/>
          <w:sz w:val="24"/>
          <w:szCs w:val="24"/>
        </w:rPr>
      </w:pPr>
      <w:r w:rsidRPr="00F45962">
        <w:rPr>
          <w:rFonts w:ascii="Times New Roman" w:hAnsi="Times New Roman" w:cs="Times New Roman"/>
          <w:b/>
          <w:sz w:val="24"/>
          <w:szCs w:val="24"/>
        </w:rPr>
        <w:t>Meeting of the Presidential Troika of COSAC</w:t>
      </w:r>
    </w:p>
    <w:p w:rsidR="00177302" w:rsidRPr="00F45962" w:rsidRDefault="00177302" w:rsidP="00177302">
      <w:pPr>
        <w:jc w:val="center"/>
        <w:rPr>
          <w:rFonts w:ascii="Times New Roman" w:hAnsi="Times New Roman" w:cs="Times New Roman"/>
          <w:b/>
          <w:sz w:val="24"/>
          <w:szCs w:val="24"/>
        </w:rPr>
      </w:pPr>
      <w:r w:rsidRPr="00F45962">
        <w:rPr>
          <w:rFonts w:ascii="Times New Roman" w:hAnsi="Times New Roman" w:cs="Times New Roman"/>
          <w:b/>
          <w:sz w:val="24"/>
          <w:szCs w:val="24"/>
        </w:rPr>
        <w:t>Valletta, 22 January 2017</w:t>
      </w:r>
    </w:p>
    <w:p w:rsidR="00177302" w:rsidRPr="00F45962" w:rsidRDefault="00177302" w:rsidP="00177302">
      <w:pPr>
        <w:rPr>
          <w:rFonts w:ascii="Times New Roman" w:hAnsi="Times New Roman" w:cs="Times New Roman"/>
          <w:sz w:val="24"/>
          <w:szCs w:val="24"/>
        </w:rPr>
      </w:pPr>
    </w:p>
    <w:p w:rsidR="00177302" w:rsidRPr="00F45962" w:rsidRDefault="00177302" w:rsidP="00177302">
      <w:pPr>
        <w:rPr>
          <w:rFonts w:ascii="Times New Roman" w:hAnsi="Times New Roman" w:cs="Times New Roman"/>
          <w:sz w:val="24"/>
          <w:szCs w:val="24"/>
        </w:rPr>
      </w:pPr>
      <w:r w:rsidRPr="00F45962">
        <w:rPr>
          <w:rFonts w:ascii="Times New Roman" w:hAnsi="Times New Roman" w:cs="Times New Roman"/>
          <w:sz w:val="24"/>
          <w:szCs w:val="24"/>
        </w:rPr>
        <w:t>18:00 – 19:00</w:t>
      </w:r>
    </w:p>
    <w:p w:rsidR="00177302" w:rsidRPr="00CE5935" w:rsidRDefault="00177302" w:rsidP="00177302">
      <w:pPr>
        <w:rPr>
          <w:rFonts w:ascii="Times New Roman" w:hAnsi="Times New Roman" w:cs="Times New Roman"/>
          <w:i/>
          <w:sz w:val="24"/>
          <w:szCs w:val="24"/>
        </w:rPr>
      </w:pPr>
      <w:r w:rsidRPr="00F45962">
        <w:rPr>
          <w:rFonts w:ascii="Times New Roman" w:hAnsi="Times New Roman" w:cs="Times New Roman"/>
          <w:b/>
          <w:sz w:val="24"/>
          <w:szCs w:val="24"/>
        </w:rPr>
        <w:t>Venue</w:t>
      </w:r>
      <w:r w:rsidRPr="00F45962">
        <w:rPr>
          <w:rFonts w:ascii="Times New Roman" w:hAnsi="Times New Roman" w:cs="Times New Roman"/>
          <w:sz w:val="24"/>
          <w:szCs w:val="24"/>
        </w:rPr>
        <w:t xml:space="preserve"> – </w:t>
      </w:r>
      <w:r w:rsidRPr="00CE5935">
        <w:rPr>
          <w:rFonts w:ascii="Times New Roman" w:hAnsi="Times New Roman" w:cs="Times New Roman"/>
          <w:i/>
          <w:sz w:val="24"/>
          <w:szCs w:val="24"/>
          <w:lang w:val="mt-MT"/>
        </w:rPr>
        <w:t>Excelsior Hotel, Great Siege Road, Floriana</w:t>
      </w:r>
    </w:p>
    <w:p w:rsidR="00177302" w:rsidRPr="00F45962" w:rsidRDefault="00177302" w:rsidP="00177302">
      <w:pPr>
        <w:rPr>
          <w:rFonts w:ascii="Times New Roman" w:hAnsi="Times New Roman" w:cs="Times New Roman"/>
          <w:sz w:val="24"/>
          <w:szCs w:val="24"/>
        </w:rPr>
      </w:pPr>
    </w:p>
    <w:p w:rsidR="00177302" w:rsidRPr="00F45962" w:rsidRDefault="00177302" w:rsidP="00F45962">
      <w:pPr>
        <w:pStyle w:val="ListParagraph"/>
        <w:numPr>
          <w:ilvl w:val="0"/>
          <w:numId w:val="8"/>
        </w:numPr>
        <w:spacing w:after="200" w:line="360" w:lineRule="auto"/>
        <w:ind w:left="714" w:hanging="357"/>
        <w:rPr>
          <w:rFonts w:ascii="Times New Roman" w:hAnsi="Times New Roman" w:cs="Times New Roman"/>
          <w:sz w:val="24"/>
          <w:szCs w:val="24"/>
        </w:rPr>
      </w:pPr>
      <w:r w:rsidRPr="00F45962">
        <w:rPr>
          <w:rFonts w:ascii="Times New Roman" w:hAnsi="Times New Roman" w:cs="Times New Roman"/>
          <w:sz w:val="24"/>
          <w:szCs w:val="24"/>
        </w:rPr>
        <w:t>Adoption of the agenda of the Presidential Troika meeting of COSAC</w:t>
      </w:r>
    </w:p>
    <w:p w:rsidR="00177302" w:rsidRPr="00F45962" w:rsidRDefault="00177302" w:rsidP="00F45962">
      <w:pPr>
        <w:pStyle w:val="ListParagraph"/>
        <w:numPr>
          <w:ilvl w:val="0"/>
          <w:numId w:val="8"/>
        </w:numPr>
        <w:spacing w:after="200" w:line="360" w:lineRule="auto"/>
        <w:ind w:left="714" w:hanging="357"/>
        <w:rPr>
          <w:rFonts w:ascii="Times New Roman" w:hAnsi="Times New Roman" w:cs="Times New Roman"/>
          <w:sz w:val="24"/>
          <w:szCs w:val="24"/>
        </w:rPr>
      </w:pPr>
      <w:r w:rsidRPr="00F45962">
        <w:rPr>
          <w:rFonts w:ascii="Times New Roman" w:hAnsi="Times New Roman" w:cs="Times New Roman"/>
          <w:sz w:val="24"/>
          <w:szCs w:val="24"/>
        </w:rPr>
        <w:t>Approval of the draft programme of the meeting of the Chairpersons of COSAC</w:t>
      </w:r>
    </w:p>
    <w:p w:rsidR="00177302" w:rsidRPr="00F45962" w:rsidRDefault="00177302" w:rsidP="00F45962">
      <w:pPr>
        <w:pStyle w:val="ListParagraph"/>
        <w:numPr>
          <w:ilvl w:val="0"/>
          <w:numId w:val="8"/>
        </w:numPr>
        <w:spacing w:after="200" w:line="360" w:lineRule="auto"/>
        <w:ind w:left="714" w:hanging="357"/>
        <w:rPr>
          <w:rFonts w:ascii="Times New Roman" w:hAnsi="Times New Roman" w:cs="Times New Roman"/>
          <w:sz w:val="24"/>
          <w:szCs w:val="24"/>
        </w:rPr>
      </w:pPr>
      <w:r w:rsidRPr="00F45962">
        <w:rPr>
          <w:rFonts w:ascii="Times New Roman" w:hAnsi="Times New Roman" w:cs="Times New Roman"/>
          <w:sz w:val="24"/>
          <w:szCs w:val="24"/>
        </w:rPr>
        <w:t>Debate on the draft programme for the LVII COSAC</w:t>
      </w:r>
    </w:p>
    <w:p w:rsidR="00177302" w:rsidRPr="00F45962" w:rsidRDefault="00177302" w:rsidP="00F45962">
      <w:pPr>
        <w:pStyle w:val="ListParagraph"/>
        <w:numPr>
          <w:ilvl w:val="0"/>
          <w:numId w:val="8"/>
        </w:numPr>
        <w:spacing w:after="200" w:line="360" w:lineRule="auto"/>
        <w:ind w:left="714" w:hanging="357"/>
        <w:rPr>
          <w:rFonts w:ascii="Times New Roman" w:hAnsi="Times New Roman" w:cs="Times New Roman"/>
          <w:sz w:val="24"/>
          <w:szCs w:val="24"/>
        </w:rPr>
      </w:pPr>
      <w:r w:rsidRPr="00F45962">
        <w:rPr>
          <w:rFonts w:ascii="Times New Roman" w:hAnsi="Times New Roman" w:cs="Times New Roman"/>
          <w:sz w:val="24"/>
          <w:szCs w:val="24"/>
        </w:rPr>
        <w:t>Approval of the outline of the 27</w:t>
      </w:r>
      <w:r w:rsidRPr="00F45962">
        <w:rPr>
          <w:rFonts w:ascii="Times New Roman" w:hAnsi="Times New Roman" w:cs="Times New Roman"/>
          <w:sz w:val="24"/>
          <w:szCs w:val="24"/>
          <w:vertAlign w:val="superscript"/>
        </w:rPr>
        <w:t>th</w:t>
      </w:r>
      <w:r w:rsidRPr="00F45962">
        <w:rPr>
          <w:rFonts w:ascii="Times New Roman" w:hAnsi="Times New Roman" w:cs="Times New Roman"/>
          <w:sz w:val="24"/>
          <w:szCs w:val="24"/>
        </w:rPr>
        <w:t xml:space="preserve"> Bi-annual Report of COSAC</w:t>
      </w:r>
    </w:p>
    <w:p w:rsidR="00177302" w:rsidRPr="00F45962" w:rsidRDefault="00177302" w:rsidP="00F45962">
      <w:pPr>
        <w:pStyle w:val="ListParagraph"/>
        <w:numPr>
          <w:ilvl w:val="0"/>
          <w:numId w:val="8"/>
        </w:numPr>
        <w:spacing w:after="200" w:line="360" w:lineRule="auto"/>
        <w:ind w:left="714" w:hanging="357"/>
        <w:rPr>
          <w:rFonts w:ascii="Times New Roman" w:hAnsi="Times New Roman" w:cs="Times New Roman"/>
          <w:sz w:val="24"/>
          <w:szCs w:val="24"/>
        </w:rPr>
      </w:pPr>
      <w:r w:rsidRPr="00F45962">
        <w:rPr>
          <w:rFonts w:ascii="Times New Roman" w:hAnsi="Times New Roman" w:cs="Times New Roman"/>
          <w:sz w:val="24"/>
          <w:szCs w:val="24"/>
        </w:rPr>
        <w:t>Letter received by the Presidency</w:t>
      </w:r>
    </w:p>
    <w:p w:rsidR="00177302" w:rsidRPr="00F45962" w:rsidRDefault="00177302" w:rsidP="00F45962">
      <w:pPr>
        <w:pStyle w:val="ListParagraph"/>
        <w:numPr>
          <w:ilvl w:val="0"/>
          <w:numId w:val="8"/>
        </w:numPr>
        <w:spacing w:after="200" w:line="360" w:lineRule="auto"/>
        <w:ind w:left="714" w:hanging="357"/>
        <w:rPr>
          <w:rFonts w:ascii="Times New Roman" w:hAnsi="Times New Roman" w:cs="Times New Roman"/>
          <w:sz w:val="24"/>
          <w:szCs w:val="24"/>
        </w:rPr>
      </w:pPr>
      <w:r w:rsidRPr="00F45962">
        <w:rPr>
          <w:rFonts w:ascii="Times New Roman" w:hAnsi="Times New Roman" w:cs="Times New Roman"/>
          <w:sz w:val="24"/>
          <w:szCs w:val="24"/>
        </w:rPr>
        <w:t>Any other business</w:t>
      </w:r>
    </w:p>
    <w:p w:rsidR="00177302" w:rsidRPr="00F45962" w:rsidRDefault="00177302" w:rsidP="00177302">
      <w:pPr>
        <w:rPr>
          <w:rFonts w:ascii="Times New Roman" w:hAnsi="Times New Roman" w:cs="Times New Roman"/>
          <w:sz w:val="24"/>
          <w:szCs w:val="24"/>
        </w:rPr>
      </w:pPr>
    </w:p>
    <w:p w:rsidR="00177302" w:rsidRPr="00F45962" w:rsidRDefault="00177302" w:rsidP="00177302">
      <w:pPr>
        <w:rPr>
          <w:rFonts w:ascii="Times New Roman" w:hAnsi="Times New Roman" w:cs="Times New Roman"/>
          <w:sz w:val="24"/>
          <w:szCs w:val="24"/>
        </w:rPr>
      </w:pPr>
    </w:p>
    <w:p w:rsidR="00A85492" w:rsidRPr="00F45962" w:rsidRDefault="00A85492" w:rsidP="00A412B3">
      <w:pPr>
        <w:spacing w:after="0"/>
        <w:jc w:val="both"/>
        <w:rPr>
          <w:rFonts w:ascii="Times New Roman" w:hAnsi="Times New Roman" w:cs="Times New Roman"/>
          <w:sz w:val="24"/>
          <w:szCs w:val="24"/>
          <w:lang w:val="mt-MT"/>
        </w:rPr>
      </w:pPr>
    </w:p>
    <w:p w:rsidR="00A85492" w:rsidRPr="00F45962" w:rsidRDefault="00A85492" w:rsidP="00A412B3">
      <w:pPr>
        <w:spacing w:after="0"/>
        <w:jc w:val="both"/>
        <w:rPr>
          <w:rFonts w:ascii="Times New Roman" w:hAnsi="Times New Roman" w:cs="Times New Roman"/>
          <w:sz w:val="24"/>
          <w:szCs w:val="24"/>
          <w:lang w:val="mt-MT"/>
        </w:rPr>
      </w:pPr>
    </w:p>
    <w:p w:rsidR="00A85492" w:rsidRPr="00F45962" w:rsidRDefault="00A85492" w:rsidP="00A412B3">
      <w:pPr>
        <w:spacing w:after="0"/>
        <w:jc w:val="both"/>
        <w:rPr>
          <w:rFonts w:ascii="Times New Roman" w:hAnsi="Times New Roman" w:cs="Times New Roman"/>
          <w:sz w:val="24"/>
          <w:szCs w:val="24"/>
          <w:lang w:val="mt-MT"/>
        </w:rPr>
      </w:pPr>
    </w:p>
    <w:p w:rsidR="00A85492" w:rsidRDefault="00A85492" w:rsidP="00A412B3">
      <w:pPr>
        <w:spacing w:after="0"/>
        <w:jc w:val="both"/>
        <w:rPr>
          <w:rFonts w:ascii="Times New Roman" w:hAnsi="Times New Roman" w:cs="Times New Roman"/>
          <w:sz w:val="24"/>
          <w:szCs w:val="24"/>
          <w:lang w:val="mt-MT"/>
        </w:rPr>
      </w:pPr>
    </w:p>
    <w:p w:rsidR="00177302" w:rsidRDefault="00177302" w:rsidP="00A412B3">
      <w:pPr>
        <w:spacing w:after="0"/>
        <w:jc w:val="both"/>
        <w:rPr>
          <w:rFonts w:ascii="Times New Roman" w:hAnsi="Times New Roman" w:cs="Times New Roman"/>
          <w:sz w:val="24"/>
          <w:szCs w:val="24"/>
          <w:lang w:val="mt-MT"/>
        </w:rPr>
      </w:pPr>
    </w:p>
    <w:p w:rsidR="00177302" w:rsidRDefault="00177302" w:rsidP="00A412B3">
      <w:pPr>
        <w:spacing w:after="0"/>
        <w:jc w:val="both"/>
        <w:rPr>
          <w:rFonts w:ascii="Times New Roman" w:hAnsi="Times New Roman" w:cs="Times New Roman"/>
          <w:sz w:val="24"/>
          <w:szCs w:val="24"/>
          <w:lang w:val="mt-MT"/>
        </w:rPr>
      </w:pPr>
    </w:p>
    <w:p w:rsidR="00177302" w:rsidRDefault="00177302" w:rsidP="00A412B3">
      <w:pPr>
        <w:spacing w:after="0"/>
        <w:jc w:val="both"/>
        <w:rPr>
          <w:rFonts w:ascii="Times New Roman" w:hAnsi="Times New Roman" w:cs="Times New Roman"/>
          <w:sz w:val="24"/>
          <w:szCs w:val="24"/>
          <w:lang w:val="mt-MT"/>
        </w:rPr>
      </w:pPr>
    </w:p>
    <w:p w:rsidR="00177302" w:rsidRDefault="00177302" w:rsidP="00A412B3">
      <w:pPr>
        <w:spacing w:after="0"/>
        <w:jc w:val="both"/>
        <w:rPr>
          <w:rFonts w:ascii="Times New Roman" w:hAnsi="Times New Roman" w:cs="Times New Roman"/>
          <w:sz w:val="24"/>
          <w:szCs w:val="24"/>
          <w:lang w:val="mt-MT"/>
        </w:rPr>
      </w:pPr>
    </w:p>
    <w:p w:rsidR="00177302" w:rsidRDefault="00177302" w:rsidP="00A412B3">
      <w:pPr>
        <w:spacing w:after="0"/>
        <w:jc w:val="both"/>
        <w:rPr>
          <w:rFonts w:ascii="Times New Roman" w:hAnsi="Times New Roman" w:cs="Times New Roman"/>
          <w:sz w:val="24"/>
          <w:szCs w:val="24"/>
          <w:lang w:val="mt-MT"/>
        </w:rPr>
      </w:pPr>
    </w:p>
    <w:p w:rsidR="00177302" w:rsidRDefault="00177302" w:rsidP="00A412B3">
      <w:pPr>
        <w:spacing w:after="0"/>
        <w:jc w:val="both"/>
        <w:rPr>
          <w:rFonts w:ascii="Times New Roman" w:hAnsi="Times New Roman" w:cs="Times New Roman"/>
          <w:sz w:val="24"/>
          <w:szCs w:val="24"/>
          <w:lang w:val="mt-MT"/>
        </w:rPr>
      </w:pPr>
    </w:p>
    <w:p w:rsidR="00177302" w:rsidRDefault="00177302" w:rsidP="00A412B3">
      <w:pPr>
        <w:spacing w:after="0"/>
        <w:jc w:val="both"/>
        <w:rPr>
          <w:rFonts w:ascii="Times New Roman" w:hAnsi="Times New Roman" w:cs="Times New Roman"/>
          <w:sz w:val="24"/>
          <w:szCs w:val="24"/>
          <w:lang w:val="mt-MT"/>
        </w:rPr>
      </w:pPr>
    </w:p>
    <w:p w:rsidR="00177302" w:rsidRDefault="00177302" w:rsidP="00A412B3">
      <w:pPr>
        <w:spacing w:after="0"/>
        <w:jc w:val="both"/>
        <w:rPr>
          <w:rFonts w:ascii="Times New Roman" w:hAnsi="Times New Roman" w:cs="Times New Roman"/>
          <w:sz w:val="24"/>
          <w:szCs w:val="24"/>
          <w:lang w:val="mt-MT"/>
        </w:rPr>
      </w:pPr>
    </w:p>
    <w:p w:rsidR="00177302" w:rsidRDefault="00177302" w:rsidP="00A412B3">
      <w:pPr>
        <w:spacing w:after="0"/>
        <w:jc w:val="both"/>
        <w:rPr>
          <w:rFonts w:ascii="Times New Roman" w:hAnsi="Times New Roman" w:cs="Times New Roman"/>
          <w:sz w:val="24"/>
          <w:szCs w:val="24"/>
          <w:lang w:val="mt-MT"/>
        </w:rPr>
      </w:pPr>
    </w:p>
    <w:p w:rsidR="00177302" w:rsidRDefault="00177302" w:rsidP="00A412B3">
      <w:pPr>
        <w:spacing w:after="0"/>
        <w:jc w:val="both"/>
        <w:rPr>
          <w:rFonts w:ascii="Times New Roman" w:hAnsi="Times New Roman" w:cs="Times New Roman"/>
          <w:sz w:val="24"/>
          <w:szCs w:val="24"/>
          <w:lang w:val="mt-MT"/>
        </w:rPr>
      </w:pPr>
    </w:p>
    <w:p w:rsidR="00177302" w:rsidRDefault="00177302" w:rsidP="00A412B3">
      <w:pPr>
        <w:spacing w:after="0"/>
        <w:jc w:val="both"/>
        <w:rPr>
          <w:rFonts w:ascii="Times New Roman" w:hAnsi="Times New Roman" w:cs="Times New Roman"/>
          <w:sz w:val="24"/>
          <w:szCs w:val="24"/>
          <w:lang w:val="mt-MT"/>
        </w:rPr>
      </w:pPr>
    </w:p>
    <w:p w:rsidR="00177302" w:rsidRDefault="00177302" w:rsidP="00A412B3">
      <w:pPr>
        <w:spacing w:after="0"/>
        <w:jc w:val="both"/>
        <w:rPr>
          <w:rFonts w:ascii="Times New Roman" w:hAnsi="Times New Roman" w:cs="Times New Roman"/>
          <w:sz w:val="24"/>
          <w:szCs w:val="24"/>
          <w:lang w:val="mt-MT"/>
        </w:rPr>
      </w:pPr>
    </w:p>
    <w:p w:rsidR="00177302" w:rsidRDefault="00177302" w:rsidP="00A412B3">
      <w:pPr>
        <w:spacing w:after="0"/>
        <w:jc w:val="both"/>
        <w:rPr>
          <w:rFonts w:ascii="Times New Roman" w:hAnsi="Times New Roman" w:cs="Times New Roman"/>
          <w:sz w:val="24"/>
          <w:szCs w:val="24"/>
          <w:lang w:val="mt-MT"/>
        </w:rPr>
      </w:pPr>
    </w:p>
    <w:p w:rsidR="00177302" w:rsidRDefault="00177302" w:rsidP="00A412B3">
      <w:pPr>
        <w:spacing w:after="0"/>
        <w:jc w:val="both"/>
        <w:rPr>
          <w:rFonts w:ascii="Times New Roman" w:hAnsi="Times New Roman" w:cs="Times New Roman"/>
          <w:sz w:val="24"/>
          <w:szCs w:val="24"/>
          <w:lang w:val="mt-MT"/>
        </w:rPr>
      </w:pPr>
    </w:p>
    <w:p w:rsidR="00177302" w:rsidRDefault="00177302" w:rsidP="00A412B3">
      <w:pPr>
        <w:spacing w:after="0"/>
        <w:jc w:val="both"/>
        <w:rPr>
          <w:rFonts w:ascii="Times New Roman" w:hAnsi="Times New Roman" w:cs="Times New Roman"/>
          <w:sz w:val="24"/>
          <w:szCs w:val="24"/>
          <w:lang w:val="mt-MT"/>
        </w:rPr>
      </w:pPr>
    </w:p>
    <w:p w:rsidR="00A85492" w:rsidRDefault="00A85492" w:rsidP="00F45962">
      <w:pPr>
        <w:spacing w:after="0"/>
        <w:jc w:val="center"/>
        <w:rPr>
          <w:rFonts w:ascii="Times New Roman" w:hAnsi="Times New Roman" w:cs="Times New Roman"/>
          <w:sz w:val="24"/>
          <w:szCs w:val="24"/>
          <w:lang w:val="mt-MT"/>
        </w:rPr>
      </w:pPr>
    </w:p>
    <w:p w:rsidR="00A85492" w:rsidRDefault="00A85492" w:rsidP="00A412B3">
      <w:pPr>
        <w:spacing w:after="0"/>
        <w:jc w:val="both"/>
        <w:rPr>
          <w:rFonts w:ascii="Times New Roman" w:hAnsi="Times New Roman" w:cs="Times New Roman"/>
          <w:sz w:val="24"/>
          <w:szCs w:val="24"/>
          <w:lang w:val="mt-MT"/>
        </w:rPr>
      </w:pPr>
    </w:p>
    <w:p w:rsidR="00A85492" w:rsidRPr="00F45962" w:rsidRDefault="00A85492" w:rsidP="00A85492">
      <w:pPr>
        <w:jc w:val="center"/>
        <w:rPr>
          <w:rFonts w:ascii="Times New Roman" w:hAnsi="Times New Roman" w:cs="Times New Roman"/>
          <w:b/>
          <w:sz w:val="24"/>
          <w:szCs w:val="24"/>
        </w:rPr>
      </w:pPr>
      <w:r w:rsidRPr="00F45962">
        <w:rPr>
          <w:rFonts w:ascii="Times New Roman" w:hAnsi="Times New Roman" w:cs="Times New Roman"/>
          <w:b/>
          <w:sz w:val="24"/>
          <w:szCs w:val="24"/>
        </w:rPr>
        <w:t>Meeting of the Chairpersons of COSAC</w:t>
      </w:r>
    </w:p>
    <w:p w:rsidR="00A85492" w:rsidRPr="00F45962" w:rsidRDefault="00A85492" w:rsidP="00A85492">
      <w:pPr>
        <w:jc w:val="center"/>
        <w:rPr>
          <w:rFonts w:ascii="Times New Roman" w:hAnsi="Times New Roman" w:cs="Times New Roman"/>
          <w:b/>
          <w:sz w:val="24"/>
          <w:szCs w:val="24"/>
        </w:rPr>
      </w:pPr>
      <w:r w:rsidRPr="00F45962">
        <w:rPr>
          <w:rFonts w:ascii="Times New Roman" w:hAnsi="Times New Roman" w:cs="Times New Roman"/>
          <w:b/>
          <w:sz w:val="24"/>
          <w:szCs w:val="24"/>
        </w:rPr>
        <w:t>Valletta, 22-23 January 2017</w:t>
      </w:r>
    </w:p>
    <w:p w:rsidR="00A85492" w:rsidRPr="00F45962" w:rsidRDefault="00A85492" w:rsidP="00A85492">
      <w:pPr>
        <w:jc w:val="center"/>
        <w:rPr>
          <w:rFonts w:ascii="Times New Roman" w:hAnsi="Times New Roman" w:cs="Times New Roman"/>
          <w:b/>
          <w:sz w:val="24"/>
          <w:szCs w:val="24"/>
        </w:rPr>
      </w:pPr>
      <w:r w:rsidRPr="00F45962">
        <w:rPr>
          <w:rFonts w:ascii="Times New Roman" w:hAnsi="Times New Roman" w:cs="Times New Roman"/>
          <w:b/>
          <w:sz w:val="24"/>
          <w:szCs w:val="24"/>
        </w:rPr>
        <w:t>Draft Programme</w:t>
      </w:r>
    </w:p>
    <w:p w:rsidR="00A85492" w:rsidRPr="00F45962" w:rsidRDefault="00A85492" w:rsidP="00A85492">
      <w:pPr>
        <w:jc w:val="center"/>
        <w:rPr>
          <w:rFonts w:ascii="Times New Roman" w:hAnsi="Times New Roman" w:cs="Times New Roman"/>
          <w:sz w:val="24"/>
          <w:szCs w:val="24"/>
        </w:rPr>
      </w:pPr>
    </w:p>
    <w:p w:rsidR="00A85492" w:rsidRPr="00F45962" w:rsidRDefault="00A85492" w:rsidP="00A85492">
      <w:pPr>
        <w:jc w:val="both"/>
        <w:rPr>
          <w:rFonts w:ascii="Times New Roman" w:hAnsi="Times New Roman" w:cs="Times New Roman"/>
          <w:b/>
          <w:sz w:val="24"/>
          <w:szCs w:val="24"/>
        </w:rPr>
      </w:pPr>
      <w:r w:rsidRPr="00F45962">
        <w:rPr>
          <w:rFonts w:ascii="Times New Roman" w:hAnsi="Times New Roman" w:cs="Times New Roman"/>
          <w:b/>
          <w:sz w:val="24"/>
          <w:szCs w:val="24"/>
        </w:rPr>
        <w:t>Sunday 22 January 2017</w:t>
      </w:r>
    </w:p>
    <w:p w:rsidR="00A85492" w:rsidRPr="00F45962" w:rsidRDefault="00D245A4" w:rsidP="00A85492">
      <w:pPr>
        <w:jc w:val="both"/>
        <w:rPr>
          <w:rFonts w:ascii="Times New Roman" w:hAnsi="Times New Roman" w:cs="Times New Roman"/>
          <w:sz w:val="24"/>
          <w:szCs w:val="24"/>
        </w:rPr>
      </w:pPr>
      <w:r>
        <w:rPr>
          <w:rFonts w:ascii="Times New Roman" w:hAnsi="Times New Roman" w:cs="Times New Roman"/>
          <w:noProof/>
          <w:sz w:val="24"/>
          <w:szCs w:val="24"/>
          <w:lang w:eastAsia="en-GB"/>
        </w:rPr>
        <w:pict>
          <v:rect id="_x0000_s1028" style="position:absolute;left:0;text-align:left;margin-left:-9pt;margin-top:30.3pt;width:460.5pt;height:117.75pt;z-index:251664384">
            <v:textbox>
              <w:txbxContent>
                <w:p w:rsidR="00A85492" w:rsidRPr="00CE5935" w:rsidRDefault="00A85492" w:rsidP="00A85492">
                  <w:pPr>
                    <w:rPr>
                      <w:rFonts w:ascii="Times New Roman" w:hAnsi="Times New Roman" w:cs="Times New Roman"/>
                      <w:b/>
                      <w:sz w:val="24"/>
                      <w:szCs w:val="24"/>
                    </w:rPr>
                  </w:pPr>
                  <w:r w:rsidRPr="00CE5935">
                    <w:rPr>
                      <w:rFonts w:ascii="Times New Roman" w:hAnsi="Times New Roman" w:cs="Times New Roman"/>
                      <w:b/>
                      <w:sz w:val="24"/>
                      <w:szCs w:val="24"/>
                    </w:rPr>
                    <w:t>Meeting of the Presidential Troika of COSAC</w:t>
                  </w:r>
                </w:p>
                <w:p w:rsidR="00A85492" w:rsidRPr="00CE5935" w:rsidRDefault="00A85492" w:rsidP="00A85492">
                  <w:pPr>
                    <w:rPr>
                      <w:rFonts w:ascii="Times New Roman" w:hAnsi="Times New Roman" w:cs="Times New Roman"/>
                      <w:sz w:val="24"/>
                      <w:szCs w:val="24"/>
                    </w:rPr>
                  </w:pPr>
                  <w:r w:rsidRPr="00CE5935">
                    <w:rPr>
                      <w:rFonts w:ascii="Times New Roman" w:hAnsi="Times New Roman" w:cs="Times New Roman"/>
                      <w:sz w:val="24"/>
                      <w:szCs w:val="24"/>
                    </w:rPr>
                    <w:t>17.30</w:t>
                  </w:r>
                  <w:r w:rsidRPr="00CE5935">
                    <w:rPr>
                      <w:rFonts w:ascii="Times New Roman" w:hAnsi="Times New Roman" w:cs="Times New Roman"/>
                      <w:sz w:val="24"/>
                      <w:szCs w:val="24"/>
                    </w:rPr>
                    <w:tab/>
                  </w:r>
                  <w:r w:rsidRPr="00CE5935">
                    <w:rPr>
                      <w:rFonts w:ascii="Times New Roman" w:hAnsi="Times New Roman" w:cs="Times New Roman"/>
                      <w:sz w:val="24"/>
                      <w:szCs w:val="24"/>
                    </w:rPr>
                    <w:tab/>
                    <w:t>Departure from hotels</w:t>
                  </w:r>
                </w:p>
                <w:p w:rsidR="00A85492" w:rsidRPr="00CE5935" w:rsidRDefault="00A85492" w:rsidP="00A85492">
                  <w:pPr>
                    <w:spacing w:after="0"/>
                    <w:rPr>
                      <w:rFonts w:ascii="Times New Roman" w:hAnsi="Times New Roman" w:cs="Times New Roman"/>
                      <w:sz w:val="24"/>
                      <w:szCs w:val="24"/>
                    </w:rPr>
                  </w:pPr>
                  <w:r w:rsidRPr="00CE5935">
                    <w:rPr>
                      <w:rFonts w:ascii="Times New Roman" w:hAnsi="Times New Roman" w:cs="Times New Roman"/>
                      <w:sz w:val="24"/>
                      <w:szCs w:val="24"/>
                    </w:rPr>
                    <w:t>18.00-19.00</w:t>
                  </w:r>
                  <w:r w:rsidRPr="00CE5935">
                    <w:rPr>
                      <w:rFonts w:ascii="Times New Roman" w:hAnsi="Times New Roman" w:cs="Times New Roman"/>
                      <w:sz w:val="24"/>
                      <w:szCs w:val="24"/>
                    </w:rPr>
                    <w:tab/>
                  </w:r>
                  <w:r w:rsidRPr="00CE5935">
                    <w:rPr>
                      <w:rFonts w:ascii="Times New Roman" w:hAnsi="Times New Roman" w:cs="Times New Roman"/>
                      <w:b/>
                      <w:sz w:val="24"/>
                      <w:szCs w:val="24"/>
                    </w:rPr>
                    <w:t>Meeting of the Presidential Troika</w:t>
                  </w:r>
                </w:p>
                <w:p w:rsidR="00A85492" w:rsidRPr="00CE5935" w:rsidRDefault="00A85492" w:rsidP="00A85492">
                  <w:pPr>
                    <w:spacing w:after="0"/>
                    <w:rPr>
                      <w:rFonts w:ascii="Times New Roman" w:hAnsi="Times New Roman" w:cs="Times New Roman"/>
                      <w:i/>
                      <w:sz w:val="24"/>
                      <w:szCs w:val="24"/>
                    </w:rPr>
                  </w:pPr>
                  <w:r w:rsidRPr="00CE5935">
                    <w:rPr>
                      <w:rFonts w:ascii="Times New Roman" w:hAnsi="Times New Roman" w:cs="Times New Roman"/>
                      <w:sz w:val="24"/>
                      <w:szCs w:val="24"/>
                    </w:rPr>
                    <w:tab/>
                  </w:r>
                  <w:r w:rsidRPr="00CE5935">
                    <w:rPr>
                      <w:rFonts w:ascii="Times New Roman" w:hAnsi="Times New Roman" w:cs="Times New Roman"/>
                      <w:sz w:val="24"/>
                      <w:szCs w:val="24"/>
                    </w:rPr>
                    <w:tab/>
                  </w:r>
                  <w:r w:rsidRPr="00CE5935">
                    <w:rPr>
                      <w:rFonts w:ascii="Times New Roman" w:hAnsi="Times New Roman" w:cs="Times New Roman"/>
                      <w:i/>
                      <w:sz w:val="24"/>
                      <w:szCs w:val="24"/>
                      <w:lang w:val="mt-MT"/>
                    </w:rPr>
                    <w:t>Excelsior Hotel, Great Siege Road, Floriana</w:t>
                  </w:r>
                </w:p>
                <w:p w:rsidR="00A85492" w:rsidRPr="00CE5935" w:rsidRDefault="00A85492" w:rsidP="00A85492">
                  <w:pPr>
                    <w:spacing w:after="0"/>
                    <w:rPr>
                      <w:rFonts w:ascii="Times New Roman" w:hAnsi="Times New Roman" w:cs="Times New Roman"/>
                      <w:sz w:val="24"/>
                      <w:szCs w:val="24"/>
                    </w:rPr>
                  </w:pPr>
                  <w:r w:rsidRPr="00CE5935">
                    <w:rPr>
                      <w:rFonts w:ascii="Times New Roman" w:hAnsi="Times New Roman" w:cs="Times New Roman"/>
                      <w:sz w:val="24"/>
                      <w:szCs w:val="24"/>
                    </w:rPr>
                    <w:t>19.00</w:t>
                  </w:r>
                  <w:r w:rsidRPr="00CE5935">
                    <w:rPr>
                      <w:rFonts w:ascii="Times New Roman" w:hAnsi="Times New Roman" w:cs="Times New Roman"/>
                      <w:sz w:val="24"/>
                      <w:szCs w:val="24"/>
                    </w:rPr>
                    <w:tab/>
                  </w:r>
                  <w:r w:rsidRPr="00CE5935">
                    <w:rPr>
                      <w:rFonts w:ascii="Times New Roman" w:hAnsi="Times New Roman" w:cs="Times New Roman"/>
                      <w:sz w:val="24"/>
                      <w:szCs w:val="24"/>
                    </w:rPr>
                    <w:tab/>
                    <w:t>Departure for dinner</w:t>
                  </w:r>
                </w:p>
              </w:txbxContent>
            </v:textbox>
          </v:rect>
        </w:pict>
      </w:r>
      <w:r w:rsidR="00A85492" w:rsidRPr="00F45962">
        <w:rPr>
          <w:rFonts w:ascii="Times New Roman" w:hAnsi="Times New Roman" w:cs="Times New Roman"/>
          <w:sz w:val="24"/>
          <w:szCs w:val="24"/>
        </w:rPr>
        <w:t>14.00 – 19.00</w:t>
      </w:r>
      <w:r w:rsidR="00A85492" w:rsidRPr="00F45962">
        <w:rPr>
          <w:rFonts w:ascii="Times New Roman" w:hAnsi="Times New Roman" w:cs="Times New Roman"/>
          <w:sz w:val="24"/>
          <w:szCs w:val="24"/>
        </w:rPr>
        <w:tab/>
        <w:t>Arrival of delegations and registration for the meeting at the hotels</w:t>
      </w:r>
    </w:p>
    <w:p w:rsidR="00A85492" w:rsidRPr="00F45962" w:rsidRDefault="00A85492" w:rsidP="00A85492">
      <w:pPr>
        <w:rPr>
          <w:rFonts w:ascii="Times New Roman" w:hAnsi="Times New Roman" w:cs="Times New Roman"/>
          <w:sz w:val="24"/>
          <w:szCs w:val="24"/>
        </w:rPr>
      </w:pPr>
    </w:p>
    <w:p w:rsidR="00A85492" w:rsidRPr="00F45962" w:rsidRDefault="00A85492" w:rsidP="00A85492">
      <w:pPr>
        <w:rPr>
          <w:rFonts w:ascii="Times New Roman" w:hAnsi="Times New Roman" w:cs="Times New Roman"/>
          <w:sz w:val="24"/>
          <w:szCs w:val="24"/>
        </w:rPr>
      </w:pPr>
    </w:p>
    <w:p w:rsidR="00A85492" w:rsidRPr="00F45962" w:rsidRDefault="00A85492" w:rsidP="00A85492">
      <w:pPr>
        <w:rPr>
          <w:rFonts w:ascii="Times New Roman" w:hAnsi="Times New Roman" w:cs="Times New Roman"/>
          <w:sz w:val="24"/>
          <w:szCs w:val="24"/>
        </w:rPr>
      </w:pPr>
    </w:p>
    <w:p w:rsidR="00A85492" w:rsidRPr="00F45962" w:rsidRDefault="00A85492" w:rsidP="00A85492">
      <w:pPr>
        <w:rPr>
          <w:rFonts w:ascii="Times New Roman" w:hAnsi="Times New Roman" w:cs="Times New Roman"/>
          <w:sz w:val="24"/>
          <w:szCs w:val="24"/>
        </w:rPr>
      </w:pPr>
    </w:p>
    <w:p w:rsidR="00A85492" w:rsidRPr="00F45962" w:rsidRDefault="00A85492" w:rsidP="00A85492">
      <w:pPr>
        <w:rPr>
          <w:rFonts w:ascii="Times New Roman" w:hAnsi="Times New Roman" w:cs="Times New Roman"/>
          <w:sz w:val="24"/>
          <w:szCs w:val="24"/>
        </w:rPr>
      </w:pPr>
    </w:p>
    <w:p w:rsidR="00A85492" w:rsidRPr="00F45962" w:rsidRDefault="00A85492" w:rsidP="00A85492">
      <w:pPr>
        <w:rPr>
          <w:rFonts w:ascii="Times New Roman" w:hAnsi="Times New Roman" w:cs="Times New Roman"/>
          <w:sz w:val="24"/>
          <w:szCs w:val="24"/>
        </w:rPr>
      </w:pPr>
    </w:p>
    <w:p w:rsidR="00A85492" w:rsidRPr="00F45962" w:rsidRDefault="00A85492" w:rsidP="00A85492">
      <w:pPr>
        <w:rPr>
          <w:rFonts w:ascii="Times New Roman" w:hAnsi="Times New Roman" w:cs="Times New Roman"/>
          <w:sz w:val="24"/>
          <w:szCs w:val="24"/>
        </w:rPr>
      </w:pPr>
      <w:r w:rsidRPr="00F45962">
        <w:rPr>
          <w:rFonts w:ascii="Times New Roman" w:hAnsi="Times New Roman" w:cs="Times New Roman"/>
          <w:sz w:val="24"/>
          <w:szCs w:val="24"/>
        </w:rPr>
        <w:t>19.00</w:t>
      </w:r>
      <w:r w:rsidRPr="00F45962">
        <w:rPr>
          <w:rFonts w:ascii="Times New Roman" w:hAnsi="Times New Roman" w:cs="Times New Roman"/>
          <w:sz w:val="24"/>
          <w:szCs w:val="24"/>
        </w:rPr>
        <w:tab/>
      </w:r>
      <w:r w:rsidRPr="00F45962">
        <w:rPr>
          <w:rFonts w:ascii="Times New Roman" w:hAnsi="Times New Roman" w:cs="Times New Roman"/>
          <w:sz w:val="24"/>
          <w:szCs w:val="24"/>
        </w:rPr>
        <w:tab/>
        <w:t>Departure by bus from the hotels</w:t>
      </w:r>
    </w:p>
    <w:p w:rsidR="00A85492" w:rsidRPr="00F45962" w:rsidRDefault="00A85492" w:rsidP="00A85492">
      <w:pPr>
        <w:ind w:left="1440" w:hanging="1440"/>
        <w:rPr>
          <w:rFonts w:ascii="Times New Roman" w:hAnsi="Times New Roman" w:cs="Times New Roman"/>
          <w:sz w:val="24"/>
          <w:szCs w:val="24"/>
        </w:rPr>
      </w:pPr>
      <w:r w:rsidRPr="00F45962">
        <w:rPr>
          <w:rFonts w:ascii="Times New Roman" w:hAnsi="Times New Roman" w:cs="Times New Roman"/>
          <w:sz w:val="24"/>
          <w:szCs w:val="24"/>
        </w:rPr>
        <w:t>19.30</w:t>
      </w:r>
      <w:r w:rsidRPr="00F45962">
        <w:rPr>
          <w:rFonts w:ascii="Times New Roman" w:hAnsi="Times New Roman" w:cs="Times New Roman"/>
          <w:sz w:val="24"/>
          <w:szCs w:val="24"/>
        </w:rPr>
        <w:tab/>
      </w:r>
      <w:r w:rsidRPr="00F45962">
        <w:rPr>
          <w:rFonts w:ascii="Times New Roman" w:hAnsi="Times New Roman" w:cs="Times New Roman"/>
          <w:b/>
          <w:sz w:val="24"/>
          <w:szCs w:val="24"/>
        </w:rPr>
        <w:t>Dinner</w:t>
      </w:r>
      <w:r w:rsidRPr="00F45962">
        <w:rPr>
          <w:rFonts w:ascii="Times New Roman" w:hAnsi="Times New Roman" w:cs="Times New Roman"/>
          <w:sz w:val="24"/>
          <w:szCs w:val="24"/>
        </w:rPr>
        <w:t xml:space="preserve"> hosted by the Hon. Luciano Busuttil, Chairman of the Foreign and European Affairs </w:t>
      </w:r>
      <w:r w:rsidR="00CE5935">
        <w:rPr>
          <w:rFonts w:ascii="Times New Roman" w:hAnsi="Times New Roman" w:cs="Times New Roman"/>
          <w:sz w:val="24"/>
          <w:szCs w:val="24"/>
        </w:rPr>
        <w:t>Standing Committee</w:t>
      </w:r>
    </w:p>
    <w:p w:rsidR="00A85492" w:rsidRPr="00F45962" w:rsidRDefault="00A85492" w:rsidP="00A85492">
      <w:pPr>
        <w:rPr>
          <w:rFonts w:ascii="Times New Roman" w:hAnsi="Times New Roman" w:cs="Times New Roman"/>
          <w:b/>
          <w:sz w:val="24"/>
          <w:szCs w:val="24"/>
        </w:rPr>
      </w:pPr>
      <w:r w:rsidRPr="00F45962">
        <w:rPr>
          <w:rFonts w:ascii="Times New Roman" w:hAnsi="Times New Roman" w:cs="Times New Roman"/>
          <w:sz w:val="24"/>
          <w:szCs w:val="24"/>
        </w:rPr>
        <w:t>Around 22.00</w:t>
      </w:r>
      <w:r w:rsidRPr="00F45962">
        <w:rPr>
          <w:rFonts w:ascii="Times New Roman" w:hAnsi="Times New Roman" w:cs="Times New Roman"/>
          <w:sz w:val="24"/>
          <w:szCs w:val="24"/>
        </w:rPr>
        <w:tab/>
      </w:r>
      <w:r w:rsidRPr="00F45962">
        <w:rPr>
          <w:rFonts w:ascii="Times New Roman" w:hAnsi="Times New Roman" w:cs="Times New Roman"/>
          <w:b/>
          <w:sz w:val="24"/>
          <w:szCs w:val="24"/>
        </w:rPr>
        <w:t>Return to the hotels by bus</w:t>
      </w:r>
    </w:p>
    <w:p w:rsidR="00A85492" w:rsidRPr="00F45962" w:rsidRDefault="00A85492" w:rsidP="00A85492">
      <w:pPr>
        <w:rPr>
          <w:rFonts w:ascii="Times New Roman" w:hAnsi="Times New Roman" w:cs="Times New Roman"/>
          <w:sz w:val="24"/>
          <w:szCs w:val="24"/>
        </w:rPr>
      </w:pPr>
    </w:p>
    <w:p w:rsidR="00A85492" w:rsidRPr="00F45962" w:rsidRDefault="00A85492" w:rsidP="00A85492">
      <w:pPr>
        <w:rPr>
          <w:rFonts w:ascii="Times New Roman" w:hAnsi="Times New Roman" w:cs="Times New Roman"/>
          <w:b/>
          <w:sz w:val="24"/>
          <w:szCs w:val="24"/>
        </w:rPr>
      </w:pPr>
      <w:r w:rsidRPr="00F45962">
        <w:rPr>
          <w:rFonts w:ascii="Times New Roman" w:hAnsi="Times New Roman" w:cs="Times New Roman"/>
          <w:b/>
          <w:sz w:val="24"/>
          <w:szCs w:val="24"/>
        </w:rPr>
        <w:t>Monday 23 January 2017</w:t>
      </w:r>
    </w:p>
    <w:p w:rsidR="00A85492" w:rsidRPr="00F45962" w:rsidRDefault="00A85492" w:rsidP="00A85492">
      <w:pPr>
        <w:rPr>
          <w:rFonts w:ascii="Times New Roman" w:hAnsi="Times New Roman" w:cs="Times New Roman"/>
          <w:sz w:val="24"/>
          <w:szCs w:val="24"/>
          <w:lang w:val="mt-MT"/>
        </w:rPr>
      </w:pPr>
      <w:r w:rsidRPr="00F45962">
        <w:rPr>
          <w:rFonts w:ascii="Times New Roman" w:hAnsi="Times New Roman" w:cs="Times New Roman"/>
          <w:sz w:val="24"/>
          <w:szCs w:val="24"/>
        </w:rPr>
        <w:t>8.00</w:t>
      </w:r>
      <w:r w:rsidRPr="00F45962">
        <w:rPr>
          <w:rFonts w:ascii="Times New Roman" w:hAnsi="Times New Roman" w:cs="Times New Roman"/>
          <w:sz w:val="24"/>
          <w:szCs w:val="24"/>
        </w:rPr>
        <w:tab/>
      </w:r>
      <w:r w:rsidRPr="00F45962">
        <w:rPr>
          <w:rFonts w:ascii="Times New Roman" w:hAnsi="Times New Roman" w:cs="Times New Roman"/>
          <w:sz w:val="24"/>
          <w:szCs w:val="24"/>
        </w:rPr>
        <w:tab/>
      </w:r>
      <w:r w:rsidRPr="00F45962">
        <w:rPr>
          <w:rFonts w:ascii="Times New Roman" w:hAnsi="Times New Roman" w:cs="Times New Roman"/>
          <w:sz w:val="24"/>
          <w:szCs w:val="24"/>
          <w:lang w:val="mt-MT"/>
        </w:rPr>
        <w:t xml:space="preserve">Departure by buses to the </w:t>
      </w:r>
      <w:r w:rsidRPr="00CE5935">
        <w:rPr>
          <w:rFonts w:ascii="Times New Roman" w:hAnsi="Times New Roman" w:cs="Times New Roman"/>
          <w:i/>
          <w:sz w:val="24"/>
          <w:szCs w:val="24"/>
          <w:lang w:val="mt-MT"/>
        </w:rPr>
        <w:t>Excelsior Hotel, Great Siege Road, Floriana</w:t>
      </w:r>
      <w:r w:rsidRPr="00F45962">
        <w:rPr>
          <w:rFonts w:ascii="Times New Roman" w:hAnsi="Times New Roman" w:cs="Times New Roman"/>
          <w:sz w:val="24"/>
          <w:szCs w:val="24"/>
          <w:lang w:val="mt-MT"/>
        </w:rPr>
        <w:t>.</w:t>
      </w:r>
    </w:p>
    <w:p w:rsidR="00A85492" w:rsidRPr="00F45962" w:rsidRDefault="00A85492" w:rsidP="00A85492">
      <w:pPr>
        <w:rPr>
          <w:rFonts w:ascii="Times New Roman" w:hAnsi="Times New Roman" w:cs="Times New Roman"/>
          <w:b/>
          <w:sz w:val="24"/>
          <w:szCs w:val="24"/>
        </w:rPr>
      </w:pPr>
      <w:r w:rsidRPr="00F45962">
        <w:rPr>
          <w:rFonts w:ascii="Times New Roman" w:hAnsi="Times New Roman" w:cs="Times New Roman"/>
          <w:sz w:val="24"/>
          <w:szCs w:val="24"/>
        </w:rPr>
        <w:t>8.30</w:t>
      </w:r>
      <w:r w:rsidRPr="00F45962">
        <w:rPr>
          <w:rFonts w:ascii="Times New Roman" w:hAnsi="Times New Roman" w:cs="Times New Roman"/>
          <w:b/>
          <w:sz w:val="24"/>
          <w:szCs w:val="24"/>
        </w:rPr>
        <w:tab/>
      </w:r>
      <w:r w:rsidRPr="00F45962">
        <w:rPr>
          <w:rFonts w:ascii="Times New Roman" w:hAnsi="Times New Roman" w:cs="Times New Roman"/>
          <w:b/>
          <w:sz w:val="24"/>
          <w:szCs w:val="24"/>
        </w:rPr>
        <w:tab/>
        <w:t>Opening of the meeting</w:t>
      </w:r>
    </w:p>
    <w:p w:rsidR="00A85492" w:rsidRPr="00F45962" w:rsidRDefault="00A85492" w:rsidP="00CE5935">
      <w:pPr>
        <w:ind w:left="1440"/>
        <w:rPr>
          <w:rFonts w:ascii="Times New Roman" w:hAnsi="Times New Roman" w:cs="Times New Roman"/>
          <w:i/>
          <w:sz w:val="24"/>
          <w:szCs w:val="24"/>
        </w:rPr>
      </w:pPr>
      <w:r w:rsidRPr="00F45962">
        <w:rPr>
          <w:rFonts w:ascii="Times New Roman" w:hAnsi="Times New Roman" w:cs="Times New Roman"/>
          <w:b/>
          <w:sz w:val="24"/>
          <w:szCs w:val="24"/>
        </w:rPr>
        <w:t xml:space="preserve">Welcome address </w:t>
      </w:r>
      <w:r w:rsidRPr="00F45962">
        <w:rPr>
          <w:rFonts w:ascii="Times New Roman" w:hAnsi="Times New Roman" w:cs="Times New Roman"/>
          <w:sz w:val="24"/>
          <w:szCs w:val="24"/>
        </w:rPr>
        <w:t xml:space="preserve">by the Hon. Anglu Farrugia, Speaker of the </w:t>
      </w:r>
      <w:r w:rsidRPr="00F45962">
        <w:rPr>
          <w:rFonts w:ascii="Times New Roman" w:hAnsi="Times New Roman" w:cs="Times New Roman"/>
          <w:i/>
          <w:sz w:val="24"/>
          <w:szCs w:val="24"/>
        </w:rPr>
        <w:t>Kamra tad-Deputati</w:t>
      </w:r>
    </w:p>
    <w:p w:rsidR="00A85492" w:rsidRPr="00F45962" w:rsidRDefault="00A85492" w:rsidP="00A85492">
      <w:pPr>
        <w:ind w:left="1440"/>
        <w:rPr>
          <w:rFonts w:ascii="Times New Roman" w:hAnsi="Times New Roman" w:cs="Times New Roman"/>
          <w:sz w:val="24"/>
          <w:szCs w:val="24"/>
        </w:rPr>
      </w:pPr>
      <w:r w:rsidRPr="00F45962">
        <w:rPr>
          <w:rFonts w:ascii="Times New Roman" w:hAnsi="Times New Roman" w:cs="Times New Roman"/>
          <w:b/>
          <w:sz w:val="24"/>
          <w:szCs w:val="24"/>
        </w:rPr>
        <w:t xml:space="preserve">Introductory remarks </w:t>
      </w:r>
      <w:r w:rsidRPr="00F45962">
        <w:rPr>
          <w:rFonts w:ascii="Times New Roman" w:hAnsi="Times New Roman" w:cs="Times New Roman"/>
          <w:sz w:val="24"/>
          <w:szCs w:val="24"/>
        </w:rPr>
        <w:t>by the Hon. Luciano Busuttil, Chairman of the Foreign and European Affairs</w:t>
      </w:r>
    </w:p>
    <w:p w:rsidR="00A85492" w:rsidRPr="00F45962" w:rsidRDefault="00A85492" w:rsidP="00A85492">
      <w:pPr>
        <w:ind w:left="1440"/>
        <w:rPr>
          <w:rFonts w:ascii="Times New Roman" w:hAnsi="Times New Roman" w:cs="Times New Roman"/>
          <w:sz w:val="24"/>
          <w:szCs w:val="24"/>
        </w:rPr>
      </w:pPr>
      <w:r w:rsidRPr="00F45962">
        <w:rPr>
          <w:rFonts w:ascii="Times New Roman" w:hAnsi="Times New Roman" w:cs="Times New Roman"/>
          <w:b/>
          <w:sz w:val="24"/>
          <w:szCs w:val="24"/>
        </w:rPr>
        <w:t>Adoption of the agenda</w:t>
      </w:r>
    </w:p>
    <w:p w:rsidR="00A85492" w:rsidRPr="00F45962" w:rsidRDefault="00A85492" w:rsidP="00A85492">
      <w:pPr>
        <w:rPr>
          <w:rFonts w:ascii="Times New Roman" w:hAnsi="Times New Roman" w:cs="Times New Roman"/>
          <w:b/>
          <w:sz w:val="24"/>
          <w:szCs w:val="24"/>
        </w:rPr>
      </w:pPr>
      <w:r w:rsidRPr="00F45962">
        <w:rPr>
          <w:rFonts w:ascii="Times New Roman" w:hAnsi="Times New Roman" w:cs="Times New Roman"/>
          <w:sz w:val="24"/>
          <w:szCs w:val="24"/>
        </w:rPr>
        <w:t>9.00</w:t>
      </w:r>
      <w:r w:rsidRPr="00F45962">
        <w:rPr>
          <w:rFonts w:ascii="Times New Roman" w:hAnsi="Times New Roman" w:cs="Times New Roman"/>
          <w:sz w:val="24"/>
          <w:szCs w:val="24"/>
        </w:rPr>
        <w:tab/>
      </w:r>
      <w:r w:rsidRPr="00F45962">
        <w:rPr>
          <w:rFonts w:ascii="Times New Roman" w:hAnsi="Times New Roman" w:cs="Times New Roman"/>
          <w:sz w:val="24"/>
          <w:szCs w:val="24"/>
        </w:rPr>
        <w:tab/>
      </w:r>
      <w:r w:rsidRPr="00F45962">
        <w:rPr>
          <w:rFonts w:ascii="Times New Roman" w:hAnsi="Times New Roman" w:cs="Times New Roman"/>
          <w:b/>
          <w:sz w:val="24"/>
          <w:szCs w:val="24"/>
        </w:rPr>
        <w:t>Priorities of the Maltese Presidency of the Council of the European Union</w:t>
      </w:r>
    </w:p>
    <w:p w:rsidR="00A85492" w:rsidRPr="00F45962" w:rsidRDefault="00A85492" w:rsidP="00A85492">
      <w:pPr>
        <w:rPr>
          <w:rFonts w:ascii="Times New Roman" w:hAnsi="Times New Roman" w:cs="Times New Roman"/>
          <w:sz w:val="24"/>
          <w:szCs w:val="24"/>
        </w:rPr>
      </w:pPr>
      <w:r w:rsidRPr="00F45962">
        <w:rPr>
          <w:rFonts w:ascii="Times New Roman" w:hAnsi="Times New Roman" w:cs="Times New Roman"/>
          <w:b/>
          <w:sz w:val="24"/>
          <w:szCs w:val="24"/>
        </w:rPr>
        <w:tab/>
      </w:r>
      <w:r w:rsidRPr="00F45962">
        <w:rPr>
          <w:rFonts w:ascii="Times New Roman" w:hAnsi="Times New Roman" w:cs="Times New Roman"/>
          <w:b/>
          <w:sz w:val="24"/>
          <w:szCs w:val="24"/>
        </w:rPr>
        <w:tab/>
      </w:r>
      <w:r w:rsidRPr="00F45962">
        <w:rPr>
          <w:rFonts w:ascii="Times New Roman" w:hAnsi="Times New Roman" w:cs="Times New Roman"/>
          <w:sz w:val="24"/>
          <w:szCs w:val="24"/>
        </w:rPr>
        <w:t>Keynote Speaker: Hon. Louis Grech, Deputy Prime Minister of Malta</w:t>
      </w:r>
      <w:r w:rsidR="00A24463" w:rsidRPr="00F45962">
        <w:rPr>
          <w:rFonts w:ascii="Times New Roman" w:hAnsi="Times New Roman" w:cs="Times New Roman"/>
          <w:sz w:val="24"/>
          <w:szCs w:val="24"/>
        </w:rPr>
        <w:t xml:space="preserve"> (tbc)</w:t>
      </w:r>
    </w:p>
    <w:p w:rsidR="00CC2221" w:rsidRPr="00F45962" w:rsidRDefault="00CC2221" w:rsidP="00A85492">
      <w:pPr>
        <w:rPr>
          <w:rFonts w:ascii="Times New Roman" w:hAnsi="Times New Roman" w:cs="Times New Roman"/>
          <w:sz w:val="24"/>
          <w:szCs w:val="24"/>
        </w:rPr>
      </w:pPr>
      <w:r w:rsidRPr="00F45962">
        <w:rPr>
          <w:rFonts w:ascii="Times New Roman" w:hAnsi="Times New Roman" w:cs="Times New Roman"/>
          <w:sz w:val="24"/>
          <w:szCs w:val="24"/>
        </w:rPr>
        <w:lastRenderedPageBreak/>
        <w:tab/>
      </w:r>
      <w:r w:rsidRPr="00F45962">
        <w:rPr>
          <w:rFonts w:ascii="Times New Roman" w:hAnsi="Times New Roman" w:cs="Times New Roman"/>
          <w:sz w:val="24"/>
          <w:szCs w:val="24"/>
        </w:rPr>
        <w:tab/>
        <w:t xml:space="preserve">Speaker: </w:t>
      </w:r>
      <w:r w:rsidR="00E3274F">
        <w:rPr>
          <w:rFonts w:ascii="Times New Roman" w:hAnsi="Times New Roman" w:cs="Times New Roman"/>
          <w:sz w:val="24"/>
          <w:szCs w:val="24"/>
        </w:rPr>
        <w:t>Representative of the Council</w:t>
      </w:r>
      <w:r w:rsidR="00A24463" w:rsidRPr="00F45962">
        <w:rPr>
          <w:rFonts w:ascii="Times New Roman" w:hAnsi="Times New Roman" w:cs="Times New Roman"/>
          <w:sz w:val="24"/>
          <w:szCs w:val="24"/>
        </w:rPr>
        <w:t xml:space="preserve"> (tbc)</w:t>
      </w:r>
    </w:p>
    <w:p w:rsidR="00A85492" w:rsidRPr="00F45962" w:rsidRDefault="00A85492" w:rsidP="00A85492">
      <w:pPr>
        <w:rPr>
          <w:rFonts w:ascii="Times New Roman" w:hAnsi="Times New Roman" w:cs="Times New Roman"/>
          <w:sz w:val="24"/>
          <w:szCs w:val="24"/>
        </w:rPr>
      </w:pPr>
      <w:r w:rsidRPr="00F45962">
        <w:rPr>
          <w:rFonts w:ascii="Times New Roman" w:hAnsi="Times New Roman" w:cs="Times New Roman"/>
          <w:sz w:val="24"/>
          <w:szCs w:val="24"/>
        </w:rPr>
        <w:tab/>
      </w:r>
      <w:r w:rsidRPr="00F45962">
        <w:rPr>
          <w:rFonts w:ascii="Times New Roman" w:hAnsi="Times New Roman" w:cs="Times New Roman"/>
          <w:sz w:val="24"/>
          <w:szCs w:val="24"/>
        </w:rPr>
        <w:tab/>
        <w:t>Debate</w:t>
      </w:r>
    </w:p>
    <w:p w:rsidR="00A85492" w:rsidRPr="00F45962" w:rsidRDefault="00A85492" w:rsidP="00A85492">
      <w:pPr>
        <w:rPr>
          <w:rFonts w:ascii="Times New Roman" w:hAnsi="Times New Roman" w:cs="Times New Roman"/>
          <w:sz w:val="24"/>
          <w:szCs w:val="24"/>
        </w:rPr>
      </w:pPr>
      <w:r w:rsidRPr="00F45962">
        <w:rPr>
          <w:rFonts w:ascii="Times New Roman" w:hAnsi="Times New Roman" w:cs="Times New Roman"/>
          <w:sz w:val="24"/>
          <w:szCs w:val="24"/>
        </w:rPr>
        <w:t>10.00</w:t>
      </w:r>
      <w:r w:rsidRPr="00F45962">
        <w:rPr>
          <w:rFonts w:ascii="Times New Roman" w:hAnsi="Times New Roman" w:cs="Times New Roman"/>
          <w:sz w:val="24"/>
          <w:szCs w:val="24"/>
        </w:rPr>
        <w:tab/>
      </w:r>
      <w:r w:rsidRPr="00F45962">
        <w:rPr>
          <w:rFonts w:ascii="Times New Roman" w:hAnsi="Times New Roman" w:cs="Times New Roman"/>
          <w:sz w:val="24"/>
          <w:szCs w:val="24"/>
        </w:rPr>
        <w:tab/>
      </w:r>
      <w:r w:rsidRPr="00F45962">
        <w:rPr>
          <w:rFonts w:ascii="Times New Roman" w:hAnsi="Times New Roman" w:cs="Times New Roman"/>
          <w:b/>
          <w:sz w:val="24"/>
          <w:szCs w:val="24"/>
        </w:rPr>
        <w:t>Procedural issues and miscellaneous matters</w:t>
      </w:r>
    </w:p>
    <w:p w:rsidR="00A85492" w:rsidRPr="00F45962" w:rsidRDefault="00A85492" w:rsidP="00A85492">
      <w:pPr>
        <w:rPr>
          <w:rFonts w:ascii="Times New Roman" w:hAnsi="Times New Roman" w:cs="Times New Roman"/>
          <w:sz w:val="24"/>
          <w:szCs w:val="24"/>
        </w:rPr>
      </w:pPr>
      <w:r w:rsidRPr="00F45962">
        <w:rPr>
          <w:rFonts w:ascii="Times New Roman" w:hAnsi="Times New Roman" w:cs="Times New Roman"/>
          <w:sz w:val="24"/>
          <w:szCs w:val="24"/>
        </w:rPr>
        <w:tab/>
      </w:r>
      <w:r w:rsidRPr="00F45962">
        <w:rPr>
          <w:rFonts w:ascii="Times New Roman" w:hAnsi="Times New Roman" w:cs="Times New Roman"/>
          <w:sz w:val="24"/>
          <w:szCs w:val="24"/>
        </w:rPr>
        <w:tab/>
        <w:t xml:space="preserve"> - Briefing on the results of the Presidential Troika of COSAC</w:t>
      </w:r>
    </w:p>
    <w:p w:rsidR="00A85492" w:rsidRPr="00F45962" w:rsidRDefault="00A85492" w:rsidP="00A85492">
      <w:pPr>
        <w:rPr>
          <w:rFonts w:ascii="Times New Roman" w:hAnsi="Times New Roman" w:cs="Times New Roman"/>
          <w:sz w:val="24"/>
          <w:szCs w:val="24"/>
        </w:rPr>
      </w:pPr>
      <w:r w:rsidRPr="00F45962">
        <w:rPr>
          <w:rFonts w:ascii="Times New Roman" w:hAnsi="Times New Roman" w:cs="Times New Roman"/>
          <w:sz w:val="24"/>
          <w:szCs w:val="24"/>
        </w:rPr>
        <w:tab/>
      </w:r>
      <w:r w:rsidRPr="00F45962">
        <w:rPr>
          <w:rFonts w:ascii="Times New Roman" w:hAnsi="Times New Roman" w:cs="Times New Roman"/>
          <w:sz w:val="24"/>
          <w:szCs w:val="24"/>
        </w:rPr>
        <w:tab/>
        <w:t xml:space="preserve"> - Draft agenda of the LVII COSAC</w:t>
      </w:r>
    </w:p>
    <w:p w:rsidR="00A85492" w:rsidRPr="00F45962" w:rsidRDefault="00A85492" w:rsidP="00A85492">
      <w:pPr>
        <w:rPr>
          <w:rFonts w:ascii="Times New Roman" w:hAnsi="Times New Roman" w:cs="Times New Roman"/>
          <w:sz w:val="24"/>
          <w:szCs w:val="24"/>
        </w:rPr>
      </w:pPr>
      <w:r w:rsidRPr="00F45962">
        <w:rPr>
          <w:rFonts w:ascii="Times New Roman" w:hAnsi="Times New Roman" w:cs="Times New Roman"/>
          <w:sz w:val="24"/>
          <w:szCs w:val="24"/>
        </w:rPr>
        <w:tab/>
      </w:r>
      <w:r w:rsidRPr="00F45962">
        <w:rPr>
          <w:rFonts w:ascii="Times New Roman" w:hAnsi="Times New Roman" w:cs="Times New Roman"/>
          <w:sz w:val="24"/>
          <w:szCs w:val="24"/>
        </w:rPr>
        <w:tab/>
        <w:t xml:space="preserve"> - Outline of the 27</w:t>
      </w:r>
      <w:r w:rsidRPr="00F45962">
        <w:rPr>
          <w:rFonts w:ascii="Times New Roman" w:hAnsi="Times New Roman" w:cs="Times New Roman"/>
          <w:sz w:val="24"/>
          <w:szCs w:val="24"/>
          <w:vertAlign w:val="superscript"/>
        </w:rPr>
        <w:t>th</w:t>
      </w:r>
      <w:r w:rsidRPr="00F45962">
        <w:rPr>
          <w:rFonts w:ascii="Times New Roman" w:hAnsi="Times New Roman" w:cs="Times New Roman"/>
          <w:sz w:val="24"/>
          <w:szCs w:val="24"/>
        </w:rPr>
        <w:t xml:space="preserve"> Bi-annual Report of COSAC</w:t>
      </w:r>
    </w:p>
    <w:p w:rsidR="00A85492" w:rsidRPr="00F45962" w:rsidRDefault="00A85492" w:rsidP="00A85492">
      <w:pPr>
        <w:rPr>
          <w:rFonts w:ascii="Times New Roman" w:hAnsi="Times New Roman" w:cs="Times New Roman"/>
          <w:sz w:val="24"/>
          <w:szCs w:val="24"/>
        </w:rPr>
      </w:pPr>
      <w:r w:rsidRPr="00F45962">
        <w:rPr>
          <w:rFonts w:ascii="Times New Roman" w:hAnsi="Times New Roman" w:cs="Times New Roman"/>
          <w:sz w:val="24"/>
          <w:szCs w:val="24"/>
        </w:rPr>
        <w:tab/>
      </w:r>
      <w:r w:rsidRPr="00F45962">
        <w:rPr>
          <w:rFonts w:ascii="Times New Roman" w:hAnsi="Times New Roman" w:cs="Times New Roman"/>
          <w:sz w:val="24"/>
          <w:szCs w:val="24"/>
        </w:rPr>
        <w:tab/>
        <w:t xml:space="preserve"> - Letters received by the Presidency</w:t>
      </w:r>
    </w:p>
    <w:p w:rsidR="00A85492" w:rsidRPr="00F45962" w:rsidRDefault="00A85492" w:rsidP="00A85492">
      <w:pPr>
        <w:rPr>
          <w:rFonts w:ascii="Times New Roman" w:hAnsi="Times New Roman" w:cs="Times New Roman"/>
          <w:sz w:val="24"/>
          <w:szCs w:val="24"/>
        </w:rPr>
      </w:pPr>
      <w:r w:rsidRPr="00F45962">
        <w:rPr>
          <w:rFonts w:ascii="Times New Roman" w:hAnsi="Times New Roman" w:cs="Times New Roman"/>
          <w:sz w:val="24"/>
          <w:szCs w:val="24"/>
        </w:rPr>
        <w:tab/>
      </w:r>
      <w:r w:rsidRPr="00F45962">
        <w:rPr>
          <w:rFonts w:ascii="Times New Roman" w:hAnsi="Times New Roman" w:cs="Times New Roman"/>
          <w:sz w:val="24"/>
          <w:szCs w:val="24"/>
        </w:rPr>
        <w:tab/>
        <w:t>Debate</w:t>
      </w:r>
    </w:p>
    <w:p w:rsidR="00A85492" w:rsidRPr="00F45962" w:rsidRDefault="00A85492" w:rsidP="00A85492">
      <w:pPr>
        <w:rPr>
          <w:rFonts w:ascii="Times New Roman" w:hAnsi="Times New Roman" w:cs="Times New Roman"/>
          <w:sz w:val="24"/>
          <w:szCs w:val="24"/>
        </w:rPr>
      </w:pPr>
      <w:r w:rsidRPr="00F45962">
        <w:rPr>
          <w:rFonts w:ascii="Times New Roman" w:hAnsi="Times New Roman" w:cs="Times New Roman"/>
          <w:sz w:val="24"/>
          <w:szCs w:val="24"/>
        </w:rPr>
        <w:t>10.45</w:t>
      </w:r>
      <w:r w:rsidRPr="00F45962">
        <w:rPr>
          <w:rFonts w:ascii="Times New Roman" w:hAnsi="Times New Roman" w:cs="Times New Roman"/>
          <w:sz w:val="24"/>
          <w:szCs w:val="24"/>
        </w:rPr>
        <w:tab/>
      </w:r>
      <w:r w:rsidRPr="00F45962">
        <w:rPr>
          <w:rFonts w:ascii="Times New Roman" w:hAnsi="Times New Roman" w:cs="Times New Roman"/>
          <w:sz w:val="24"/>
          <w:szCs w:val="24"/>
        </w:rPr>
        <w:tab/>
      </w:r>
      <w:r w:rsidRPr="00F45962">
        <w:rPr>
          <w:rFonts w:ascii="Times New Roman" w:hAnsi="Times New Roman" w:cs="Times New Roman"/>
          <w:b/>
          <w:sz w:val="24"/>
          <w:szCs w:val="24"/>
        </w:rPr>
        <w:t>Coffee Break</w:t>
      </w:r>
    </w:p>
    <w:p w:rsidR="00A85492" w:rsidRPr="00F45962" w:rsidRDefault="00A85492" w:rsidP="00A85492">
      <w:pPr>
        <w:ind w:left="1440" w:hanging="1440"/>
        <w:jc w:val="both"/>
        <w:rPr>
          <w:rFonts w:ascii="Times New Roman" w:hAnsi="Times New Roman" w:cs="Times New Roman"/>
          <w:sz w:val="24"/>
          <w:szCs w:val="24"/>
          <w:lang w:val="mt-MT"/>
        </w:rPr>
      </w:pPr>
      <w:r w:rsidRPr="00F45962">
        <w:rPr>
          <w:rFonts w:ascii="Times New Roman" w:hAnsi="Times New Roman" w:cs="Times New Roman"/>
          <w:sz w:val="24"/>
          <w:szCs w:val="24"/>
        </w:rPr>
        <w:t>11.15</w:t>
      </w:r>
      <w:r w:rsidRPr="00F45962">
        <w:rPr>
          <w:rFonts w:ascii="Times New Roman" w:hAnsi="Times New Roman" w:cs="Times New Roman"/>
          <w:sz w:val="24"/>
          <w:szCs w:val="24"/>
        </w:rPr>
        <w:tab/>
      </w:r>
      <w:r w:rsidRPr="00F45962">
        <w:rPr>
          <w:rFonts w:ascii="Times New Roman" w:hAnsi="Times New Roman" w:cs="Times New Roman"/>
          <w:b/>
          <w:sz w:val="24"/>
          <w:szCs w:val="24"/>
        </w:rPr>
        <w:t xml:space="preserve">Discussion on </w:t>
      </w:r>
      <w:r w:rsidRPr="00F45962">
        <w:rPr>
          <w:rFonts w:ascii="Times New Roman" w:hAnsi="Times New Roman" w:cs="Times New Roman"/>
          <w:b/>
          <w:sz w:val="24"/>
          <w:szCs w:val="24"/>
          <w:lang w:val="mt-MT"/>
        </w:rPr>
        <w:t xml:space="preserve">the </w:t>
      </w:r>
      <w:r w:rsidR="00D246AD" w:rsidRPr="00F45962">
        <w:rPr>
          <w:rFonts w:ascii="Times New Roman" w:hAnsi="Times New Roman" w:cs="Times New Roman"/>
          <w:b/>
          <w:sz w:val="24"/>
          <w:szCs w:val="24"/>
          <w:lang w:val="mt-MT"/>
        </w:rPr>
        <w:t xml:space="preserve">European </w:t>
      </w:r>
      <w:r w:rsidRPr="00F45962">
        <w:rPr>
          <w:rFonts w:ascii="Times New Roman" w:hAnsi="Times New Roman" w:cs="Times New Roman"/>
          <w:b/>
          <w:sz w:val="24"/>
          <w:szCs w:val="24"/>
          <w:lang w:val="mt-MT"/>
        </w:rPr>
        <w:t>Commission Work Programme</w:t>
      </w:r>
      <w:r w:rsidR="00D246AD" w:rsidRPr="00F45962">
        <w:rPr>
          <w:rFonts w:ascii="Times New Roman" w:hAnsi="Times New Roman" w:cs="Times New Roman"/>
          <w:b/>
          <w:sz w:val="24"/>
          <w:szCs w:val="24"/>
          <w:lang w:val="mt-MT"/>
        </w:rPr>
        <w:t xml:space="preserve"> 2017</w:t>
      </w:r>
    </w:p>
    <w:p w:rsidR="00A24463" w:rsidRPr="00F45962" w:rsidRDefault="00A24463" w:rsidP="00A85492">
      <w:pPr>
        <w:ind w:left="1440"/>
        <w:jc w:val="both"/>
        <w:rPr>
          <w:rFonts w:ascii="Times New Roman" w:hAnsi="Times New Roman" w:cs="Times New Roman"/>
          <w:sz w:val="24"/>
          <w:szCs w:val="24"/>
          <w:lang w:val="mt-MT"/>
        </w:rPr>
      </w:pPr>
      <w:r w:rsidRPr="00F45962">
        <w:rPr>
          <w:rFonts w:ascii="Times New Roman" w:hAnsi="Times New Roman" w:cs="Times New Roman"/>
          <w:b/>
          <w:sz w:val="24"/>
          <w:szCs w:val="24"/>
          <w:lang w:val="mt-MT"/>
        </w:rPr>
        <w:t>Speaker:</w:t>
      </w:r>
      <w:r w:rsidRPr="00F45962">
        <w:rPr>
          <w:rFonts w:ascii="Times New Roman" w:hAnsi="Times New Roman" w:cs="Times New Roman"/>
          <w:sz w:val="24"/>
          <w:szCs w:val="24"/>
          <w:lang w:val="mt-MT"/>
        </w:rPr>
        <w:t xml:space="preserve"> </w:t>
      </w:r>
      <w:r w:rsidRPr="00CE5935">
        <w:rPr>
          <w:rFonts w:ascii="Times New Roman" w:hAnsi="Times New Roman" w:cs="Times New Roman"/>
          <w:i/>
          <w:sz w:val="24"/>
          <w:szCs w:val="24"/>
          <w:lang w:val="mt-MT"/>
        </w:rPr>
        <w:t>Head of Delegation</w:t>
      </w:r>
      <w:r w:rsidR="00CE5935" w:rsidRPr="00CE5935">
        <w:rPr>
          <w:rFonts w:ascii="Times New Roman" w:hAnsi="Times New Roman" w:cs="Times New Roman"/>
          <w:i/>
          <w:sz w:val="24"/>
          <w:szCs w:val="24"/>
          <w:lang w:val="mt-MT"/>
        </w:rPr>
        <w:t xml:space="preserve"> of the European Parliament </w:t>
      </w:r>
      <w:r w:rsidRPr="00F45962">
        <w:rPr>
          <w:rFonts w:ascii="Times New Roman" w:hAnsi="Times New Roman" w:cs="Times New Roman"/>
          <w:sz w:val="24"/>
          <w:szCs w:val="24"/>
          <w:lang w:val="mt-MT"/>
        </w:rPr>
        <w:t>(tbc)</w:t>
      </w:r>
    </w:p>
    <w:p w:rsidR="00A24463" w:rsidRPr="00F45962" w:rsidRDefault="00A24463" w:rsidP="00A85492">
      <w:pPr>
        <w:ind w:left="1440"/>
        <w:jc w:val="both"/>
        <w:rPr>
          <w:rFonts w:ascii="Times New Roman" w:hAnsi="Times New Roman" w:cs="Times New Roman"/>
          <w:sz w:val="24"/>
          <w:szCs w:val="24"/>
          <w:lang w:val="mt-MT"/>
        </w:rPr>
      </w:pPr>
      <w:r w:rsidRPr="00F45962">
        <w:rPr>
          <w:rFonts w:ascii="Times New Roman" w:hAnsi="Times New Roman" w:cs="Times New Roman"/>
          <w:b/>
          <w:sz w:val="24"/>
          <w:szCs w:val="24"/>
          <w:lang w:val="mt-MT"/>
        </w:rPr>
        <w:t>Speaker:</w:t>
      </w:r>
      <w:r w:rsidRPr="00F45962">
        <w:rPr>
          <w:rFonts w:ascii="Times New Roman" w:hAnsi="Times New Roman" w:cs="Times New Roman"/>
          <w:sz w:val="24"/>
          <w:szCs w:val="24"/>
          <w:lang w:val="mt-MT"/>
        </w:rPr>
        <w:t xml:space="preserve"> </w:t>
      </w:r>
      <w:r w:rsidR="00D246AD" w:rsidRPr="00F45962">
        <w:rPr>
          <w:rFonts w:ascii="Times New Roman" w:hAnsi="Times New Roman" w:cs="Times New Roman"/>
          <w:sz w:val="24"/>
          <w:szCs w:val="24"/>
          <w:lang w:val="mt-MT"/>
        </w:rPr>
        <w:t xml:space="preserve">Mr </w:t>
      </w:r>
      <w:r w:rsidR="00CE5935">
        <w:rPr>
          <w:rFonts w:ascii="Times New Roman" w:hAnsi="Times New Roman" w:cs="Times New Roman"/>
          <w:sz w:val="24"/>
          <w:szCs w:val="24"/>
        </w:rPr>
        <w:t>Malik Azmani</w:t>
      </w:r>
      <w:r w:rsidR="00D246AD" w:rsidRPr="00F45962">
        <w:rPr>
          <w:rFonts w:ascii="Times New Roman" w:hAnsi="Times New Roman" w:cs="Times New Roman"/>
          <w:sz w:val="24"/>
          <w:szCs w:val="24"/>
        </w:rPr>
        <w:t xml:space="preserve"> </w:t>
      </w:r>
      <w:r w:rsidR="00D246AD" w:rsidRPr="00CE5935">
        <w:rPr>
          <w:rFonts w:ascii="Times New Roman" w:hAnsi="Times New Roman" w:cs="Times New Roman"/>
          <w:i/>
          <w:sz w:val="24"/>
          <w:szCs w:val="24"/>
        </w:rPr>
        <w:t>Chairman of the Standing Committee on European Affairs Tweede Kamer</w:t>
      </w:r>
      <w:r w:rsidR="00D246AD" w:rsidRPr="00F45962">
        <w:rPr>
          <w:rFonts w:ascii="Times New Roman" w:hAnsi="Times New Roman" w:cs="Times New Roman"/>
          <w:sz w:val="24"/>
          <w:szCs w:val="24"/>
        </w:rPr>
        <w:t xml:space="preserve"> (Lower House of the Dutch Parliament) (tbc)</w:t>
      </w:r>
    </w:p>
    <w:p w:rsidR="00CE5935" w:rsidRPr="00F45962" w:rsidRDefault="00CE5935" w:rsidP="00CE5935">
      <w:pPr>
        <w:ind w:left="1440"/>
        <w:jc w:val="both"/>
        <w:rPr>
          <w:rFonts w:ascii="Times New Roman" w:hAnsi="Times New Roman" w:cs="Times New Roman"/>
          <w:sz w:val="24"/>
          <w:szCs w:val="24"/>
        </w:rPr>
      </w:pPr>
      <w:r w:rsidRPr="00F45962">
        <w:rPr>
          <w:rFonts w:ascii="Times New Roman" w:hAnsi="Times New Roman" w:cs="Times New Roman"/>
          <w:b/>
          <w:sz w:val="24"/>
          <w:szCs w:val="24"/>
          <w:lang w:val="mt-MT"/>
        </w:rPr>
        <w:t>Keynote Speaker:</w:t>
      </w:r>
      <w:r w:rsidRPr="00F45962">
        <w:rPr>
          <w:rFonts w:ascii="Times New Roman" w:hAnsi="Times New Roman" w:cs="Times New Roman"/>
          <w:sz w:val="24"/>
          <w:szCs w:val="24"/>
          <w:lang w:val="mt-MT"/>
        </w:rPr>
        <w:t xml:space="preserve"> Frans Timmermans </w:t>
      </w:r>
      <w:r w:rsidRPr="00CE5935">
        <w:rPr>
          <w:rFonts w:ascii="Times New Roman" w:hAnsi="Times New Roman" w:cs="Times New Roman"/>
          <w:i/>
          <w:sz w:val="24"/>
          <w:szCs w:val="24"/>
          <w:lang w:val="mt-MT"/>
        </w:rPr>
        <w:t xml:space="preserve">First Vice </w:t>
      </w:r>
      <w:r w:rsidRPr="00CE5935">
        <w:rPr>
          <w:rFonts w:ascii="Times New Roman" w:hAnsi="Times New Roman" w:cs="Times New Roman"/>
          <w:i/>
          <w:sz w:val="24"/>
          <w:szCs w:val="24"/>
        </w:rPr>
        <w:t>President of the European Commission and the </w:t>
      </w:r>
      <w:hyperlink r:id="rId7" w:tooltip="European Commissioner" w:history="1">
        <w:r w:rsidRPr="00CE5935">
          <w:rPr>
            <w:rFonts w:ascii="Times New Roman" w:hAnsi="Times New Roman" w:cs="Times New Roman"/>
            <w:i/>
            <w:sz w:val="24"/>
            <w:szCs w:val="24"/>
          </w:rPr>
          <w:t>European Commissioner</w:t>
        </w:r>
      </w:hyperlink>
      <w:r w:rsidRPr="00CE5935">
        <w:rPr>
          <w:rFonts w:ascii="Times New Roman" w:hAnsi="Times New Roman" w:cs="Times New Roman"/>
          <w:i/>
          <w:sz w:val="24"/>
          <w:szCs w:val="24"/>
        </w:rPr>
        <w:t> for Better Regulation, Inter-Institutional Relations, Rule of Law and Charter of Fundamental Rights</w:t>
      </w:r>
      <w:r w:rsidRPr="00F45962">
        <w:rPr>
          <w:rFonts w:ascii="Times New Roman" w:hAnsi="Times New Roman" w:cs="Times New Roman"/>
          <w:sz w:val="24"/>
          <w:szCs w:val="24"/>
        </w:rPr>
        <w:t xml:space="preserve"> (tbc)</w:t>
      </w:r>
    </w:p>
    <w:p w:rsidR="00A85492" w:rsidRPr="00F45962" w:rsidRDefault="00A85492" w:rsidP="00CE5935">
      <w:pPr>
        <w:ind w:left="720" w:firstLine="720"/>
        <w:rPr>
          <w:rFonts w:ascii="Times New Roman" w:hAnsi="Times New Roman" w:cs="Times New Roman"/>
          <w:sz w:val="24"/>
          <w:szCs w:val="24"/>
          <w:lang w:val="mt-MT"/>
        </w:rPr>
      </w:pPr>
      <w:r w:rsidRPr="00F45962">
        <w:rPr>
          <w:rFonts w:ascii="Times New Roman" w:hAnsi="Times New Roman" w:cs="Times New Roman"/>
          <w:sz w:val="24"/>
          <w:szCs w:val="24"/>
          <w:lang w:val="mt-MT"/>
        </w:rPr>
        <w:t>Debate</w:t>
      </w:r>
    </w:p>
    <w:p w:rsidR="00A85492" w:rsidRPr="00F45962" w:rsidRDefault="00A24463" w:rsidP="00A85492">
      <w:pPr>
        <w:ind w:left="1440" w:hanging="1440"/>
        <w:rPr>
          <w:rFonts w:ascii="Times New Roman" w:hAnsi="Times New Roman" w:cs="Times New Roman"/>
          <w:sz w:val="24"/>
          <w:szCs w:val="24"/>
          <w:lang w:val="mt-MT"/>
        </w:rPr>
      </w:pPr>
      <w:r w:rsidRPr="00F45962">
        <w:rPr>
          <w:rFonts w:ascii="Times New Roman" w:hAnsi="Times New Roman" w:cs="Times New Roman"/>
          <w:sz w:val="24"/>
          <w:szCs w:val="24"/>
        </w:rPr>
        <w:t>13.15</w:t>
      </w:r>
      <w:r w:rsidR="00A85492" w:rsidRPr="00F45962">
        <w:rPr>
          <w:rFonts w:ascii="Times New Roman" w:hAnsi="Times New Roman" w:cs="Times New Roman"/>
          <w:sz w:val="24"/>
          <w:szCs w:val="24"/>
        </w:rPr>
        <w:tab/>
      </w:r>
      <w:r w:rsidR="00A85492" w:rsidRPr="00F45962">
        <w:rPr>
          <w:rFonts w:ascii="Times New Roman" w:hAnsi="Times New Roman" w:cs="Times New Roman"/>
          <w:b/>
          <w:sz w:val="24"/>
          <w:szCs w:val="24"/>
        </w:rPr>
        <w:t>Closing remarks</w:t>
      </w:r>
      <w:r w:rsidR="00A85492" w:rsidRPr="00F45962">
        <w:rPr>
          <w:rFonts w:ascii="Times New Roman" w:hAnsi="Times New Roman" w:cs="Times New Roman"/>
          <w:sz w:val="24"/>
          <w:szCs w:val="24"/>
        </w:rPr>
        <w:t xml:space="preserve"> by the Hon. Luciano Busuttil, Chairman of the Foreign and European Affairs</w:t>
      </w:r>
    </w:p>
    <w:p w:rsidR="00A85492" w:rsidRPr="00CE5935" w:rsidRDefault="00D246AD" w:rsidP="00CE5935">
      <w:pPr>
        <w:rPr>
          <w:rFonts w:ascii="Times New Roman" w:hAnsi="Times New Roman" w:cs="Times New Roman"/>
          <w:sz w:val="24"/>
          <w:szCs w:val="24"/>
        </w:rPr>
      </w:pPr>
      <w:r w:rsidRPr="00F45962">
        <w:rPr>
          <w:rFonts w:ascii="Times New Roman" w:hAnsi="Times New Roman" w:cs="Times New Roman"/>
          <w:sz w:val="24"/>
          <w:szCs w:val="24"/>
          <w:lang w:val="mt-MT"/>
        </w:rPr>
        <w:t>13:30</w:t>
      </w:r>
      <w:r w:rsidR="00A24463" w:rsidRPr="00F45962">
        <w:rPr>
          <w:rFonts w:ascii="Times New Roman" w:hAnsi="Times New Roman" w:cs="Times New Roman"/>
          <w:sz w:val="24"/>
          <w:szCs w:val="24"/>
        </w:rPr>
        <w:tab/>
      </w:r>
      <w:r w:rsidR="00A24463" w:rsidRPr="00F45962">
        <w:rPr>
          <w:rFonts w:ascii="Times New Roman" w:hAnsi="Times New Roman" w:cs="Times New Roman"/>
          <w:sz w:val="24"/>
          <w:szCs w:val="24"/>
        </w:rPr>
        <w:tab/>
      </w:r>
      <w:r w:rsidR="00A24463" w:rsidRPr="00F45962">
        <w:rPr>
          <w:rFonts w:ascii="Times New Roman" w:hAnsi="Times New Roman" w:cs="Times New Roman"/>
          <w:b/>
          <w:sz w:val="24"/>
          <w:szCs w:val="24"/>
        </w:rPr>
        <w:t>Family Photo</w:t>
      </w:r>
      <w:r w:rsidRPr="00F45962">
        <w:rPr>
          <w:rFonts w:ascii="Times New Roman" w:hAnsi="Times New Roman" w:cs="Times New Roman"/>
          <w:b/>
          <w:sz w:val="24"/>
          <w:szCs w:val="24"/>
        </w:rPr>
        <w:t xml:space="preserve"> and Lunch</w:t>
      </w:r>
    </w:p>
    <w:p w:rsidR="00A85492" w:rsidRPr="00F45962" w:rsidRDefault="00A85492" w:rsidP="00A85492">
      <w:pPr>
        <w:ind w:left="1440" w:hanging="1440"/>
        <w:rPr>
          <w:rFonts w:ascii="Times New Roman" w:hAnsi="Times New Roman" w:cs="Times New Roman"/>
          <w:sz w:val="24"/>
          <w:szCs w:val="24"/>
        </w:rPr>
      </w:pPr>
      <w:r w:rsidRPr="00F45962">
        <w:rPr>
          <w:rFonts w:ascii="Times New Roman" w:hAnsi="Times New Roman" w:cs="Times New Roman"/>
          <w:sz w:val="24"/>
          <w:szCs w:val="24"/>
        </w:rPr>
        <w:t>15.00</w:t>
      </w:r>
      <w:r w:rsidRPr="00F45962">
        <w:rPr>
          <w:rFonts w:ascii="Times New Roman" w:hAnsi="Times New Roman" w:cs="Times New Roman"/>
          <w:sz w:val="24"/>
          <w:szCs w:val="24"/>
        </w:rPr>
        <w:tab/>
      </w:r>
      <w:r w:rsidRPr="00F45962">
        <w:rPr>
          <w:rFonts w:ascii="Times New Roman" w:hAnsi="Times New Roman" w:cs="Times New Roman"/>
          <w:b/>
          <w:sz w:val="24"/>
          <w:szCs w:val="24"/>
        </w:rPr>
        <w:t>Departure of delegations</w:t>
      </w:r>
    </w:p>
    <w:p w:rsidR="00A85492" w:rsidRPr="00F45962" w:rsidRDefault="00A85492" w:rsidP="00A85492">
      <w:pPr>
        <w:rPr>
          <w:rFonts w:ascii="Times New Roman" w:hAnsi="Times New Roman" w:cs="Times New Roman"/>
          <w:sz w:val="24"/>
          <w:szCs w:val="24"/>
        </w:rPr>
      </w:pPr>
    </w:p>
    <w:p w:rsidR="00A85492" w:rsidRPr="00F45962" w:rsidRDefault="00A85492" w:rsidP="00A412B3">
      <w:pPr>
        <w:spacing w:after="0"/>
        <w:jc w:val="both"/>
        <w:rPr>
          <w:rFonts w:ascii="Times New Roman" w:hAnsi="Times New Roman" w:cs="Times New Roman"/>
          <w:sz w:val="24"/>
          <w:szCs w:val="24"/>
          <w:lang w:val="mt-MT"/>
        </w:rPr>
      </w:pPr>
    </w:p>
    <w:p w:rsidR="00A412B3" w:rsidRPr="00F45962" w:rsidRDefault="00A412B3" w:rsidP="00A412B3">
      <w:pPr>
        <w:rPr>
          <w:rFonts w:ascii="Times New Roman" w:hAnsi="Times New Roman" w:cs="Times New Roman"/>
          <w:b/>
          <w:i/>
          <w:sz w:val="24"/>
          <w:szCs w:val="24"/>
          <w:lang w:val="mt-MT"/>
        </w:rPr>
      </w:pPr>
      <w:r w:rsidRPr="00F45962">
        <w:rPr>
          <w:rFonts w:ascii="Times New Roman" w:hAnsi="Times New Roman" w:cs="Times New Roman"/>
          <w:b/>
          <w:i/>
          <w:sz w:val="24"/>
          <w:szCs w:val="24"/>
          <w:lang w:val="mt-MT"/>
        </w:rPr>
        <w:br w:type="page"/>
      </w:r>
    </w:p>
    <w:p w:rsidR="00A412B3" w:rsidRDefault="00A412B3" w:rsidP="00A412B3">
      <w:pPr>
        <w:rPr>
          <w:lang w:val="mt-MT"/>
        </w:rPr>
      </w:pPr>
    </w:p>
    <w:p w:rsidR="00A412B3" w:rsidRDefault="00A412B3" w:rsidP="00A412B3">
      <w:pPr>
        <w:rPr>
          <w:lang w:val="mt-MT"/>
        </w:rPr>
      </w:pPr>
    </w:p>
    <w:p w:rsidR="00A412B3" w:rsidRDefault="00A412B3" w:rsidP="00A412B3">
      <w:pPr>
        <w:rPr>
          <w:lang w:val="mt-MT"/>
        </w:rPr>
      </w:pPr>
    </w:p>
    <w:p w:rsidR="00A412B3" w:rsidRDefault="00A412B3" w:rsidP="00A412B3">
      <w:pPr>
        <w:rPr>
          <w:lang w:val="mt-MT"/>
        </w:rPr>
      </w:pPr>
    </w:p>
    <w:p w:rsidR="00A412B3" w:rsidRDefault="00A412B3" w:rsidP="00A412B3">
      <w:pPr>
        <w:rPr>
          <w:lang w:val="mt-MT"/>
        </w:rPr>
      </w:pPr>
    </w:p>
    <w:p w:rsidR="00A412B3" w:rsidRPr="00402B87" w:rsidRDefault="00A412B3" w:rsidP="00A412B3">
      <w:pPr>
        <w:rPr>
          <w:lang w:val="mt-MT"/>
        </w:rPr>
      </w:pPr>
    </w:p>
    <w:tbl>
      <w:tblPr>
        <w:tblW w:w="9288" w:type="dxa"/>
        <w:tblLook w:val="04A0"/>
      </w:tblPr>
      <w:tblGrid>
        <w:gridCol w:w="4644"/>
        <w:gridCol w:w="4644"/>
      </w:tblGrid>
      <w:tr w:rsidR="00A412B3" w:rsidRPr="00E3274F" w:rsidTr="0059595B">
        <w:trPr>
          <w:trHeight w:val="1410"/>
        </w:trPr>
        <w:tc>
          <w:tcPr>
            <w:tcW w:w="4644" w:type="dxa"/>
          </w:tcPr>
          <w:p w:rsidR="00A412B3" w:rsidRPr="00E3274F" w:rsidRDefault="00A412B3" w:rsidP="0059595B">
            <w:pPr>
              <w:spacing w:after="0"/>
              <w:rPr>
                <w:rFonts w:ascii="Times New Roman" w:hAnsi="Times New Roman"/>
                <w:b/>
                <w:color w:val="000000"/>
                <w:sz w:val="24"/>
                <w:szCs w:val="24"/>
              </w:rPr>
            </w:pPr>
          </w:p>
          <w:p w:rsidR="00A412B3" w:rsidRPr="00E3274F" w:rsidRDefault="00A412B3" w:rsidP="0059595B">
            <w:pPr>
              <w:spacing w:after="0"/>
              <w:rPr>
                <w:rFonts w:ascii="Times New Roman" w:hAnsi="Times New Roman"/>
                <w:b/>
                <w:color w:val="000000"/>
                <w:sz w:val="24"/>
                <w:szCs w:val="24"/>
                <w:lang w:val="mt-MT"/>
              </w:rPr>
            </w:pPr>
          </w:p>
          <w:p w:rsidR="00A412B3" w:rsidRPr="00E3274F" w:rsidRDefault="00A412B3" w:rsidP="0059595B">
            <w:pPr>
              <w:spacing w:after="0"/>
              <w:rPr>
                <w:rFonts w:ascii="Times New Roman" w:hAnsi="Times New Roman"/>
                <w:b/>
                <w:color w:val="000000"/>
                <w:sz w:val="24"/>
                <w:szCs w:val="24"/>
              </w:rPr>
            </w:pPr>
          </w:p>
          <w:p w:rsidR="00A412B3" w:rsidRPr="00E3274F" w:rsidRDefault="00A412B3" w:rsidP="0059595B">
            <w:pPr>
              <w:spacing w:after="0"/>
              <w:rPr>
                <w:rFonts w:ascii="Times New Roman" w:hAnsi="Times New Roman"/>
                <w:b/>
                <w:color w:val="000000"/>
                <w:sz w:val="24"/>
                <w:szCs w:val="24"/>
              </w:rPr>
            </w:pPr>
          </w:p>
          <w:p w:rsidR="00A412B3" w:rsidRPr="00E3274F" w:rsidRDefault="00A412B3" w:rsidP="0059595B">
            <w:pPr>
              <w:spacing w:after="0"/>
              <w:rPr>
                <w:rFonts w:ascii="Times New Roman" w:hAnsi="Times New Roman"/>
                <w:b/>
                <w:color w:val="000000"/>
                <w:sz w:val="24"/>
                <w:szCs w:val="24"/>
              </w:rPr>
            </w:pPr>
          </w:p>
          <w:p w:rsidR="00A412B3" w:rsidRPr="00E3274F" w:rsidRDefault="00A412B3" w:rsidP="0059595B">
            <w:pPr>
              <w:spacing w:after="0"/>
              <w:rPr>
                <w:rFonts w:ascii="Times New Roman" w:hAnsi="Times New Roman"/>
                <w:b/>
                <w:color w:val="000000"/>
                <w:sz w:val="24"/>
                <w:szCs w:val="24"/>
              </w:rPr>
            </w:pPr>
          </w:p>
          <w:p w:rsidR="00A412B3" w:rsidRPr="00E3274F" w:rsidRDefault="00A412B3" w:rsidP="0059595B">
            <w:pPr>
              <w:spacing w:after="0"/>
              <w:rPr>
                <w:rFonts w:ascii="Times New Roman" w:hAnsi="Times New Roman"/>
                <w:b/>
                <w:color w:val="000000"/>
                <w:sz w:val="24"/>
                <w:szCs w:val="24"/>
              </w:rPr>
            </w:pPr>
          </w:p>
          <w:p w:rsidR="00A412B3" w:rsidRPr="00E3274F" w:rsidRDefault="00A412B3" w:rsidP="0059595B">
            <w:pPr>
              <w:spacing w:after="0"/>
              <w:rPr>
                <w:rFonts w:ascii="Times New Roman" w:hAnsi="Times New Roman"/>
                <w:b/>
                <w:color w:val="000000"/>
                <w:sz w:val="24"/>
                <w:szCs w:val="24"/>
              </w:rPr>
            </w:pPr>
            <w:r w:rsidRPr="00E3274F">
              <w:rPr>
                <w:rFonts w:ascii="Times New Roman" w:hAnsi="Times New Roman"/>
                <w:b/>
                <w:color w:val="000000"/>
                <w:sz w:val="24"/>
                <w:szCs w:val="24"/>
              </w:rPr>
              <w:t>For more information please contact:</w:t>
            </w:r>
          </w:p>
          <w:p w:rsidR="00A412B3" w:rsidRPr="00E3274F" w:rsidRDefault="00A412B3" w:rsidP="0059595B">
            <w:pPr>
              <w:spacing w:after="0"/>
              <w:rPr>
                <w:rFonts w:ascii="Times New Roman" w:hAnsi="Times New Roman"/>
                <w:b/>
                <w:color w:val="000000"/>
                <w:sz w:val="24"/>
                <w:szCs w:val="24"/>
              </w:rPr>
            </w:pPr>
          </w:p>
          <w:p w:rsidR="00A412B3" w:rsidRPr="00E3274F" w:rsidRDefault="00A412B3" w:rsidP="0059595B">
            <w:pPr>
              <w:spacing w:after="0"/>
              <w:rPr>
                <w:rFonts w:ascii="Times New Roman" w:hAnsi="Times New Roman"/>
                <w:color w:val="000000"/>
                <w:sz w:val="24"/>
                <w:szCs w:val="24"/>
              </w:rPr>
            </w:pPr>
          </w:p>
          <w:p w:rsidR="00A412B3" w:rsidRPr="00E3274F" w:rsidRDefault="00E3274F" w:rsidP="0059595B">
            <w:pPr>
              <w:spacing w:after="0"/>
              <w:rPr>
                <w:rFonts w:ascii="Times New Roman" w:hAnsi="Times New Roman"/>
                <w:color w:val="000000"/>
                <w:sz w:val="24"/>
                <w:szCs w:val="24"/>
              </w:rPr>
            </w:pPr>
            <w:r w:rsidRPr="00E3274F">
              <w:rPr>
                <w:rFonts w:ascii="Times New Roman" w:hAnsi="Times New Roman"/>
                <w:color w:val="000000"/>
                <w:sz w:val="24"/>
                <w:szCs w:val="24"/>
              </w:rPr>
              <w:t>Mr Ian Paul Bajada</w:t>
            </w:r>
          </w:p>
          <w:p w:rsidR="00A412B3" w:rsidRPr="00E3274F" w:rsidRDefault="00A412B3" w:rsidP="0059595B">
            <w:pPr>
              <w:spacing w:after="0"/>
              <w:rPr>
                <w:rFonts w:ascii="Times New Roman" w:hAnsi="Times New Roman"/>
                <w:color w:val="000000"/>
                <w:sz w:val="24"/>
                <w:szCs w:val="24"/>
              </w:rPr>
            </w:pPr>
            <w:r w:rsidRPr="00E3274F">
              <w:rPr>
                <w:rFonts w:ascii="Times New Roman" w:hAnsi="Times New Roman"/>
                <w:color w:val="000000"/>
                <w:sz w:val="24"/>
                <w:szCs w:val="24"/>
              </w:rPr>
              <w:t>Research Analyst</w:t>
            </w:r>
          </w:p>
          <w:p w:rsidR="00A412B3" w:rsidRPr="00E3274F" w:rsidRDefault="00A412B3" w:rsidP="0059595B">
            <w:pPr>
              <w:spacing w:after="0"/>
              <w:rPr>
                <w:rFonts w:ascii="Times New Roman" w:hAnsi="Times New Roman"/>
                <w:color w:val="000000"/>
                <w:sz w:val="24"/>
                <w:szCs w:val="24"/>
              </w:rPr>
            </w:pPr>
          </w:p>
          <w:p w:rsidR="00A412B3" w:rsidRPr="00E3274F" w:rsidRDefault="00A412B3" w:rsidP="0059595B">
            <w:pPr>
              <w:spacing w:after="0"/>
              <w:rPr>
                <w:rFonts w:ascii="Times New Roman" w:hAnsi="Times New Roman"/>
                <w:b/>
                <w:color w:val="000000"/>
                <w:sz w:val="24"/>
                <w:szCs w:val="24"/>
              </w:rPr>
            </w:pPr>
          </w:p>
        </w:tc>
        <w:tc>
          <w:tcPr>
            <w:tcW w:w="4644" w:type="dxa"/>
          </w:tcPr>
          <w:p w:rsidR="00A412B3" w:rsidRPr="00E3274F" w:rsidRDefault="00A412B3" w:rsidP="0059595B">
            <w:pPr>
              <w:spacing w:after="0"/>
              <w:jc w:val="center"/>
              <w:rPr>
                <w:rFonts w:ascii="Times New Roman" w:hAnsi="Times New Roman"/>
                <w:b/>
                <w:color w:val="000000"/>
                <w:sz w:val="24"/>
                <w:szCs w:val="24"/>
              </w:rPr>
            </w:pPr>
          </w:p>
          <w:p w:rsidR="00A412B3" w:rsidRPr="00E3274F" w:rsidRDefault="00A412B3" w:rsidP="0059595B">
            <w:pPr>
              <w:spacing w:after="0"/>
              <w:jc w:val="center"/>
              <w:rPr>
                <w:rFonts w:ascii="Times New Roman" w:hAnsi="Times New Roman"/>
                <w:b/>
                <w:color w:val="000000"/>
                <w:sz w:val="24"/>
                <w:szCs w:val="24"/>
              </w:rPr>
            </w:pPr>
          </w:p>
          <w:p w:rsidR="00A412B3" w:rsidRPr="00E3274F" w:rsidRDefault="00A412B3" w:rsidP="0059595B">
            <w:pPr>
              <w:spacing w:after="0"/>
              <w:jc w:val="center"/>
              <w:rPr>
                <w:rFonts w:ascii="Times New Roman" w:hAnsi="Times New Roman"/>
                <w:b/>
                <w:color w:val="000000"/>
                <w:sz w:val="24"/>
                <w:szCs w:val="24"/>
              </w:rPr>
            </w:pPr>
          </w:p>
          <w:p w:rsidR="00A412B3" w:rsidRPr="00E3274F" w:rsidRDefault="00A412B3" w:rsidP="0059595B">
            <w:pPr>
              <w:spacing w:after="0"/>
              <w:jc w:val="right"/>
              <w:rPr>
                <w:rFonts w:ascii="Times New Roman" w:hAnsi="Times New Roman"/>
                <w:b/>
                <w:color w:val="000000"/>
                <w:sz w:val="24"/>
                <w:szCs w:val="24"/>
              </w:rPr>
            </w:pPr>
          </w:p>
        </w:tc>
      </w:tr>
      <w:tr w:rsidR="00A412B3" w:rsidRPr="00E3274F" w:rsidTr="0059595B">
        <w:trPr>
          <w:trHeight w:val="792"/>
        </w:trPr>
        <w:tc>
          <w:tcPr>
            <w:tcW w:w="9288" w:type="dxa"/>
            <w:gridSpan w:val="2"/>
          </w:tcPr>
          <w:p w:rsidR="00A412B3" w:rsidRPr="00E3274F" w:rsidRDefault="00A412B3" w:rsidP="0059595B">
            <w:pPr>
              <w:spacing w:after="0"/>
              <w:jc w:val="center"/>
              <w:rPr>
                <w:rFonts w:ascii="Times New Roman" w:hAnsi="Times New Roman"/>
                <w:b/>
                <w:color w:val="000000"/>
                <w:sz w:val="24"/>
                <w:szCs w:val="24"/>
              </w:rPr>
            </w:pPr>
            <w:r w:rsidRPr="00E3274F">
              <w:rPr>
                <w:rFonts w:ascii="Times New Roman" w:hAnsi="Times New Roman"/>
                <w:b/>
                <w:color w:val="000000"/>
                <w:sz w:val="24"/>
                <w:szCs w:val="24"/>
              </w:rPr>
              <w:t>Research Section</w:t>
            </w:r>
          </w:p>
          <w:p w:rsidR="00A412B3" w:rsidRPr="00E3274F" w:rsidRDefault="00A412B3" w:rsidP="0059595B">
            <w:pPr>
              <w:spacing w:after="0"/>
              <w:jc w:val="center"/>
              <w:rPr>
                <w:rFonts w:ascii="Times New Roman" w:hAnsi="Times New Roman"/>
                <w:b/>
                <w:smallCaps/>
                <w:color w:val="000000"/>
                <w:sz w:val="24"/>
                <w:szCs w:val="24"/>
              </w:rPr>
            </w:pPr>
            <w:r w:rsidRPr="00E3274F">
              <w:rPr>
                <w:rFonts w:ascii="Times New Roman" w:hAnsi="Times New Roman"/>
                <w:b/>
                <w:smallCaps/>
                <w:color w:val="000000"/>
                <w:sz w:val="24"/>
                <w:szCs w:val="24"/>
              </w:rPr>
              <w:t>House of Representatives</w:t>
            </w:r>
          </w:p>
          <w:p w:rsidR="00A412B3" w:rsidRPr="00E3274F" w:rsidRDefault="00A412B3" w:rsidP="0059595B">
            <w:pPr>
              <w:spacing w:after="0"/>
              <w:jc w:val="center"/>
              <w:rPr>
                <w:rFonts w:ascii="Times New Roman" w:hAnsi="Times New Roman"/>
                <w:b/>
                <w:smallCaps/>
                <w:color w:val="000000"/>
                <w:sz w:val="24"/>
                <w:szCs w:val="24"/>
              </w:rPr>
            </w:pPr>
            <w:r w:rsidRPr="00E3274F">
              <w:rPr>
                <w:rFonts w:ascii="Times New Roman" w:hAnsi="Times New Roman"/>
                <w:b/>
                <w:smallCaps/>
                <w:color w:val="000000"/>
                <w:sz w:val="24"/>
                <w:szCs w:val="24"/>
              </w:rPr>
              <w:t>Parliament of Malta</w:t>
            </w:r>
          </w:p>
          <w:p w:rsidR="00A412B3" w:rsidRPr="00E3274F" w:rsidRDefault="00A412B3" w:rsidP="0059595B">
            <w:pPr>
              <w:spacing w:after="0"/>
              <w:jc w:val="center"/>
              <w:rPr>
                <w:rFonts w:ascii="Times New Roman" w:hAnsi="Times New Roman"/>
                <w:b/>
                <w:smallCaps/>
                <w:color w:val="000000"/>
                <w:sz w:val="24"/>
                <w:szCs w:val="24"/>
              </w:rPr>
            </w:pPr>
          </w:p>
          <w:p w:rsidR="00A412B3" w:rsidRPr="00E3274F" w:rsidRDefault="00E3274F" w:rsidP="0059595B">
            <w:pPr>
              <w:spacing w:after="0"/>
              <w:jc w:val="center"/>
              <w:rPr>
                <w:rFonts w:ascii="Times New Roman" w:hAnsi="Times New Roman"/>
                <w:color w:val="000000"/>
                <w:sz w:val="24"/>
                <w:szCs w:val="24"/>
              </w:rPr>
            </w:pPr>
            <w:r w:rsidRPr="00E3274F">
              <w:rPr>
                <w:rFonts w:ascii="Times New Roman" w:hAnsi="Times New Roman"/>
                <w:color w:val="000000"/>
                <w:sz w:val="24"/>
                <w:szCs w:val="24"/>
              </w:rPr>
              <w:t>Tel: +356 2559 6226</w:t>
            </w:r>
          </w:p>
          <w:p w:rsidR="00A412B3" w:rsidRPr="00E3274F" w:rsidRDefault="00A412B3" w:rsidP="0059595B">
            <w:pPr>
              <w:spacing w:after="0"/>
              <w:jc w:val="center"/>
              <w:rPr>
                <w:rFonts w:ascii="Times New Roman" w:hAnsi="Times New Roman"/>
                <w:color w:val="000000"/>
                <w:sz w:val="24"/>
                <w:szCs w:val="24"/>
              </w:rPr>
            </w:pPr>
            <w:r w:rsidRPr="00E3274F">
              <w:rPr>
                <w:rFonts w:ascii="Times New Roman" w:hAnsi="Times New Roman"/>
                <w:color w:val="000000"/>
                <w:sz w:val="24"/>
                <w:szCs w:val="24"/>
              </w:rPr>
              <w:t>Fax: +356 2559 6400</w:t>
            </w:r>
          </w:p>
          <w:p w:rsidR="00A412B3" w:rsidRPr="00E3274F" w:rsidRDefault="00A412B3" w:rsidP="0059595B">
            <w:pPr>
              <w:spacing w:after="0"/>
              <w:jc w:val="center"/>
              <w:rPr>
                <w:rFonts w:ascii="Times New Roman" w:hAnsi="Times New Roman"/>
                <w:color w:val="000000"/>
                <w:sz w:val="24"/>
                <w:szCs w:val="24"/>
              </w:rPr>
            </w:pPr>
          </w:p>
          <w:p w:rsidR="00A412B3" w:rsidRPr="00E3274F" w:rsidRDefault="00A412B3" w:rsidP="0059595B">
            <w:pPr>
              <w:spacing w:after="0"/>
              <w:jc w:val="center"/>
              <w:rPr>
                <w:rFonts w:ascii="Times New Roman" w:hAnsi="Times New Roman"/>
                <w:b/>
                <w:color w:val="000000"/>
                <w:sz w:val="24"/>
                <w:szCs w:val="24"/>
              </w:rPr>
            </w:pPr>
            <w:r w:rsidRPr="00E3274F">
              <w:rPr>
                <w:rFonts w:ascii="Times New Roman" w:hAnsi="Times New Roman"/>
                <w:b/>
                <w:color w:val="000000"/>
                <w:sz w:val="24"/>
                <w:szCs w:val="24"/>
              </w:rPr>
              <w:t xml:space="preserve">Website: </w:t>
            </w:r>
            <w:r w:rsidRPr="00E3274F">
              <w:rPr>
                <w:rFonts w:ascii="Times New Roman" w:hAnsi="Times New Roman"/>
                <w:color w:val="000000"/>
                <w:sz w:val="24"/>
                <w:szCs w:val="24"/>
              </w:rPr>
              <w:t>www.parlament.mt</w:t>
            </w:r>
          </w:p>
        </w:tc>
      </w:tr>
    </w:tbl>
    <w:p w:rsidR="00A412B3" w:rsidRDefault="00A412B3" w:rsidP="00A412B3"/>
    <w:p w:rsidR="00A412B3" w:rsidRDefault="00A412B3" w:rsidP="00A412B3"/>
    <w:p w:rsidR="00A412B3" w:rsidRDefault="00A412B3" w:rsidP="00A412B3"/>
    <w:p w:rsidR="00E325A7" w:rsidRDefault="00E325A7"/>
    <w:sectPr w:rsidR="00E325A7" w:rsidSect="007042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242"/>
    <w:multiLevelType w:val="multilevel"/>
    <w:tmpl w:val="7FBA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67636"/>
    <w:multiLevelType w:val="multilevel"/>
    <w:tmpl w:val="7F86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5225D"/>
    <w:multiLevelType w:val="multilevel"/>
    <w:tmpl w:val="25B627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E0893"/>
    <w:multiLevelType w:val="hybridMultilevel"/>
    <w:tmpl w:val="5EEE59CE"/>
    <w:lvl w:ilvl="0" w:tplc="0F2EA744">
      <w:start w:val="900"/>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1BBF3762"/>
    <w:multiLevelType w:val="hybridMultilevel"/>
    <w:tmpl w:val="EEA4B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7F1A64"/>
    <w:multiLevelType w:val="hybridMultilevel"/>
    <w:tmpl w:val="A218E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1555E7"/>
    <w:multiLevelType w:val="multilevel"/>
    <w:tmpl w:val="8E90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FD265E"/>
    <w:multiLevelType w:val="hybridMultilevel"/>
    <w:tmpl w:val="3EDE558E"/>
    <w:lvl w:ilvl="0" w:tplc="E85C9B96">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
  </w:num>
  <w:num w:numId="2">
    <w:abstractNumId w:val="7"/>
  </w:num>
  <w:num w:numId="3">
    <w:abstractNumId w:val="2"/>
  </w:num>
  <w:num w:numId="4">
    <w:abstractNumId w:val="0"/>
  </w:num>
  <w:num w:numId="5">
    <w:abstractNumId w:val="1"/>
  </w:num>
  <w:num w:numId="6">
    <w:abstractNumId w:val="6"/>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12B3"/>
    <w:rsid w:val="00150100"/>
    <w:rsid w:val="00177302"/>
    <w:rsid w:val="00185D9A"/>
    <w:rsid w:val="00194C7B"/>
    <w:rsid w:val="001A30E5"/>
    <w:rsid w:val="00253560"/>
    <w:rsid w:val="00277F89"/>
    <w:rsid w:val="002A7EF6"/>
    <w:rsid w:val="00327E52"/>
    <w:rsid w:val="003946A3"/>
    <w:rsid w:val="003A4357"/>
    <w:rsid w:val="003B17DD"/>
    <w:rsid w:val="003D35DD"/>
    <w:rsid w:val="003F11BE"/>
    <w:rsid w:val="006110A9"/>
    <w:rsid w:val="006206B8"/>
    <w:rsid w:val="00633B8C"/>
    <w:rsid w:val="006D7DA2"/>
    <w:rsid w:val="00712AF3"/>
    <w:rsid w:val="00752627"/>
    <w:rsid w:val="00A24463"/>
    <w:rsid w:val="00A412B3"/>
    <w:rsid w:val="00A85492"/>
    <w:rsid w:val="00B56109"/>
    <w:rsid w:val="00B736FF"/>
    <w:rsid w:val="00CC2221"/>
    <w:rsid w:val="00CE5935"/>
    <w:rsid w:val="00D245A4"/>
    <w:rsid w:val="00D246AD"/>
    <w:rsid w:val="00DF046E"/>
    <w:rsid w:val="00E325A7"/>
    <w:rsid w:val="00E3274F"/>
    <w:rsid w:val="00F459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2B3"/>
    <w:pPr>
      <w:spacing w:after="160" w:line="256" w:lineRule="auto"/>
      <w:ind w:left="720"/>
      <w:contextualSpacing/>
    </w:pPr>
  </w:style>
  <w:style w:type="paragraph" w:customStyle="1" w:styleId="Default">
    <w:name w:val="Default"/>
    <w:uiPriority w:val="99"/>
    <w:rsid w:val="00A412B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412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412B3"/>
    <w:rPr>
      <w:sz w:val="16"/>
      <w:szCs w:val="16"/>
    </w:rPr>
  </w:style>
  <w:style w:type="paragraph" w:styleId="CommentText">
    <w:name w:val="annotation text"/>
    <w:basedOn w:val="Normal"/>
    <w:link w:val="CommentTextChar"/>
    <w:uiPriority w:val="99"/>
    <w:semiHidden/>
    <w:unhideWhenUsed/>
    <w:rsid w:val="00A412B3"/>
    <w:pPr>
      <w:spacing w:line="240" w:lineRule="auto"/>
    </w:pPr>
    <w:rPr>
      <w:sz w:val="20"/>
      <w:szCs w:val="20"/>
    </w:rPr>
  </w:style>
  <w:style w:type="character" w:customStyle="1" w:styleId="CommentTextChar">
    <w:name w:val="Comment Text Char"/>
    <w:basedOn w:val="DefaultParagraphFont"/>
    <w:link w:val="CommentText"/>
    <w:uiPriority w:val="99"/>
    <w:semiHidden/>
    <w:rsid w:val="00A412B3"/>
    <w:rPr>
      <w:sz w:val="20"/>
      <w:szCs w:val="20"/>
    </w:rPr>
  </w:style>
  <w:style w:type="paragraph" w:styleId="BalloonText">
    <w:name w:val="Balloon Text"/>
    <w:basedOn w:val="Normal"/>
    <w:link w:val="BalloonTextChar"/>
    <w:uiPriority w:val="99"/>
    <w:semiHidden/>
    <w:unhideWhenUsed/>
    <w:rsid w:val="00A412B3"/>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A412B3"/>
    <w:rPr>
      <w:rFonts w:ascii="Tahoma" w:hAnsi="Tahoma"/>
      <w:sz w:val="16"/>
      <w:szCs w:val="16"/>
    </w:rPr>
  </w:style>
  <w:style w:type="paragraph" w:styleId="CommentSubject">
    <w:name w:val="annotation subject"/>
    <w:basedOn w:val="CommentText"/>
    <w:next w:val="CommentText"/>
    <w:link w:val="CommentSubjectChar"/>
    <w:uiPriority w:val="99"/>
    <w:semiHidden/>
    <w:unhideWhenUsed/>
    <w:rsid w:val="00A412B3"/>
    <w:rPr>
      <w:b/>
      <w:bCs/>
    </w:rPr>
  </w:style>
  <w:style w:type="character" w:customStyle="1" w:styleId="CommentSubjectChar">
    <w:name w:val="Comment Subject Char"/>
    <w:basedOn w:val="CommentTextChar"/>
    <w:link w:val="CommentSubject"/>
    <w:uiPriority w:val="99"/>
    <w:semiHidden/>
    <w:rsid w:val="00A412B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European_Commissio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burme001</dc:creator>
  <cp:lastModifiedBy>Gov_User</cp:lastModifiedBy>
  <cp:revision>2</cp:revision>
  <dcterms:created xsi:type="dcterms:W3CDTF">2016-08-11T10:54:00Z</dcterms:created>
  <dcterms:modified xsi:type="dcterms:W3CDTF">2016-08-11T10:54:00Z</dcterms:modified>
</cp:coreProperties>
</file>