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375" w:rsidRPr="005F5375" w:rsidRDefault="009979D0" w:rsidP="005F5375">
      <w:pPr>
        <w:rPr>
          <w:rFonts w:ascii="Times New Roman" w:hAnsi="Times New Roman"/>
          <w:b/>
          <w:sz w:val="28"/>
          <w:szCs w:val="28"/>
          <w:lang w:val="mt-MT"/>
        </w:rPr>
      </w:pPr>
      <w:r>
        <w:rPr>
          <w:rFonts w:ascii="Times New Roman" w:hAnsi="Times New Roman"/>
          <w:b/>
          <w:sz w:val="28"/>
          <w:szCs w:val="28"/>
          <w:lang w:val="mt-MT"/>
        </w:rPr>
        <w:t>Stqarrija Parlementari mill</w:t>
      </w:r>
      <w:r w:rsidR="005F5375">
        <w:rPr>
          <w:rFonts w:ascii="Times New Roman" w:hAnsi="Times New Roman"/>
          <w:b/>
          <w:sz w:val="28"/>
          <w:szCs w:val="28"/>
          <w:lang w:val="mt-MT"/>
        </w:rPr>
        <w:t>-Onorevoli Dr</w:t>
      </w:r>
      <w:r w:rsidR="000802AD">
        <w:rPr>
          <w:rFonts w:ascii="Times New Roman" w:hAnsi="Times New Roman"/>
          <w:b/>
          <w:sz w:val="28"/>
          <w:szCs w:val="28"/>
          <w:lang w:val="mt-MT"/>
        </w:rPr>
        <w:t>.</w:t>
      </w:r>
      <w:r w:rsidR="005F5375">
        <w:rPr>
          <w:rFonts w:ascii="Times New Roman" w:hAnsi="Times New Roman"/>
          <w:b/>
          <w:sz w:val="28"/>
          <w:szCs w:val="28"/>
          <w:lang w:val="mt-MT"/>
        </w:rPr>
        <w:t xml:space="preserve"> George W. Vella, Ministru għall-Affarijiet Barranin dwar is-sitwazzjoni fl-Ukrajna</w:t>
      </w:r>
      <w:r w:rsidR="00ED15D8">
        <w:rPr>
          <w:rFonts w:ascii="Times New Roman" w:hAnsi="Times New Roman"/>
          <w:b/>
          <w:sz w:val="28"/>
          <w:szCs w:val="28"/>
          <w:lang w:val="mt-MT"/>
        </w:rPr>
        <w:t xml:space="preserve"> pprezentata lill-Kumitat tal-Affarijiet Barranin u Ewropej fil-laqgha ta’ 18 ta’ Marzu 2014.</w:t>
      </w:r>
    </w:p>
    <w:p w:rsidR="005F5375" w:rsidRDefault="005F5375" w:rsidP="005F5375">
      <w:pPr>
        <w:rPr>
          <w:rFonts w:ascii="Times New Roman" w:hAnsi="Times New Roman"/>
          <w:sz w:val="24"/>
          <w:szCs w:val="24"/>
          <w:lang w:val="mt-MT"/>
        </w:rPr>
      </w:pPr>
    </w:p>
    <w:p w:rsidR="00132DC7" w:rsidRPr="009979D0" w:rsidRDefault="00CC0200" w:rsidP="00870195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u w:val="single"/>
          <w:lang w:val="en-US"/>
        </w:rPr>
      </w:pPr>
      <w:r w:rsidRPr="009979D0">
        <w:rPr>
          <w:rFonts w:ascii="Times New Roman" w:hAnsi="Times New Roman"/>
          <w:b/>
          <w:sz w:val="24"/>
          <w:szCs w:val="24"/>
          <w:u w:val="single"/>
          <w:lang w:val="mt-MT"/>
        </w:rPr>
        <w:t>Il-Kriżi fl-Ukrain</w:t>
      </w:r>
      <w:r w:rsidR="00132DC7" w:rsidRPr="009979D0">
        <w:rPr>
          <w:rFonts w:ascii="Times New Roman" w:hAnsi="Times New Roman"/>
          <w:b/>
          <w:sz w:val="24"/>
          <w:szCs w:val="24"/>
          <w:u w:val="single"/>
          <w:lang w:val="mt-MT"/>
        </w:rPr>
        <w:t>a</w:t>
      </w:r>
    </w:p>
    <w:p w:rsidR="0004493D" w:rsidRDefault="0004493D" w:rsidP="0062571F">
      <w:pPr>
        <w:rPr>
          <w:rFonts w:ascii="Times New Roman" w:hAnsi="Times New Roman"/>
          <w:b/>
          <w:sz w:val="24"/>
          <w:szCs w:val="24"/>
          <w:lang w:val="en-US"/>
        </w:rPr>
      </w:pPr>
    </w:p>
    <w:p w:rsidR="000802AD" w:rsidRDefault="008A2DDA" w:rsidP="008A2DDA">
      <w:pPr>
        <w:rPr>
          <w:rFonts w:ascii="Times New Roman" w:hAnsi="Times New Roman"/>
          <w:bCs/>
          <w:sz w:val="24"/>
          <w:szCs w:val="24"/>
          <w:lang w:val="en-US"/>
        </w:rPr>
      </w:pPr>
      <w:r w:rsidRPr="008A2DDA">
        <w:rPr>
          <w:rFonts w:ascii="Times New Roman" w:hAnsi="Times New Roman"/>
          <w:bCs/>
          <w:sz w:val="24"/>
          <w:szCs w:val="24"/>
          <w:lang w:val="en-US"/>
        </w:rPr>
        <w:t>Sensiela ta’ protesti vjolenti li bdew wara l-Ukraina pposponiet l-iffirmar tal-Ftehim ta’ Assoċċjazzjoni mal-Unjoni Ewropea f’Novembru li għadda, wasslu għa</w:t>
      </w:r>
      <w:r w:rsidR="004F3756">
        <w:rPr>
          <w:rFonts w:ascii="Times New Roman" w:hAnsi="Times New Roman"/>
          <w:bCs/>
          <w:sz w:val="24"/>
          <w:szCs w:val="24"/>
          <w:lang w:val="en-US"/>
        </w:rPr>
        <w:t>ll-waqgħa</w:t>
      </w:r>
      <w:r w:rsidRPr="008A2DDA">
        <w:rPr>
          <w:rFonts w:ascii="Times New Roman" w:hAnsi="Times New Roman"/>
          <w:bCs/>
          <w:sz w:val="24"/>
          <w:szCs w:val="24"/>
          <w:lang w:val="en-US"/>
        </w:rPr>
        <w:t xml:space="preserve"> tal-gvern tal-President Yanukovych fit-22 ta’ Frar.  Immedjatament wara, ir-Russja għaddiet liġi kontraversjali mill-Parlament li tippermetti intervent militari Russu fl-Ukraina</w:t>
      </w:r>
      <w:r w:rsidR="00EF12B6">
        <w:rPr>
          <w:rFonts w:ascii="Times New Roman" w:hAnsi="Times New Roman"/>
          <w:bCs/>
          <w:sz w:val="24"/>
          <w:szCs w:val="24"/>
          <w:lang w:val="en-US"/>
        </w:rPr>
        <w:t xml:space="preserve">. Ir-raġuni li ngħatat lill-komunita’ nternazzjonali kienet </w:t>
      </w:r>
      <w:r w:rsidRPr="008A2DDA">
        <w:rPr>
          <w:rFonts w:ascii="Times New Roman" w:hAnsi="Times New Roman"/>
          <w:bCs/>
          <w:sz w:val="24"/>
          <w:szCs w:val="24"/>
          <w:lang w:val="en-US"/>
        </w:rPr>
        <w:t>li tiġi protetta dik il-parti tal-popolazzjoni</w:t>
      </w:r>
      <w:r w:rsidR="000802AD">
        <w:rPr>
          <w:rFonts w:ascii="Times New Roman" w:hAnsi="Times New Roman"/>
          <w:bCs/>
          <w:sz w:val="24"/>
          <w:szCs w:val="24"/>
          <w:lang w:val="en-US"/>
        </w:rPr>
        <w:t xml:space="preserve"> Ukrena</w:t>
      </w:r>
      <w:r w:rsidRPr="008A2DDA">
        <w:rPr>
          <w:rFonts w:ascii="Times New Roman" w:hAnsi="Times New Roman"/>
          <w:bCs/>
          <w:sz w:val="24"/>
          <w:szCs w:val="24"/>
          <w:lang w:val="en-US"/>
        </w:rPr>
        <w:t xml:space="preserve"> li hija etnikament Russa.</w:t>
      </w:r>
    </w:p>
    <w:p w:rsidR="008E593D" w:rsidRDefault="008E593D" w:rsidP="008A2DDA">
      <w:pPr>
        <w:rPr>
          <w:rFonts w:ascii="Times New Roman" w:hAnsi="Times New Roman"/>
          <w:bCs/>
          <w:sz w:val="24"/>
          <w:szCs w:val="24"/>
          <w:lang w:val="en-US"/>
        </w:rPr>
      </w:pPr>
    </w:p>
    <w:p w:rsidR="000802AD" w:rsidRDefault="008A2DDA" w:rsidP="008A2DDA">
      <w:pPr>
        <w:rPr>
          <w:rFonts w:ascii="Times New Roman" w:hAnsi="Times New Roman"/>
          <w:bCs/>
          <w:sz w:val="24"/>
          <w:szCs w:val="24"/>
          <w:lang w:val="en-US"/>
        </w:rPr>
      </w:pPr>
      <w:r w:rsidRPr="008A2DDA">
        <w:rPr>
          <w:rFonts w:ascii="Times New Roman" w:hAnsi="Times New Roman"/>
          <w:bCs/>
          <w:sz w:val="24"/>
          <w:szCs w:val="24"/>
          <w:lang w:val="en-US"/>
        </w:rPr>
        <w:t xml:space="preserve">Diversi </w:t>
      </w:r>
      <w:r w:rsidR="000802AD">
        <w:rPr>
          <w:rFonts w:ascii="Times New Roman" w:hAnsi="Times New Roman"/>
          <w:bCs/>
          <w:sz w:val="24"/>
          <w:szCs w:val="24"/>
          <w:lang w:val="en-US"/>
        </w:rPr>
        <w:t>inizjattivi minn diversi bnadi, fosthom l-Unjoni Ewropea</w:t>
      </w:r>
      <w:r w:rsidRPr="008A2DD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 w:rsidR="000802AD">
        <w:rPr>
          <w:rFonts w:ascii="Times New Roman" w:hAnsi="Times New Roman"/>
          <w:bCs/>
          <w:sz w:val="24"/>
          <w:szCs w:val="24"/>
          <w:lang w:val="en-US"/>
        </w:rPr>
        <w:t>għal</w:t>
      </w:r>
      <w:r w:rsidRPr="008A2DDA">
        <w:rPr>
          <w:rFonts w:ascii="Times New Roman" w:hAnsi="Times New Roman"/>
          <w:bCs/>
          <w:sz w:val="24"/>
          <w:szCs w:val="24"/>
          <w:lang w:val="en-US"/>
        </w:rPr>
        <w:t xml:space="preserve"> djalogu mar-Russi sabiex </w:t>
      </w:r>
      <w:r w:rsidR="000802AD">
        <w:rPr>
          <w:rFonts w:ascii="Times New Roman" w:hAnsi="Times New Roman"/>
          <w:bCs/>
          <w:sz w:val="24"/>
          <w:szCs w:val="24"/>
          <w:lang w:val="en-US"/>
        </w:rPr>
        <w:t>titnaqqas it-tensjoni</w:t>
      </w:r>
      <w:r w:rsidRPr="008A2DDA">
        <w:rPr>
          <w:rFonts w:ascii="Times New Roman" w:hAnsi="Times New Roman"/>
          <w:bCs/>
          <w:sz w:val="24"/>
          <w:szCs w:val="24"/>
          <w:lang w:val="en-US"/>
        </w:rPr>
        <w:t xml:space="preserve"> fir-reġjun fallew u r-Russja baqgħet għaddejja bil-pjan</w:t>
      </w:r>
      <w:r w:rsidR="004F3756">
        <w:rPr>
          <w:rFonts w:ascii="Times New Roman" w:hAnsi="Times New Roman"/>
          <w:bCs/>
          <w:sz w:val="24"/>
          <w:szCs w:val="24"/>
          <w:lang w:val="en-US"/>
        </w:rPr>
        <w:t>ijiet</w:t>
      </w:r>
      <w:r w:rsidRPr="008A2DDA">
        <w:rPr>
          <w:rFonts w:ascii="Times New Roman" w:hAnsi="Times New Roman"/>
          <w:bCs/>
          <w:sz w:val="24"/>
          <w:szCs w:val="24"/>
          <w:lang w:val="en-US"/>
        </w:rPr>
        <w:t xml:space="preserve"> tagħha</w:t>
      </w:r>
      <w:r w:rsidR="008E593D">
        <w:rPr>
          <w:rFonts w:ascii="Times New Roman" w:hAnsi="Times New Roman"/>
          <w:bCs/>
          <w:sz w:val="24"/>
          <w:szCs w:val="24"/>
          <w:lang w:val="en-US"/>
        </w:rPr>
        <w:t>.</w:t>
      </w:r>
    </w:p>
    <w:p w:rsidR="000802AD" w:rsidRDefault="000802AD" w:rsidP="008A2DDA">
      <w:pPr>
        <w:rPr>
          <w:rFonts w:ascii="Times New Roman" w:hAnsi="Times New Roman"/>
          <w:bCs/>
          <w:sz w:val="24"/>
          <w:szCs w:val="24"/>
          <w:lang w:val="en-US"/>
        </w:rPr>
      </w:pPr>
    </w:p>
    <w:p w:rsidR="001B4925" w:rsidRPr="001B4925" w:rsidRDefault="000802AD" w:rsidP="001B4925">
      <w:pPr>
        <w:rPr>
          <w:rFonts w:ascii="Times New Roman" w:hAnsi="Times New Roman"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>Dawn l-iżviluppi wasslu biex tissejjaħ laqgħa ta’emergenza mill-Kunsill tal-Affarijiet Barranin tal-UE f</w:t>
      </w:r>
      <w:r w:rsidR="001B4925" w:rsidRPr="00B209B0">
        <w:rPr>
          <w:rFonts w:ascii="Times New Roman" w:hAnsi="Times New Roman"/>
          <w:b/>
          <w:sz w:val="24"/>
          <w:szCs w:val="24"/>
          <w:lang w:val="mt-MT"/>
        </w:rPr>
        <w:t xml:space="preserve">l-20 ta’ Frar 2014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fejn il-pajjiżi membri </w:t>
      </w:r>
      <w:r w:rsidR="001B4925" w:rsidRPr="00B209B0">
        <w:rPr>
          <w:rFonts w:ascii="Times New Roman" w:hAnsi="Times New Roman"/>
          <w:b/>
          <w:sz w:val="24"/>
          <w:szCs w:val="24"/>
          <w:lang w:val="mt-MT"/>
        </w:rPr>
        <w:t>kkundanna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w</w:t>
      </w:r>
      <w:r w:rsidR="001B4925" w:rsidRPr="00B209B0">
        <w:rPr>
          <w:rFonts w:ascii="Times New Roman" w:hAnsi="Times New Roman"/>
          <w:b/>
          <w:sz w:val="24"/>
          <w:szCs w:val="24"/>
          <w:lang w:val="mt-MT"/>
        </w:rPr>
        <w:t xml:space="preserve"> bil-qawwa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il- </w:t>
      </w:r>
      <w:r w:rsidR="001B4925" w:rsidRPr="00B209B0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="00CC0200" w:rsidRPr="00B209B0">
        <w:rPr>
          <w:rFonts w:ascii="Times New Roman" w:hAnsi="Times New Roman"/>
          <w:b/>
          <w:sz w:val="24"/>
          <w:szCs w:val="24"/>
          <w:lang w:val="mt-MT"/>
        </w:rPr>
        <w:t xml:space="preserve">vjolenza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li kienet nibtet sew </w:t>
      </w:r>
      <w:r w:rsidR="00CC0200" w:rsidRPr="00B209B0">
        <w:rPr>
          <w:rFonts w:ascii="Times New Roman" w:hAnsi="Times New Roman"/>
          <w:b/>
          <w:sz w:val="24"/>
          <w:szCs w:val="24"/>
          <w:lang w:val="mt-MT"/>
        </w:rPr>
        <w:t>fl-Ukrai</w:t>
      </w:r>
      <w:r w:rsidR="001B4925" w:rsidRPr="00B209B0">
        <w:rPr>
          <w:rFonts w:ascii="Times New Roman" w:hAnsi="Times New Roman"/>
          <w:b/>
          <w:sz w:val="24"/>
          <w:szCs w:val="24"/>
          <w:lang w:val="mt-MT"/>
        </w:rPr>
        <w:t>na.</w:t>
      </w:r>
      <w:r w:rsidR="001B4925" w:rsidRPr="001B4925">
        <w:rPr>
          <w:rFonts w:ascii="Times New Roman" w:hAnsi="Times New Roman"/>
          <w:sz w:val="24"/>
          <w:szCs w:val="24"/>
          <w:lang w:val="mt-MT"/>
        </w:rPr>
        <w:t xml:space="preserve">  </w:t>
      </w:r>
      <w:r w:rsidR="008E593D">
        <w:rPr>
          <w:rFonts w:ascii="Times New Roman" w:hAnsi="Times New Roman"/>
          <w:sz w:val="24"/>
          <w:szCs w:val="24"/>
          <w:lang w:val="mt-MT"/>
        </w:rPr>
        <w:t>Jien ingħ</w:t>
      </w:r>
      <w:r w:rsidR="00201E6B">
        <w:rPr>
          <w:rFonts w:ascii="Times New Roman" w:hAnsi="Times New Roman"/>
          <w:sz w:val="24"/>
          <w:szCs w:val="24"/>
          <w:lang w:val="mt-MT"/>
        </w:rPr>
        <w:t>aqadt mal-Ministri l-oħra kollha fi</w:t>
      </w:r>
      <w:r w:rsidR="004F3756">
        <w:rPr>
          <w:rFonts w:ascii="Times New Roman" w:hAnsi="Times New Roman"/>
          <w:sz w:val="24"/>
          <w:szCs w:val="24"/>
          <w:lang w:val="mt-MT"/>
        </w:rPr>
        <w:t>s</w:t>
      </w:r>
      <w:r w:rsidR="00201E6B">
        <w:rPr>
          <w:rFonts w:ascii="Times New Roman" w:hAnsi="Times New Roman"/>
          <w:sz w:val="24"/>
          <w:szCs w:val="24"/>
          <w:lang w:val="mt-MT"/>
        </w:rPr>
        <w:t xml:space="preserve">-sejħa </w:t>
      </w:r>
      <w:r w:rsidR="001B4925" w:rsidRPr="001B4925">
        <w:rPr>
          <w:rFonts w:ascii="Times New Roman" w:hAnsi="Times New Roman"/>
          <w:sz w:val="24"/>
          <w:szCs w:val="24"/>
          <w:lang w:val="mt-MT"/>
        </w:rPr>
        <w:t xml:space="preserve"> għall-waqfien immedjat tal-atti vjolen</w:t>
      </w:r>
      <w:r w:rsidR="001439D4">
        <w:rPr>
          <w:rFonts w:ascii="Times New Roman" w:hAnsi="Times New Roman"/>
          <w:sz w:val="24"/>
          <w:szCs w:val="24"/>
          <w:lang w:val="mt-MT"/>
        </w:rPr>
        <w:t>ti</w:t>
      </w:r>
      <w:r w:rsidR="001B4925" w:rsidRPr="001B4925">
        <w:rPr>
          <w:rFonts w:ascii="Times New Roman" w:hAnsi="Times New Roman"/>
          <w:sz w:val="24"/>
          <w:szCs w:val="24"/>
          <w:lang w:val="mt-MT"/>
        </w:rPr>
        <w:t xml:space="preserve"> fl-Ukrajna, u għar-rispett </w:t>
      </w:r>
      <w:r w:rsidR="00AC2C28">
        <w:rPr>
          <w:rFonts w:ascii="Times New Roman" w:hAnsi="Times New Roman"/>
          <w:sz w:val="24"/>
          <w:szCs w:val="24"/>
          <w:lang w:val="mt-MT"/>
        </w:rPr>
        <w:t xml:space="preserve">totali </w:t>
      </w:r>
      <w:r w:rsidR="001B4925" w:rsidRPr="001B4925">
        <w:rPr>
          <w:rFonts w:ascii="Times New Roman" w:hAnsi="Times New Roman"/>
          <w:sz w:val="24"/>
          <w:szCs w:val="24"/>
          <w:lang w:val="mt-MT"/>
        </w:rPr>
        <w:t xml:space="preserve">tad-drittijiet u l-libertajiet fundamentali tal-bniedem. </w:t>
      </w:r>
      <w:r w:rsidR="004F3756">
        <w:rPr>
          <w:rFonts w:ascii="Times New Roman" w:hAnsi="Times New Roman"/>
          <w:sz w:val="24"/>
          <w:szCs w:val="24"/>
          <w:lang w:val="mt-MT"/>
        </w:rPr>
        <w:t>Il-Kunsill sejjaħ</w:t>
      </w:r>
      <w:r w:rsidR="001B4925" w:rsidRPr="001B4925">
        <w:rPr>
          <w:rFonts w:ascii="Times New Roman" w:hAnsi="Times New Roman"/>
          <w:sz w:val="24"/>
          <w:szCs w:val="24"/>
          <w:lang w:val="mt-MT"/>
        </w:rPr>
        <w:t xml:space="preserve"> ukoll lill-Gvern Ukren </w:t>
      </w:r>
      <w:r w:rsidR="00AC2C28">
        <w:rPr>
          <w:rFonts w:ascii="Times New Roman" w:hAnsi="Times New Roman"/>
          <w:sz w:val="24"/>
          <w:szCs w:val="24"/>
          <w:lang w:val="mt-MT"/>
        </w:rPr>
        <w:t xml:space="preserve">ta’ dakinhar </w:t>
      </w:r>
      <w:r w:rsidR="001B4925" w:rsidRPr="001B4925">
        <w:rPr>
          <w:rFonts w:ascii="Times New Roman" w:hAnsi="Times New Roman"/>
          <w:sz w:val="24"/>
          <w:szCs w:val="24"/>
          <w:lang w:val="mt-MT"/>
        </w:rPr>
        <w:t xml:space="preserve">biex iżomm lura kemm jista’ </w:t>
      </w:r>
      <w:r w:rsidR="00AC2C28">
        <w:rPr>
          <w:rFonts w:ascii="Times New Roman" w:hAnsi="Times New Roman"/>
          <w:sz w:val="24"/>
          <w:szCs w:val="24"/>
          <w:lang w:val="mt-MT"/>
        </w:rPr>
        <w:t xml:space="preserve">fir-reazzjonijiet tiegħu </w:t>
      </w:r>
      <w:r w:rsidR="001B4925" w:rsidRPr="001B4925">
        <w:rPr>
          <w:rFonts w:ascii="Times New Roman" w:hAnsi="Times New Roman"/>
          <w:sz w:val="24"/>
          <w:szCs w:val="24"/>
          <w:lang w:val="mt-MT"/>
        </w:rPr>
        <w:t>u lill-kapijiet tal-oppożizzjoni biex jitbegħdu m</w:t>
      </w:r>
      <w:r w:rsidR="00EF12B6">
        <w:rPr>
          <w:rFonts w:ascii="Times New Roman" w:hAnsi="Times New Roman"/>
          <w:sz w:val="24"/>
          <w:szCs w:val="24"/>
          <w:lang w:val="mt-MT"/>
        </w:rPr>
        <w:t>inn dawk li jirrikorru għal azzjonijiet</w:t>
      </w:r>
      <w:r w:rsidR="001B4925" w:rsidRPr="001B4925">
        <w:rPr>
          <w:rFonts w:ascii="Times New Roman" w:hAnsi="Times New Roman"/>
          <w:sz w:val="24"/>
          <w:szCs w:val="24"/>
          <w:lang w:val="mt-MT"/>
        </w:rPr>
        <w:t xml:space="preserve"> radikali, inkluż</w:t>
      </w:r>
      <w:r w:rsidR="004A0F05">
        <w:rPr>
          <w:rFonts w:ascii="Times New Roman" w:hAnsi="Times New Roman"/>
          <w:sz w:val="24"/>
          <w:szCs w:val="24"/>
          <w:lang w:val="mt-MT"/>
        </w:rPr>
        <w:t>a</w:t>
      </w:r>
      <w:r w:rsidR="001B4925" w:rsidRPr="001B4925">
        <w:rPr>
          <w:rFonts w:ascii="Times New Roman" w:hAnsi="Times New Roman"/>
          <w:sz w:val="24"/>
          <w:szCs w:val="24"/>
          <w:lang w:val="mt-MT"/>
        </w:rPr>
        <w:t xml:space="preserve"> l-vjolenza.</w:t>
      </w:r>
      <w:r w:rsidR="004F3756" w:rsidRPr="004F3756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9A5969">
        <w:rPr>
          <w:rFonts w:ascii="Times New Roman" w:hAnsi="Times New Roman"/>
          <w:sz w:val="24"/>
          <w:szCs w:val="24"/>
          <w:lang w:val="mt-MT"/>
        </w:rPr>
        <w:t>Dakinhar stess</w:t>
      </w:r>
      <w:r w:rsidR="004F3756">
        <w:rPr>
          <w:rFonts w:ascii="Times New Roman" w:hAnsi="Times New Roman"/>
          <w:sz w:val="24"/>
          <w:szCs w:val="24"/>
          <w:lang w:val="mt-MT"/>
        </w:rPr>
        <w:t xml:space="preserve">, il-Ministri tal-Affarijiet Barranin ta’ Franza, il-Ġermanja u l-Polonja kienu għadhom </w:t>
      </w:r>
      <w:r w:rsidR="009A5969">
        <w:rPr>
          <w:rFonts w:ascii="Times New Roman" w:hAnsi="Times New Roman"/>
          <w:sz w:val="24"/>
          <w:szCs w:val="24"/>
          <w:lang w:val="mt-MT"/>
        </w:rPr>
        <w:t xml:space="preserve">wqar </w:t>
      </w:r>
      <w:r w:rsidR="004F3756">
        <w:rPr>
          <w:rFonts w:ascii="Times New Roman" w:hAnsi="Times New Roman"/>
          <w:sz w:val="24"/>
          <w:szCs w:val="24"/>
          <w:lang w:val="mt-MT"/>
        </w:rPr>
        <w:t>ż</w:t>
      </w:r>
      <w:r w:rsidR="009A5969">
        <w:rPr>
          <w:rFonts w:ascii="Times New Roman" w:hAnsi="Times New Roman"/>
          <w:sz w:val="24"/>
          <w:szCs w:val="24"/>
          <w:lang w:val="mt-MT"/>
        </w:rPr>
        <w:t>jara</w:t>
      </w:r>
      <w:r w:rsidR="004F3756">
        <w:rPr>
          <w:rFonts w:ascii="Times New Roman" w:hAnsi="Times New Roman"/>
          <w:sz w:val="24"/>
          <w:szCs w:val="24"/>
          <w:lang w:val="mt-MT"/>
        </w:rPr>
        <w:t xml:space="preserve"> Kiev u ltaqgħu mal-President ta’ dak iż-żmien Yanukovich.  Il-Ministri qablu ukoll li dan id-djalogu jista’ jkompli f’fora oħra bħall-Kunsill tal-Ewropa </w:t>
      </w:r>
      <w:r w:rsidR="009A5969">
        <w:rPr>
          <w:rFonts w:ascii="Times New Roman" w:hAnsi="Times New Roman"/>
          <w:sz w:val="24"/>
          <w:szCs w:val="24"/>
          <w:lang w:val="mt-MT"/>
        </w:rPr>
        <w:t>u l-Organizzazzjoni</w:t>
      </w:r>
      <w:r w:rsidR="008E593D">
        <w:rPr>
          <w:rFonts w:ascii="Times New Roman" w:hAnsi="Times New Roman"/>
          <w:sz w:val="24"/>
          <w:szCs w:val="24"/>
          <w:lang w:val="mt-MT"/>
        </w:rPr>
        <w:t xml:space="preserve"> għas-Sigurta’ u Ko-operazzjoni fl-Ewropa (OSCE) </w:t>
      </w:r>
      <w:r w:rsidR="009A5969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8E593D">
        <w:rPr>
          <w:rFonts w:ascii="Times New Roman" w:hAnsi="Times New Roman"/>
          <w:sz w:val="24"/>
          <w:szCs w:val="24"/>
          <w:lang w:val="mt-MT"/>
        </w:rPr>
        <w:t>li r-Russja hi membru tagħhom</w:t>
      </w:r>
      <w:r w:rsidR="004F3756">
        <w:rPr>
          <w:rFonts w:ascii="Times New Roman" w:hAnsi="Times New Roman"/>
          <w:sz w:val="24"/>
          <w:szCs w:val="24"/>
          <w:lang w:val="mt-MT"/>
        </w:rPr>
        <w:t xml:space="preserve">.  </w:t>
      </w:r>
    </w:p>
    <w:p w:rsidR="001B4925" w:rsidRPr="001B4925" w:rsidRDefault="001B4925" w:rsidP="001B4925">
      <w:pPr>
        <w:rPr>
          <w:rFonts w:ascii="Times New Roman" w:hAnsi="Times New Roman"/>
          <w:sz w:val="24"/>
          <w:szCs w:val="24"/>
          <w:lang w:val="mt-MT"/>
        </w:rPr>
      </w:pPr>
    </w:p>
    <w:p w:rsidR="008E593D" w:rsidRDefault="006C7FA1" w:rsidP="000802AD">
      <w:pPr>
        <w:rPr>
          <w:rFonts w:ascii="Times New Roman" w:hAnsi="Times New Roman"/>
          <w:bCs/>
          <w:sz w:val="24"/>
          <w:szCs w:val="24"/>
          <w:lang w:val="en-US"/>
        </w:rPr>
      </w:pPr>
      <w:r>
        <w:rPr>
          <w:rFonts w:ascii="Times New Roman" w:hAnsi="Times New Roman"/>
          <w:bCs/>
          <w:sz w:val="24"/>
          <w:szCs w:val="24"/>
          <w:lang w:val="en-US"/>
        </w:rPr>
        <w:t>Għal numru ta’ġranet is-sitwazzjoni ma rat l-ebda żvilupp pozittiv sakemm f</w:t>
      </w:r>
      <w:r w:rsidR="000802AD" w:rsidRPr="008A2DDA">
        <w:rPr>
          <w:rFonts w:ascii="Times New Roman" w:hAnsi="Times New Roman"/>
          <w:bCs/>
          <w:sz w:val="24"/>
          <w:szCs w:val="24"/>
          <w:lang w:val="en-US"/>
        </w:rPr>
        <w:t>is-27 ta’ Frar, il-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ġie mħabbar </w:t>
      </w:r>
      <w:r w:rsidR="000802AD" w:rsidRPr="008A2DDA">
        <w:rPr>
          <w:rFonts w:ascii="Times New Roman" w:hAnsi="Times New Roman"/>
          <w:bCs/>
          <w:sz w:val="24"/>
          <w:szCs w:val="24"/>
          <w:lang w:val="en-US"/>
        </w:rPr>
        <w:t>li se</w:t>
      </w:r>
      <w:r>
        <w:rPr>
          <w:rFonts w:ascii="Times New Roman" w:hAnsi="Times New Roman"/>
          <w:bCs/>
          <w:sz w:val="24"/>
          <w:szCs w:val="24"/>
          <w:lang w:val="en-US"/>
        </w:rPr>
        <w:t>r</w:t>
      </w:r>
      <w:r w:rsidR="000802AD" w:rsidRPr="008A2DD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jissejjaħ</w:t>
      </w:r>
      <w:r w:rsidR="000802AD" w:rsidRPr="008A2DDA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referendum </w:t>
      </w:r>
      <w:r w:rsidR="000802AD" w:rsidRPr="008A2DDA">
        <w:rPr>
          <w:rFonts w:ascii="Times New Roman" w:hAnsi="Times New Roman"/>
          <w:bCs/>
          <w:sz w:val="24"/>
          <w:szCs w:val="24"/>
          <w:lang w:val="en-US"/>
        </w:rPr>
        <w:t xml:space="preserve">fuq l-istatus tal-Krimea fis-16 ta’ Marzu 2014.  </w:t>
      </w:r>
    </w:p>
    <w:p w:rsidR="008E593D" w:rsidRDefault="008E593D" w:rsidP="000802AD">
      <w:pPr>
        <w:rPr>
          <w:rFonts w:ascii="Times New Roman" w:hAnsi="Times New Roman"/>
          <w:bCs/>
          <w:sz w:val="24"/>
          <w:szCs w:val="24"/>
          <w:lang w:val="en-US"/>
        </w:rPr>
      </w:pPr>
    </w:p>
    <w:p w:rsidR="000802AD" w:rsidRPr="008A2DDA" w:rsidRDefault="000802AD" w:rsidP="000802AD">
      <w:pPr>
        <w:rPr>
          <w:rFonts w:ascii="Times New Roman" w:hAnsi="Times New Roman"/>
          <w:bCs/>
          <w:sz w:val="24"/>
          <w:szCs w:val="24"/>
          <w:lang w:val="en-US"/>
        </w:rPr>
      </w:pPr>
      <w:r w:rsidRPr="008A2DDA">
        <w:rPr>
          <w:rFonts w:ascii="Times New Roman" w:hAnsi="Times New Roman"/>
          <w:bCs/>
          <w:sz w:val="24"/>
          <w:szCs w:val="24"/>
          <w:lang w:val="en-US"/>
        </w:rPr>
        <w:t xml:space="preserve">Sadanittant, ir-Russja kompliet tisħaq li l-preżenza militari tagħha fil-Krimea u r-referendum huma ġġustifikati għax imorru skont ix-xewqat li wrew in-nies stess tal-Krimea. </w:t>
      </w:r>
    </w:p>
    <w:p w:rsidR="000802AD" w:rsidRPr="00262A99" w:rsidRDefault="000802AD" w:rsidP="000802AD">
      <w:pPr>
        <w:pStyle w:val="ListParagraph"/>
        <w:ind w:left="0"/>
        <w:rPr>
          <w:rFonts w:ascii="Times New Roman" w:hAnsi="Times New Roman"/>
          <w:sz w:val="24"/>
          <w:szCs w:val="24"/>
          <w:lang w:val="mt-MT"/>
        </w:rPr>
      </w:pPr>
    </w:p>
    <w:p w:rsidR="000B3923" w:rsidRDefault="001B4925" w:rsidP="000B3923">
      <w:pPr>
        <w:rPr>
          <w:rFonts w:ascii="Times New Roman" w:hAnsi="Times New Roman"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Fit-3 ta’ Marzu 2014, l-istess Kunsill </w:t>
      </w:r>
      <w:r w:rsidR="0004493D" w:rsidRPr="00B209B0">
        <w:rPr>
          <w:rFonts w:ascii="Times New Roman" w:hAnsi="Times New Roman"/>
          <w:b/>
          <w:sz w:val="24"/>
          <w:szCs w:val="24"/>
          <w:lang w:val="en-US"/>
        </w:rPr>
        <w:t>tal-Affarijiet Barranin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="006C7FA1" w:rsidRPr="00B209B0">
        <w:rPr>
          <w:rFonts w:ascii="Times New Roman" w:hAnsi="Times New Roman"/>
          <w:b/>
          <w:sz w:val="24"/>
          <w:szCs w:val="24"/>
          <w:lang w:val="mt-MT"/>
        </w:rPr>
        <w:t xml:space="preserve">rega’ ltaqa’ </w:t>
      </w:r>
      <w:r w:rsidR="008E593D" w:rsidRPr="00B209B0">
        <w:rPr>
          <w:rFonts w:ascii="Times New Roman" w:hAnsi="Times New Roman"/>
          <w:b/>
          <w:sz w:val="24"/>
          <w:szCs w:val="24"/>
          <w:lang w:val="mt-MT"/>
        </w:rPr>
        <w:t xml:space="preserve">b’urġenza </w:t>
      </w:r>
      <w:r w:rsidR="00206DCF" w:rsidRPr="00B209B0">
        <w:rPr>
          <w:rFonts w:ascii="Times New Roman" w:hAnsi="Times New Roman"/>
          <w:b/>
          <w:sz w:val="24"/>
          <w:szCs w:val="24"/>
          <w:lang w:val="mt-MT"/>
        </w:rPr>
        <w:t xml:space="preserve">u ntlaħaq qbil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="00206DCF" w:rsidRPr="00B209B0">
        <w:rPr>
          <w:rFonts w:ascii="Times New Roman" w:hAnsi="Times New Roman"/>
          <w:b/>
          <w:sz w:val="24"/>
          <w:szCs w:val="24"/>
          <w:lang w:val="mt-MT"/>
        </w:rPr>
        <w:t xml:space="preserve">dwar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miżuri restrittivi </w:t>
      </w:r>
      <w:r w:rsidR="00206DCF" w:rsidRPr="00B209B0">
        <w:rPr>
          <w:rFonts w:ascii="Times New Roman" w:hAnsi="Times New Roman"/>
          <w:b/>
          <w:sz w:val="24"/>
          <w:szCs w:val="24"/>
          <w:lang w:val="mt-MT"/>
        </w:rPr>
        <w:t xml:space="preserve">jew sanzjonijet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fuq l-iffriżar u l-irkupru ta’ assi ta’ persuni li ġew identifikati bħala responsabbli għall-miżapproprjazzjoni tal-fondi tal-Istat Ukren u għall-vjolazzjoni tad-drittijiet umani, bil-għan li jissaħħu l-istat ta’ dritt u r-rispett tad</w:t>
      </w:r>
      <w:r w:rsidR="00CC0200" w:rsidRPr="00B209B0">
        <w:rPr>
          <w:rFonts w:ascii="Times New Roman" w:hAnsi="Times New Roman"/>
          <w:b/>
          <w:sz w:val="24"/>
          <w:szCs w:val="24"/>
          <w:lang w:val="mt-MT"/>
        </w:rPr>
        <w:t>-drittijiet tal-bniedem fl-Ukrai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na.</w:t>
      </w:r>
      <w:r w:rsidR="000B3923">
        <w:rPr>
          <w:rFonts w:ascii="Times New Roman" w:hAnsi="Times New Roman"/>
          <w:sz w:val="24"/>
          <w:szCs w:val="24"/>
          <w:lang w:val="mt-MT"/>
        </w:rPr>
        <w:t xml:space="preserve"> Il-Membri tal-Kunsill 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>ikkundanna</w:t>
      </w:r>
      <w:r w:rsidR="000B3923">
        <w:rPr>
          <w:rFonts w:ascii="Times New Roman" w:hAnsi="Times New Roman"/>
          <w:sz w:val="24"/>
          <w:szCs w:val="24"/>
          <w:lang w:val="mt-MT"/>
        </w:rPr>
        <w:t>w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 xml:space="preserve"> bil-qawwa l-vjolazzjoni mhux provokata tas-sovranita</w:t>
      </w:r>
      <w:r w:rsidR="008E593D">
        <w:rPr>
          <w:rFonts w:ascii="Times New Roman" w:hAnsi="Times New Roman"/>
          <w:sz w:val="24"/>
          <w:szCs w:val="24"/>
          <w:lang w:val="mt-MT"/>
        </w:rPr>
        <w:t>’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 xml:space="preserve"> u l-integrita</w:t>
      </w:r>
      <w:r w:rsidR="008E593D">
        <w:rPr>
          <w:rFonts w:ascii="Times New Roman" w:hAnsi="Times New Roman"/>
          <w:sz w:val="24"/>
          <w:szCs w:val="24"/>
          <w:lang w:val="mt-MT"/>
        </w:rPr>
        <w:t>’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 xml:space="preserve"> territorjali Ukrena mi</w:t>
      </w:r>
      <w:r w:rsidR="000B3923">
        <w:rPr>
          <w:rFonts w:ascii="Times New Roman" w:hAnsi="Times New Roman"/>
          <w:sz w:val="24"/>
          <w:szCs w:val="24"/>
          <w:lang w:val="mt-MT"/>
        </w:rPr>
        <w:t>r-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>Russ</w:t>
      </w:r>
      <w:r w:rsidR="000B3923">
        <w:rPr>
          <w:rFonts w:ascii="Times New Roman" w:hAnsi="Times New Roman"/>
          <w:sz w:val="24"/>
          <w:szCs w:val="24"/>
          <w:lang w:val="mt-MT"/>
        </w:rPr>
        <w:t>ja u sejħu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064302">
        <w:rPr>
          <w:rFonts w:ascii="Times New Roman" w:hAnsi="Times New Roman"/>
          <w:sz w:val="24"/>
          <w:szCs w:val="24"/>
          <w:lang w:val="mt-MT"/>
        </w:rPr>
        <w:t>għall-irtirar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064302">
        <w:rPr>
          <w:rFonts w:ascii="Times New Roman" w:hAnsi="Times New Roman"/>
          <w:sz w:val="24"/>
          <w:szCs w:val="24"/>
          <w:lang w:val="mt-MT"/>
        </w:rPr>
        <w:t>ta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>l-forzi armati tagħha lejn l-istazzjonijiet permanenti tagħhom, b’rispett tat-Trattati relevanti</w:t>
      </w:r>
      <w:r w:rsidR="00064302">
        <w:rPr>
          <w:rFonts w:ascii="Times New Roman" w:hAnsi="Times New Roman"/>
          <w:sz w:val="24"/>
          <w:szCs w:val="24"/>
          <w:lang w:val="mt-MT"/>
        </w:rPr>
        <w:t xml:space="preserve"> fosthom il-Memorandum ta’ Budapest, li ġie ffirmat fl-1994 bħala granzija tas-sovranita’ tal-Ukraina.</w:t>
      </w:r>
      <w:r w:rsidR="008430B6">
        <w:rPr>
          <w:rFonts w:ascii="Times New Roman" w:hAnsi="Times New Roman"/>
          <w:sz w:val="24"/>
          <w:szCs w:val="24"/>
          <w:lang w:val="mt-MT"/>
        </w:rPr>
        <w:t xml:space="preserve">  L-Unjoni Ewropea sejħ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 xml:space="preserve">et ukoll </w:t>
      </w:r>
      <w:r w:rsidR="00EF12B6">
        <w:rPr>
          <w:rFonts w:ascii="Times New Roman" w:hAnsi="Times New Roman"/>
          <w:sz w:val="24"/>
          <w:szCs w:val="24"/>
          <w:lang w:val="mt-MT"/>
        </w:rPr>
        <w:t>lir-Russja</w:t>
      </w:r>
      <w:r w:rsidR="000B3923" w:rsidRPr="00BF71CC">
        <w:rPr>
          <w:rFonts w:ascii="Times New Roman" w:hAnsi="Times New Roman"/>
          <w:sz w:val="24"/>
          <w:szCs w:val="24"/>
          <w:lang w:val="mt-MT"/>
        </w:rPr>
        <w:t xml:space="preserve"> biex tagħti aċċess immedjat lill-osservaturi internazzjonli</w:t>
      </w:r>
      <w:r w:rsidR="00064302">
        <w:rPr>
          <w:rFonts w:ascii="Times New Roman" w:hAnsi="Times New Roman"/>
          <w:sz w:val="24"/>
          <w:szCs w:val="24"/>
          <w:lang w:val="mt-MT"/>
        </w:rPr>
        <w:t xml:space="preserve">. </w:t>
      </w:r>
      <w:r w:rsidR="000B3923">
        <w:rPr>
          <w:rFonts w:ascii="Times New Roman" w:hAnsi="Times New Roman"/>
          <w:sz w:val="24"/>
          <w:szCs w:val="24"/>
          <w:lang w:val="mt-MT"/>
        </w:rPr>
        <w:t xml:space="preserve">Għall-Unjoni Ewropea, id-deċiżjoni mill-Kunsill Suprem tar-Repubblika Awtonoma tal-Krimea li </w:t>
      </w:r>
      <w:r w:rsidR="008430B6">
        <w:rPr>
          <w:rFonts w:ascii="Times New Roman" w:hAnsi="Times New Roman"/>
          <w:sz w:val="24"/>
          <w:szCs w:val="24"/>
          <w:lang w:val="mt-MT"/>
        </w:rPr>
        <w:t>sejjaħ</w:t>
      </w:r>
      <w:r w:rsidR="000B3923">
        <w:rPr>
          <w:rFonts w:ascii="Times New Roman" w:hAnsi="Times New Roman"/>
          <w:sz w:val="24"/>
          <w:szCs w:val="24"/>
          <w:lang w:val="mt-MT"/>
        </w:rPr>
        <w:t xml:space="preserve"> referendum fuq il-futur tal-istatus tat-territorju imur kontra l-Kostituzzjoni Ukrena u għaldaqstant</w:t>
      </w:r>
      <w:r w:rsidR="00064302">
        <w:rPr>
          <w:rFonts w:ascii="Times New Roman" w:hAnsi="Times New Roman"/>
          <w:sz w:val="24"/>
          <w:szCs w:val="24"/>
          <w:lang w:val="mt-MT"/>
        </w:rPr>
        <w:t xml:space="preserve"> kien ser ikun meqjuż</w:t>
      </w:r>
      <w:r w:rsidR="000B3923">
        <w:rPr>
          <w:rFonts w:ascii="Times New Roman" w:hAnsi="Times New Roman"/>
          <w:sz w:val="24"/>
          <w:szCs w:val="24"/>
          <w:lang w:val="mt-MT"/>
        </w:rPr>
        <w:t xml:space="preserve"> illegali.</w:t>
      </w:r>
    </w:p>
    <w:p w:rsidR="001B4925" w:rsidRPr="00B209B0" w:rsidRDefault="001B4925" w:rsidP="001B4925">
      <w:pPr>
        <w:rPr>
          <w:rFonts w:ascii="Times New Roman" w:hAnsi="Times New Roman"/>
          <w:b/>
          <w:sz w:val="24"/>
          <w:szCs w:val="24"/>
        </w:rPr>
      </w:pPr>
    </w:p>
    <w:p w:rsidR="00EF12B6" w:rsidRDefault="00064302" w:rsidP="001831B7">
      <w:pPr>
        <w:rPr>
          <w:rFonts w:ascii="Times New Roman" w:hAnsi="Times New Roman"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lastRenderedPageBreak/>
        <w:t>Waqt laqgħa urġenti f</w:t>
      </w:r>
      <w:r w:rsidR="00E64E83" w:rsidRPr="00B209B0">
        <w:rPr>
          <w:rFonts w:ascii="Times New Roman" w:hAnsi="Times New Roman"/>
          <w:b/>
          <w:sz w:val="24"/>
          <w:szCs w:val="24"/>
          <w:lang w:val="mt-MT"/>
        </w:rPr>
        <w:t>is-6 ta’ Marzu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tal</w:t>
      </w:r>
      <w:r w:rsidR="00E64E83" w:rsidRPr="00B209B0">
        <w:rPr>
          <w:rFonts w:ascii="Times New Roman" w:hAnsi="Times New Roman"/>
          <w:b/>
          <w:sz w:val="24"/>
          <w:szCs w:val="24"/>
          <w:lang w:val="mt-MT"/>
        </w:rPr>
        <w:t xml:space="preserve">-Kapijiet ta’ Stat jew Gvern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sar </w:t>
      </w:r>
      <w:r w:rsidR="00E64E83" w:rsidRPr="00B209B0">
        <w:rPr>
          <w:rFonts w:ascii="Times New Roman" w:hAnsi="Times New Roman"/>
          <w:b/>
          <w:sz w:val="24"/>
          <w:szCs w:val="24"/>
          <w:lang w:val="mt-MT"/>
        </w:rPr>
        <w:t xml:space="preserve">appell </w:t>
      </w:r>
      <w:r w:rsidR="00206DCF" w:rsidRPr="00B209B0">
        <w:rPr>
          <w:rFonts w:ascii="Times New Roman" w:hAnsi="Times New Roman"/>
          <w:b/>
          <w:sz w:val="24"/>
          <w:szCs w:val="24"/>
          <w:lang w:val="mt-MT"/>
        </w:rPr>
        <w:t>lir-</w:t>
      </w:r>
      <w:r w:rsidR="00E64E83" w:rsidRPr="00B209B0">
        <w:rPr>
          <w:rFonts w:ascii="Times New Roman" w:hAnsi="Times New Roman"/>
          <w:b/>
          <w:sz w:val="24"/>
          <w:szCs w:val="24"/>
          <w:lang w:val="mt-MT"/>
        </w:rPr>
        <w:t>Russ</w:t>
      </w:r>
      <w:r w:rsidR="00206DCF" w:rsidRPr="00B209B0">
        <w:rPr>
          <w:rFonts w:ascii="Times New Roman" w:hAnsi="Times New Roman"/>
          <w:b/>
          <w:sz w:val="24"/>
          <w:szCs w:val="24"/>
          <w:lang w:val="mt-MT"/>
        </w:rPr>
        <w:t>j</w:t>
      </w:r>
      <w:r w:rsidR="00E64E83" w:rsidRPr="00B209B0">
        <w:rPr>
          <w:rFonts w:ascii="Times New Roman" w:hAnsi="Times New Roman"/>
          <w:b/>
          <w:sz w:val="24"/>
          <w:szCs w:val="24"/>
          <w:lang w:val="mt-MT"/>
        </w:rPr>
        <w:t>a biex tirtira immedjatament il-forzi armati tagħha</w:t>
      </w:r>
      <w:r w:rsidR="00B209B0" w:rsidRPr="00B209B0">
        <w:rPr>
          <w:rFonts w:ascii="Times New Roman" w:hAnsi="Times New Roman"/>
          <w:b/>
          <w:sz w:val="24"/>
          <w:szCs w:val="24"/>
          <w:lang w:val="mt-MT"/>
        </w:rPr>
        <w:t xml:space="preserve"> mill-Krimea.</w:t>
      </w:r>
      <w:r w:rsidR="00E64E83" w:rsidRPr="00E64E83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BA31B5">
        <w:rPr>
          <w:rFonts w:ascii="Times New Roman" w:hAnsi="Times New Roman"/>
          <w:sz w:val="24"/>
          <w:szCs w:val="24"/>
          <w:lang w:val="mt-MT"/>
        </w:rPr>
        <w:t>Il-Kapijiet ta’ Stat jew Gvern a</w:t>
      </w:r>
      <w:r w:rsidR="00E64E83" w:rsidRPr="00E64E83">
        <w:rPr>
          <w:rFonts w:ascii="Times New Roman" w:hAnsi="Times New Roman"/>
          <w:sz w:val="24"/>
          <w:szCs w:val="24"/>
          <w:lang w:val="mt-MT"/>
        </w:rPr>
        <w:t xml:space="preserve">ppellaw </w:t>
      </w:r>
      <w:r w:rsidR="00E64E83">
        <w:rPr>
          <w:rFonts w:ascii="Times New Roman" w:hAnsi="Times New Roman"/>
          <w:sz w:val="24"/>
          <w:szCs w:val="24"/>
          <w:lang w:val="mt-MT"/>
        </w:rPr>
        <w:t xml:space="preserve">ukoll </w:t>
      </w:r>
      <w:r w:rsidR="00E64E83" w:rsidRPr="00E64E83">
        <w:rPr>
          <w:rFonts w:ascii="Times New Roman" w:hAnsi="Times New Roman"/>
          <w:sz w:val="24"/>
          <w:szCs w:val="24"/>
          <w:lang w:val="mt-MT"/>
        </w:rPr>
        <w:t>lill-Federazzjoni Russa biex tippermetti aċċess immedjat lil osservaturi internazzjonali.</w:t>
      </w:r>
      <w:r w:rsidR="00E64E83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04493D">
        <w:rPr>
          <w:rFonts w:ascii="Times New Roman" w:hAnsi="Times New Roman"/>
          <w:sz w:val="24"/>
          <w:szCs w:val="24"/>
          <w:lang w:val="en-US"/>
        </w:rPr>
        <w:t xml:space="preserve">Il-Kapijiet ta’ Gvern </w:t>
      </w:r>
      <w:r w:rsidR="00206DCF">
        <w:rPr>
          <w:rFonts w:ascii="Times New Roman" w:hAnsi="Times New Roman"/>
          <w:sz w:val="24"/>
          <w:szCs w:val="24"/>
          <w:lang w:val="en-US"/>
        </w:rPr>
        <w:t xml:space="preserve">ikkundannaw ukoll </w:t>
      </w:r>
      <w:r w:rsidR="00206DCF">
        <w:rPr>
          <w:rFonts w:ascii="Times New Roman" w:hAnsi="Times New Roman"/>
          <w:sz w:val="24"/>
          <w:szCs w:val="24"/>
          <w:lang w:val="mt-MT"/>
        </w:rPr>
        <w:t>i</w:t>
      </w:r>
      <w:r w:rsidR="00E64E83">
        <w:rPr>
          <w:rFonts w:ascii="Times New Roman" w:hAnsi="Times New Roman"/>
          <w:sz w:val="24"/>
          <w:szCs w:val="24"/>
          <w:lang w:val="mt-MT"/>
        </w:rPr>
        <w:t>d</w:t>
      </w:r>
      <w:r w:rsidR="00E64E83" w:rsidRPr="00E64E83">
        <w:rPr>
          <w:rFonts w:ascii="Times New Roman" w:hAnsi="Times New Roman"/>
          <w:sz w:val="24"/>
          <w:szCs w:val="24"/>
          <w:lang w:val="mt-MT"/>
        </w:rPr>
        <w:t>-</w:t>
      </w:r>
      <w:r w:rsidR="00E64E83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E64E83" w:rsidRPr="00E64E83">
        <w:rPr>
          <w:rFonts w:ascii="Times New Roman" w:hAnsi="Times New Roman"/>
          <w:sz w:val="24"/>
          <w:szCs w:val="24"/>
          <w:lang w:val="mt-MT"/>
        </w:rPr>
        <w:t>deċiżjoni mill-Kunsill Suprem tar-Repubblika Awtonoma tal-Krimea li jsir referendum dwar l-istatus futur tat-territorju tmur kontra l-Kostituzzjoni tal-Ukraina u hija għalhekk illegali.</w:t>
      </w:r>
      <w:r w:rsidR="004F27D4">
        <w:rPr>
          <w:rFonts w:ascii="Times New Roman" w:hAnsi="Times New Roman"/>
          <w:sz w:val="24"/>
          <w:szCs w:val="24"/>
          <w:lang w:val="mt-MT"/>
        </w:rPr>
        <w:t xml:space="preserve"> </w:t>
      </w:r>
    </w:p>
    <w:p w:rsidR="00EF12B6" w:rsidRDefault="00EF12B6" w:rsidP="001831B7">
      <w:pPr>
        <w:rPr>
          <w:rFonts w:ascii="Times New Roman" w:hAnsi="Times New Roman"/>
          <w:sz w:val="24"/>
          <w:szCs w:val="24"/>
          <w:lang w:val="mt-MT"/>
        </w:rPr>
      </w:pPr>
    </w:p>
    <w:p w:rsidR="001831B7" w:rsidRDefault="00E64E83" w:rsidP="001831B7">
      <w:pPr>
        <w:rPr>
          <w:rFonts w:ascii="Times New Roman" w:hAnsi="Times New Roman"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Fin-nuqqas ta' </w:t>
      </w:r>
      <w:r w:rsidR="00206DCF" w:rsidRPr="00B209B0">
        <w:rPr>
          <w:rFonts w:ascii="Times New Roman" w:hAnsi="Times New Roman"/>
          <w:b/>
          <w:sz w:val="24"/>
          <w:szCs w:val="24"/>
          <w:lang w:val="mt-MT"/>
        </w:rPr>
        <w:t>azzjonijiet xierqa biex tiġi mqassa t-tensjoni minn naħa Russa, il-Kapijiet ta’ Stat jew Gvern iddeċidew li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l-Unjoni Ewropea </w:t>
      </w:r>
      <w:r w:rsidR="00206DCF" w:rsidRPr="00B209B0">
        <w:rPr>
          <w:rFonts w:ascii="Times New Roman" w:hAnsi="Times New Roman"/>
          <w:b/>
          <w:sz w:val="24"/>
          <w:szCs w:val="24"/>
          <w:lang w:val="mt-MT"/>
        </w:rPr>
        <w:t>tieħu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="00206DCF" w:rsidRPr="00B209B0">
        <w:rPr>
          <w:rFonts w:ascii="Times New Roman" w:hAnsi="Times New Roman"/>
          <w:b/>
          <w:sz w:val="24"/>
          <w:szCs w:val="24"/>
          <w:lang w:val="mt-MT"/>
        </w:rPr>
        <w:t>deċiżjoni dwar m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iżuri addizzjonali, bħal projbizzjonijiet fuq l-ivvjaġġar, iffriżar tal-assi u l-kanċellazzjoni tas-</w:t>
      </w:r>
      <w:r w:rsidR="00206DCF" w:rsidRPr="00B209B0">
        <w:rPr>
          <w:rFonts w:ascii="Times New Roman" w:hAnsi="Times New Roman"/>
          <w:b/>
          <w:i/>
          <w:sz w:val="24"/>
          <w:szCs w:val="24"/>
          <w:lang w:val="mt-MT"/>
        </w:rPr>
        <w:t>S</w:t>
      </w:r>
      <w:r w:rsidRPr="00B209B0">
        <w:rPr>
          <w:rFonts w:ascii="Times New Roman" w:hAnsi="Times New Roman"/>
          <w:b/>
          <w:i/>
          <w:sz w:val="24"/>
          <w:szCs w:val="24"/>
          <w:lang w:val="mt-MT"/>
        </w:rPr>
        <w:t>ummit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UE-</w:t>
      </w:r>
      <w:r w:rsidR="00C27550" w:rsidRPr="00B209B0">
        <w:rPr>
          <w:rFonts w:ascii="Times New Roman" w:hAnsi="Times New Roman"/>
          <w:b/>
          <w:sz w:val="24"/>
          <w:szCs w:val="24"/>
          <w:lang w:val="mt-MT"/>
        </w:rPr>
        <w:t>Russj</w:t>
      </w:r>
      <w:r w:rsidR="00CC0200" w:rsidRPr="00B209B0">
        <w:rPr>
          <w:rFonts w:ascii="Times New Roman" w:hAnsi="Times New Roman"/>
          <w:b/>
          <w:sz w:val="24"/>
          <w:szCs w:val="24"/>
          <w:lang w:val="mt-MT"/>
        </w:rPr>
        <w:t>a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.</w:t>
      </w:r>
      <w:r w:rsidRPr="00E64E83">
        <w:rPr>
          <w:rFonts w:ascii="Times New Roman" w:hAnsi="Times New Roman"/>
          <w:sz w:val="24"/>
          <w:szCs w:val="24"/>
          <w:lang w:val="mt-MT"/>
        </w:rPr>
        <w:t xml:space="preserve"> Kull pass ulterjuri </w:t>
      </w:r>
      <w:r w:rsidR="001831B7">
        <w:rPr>
          <w:rFonts w:ascii="Times New Roman" w:hAnsi="Times New Roman"/>
          <w:sz w:val="24"/>
          <w:szCs w:val="24"/>
          <w:lang w:val="mt-MT"/>
        </w:rPr>
        <w:t xml:space="preserve">mir-Russja li jmur kontra l-istabbilita’ </w:t>
      </w:r>
      <w:r w:rsidRPr="00E64E83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1831B7">
        <w:rPr>
          <w:rFonts w:ascii="Times New Roman" w:hAnsi="Times New Roman"/>
          <w:sz w:val="24"/>
          <w:szCs w:val="24"/>
          <w:lang w:val="mt-MT"/>
        </w:rPr>
        <w:t>ta</w:t>
      </w:r>
      <w:r w:rsidRPr="00E64E83">
        <w:rPr>
          <w:rFonts w:ascii="Times New Roman" w:hAnsi="Times New Roman"/>
          <w:sz w:val="24"/>
          <w:szCs w:val="24"/>
          <w:lang w:val="mt-MT"/>
        </w:rPr>
        <w:t>s-sitwazzjoni fl-Ukraina jwassal għal konsegwenzi addizzjonali u estensivi għar-relazzjonijiet f'firxa wiesgħa ta' oqsma ekonomiċi bejn l-Unjoni Ewropea u l-Istati Memb</w:t>
      </w:r>
      <w:r w:rsidR="00EF12B6">
        <w:rPr>
          <w:rFonts w:ascii="Times New Roman" w:hAnsi="Times New Roman"/>
          <w:sz w:val="24"/>
          <w:szCs w:val="24"/>
          <w:lang w:val="mt-MT"/>
        </w:rPr>
        <w:t>ri tagħha, minn naħa waħda, u r-Russja</w:t>
      </w:r>
      <w:r w:rsidR="004457D8">
        <w:rPr>
          <w:rFonts w:ascii="Times New Roman" w:hAnsi="Times New Roman"/>
          <w:sz w:val="24"/>
          <w:szCs w:val="24"/>
          <w:lang w:val="mt-MT"/>
        </w:rPr>
        <w:t>, min</w:t>
      </w:r>
      <w:r w:rsidR="00EF12B6">
        <w:rPr>
          <w:rFonts w:ascii="Times New Roman" w:hAnsi="Times New Roman"/>
          <w:sz w:val="24"/>
          <w:szCs w:val="24"/>
          <w:lang w:val="mt-MT"/>
        </w:rPr>
        <w:t>n</w:t>
      </w:r>
      <w:r w:rsidR="004457D8">
        <w:rPr>
          <w:rFonts w:ascii="Times New Roman" w:hAnsi="Times New Roman"/>
          <w:sz w:val="24"/>
          <w:szCs w:val="24"/>
          <w:lang w:val="mt-MT"/>
        </w:rPr>
        <w:t>-naħa l-oħra</w:t>
      </w:r>
      <w:r w:rsidRPr="00E64E83">
        <w:rPr>
          <w:rFonts w:ascii="Times New Roman" w:hAnsi="Times New Roman"/>
          <w:sz w:val="24"/>
          <w:szCs w:val="24"/>
          <w:lang w:val="mt-MT"/>
        </w:rPr>
        <w:t>.</w:t>
      </w:r>
      <w:r w:rsidR="004F27D4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1831B7">
        <w:rPr>
          <w:rFonts w:ascii="Times New Roman" w:hAnsi="Times New Roman"/>
          <w:sz w:val="24"/>
          <w:szCs w:val="24"/>
          <w:lang w:val="mt-MT"/>
        </w:rPr>
        <w:t xml:space="preserve">Ġie ukoll deċiż li jittieħdu </w:t>
      </w:r>
      <w:r w:rsidR="004457D8" w:rsidRPr="004457D8">
        <w:rPr>
          <w:rFonts w:ascii="Times New Roman" w:hAnsi="Times New Roman"/>
          <w:sz w:val="24"/>
          <w:szCs w:val="24"/>
          <w:lang w:val="mt-MT"/>
        </w:rPr>
        <w:t>miżuri  li jippermettu lill-Ukraina tibbenefika b'mod sostanzjali mill-vantaġġi offruti fiż-Żona ta’ Kummerċ Ħieles Approfondita u Komprensiva</w:t>
      </w:r>
      <w:r w:rsidR="001831B7" w:rsidRPr="004457D8">
        <w:rPr>
          <w:rFonts w:ascii="Times New Roman" w:hAnsi="Times New Roman"/>
          <w:sz w:val="24"/>
          <w:szCs w:val="24"/>
          <w:lang w:val="mt-MT"/>
        </w:rPr>
        <w:t>.</w:t>
      </w:r>
    </w:p>
    <w:p w:rsidR="008430B6" w:rsidRDefault="008430B6" w:rsidP="001831B7">
      <w:pPr>
        <w:rPr>
          <w:rFonts w:ascii="Times New Roman" w:hAnsi="Times New Roman"/>
          <w:sz w:val="24"/>
          <w:szCs w:val="24"/>
          <w:lang w:val="mt-MT"/>
        </w:rPr>
      </w:pPr>
    </w:p>
    <w:p w:rsidR="004F27D4" w:rsidRPr="008430B6" w:rsidRDefault="004F27D4" w:rsidP="00870195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u w:val="single"/>
          <w:lang w:val="mt-MT"/>
        </w:rPr>
      </w:pPr>
      <w:r w:rsidRPr="008430B6">
        <w:rPr>
          <w:rFonts w:ascii="Times New Roman" w:hAnsi="Times New Roman"/>
          <w:b/>
          <w:sz w:val="24"/>
          <w:szCs w:val="24"/>
          <w:u w:val="single"/>
          <w:lang w:val="mt-MT"/>
        </w:rPr>
        <w:t>L-aħħar żviluppi</w:t>
      </w:r>
    </w:p>
    <w:p w:rsidR="004F27D4" w:rsidRDefault="004F27D4" w:rsidP="001831B7">
      <w:pPr>
        <w:rPr>
          <w:rFonts w:ascii="Times New Roman" w:hAnsi="Times New Roman"/>
          <w:sz w:val="24"/>
          <w:szCs w:val="24"/>
          <w:lang w:val="mt-MT"/>
        </w:rPr>
      </w:pPr>
    </w:p>
    <w:p w:rsidR="001F341F" w:rsidRPr="00B209B0" w:rsidRDefault="001F341F" w:rsidP="001F341F">
      <w:pPr>
        <w:rPr>
          <w:rFonts w:ascii="Times New Roman" w:hAnsi="Times New Roman"/>
          <w:b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Fil-15 ta’ Marzu, </w:t>
      </w:r>
      <w:r w:rsidR="00B209B0" w:rsidRPr="00B209B0">
        <w:rPr>
          <w:rFonts w:ascii="Times New Roman" w:hAnsi="Times New Roman"/>
          <w:b/>
          <w:sz w:val="24"/>
          <w:szCs w:val="24"/>
          <w:lang w:val="mt-MT"/>
        </w:rPr>
        <w:t>ir-Russja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użat il-veto sabiex twaqqaf resoluzzjoni tal-Ġnus Magħquda, proposta mill-Istati Uniti, li kienet se tikkundana l-azzjonijiet tar-Russi fil-Krimea</w:t>
      </w:r>
      <w:r>
        <w:rPr>
          <w:rFonts w:ascii="Times New Roman" w:hAnsi="Times New Roman"/>
          <w:sz w:val="24"/>
          <w:szCs w:val="24"/>
          <w:lang w:val="mt-MT"/>
        </w:rPr>
        <w:t>.</w:t>
      </w:r>
      <w:r w:rsidRPr="00220FE6">
        <w:rPr>
          <w:rFonts w:ascii="Arial" w:hAnsi="Arial" w:cs="Arial"/>
          <w:color w:val="222222"/>
          <w:sz w:val="19"/>
          <w:lang w:val="mt-MT"/>
        </w:rPr>
        <w:t xml:space="preserve"> </w:t>
      </w:r>
      <w:r w:rsidRPr="00220FE6">
        <w:rPr>
          <w:rFonts w:ascii="Times New Roman" w:hAnsi="Times New Roman"/>
          <w:sz w:val="24"/>
          <w:szCs w:val="24"/>
          <w:lang w:val="mt-MT"/>
        </w:rPr>
        <w:t xml:space="preserve">Dawk </w:t>
      </w:r>
      <w:r>
        <w:rPr>
          <w:rFonts w:ascii="Times New Roman" w:hAnsi="Times New Roman"/>
          <w:sz w:val="24"/>
          <w:szCs w:val="24"/>
          <w:lang w:val="mt-MT"/>
        </w:rPr>
        <w:t>li ntervjenew</w:t>
      </w:r>
      <w:r w:rsidR="00EF12B6">
        <w:rPr>
          <w:rFonts w:ascii="Times New Roman" w:hAnsi="Times New Roman"/>
          <w:sz w:val="24"/>
          <w:szCs w:val="24"/>
          <w:lang w:val="mt-MT"/>
        </w:rPr>
        <w:t xml:space="preserve"> fil-Kunsill tas-Sigurta’</w:t>
      </w:r>
      <w:r w:rsidRPr="00220FE6">
        <w:rPr>
          <w:rFonts w:ascii="Times New Roman" w:hAnsi="Times New Roman"/>
          <w:sz w:val="24"/>
          <w:szCs w:val="24"/>
          <w:lang w:val="mt-MT"/>
        </w:rPr>
        <w:t>, inkluża ċ-Ċina</w:t>
      </w:r>
      <w:r>
        <w:rPr>
          <w:rFonts w:ascii="Times New Roman" w:hAnsi="Times New Roman"/>
          <w:sz w:val="24"/>
          <w:szCs w:val="24"/>
          <w:lang w:val="mt-MT"/>
        </w:rPr>
        <w:t xml:space="preserve">, </w:t>
      </w:r>
      <w:r w:rsidRPr="00220FE6">
        <w:rPr>
          <w:rFonts w:ascii="Times New Roman" w:hAnsi="Times New Roman"/>
          <w:sz w:val="24"/>
          <w:szCs w:val="24"/>
          <w:lang w:val="mt-MT"/>
        </w:rPr>
        <w:t xml:space="preserve">bl-eċċezzjoni tar-Russja, </w:t>
      </w:r>
      <w:r>
        <w:rPr>
          <w:rFonts w:ascii="Times New Roman" w:hAnsi="Times New Roman"/>
          <w:sz w:val="24"/>
          <w:szCs w:val="24"/>
          <w:lang w:val="mt-MT"/>
        </w:rPr>
        <w:t>appoġġjaw</w:t>
      </w:r>
      <w:r w:rsidRPr="00220FE6">
        <w:rPr>
          <w:rFonts w:ascii="Times New Roman" w:hAnsi="Times New Roman"/>
          <w:sz w:val="24"/>
          <w:szCs w:val="24"/>
          <w:lang w:val="mt-MT"/>
        </w:rPr>
        <w:t xml:space="preserve"> s-sovranità, l-unità u l-integrità </w:t>
      </w:r>
      <w:r>
        <w:rPr>
          <w:rFonts w:ascii="Times New Roman" w:hAnsi="Times New Roman"/>
          <w:sz w:val="24"/>
          <w:szCs w:val="24"/>
          <w:lang w:val="mt-MT"/>
        </w:rPr>
        <w:t>territorjali ta</w:t>
      </w:r>
      <w:r w:rsidRPr="00220FE6">
        <w:rPr>
          <w:rFonts w:ascii="Times New Roman" w:hAnsi="Times New Roman"/>
          <w:sz w:val="24"/>
          <w:szCs w:val="24"/>
          <w:lang w:val="mt-MT"/>
        </w:rPr>
        <w:t>'</w:t>
      </w:r>
      <w:r>
        <w:rPr>
          <w:rFonts w:ascii="Times New Roman" w:hAnsi="Times New Roman"/>
          <w:sz w:val="24"/>
          <w:szCs w:val="24"/>
          <w:lang w:val="mt-MT"/>
        </w:rPr>
        <w:t xml:space="preserve"> l-Ukraina u qablu fuq </w:t>
      </w:r>
      <w:r w:rsidRPr="00220FE6">
        <w:rPr>
          <w:rFonts w:ascii="Times New Roman" w:hAnsi="Times New Roman"/>
          <w:sz w:val="24"/>
          <w:szCs w:val="24"/>
          <w:lang w:val="mt-MT"/>
        </w:rPr>
        <w:t>l-invalidità tar-referendum</w:t>
      </w:r>
      <w:r>
        <w:rPr>
          <w:rFonts w:ascii="Times New Roman" w:hAnsi="Times New Roman"/>
          <w:sz w:val="24"/>
          <w:szCs w:val="24"/>
          <w:lang w:val="mt-MT"/>
        </w:rPr>
        <w:t xml:space="preserve">. Iċ-Ċina, li tradizzjonalment tivvota mar-Russi fil-Kunsill tas-Sigurta’ tal-Ġnus Magħquda, astjeniet milli tivvota.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Malta ingħaqdet ma’ bosta pajjiżi oħra bħala </w:t>
      </w:r>
      <w:r w:rsidRPr="00B209B0">
        <w:rPr>
          <w:rFonts w:ascii="Times New Roman" w:hAnsi="Times New Roman"/>
          <w:b/>
          <w:i/>
          <w:sz w:val="24"/>
          <w:szCs w:val="24"/>
          <w:lang w:val="mt-MT"/>
        </w:rPr>
        <w:t>co-sponsor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ta’ din ir-Riżoluzzjoni.</w:t>
      </w:r>
    </w:p>
    <w:p w:rsidR="001F341F" w:rsidRDefault="001F341F" w:rsidP="008430B6">
      <w:pPr>
        <w:rPr>
          <w:rFonts w:ascii="Times New Roman" w:hAnsi="Times New Roman"/>
          <w:sz w:val="24"/>
          <w:szCs w:val="24"/>
          <w:lang w:val="mt-MT"/>
        </w:rPr>
      </w:pPr>
    </w:p>
    <w:p w:rsidR="008430B6" w:rsidRDefault="008430B6" w:rsidP="008430B6">
      <w:pPr>
        <w:rPr>
          <w:rFonts w:ascii="Times New Roman" w:hAnsi="Times New Roman"/>
          <w:sz w:val="24"/>
          <w:szCs w:val="24"/>
          <w:lang w:val="mt-MT"/>
        </w:rPr>
      </w:pPr>
      <w:r>
        <w:rPr>
          <w:rFonts w:ascii="Times New Roman" w:hAnsi="Times New Roman"/>
          <w:sz w:val="24"/>
          <w:szCs w:val="24"/>
          <w:lang w:val="mt-MT"/>
        </w:rPr>
        <w:t xml:space="preserve">Lejlet ir-referendum fil- Krimea fis-16 ta’ Marzu, il-President tal-Kunsill Ewropew Herman Van Rompuy u l-President tal-Kummisjoni Ewropea Jose </w:t>
      </w:r>
      <w:r w:rsidR="00EF12B6">
        <w:rPr>
          <w:rFonts w:ascii="Times New Roman" w:hAnsi="Times New Roman"/>
          <w:sz w:val="24"/>
          <w:szCs w:val="24"/>
          <w:lang w:val="mt-MT"/>
        </w:rPr>
        <w:t xml:space="preserve">Manuel </w:t>
      </w:r>
      <w:r>
        <w:rPr>
          <w:rFonts w:ascii="Times New Roman" w:hAnsi="Times New Roman"/>
          <w:sz w:val="24"/>
          <w:szCs w:val="24"/>
          <w:lang w:val="mt-MT"/>
        </w:rPr>
        <w:t xml:space="preserve">Barroso saħqu mill-ġdid li ir- referendum fil-Crimea huwa illegali, lleġittimu u jmur kontra is- sovranita’ territorjali tal-Ukraina. Van Rompuy u Barroso qalu li l-Unjoni Ewropea ghandha responsabilta’ li tassigura l-paci fil-kontinent Ewropew u li soluzzjoni għall-Ukraina tista’ tintlaħaq biss permezz ta’ djalogu kostruttiv bejn l-Ukraina u r-Russja. </w:t>
      </w:r>
    </w:p>
    <w:p w:rsidR="008430B6" w:rsidRDefault="008430B6" w:rsidP="008430B6">
      <w:pPr>
        <w:rPr>
          <w:rFonts w:ascii="Times New Roman" w:hAnsi="Times New Roman"/>
          <w:sz w:val="24"/>
          <w:szCs w:val="24"/>
          <w:lang w:val="mt-MT"/>
        </w:rPr>
      </w:pPr>
    </w:p>
    <w:p w:rsidR="001831B7" w:rsidRPr="00EF12B6" w:rsidRDefault="001831B7" w:rsidP="001831B7">
      <w:pPr>
        <w:rPr>
          <w:rFonts w:ascii="Times New Roman" w:hAnsi="Times New Roman"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Fis-16 ta’ Marzu, iktar minn disgħin fil-mija ta’ dawk li vvutaw fir-Referendum </w:t>
      </w:r>
      <w:r w:rsidR="00BE1A77" w:rsidRPr="00B209B0">
        <w:rPr>
          <w:rFonts w:ascii="Times New Roman" w:hAnsi="Times New Roman"/>
          <w:b/>
          <w:sz w:val="24"/>
          <w:szCs w:val="24"/>
          <w:lang w:val="mt-MT"/>
        </w:rPr>
        <w:t>għażlu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li l-Krimea tingħaqad mar-Russja</w:t>
      </w:r>
      <w:r>
        <w:rPr>
          <w:rFonts w:ascii="Times New Roman" w:hAnsi="Times New Roman"/>
          <w:sz w:val="24"/>
          <w:szCs w:val="24"/>
          <w:lang w:val="mt-MT"/>
        </w:rPr>
        <w:t>.  Il-President Russu qal li se jirrispetta ix-xe</w:t>
      </w:r>
      <w:r w:rsidR="00BE1A77">
        <w:rPr>
          <w:rFonts w:ascii="Times New Roman" w:hAnsi="Times New Roman"/>
          <w:sz w:val="24"/>
          <w:szCs w:val="24"/>
          <w:lang w:val="mt-MT"/>
        </w:rPr>
        <w:t>w</w:t>
      </w:r>
      <w:r>
        <w:rPr>
          <w:rFonts w:ascii="Times New Roman" w:hAnsi="Times New Roman"/>
          <w:sz w:val="24"/>
          <w:szCs w:val="24"/>
          <w:lang w:val="mt-MT"/>
        </w:rPr>
        <w:t>qat tan-n</w:t>
      </w:r>
      <w:r w:rsidR="00BE1A77">
        <w:rPr>
          <w:rFonts w:ascii="Times New Roman" w:hAnsi="Times New Roman"/>
          <w:sz w:val="24"/>
          <w:szCs w:val="24"/>
          <w:lang w:val="mt-MT"/>
        </w:rPr>
        <w:t>ies fil-Krimea, li ġew espress</w:t>
      </w:r>
      <w:r w:rsidR="00BA6252">
        <w:rPr>
          <w:rFonts w:ascii="Times New Roman" w:hAnsi="Times New Roman"/>
          <w:sz w:val="24"/>
          <w:szCs w:val="24"/>
          <w:lang w:val="mt-MT"/>
        </w:rPr>
        <w:t xml:space="preserve"> </w:t>
      </w:r>
      <w:r w:rsidR="00BE1A77">
        <w:rPr>
          <w:rFonts w:ascii="Times New Roman" w:hAnsi="Times New Roman"/>
          <w:sz w:val="24"/>
          <w:szCs w:val="24"/>
          <w:lang w:val="mt-MT"/>
        </w:rPr>
        <w:t>i</w:t>
      </w:r>
      <w:r>
        <w:rPr>
          <w:rFonts w:ascii="Times New Roman" w:hAnsi="Times New Roman"/>
          <w:sz w:val="24"/>
          <w:szCs w:val="24"/>
          <w:lang w:val="mt-MT"/>
        </w:rPr>
        <w:t xml:space="preserve"> b’mod ċar fir-referendum. </w:t>
      </w:r>
      <w:r w:rsidR="00BE1A77">
        <w:rPr>
          <w:rFonts w:ascii="Times New Roman" w:hAnsi="Times New Roman"/>
          <w:sz w:val="24"/>
          <w:szCs w:val="24"/>
          <w:lang w:val="mt-MT"/>
        </w:rPr>
        <w:t>Huwa stmat li ħ</w:t>
      </w:r>
      <w:r>
        <w:rPr>
          <w:rFonts w:ascii="Times New Roman" w:hAnsi="Times New Roman"/>
          <w:sz w:val="24"/>
          <w:szCs w:val="24"/>
          <w:lang w:val="mt-MT"/>
        </w:rPr>
        <w:t>afna minn dawk li jaħsbu li l-Krimea għandha żżomm l-istatus tagħha</w:t>
      </w:r>
      <w:r w:rsidR="00BE1A77">
        <w:rPr>
          <w:rFonts w:ascii="Times New Roman" w:hAnsi="Times New Roman"/>
          <w:sz w:val="24"/>
          <w:szCs w:val="24"/>
          <w:lang w:val="mt-MT"/>
        </w:rPr>
        <w:t xml:space="preserve"> ta’qabel ir-referendum, bħal ma huma t-Tatari tal-Krimea </w:t>
      </w:r>
      <w:r>
        <w:rPr>
          <w:rFonts w:ascii="Times New Roman" w:hAnsi="Times New Roman"/>
          <w:sz w:val="24"/>
          <w:szCs w:val="24"/>
          <w:lang w:val="mt-MT"/>
        </w:rPr>
        <w:t xml:space="preserve">ma marrux jivvutaw.  </w:t>
      </w:r>
      <w:r w:rsidR="001359F7">
        <w:rPr>
          <w:rFonts w:ascii="Times New Roman" w:hAnsi="Times New Roman"/>
          <w:sz w:val="24"/>
          <w:szCs w:val="24"/>
          <w:lang w:val="mt-MT"/>
        </w:rPr>
        <w:t>L-għada stess tar-referendum</w:t>
      </w:r>
      <w:r>
        <w:rPr>
          <w:rFonts w:ascii="Times New Roman" w:hAnsi="Times New Roman"/>
          <w:sz w:val="24"/>
          <w:szCs w:val="24"/>
          <w:lang w:val="mt-MT"/>
        </w:rPr>
        <w:t xml:space="preserve"> ta’ Marzu </w:t>
      </w:r>
      <w:r w:rsidRPr="00764C02">
        <w:rPr>
          <w:rFonts w:ascii="Times New Roman" w:hAnsi="Times New Roman"/>
          <w:sz w:val="24"/>
          <w:szCs w:val="24"/>
          <w:lang w:val="mt-MT"/>
        </w:rPr>
        <w:t>il-Parlament tal-Krimea approva liġi sabiex il-Krimea tingħaqad mar-Russja</w:t>
      </w:r>
      <w:r w:rsidRPr="00EF12B6">
        <w:rPr>
          <w:rFonts w:ascii="Times New Roman" w:hAnsi="Times New Roman"/>
          <w:sz w:val="24"/>
          <w:szCs w:val="24"/>
          <w:lang w:val="mt-MT"/>
        </w:rPr>
        <w:t>.  Is-</w:t>
      </w:r>
      <w:r w:rsidRPr="00EF12B6">
        <w:rPr>
          <w:rStyle w:val="hps"/>
          <w:rFonts w:ascii="Times New Roman" w:hAnsi="Times New Roman"/>
          <w:sz w:val="24"/>
          <w:szCs w:val="24"/>
          <w:lang w:val="mt-MT"/>
        </w:rPr>
        <w:t xml:space="preserve">seċessjoni tal-Krimea mill-Ukraina b’hekk qed tiġi ffinaliżżata. </w:t>
      </w:r>
    </w:p>
    <w:p w:rsidR="001831B7" w:rsidRDefault="001831B7" w:rsidP="00E64E83">
      <w:pPr>
        <w:rPr>
          <w:rFonts w:ascii="Times New Roman" w:hAnsi="Times New Roman"/>
          <w:sz w:val="24"/>
          <w:szCs w:val="24"/>
          <w:lang w:val="mt-MT"/>
        </w:rPr>
      </w:pPr>
    </w:p>
    <w:p w:rsidR="00285FB1" w:rsidRDefault="000B3923" w:rsidP="00E64E83">
      <w:pPr>
        <w:rPr>
          <w:rFonts w:ascii="Times New Roman" w:hAnsi="Times New Roman"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Fid-dawl ta’ dawn l-iżviluppi, </w:t>
      </w:r>
      <w:r w:rsidR="00BE1A77" w:rsidRPr="00B209B0">
        <w:rPr>
          <w:rFonts w:ascii="Times New Roman" w:hAnsi="Times New Roman"/>
          <w:b/>
          <w:sz w:val="24"/>
          <w:szCs w:val="24"/>
          <w:lang w:val="mt-MT"/>
        </w:rPr>
        <w:t xml:space="preserve">waqt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laqgħa tal-bieraħ</w:t>
      </w:r>
      <w:r w:rsidR="00BE1A77" w:rsidRPr="00B209B0">
        <w:rPr>
          <w:rFonts w:ascii="Times New Roman" w:hAnsi="Times New Roman"/>
          <w:b/>
          <w:sz w:val="24"/>
          <w:szCs w:val="24"/>
          <w:lang w:val="mt-MT"/>
        </w:rPr>
        <w:t xml:space="preserve"> ta</w:t>
      </w:r>
      <w:r w:rsidR="00285FB1" w:rsidRPr="00B209B0">
        <w:rPr>
          <w:rFonts w:ascii="Times New Roman" w:hAnsi="Times New Roman"/>
          <w:b/>
          <w:sz w:val="24"/>
          <w:szCs w:val="24"/>
          <w:lang w:val="mt-MT"/>
        </w:rPr>
        <w:t xml:space="preserve">l-Kunsill tal-Affarijiet Barranin </w:t>
      </w:r>
      <w:r w:rsidR="00BE1A77" w:rsidRPr="00B209B0">
        <w:rPr>
          <w:rFonts w:ascii="Times New Roman" w:hAnsi="Times New Roman"/>
          <w:b/>
          <w:sz w:val="24"/>
          <w:szCs w:val="24"/>
          <w:lang w:val="mt-MT"/>
        </w:rPr>
        <w:t>harġet kundanna għa</w:t>
      </w:r>
      <w:r w:rsidR="00285FB1" w:rsidRPr="00B209B0">
        <w:rPr>
          <w:rFonts w:ascii="Times New Roman" w:hAnsi="Times New Roman"/>
          <w:b/>
          <w:sz w:val="24"/>
          <w:szCs w:val="24"/>
          <w:lang w:val="mt-MT"/>
        </w:rPr>
        <w:t xml:space="preserve">r-referendum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tal-Krimea filwaqt li reġa’</w:t>
      </w:r>
      <w:r w:rsidR="00373C16" w:rsidRPr="00B209B0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  <w:r w:rsidR="00BE1A77" w:rsidRPr="00B209B0">
        <w:rPr>
          <w:rFonts w:ascii="Times New Roman" w:hAnsi="Times New Roman"/>
          <w:b/>
          <w:sz w:val="24"/>
          <w:szCs w:val="24"/>
          <w:lang w:val="mt-MT"/>
        </w:rPr>
        <w:t xml:space="preserve">sar il-punt dwar </w:t>
      </w:r>
      <w:r w:rsidR="00373C16" w:rsidRPr="00B209B0">
        <w:rPr>
          <w:rFonts w:ascii="Times New Roman" w:hAnsi="Times New Roman"/>
          <w:b/>
          <w:sz w:val="24"/>
          <w:szCs w:val="24"/>
          <w:lang w:val="mt-MT"/>
        </w:rPr>
        <w:t>bżonn ta’ djalogu mar-Russja u l-Ukraina.</w:t>
      </w:r>
      <w:r w:rsidR="00373C16">
        <w:rPr>
          <w:rFonts w:ascii="Times New Roman" w:hAnsi="Times New Roman"/>
          <w:sz w:val="24"/>
          <w:szCs w:val="24"/>
          <w:lang w:val="mt-MT"/>
        </w:rPr>
        <w:t xml:space="preserve">  </w:t>
      </w:r>
      <w:r>
        <w:rPr>
          <w:rFonts w:ascii="Times New Roman" w:hAnsi="Times New Roman"/>
          <w:sz w:val="24"/>
          <w:szCs w:val="24"/>
          <w:lang w:val="mt-MT"/>
        </w:rPr>
        <w:t xml:space="preserve">Intlaħaq ukoll ftehim dwar miżuri restrittivi fuq individwi mill-Krimea u r-Russja li kellhom rwol attiv sabiex is-sitwazzjoni kompliet tmur għall-agħar fil-Krimea.  </w:t>
      </w:r>
      <w:r w:rsidR="00373C16">
        <w:rPr>
          <w:rFonts w:ascii="Times New Roman" w:hAnsi="Times New Roman"/>
          <w:sz w:val="24"/>
          <w:szCs w:val="24"/>
          <w:lang w:val="mt-MT"/>
        </w:rPr>
        <w:t xml:space="preserve">L-Istati Membri </w:t>
      </w:r>
      <w:r w:rsidR="009A42F2">
        <w:rPr>
          <w:rFonts w:ascii="Times New Roman" w:hAnsi="Times New Roman"/>
          <w:sz w:val="24"/>
          <w:szCs w:val="24"/>
          <w:lang w:val="mt-MT"/>
        </w:rPr>
        <w:t xml:space="preserve">laqgħu d-deċiżjoni li jiġu ffirmati l-kapitli politiċi tal-Ftehim ta’ Assoċjazzjoni mal-Ukraina </w:t>
      </w:r>
      <w:r w:rsidR="00214771">
        <w:rPr>
          <w:rFonts w:ascii="Times New Roman" w:hAnsi="Times New Roman"/>
          <w:sz w:val="24"/>
          <w:szCs w:val="24"/>
          <w:lang w:val="mt-MT"/>
        </w:rPr>
        <w:t xml:space="preserve">waqt is- Summit tal-Kapijiet ta’ Stat u Gvern </w:t>
      </w:r>
      <w:r w:rsidR="009A42F2">
        <w:rPr>
          <w:rFonts w:ascii="Times New Roman" w:hAnsi="Times New Roman"/>
          <w:sz w:val="24"/>
          <w:szCs w:val="24"/>
          <w:lang w:val="mt-MT"/>
        </w:rPr>
        <w:t xml:space="preserve">fit- 21 ta’ Marzu.  L-Unjoni Ewropea se tipprovdi </w:t>
      </w:r>
      <w:r w:rsidR="007D2AB8">
        <w:rPr>
          <w:rFonts w:ascii="Times New Roman" w:hAnsi="Times New Roman"/>
          <w:sz w:val="24"/>
          <w:szCs w:val="24"/>
          <w:lang w:val="mt-MT"/>
        </w:rPr>
        <w:t>u</w:t>
      </w:r>
      <w:r w:rsidR="00214771">
        <w:rPr>
          <w:rFonts w:ascii="Times New Roman" w:hAnsi="Times New Roman"/>
          <w:sz w:val="24"/>
          <w:szCs w:val="24"/>
          <w:lang w:val="mt-MT"/>
        </w:rPr>
        <w:t xml:space="preserve">koll </w:t>
      </w:r>
      <w:r w:rsidR="009A42F2">
        <w:rPr>
          <w:rFonts w:ascii="Times New Roman" w:hAnsi="Times New Roman"/>
          <w:sz w:val="24"/>
          <w:szCs w:val="24"/>
          <w:lang w:val="mt-MT"/>
        </w:rPr>
        <w:t>għajnuna finanzjarja sabiex tirregola l-</w:t>
      </w:r>
      <w:r w:rsidR="009A42F2">
        <w:rPr>
          <w:rFonts w:ascii="Times New Roman" w:hAnsi="Times New Roman"/>
          <w:sz w:val="24"/>
          <w:szCs w:val="24"/>
          <w:lang w:val="mt-MT"/>
        </w:rPr>
        <w:lastRenderedPageBreak/>
        <w:t xml:space="preserve">istabbilita makro-finanzjarja tal-pajjiż.  L-Unjoni Ewropea beħsiebha </w:t>
      </w:r>
      <w:r w:rsidR="00D73672">
        <w:rPr>
          <w:rFonts w:ascii="Times New Roman" w:hAnsi="Times New Roman"/>
          <w:sz w:val="24"/>
          <w:szCs w:val="24"/>
          <w:lang w:val="mt-MT"/>
        </w:rPr>
        <w:t>u</w:t>
      </w:r>
      <w:r w:rsidR="009A42F2">
        <w:rPr>
          <w:rFonts w:ascii="Times New Roman" w:hAnsi="Times New Roman"/>
          <w:sz w:val="24"/>
          <w:szCs w:val="24"/>
          <w:lang w:val="mt-MT"/>
        </w:rPr>
        <w:t>koll taħdem sabiex tassigura l-provvista tal-Enerġija lejn l-Ukraina u lejn l-Ewropa.</w:t>
      </w:r>
    </w:p>
    <w:p w:rsidR="000B3923" w:rsidRDefault="000B3923" w:rsidP="00764C02">
      <w:pPr>
        <w:rPr>
          <w:rFonts w:ascii="Times New Roman" w:hAnsi="Times New Roman"/>
          <w:sz w:val="24"/>
          <w:szCs w:val="24"/>
          <w:lang w:val="mt-MT"/>
        </w:rPr>
      </w:pPr>
    </w:p>
    <w:p w:rsidR="00764C02" w:rsidRDefault="00764C02" w:rsidP="00764C02">
      <w:pPr>
        <w:rPr>
          <w:rFonts w:ascii="Times New Roman" w:hAnsi="Times New Roman"/>
          <w:sz w:val="24"/>
          <w:szCs w:val="24"/>
          <w:lang w:val="mt-MT"/>
        </w:rPr>
      </w:pPr>
    </w:p>
    <w:p w:rsidR="001B4925" w:rsidRPr="00B209B0" w:rsidRDefault="00A43EBB" w:rsidP="00870195">
      <w:pPr>
        <w:numPr>
          <w:ilvl w:val="0"/>
          <w:numId w:val="11"/>
        </w:numPr>
        <w:rPr>
          <w:rFonts w:ascii="Times New Roman" w:hAnsi="Times New Roman"/>
          <w:b/>
          <w:sz w:val="24"/>
          <w:szCs w:val="24"/>
          <w:u w:val="single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u w:val="single"/>
          <w:lang w:val="mt-MT"/>
        </w:rPr>
        <w:t>Il-</w:t>
      </w:r>
      <w:r w:rsidR="004F3756" w:rsidRPr="00B209B0">
        <w:rPr>
          <w:rFonts w:ascii="Times New Roman" w:hAnsi="Times New Roman"/>
          <w:b/>
          <w:sz w:val="24"/>
          <w:szCs w:val="24"/>
          <w:u w:val="single"/>
          <w:lang w:val="mt-MT"/>
        </w:rPr>
        <w:t>po</w:t>
      </w:r>
      <w:r w:rsidR="00757AE1" w:rsidRPr="00B209B0">
        <w:rPr>
          <w:rFonts w:ascii="Times New Roman" w:hAnsi="Times New Roman"/>
          <w:b/>
          <w:sz w:val="24"/>
          <w:szCs w:val="24"/>
          <w:u w:val="single"/>
          <w:lang w:val="mt-MT"/>
        </w:rPr>
        <w:t>ż</w:t>
      </w:r>
      <w:r w:rsidR="004F3756" w:rsidRPr="00B209B0">
        <w:rPr>
          <w:rFonts w:ascii="Times New Roman" w:hAnsi="Times New Roman"/>
          <w:b/>
          <w:sz w:val="24"/>
          <w:szCs w:val="24"/>
          <w:u w:val="single"/>
          <w:lang w:val="mt-MT"/>
        </w:rPr>
        <w:t>izzjoni ta’Malta</w:t>
      </w:r>
      <w:r w:rsidR="002A63C4" w:rsidRPr="00B209B0">
        <w:rPr>
          <w:rFonts w:ascii="Times New Roman" w:hAnsi="Times New Roman"/>
          <w:b/>
          <w:sz w:val="24"/>
          <w:szCs w:val="24"/>
          <w:u w:val="single"/>
          <w:lang w:val="mt-MT"/>
        </w:rPr>
        <w:t>:</w:t>
      </w:r>
    </w:p>
    <w:p w:rsidR="00BD024F" w:rsidRPr="00757AE1" w:rsidRDefault="00BD024F" w:rsidP="001F341F">
      <w:pPr>
        <w:rPr>
          <w:rFonts w:ascii="Times New Roman" w:hAnsi="Times New Roman"/>
          <w:i/>
          <w:sz w:val="24"/>
          <w:szCs w:val="24"/>
          <w:lang w:val="mt-MT"/>
        </w:rPr>
      </w:pPr>
    </w:p>
    <w:p w:rsidR="00C022C1" w:rsidRPr="00757AE1" w:rsidRDefault="00C022C1" w:rsidP="00BD024F">
      <w:pPr>
        <w:ind w:left="720"/>
        <w:rPr>
          <w:rFonts w:ascii="Times New Roman" w:hAnsi="Times New Roman"/>
          <w:sz w:val="24"/>
          <w:szCs w:val="24"/>
          <w:lang w:val="mt-MT"/>
        </w:rPr>
      </w:pPr>
    </w:p>
    <w:p w:rsidR="00BD024F" w:rsidRPr="00B209B0" w:rsidRDefault="00EF12B6" w:rsidP="00870195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>Dwar l-aħħar żviluppi fil-Krimea, Malta taqbel</w:t>
      </w:r>
      <w:r w:rsidR="001F341F" w:rsidRPr="00B209B0">
        <w:rPr>
          <w:rFonts w:ascii="Times New Roman" w:hAnsi="Times New Roman"/>
          <w:b/>
          <w:sz w:val="24"/>
          <w:szCs w:val="24"/>
          <w:lang w:val="mt-MT"/>
        </w:rPr>
        <w:t xml:space="preserve"> mal-pożizzjoni tal-Unjoni Ewropea li d-deċiżjoni tar-Russia li tintervjeni fil-Krimea tikser it-trattati internazzjonali bħall-Karta tal-Ġnus Magħquda, id-Dikjarazzjoni fuq il-Prinċipji tad-Dritt Internazzjonali tal-1970, l-Att Finali tas-CSCE (il-Konferenza dwar is-Sigurta u l-Koperazzjoni fl-Ewropa) ta’ Ħelsinki tal-1975, u l-Memorandum ta’ Budapest tal-1994 li jiggarantixxi l-integrita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’</w:t>
      </w:r>
      <w:r w:rsidR="00B6494F" w:rsidRPr="00B209B0">
        <w:rPr>
          <w:rFonts w:ascii="Times New Roman" w:hAnsi="Times New Roman"/>
          <w:b/>
          <w:sz w:val="24"/>
          <w:szCs w:val="24"/>
          <w:lang w:val="mt-MT"/>
        </w:rPr>
        <w:t xml:space="preserve"> territorjali tal-Ukrajna. </w:t>
      </w:r>
      <w:r w:rsidR="001F341F" w:rsidRPr="00B209B0">
        <w:rPr>
          <w:rFonts w:ascii="Times New Roman" w:hAnsi="Times New Roman"/>
          <w:b/>
          <w:sz w:val="24"/>
          <w:szCs w:val="24"/>
          <w:lang w:val="mt-MT"/>
        </w:rPr>
        <w:t>F’dan il-kuntest l-Unjoni Ewropea</w:t>
      </w:r>
      <w:r w:rsidR="00B6494F" w:rsidRPr="00B209B0">
        <w:rPr>
          <w:rFonts w:ascii="Times New Roman" w:hAnsi="Times New Roman"/>
          <w:b/>
          <w:sz w:val="24"/>
          <w:szCs w:val="24"/>
          <w:lang w:val="mt-MT"/>
        </w:rPr>
        <w:t>,</w:t>
      </w:r>
      <w:r w:rsidR="001F341F" w:rsidRPr="00B209B0">
        <w:rPr>
          <w:rFonts w:ascii="Times New Roman" w:hAnsi="Times New Roman"/>
          <w:b/>
          <w:sz w:val="24"/>
          <w:szCs w:val="24"/>
          <w:lang w:val="mt-MT"/>
        </w:rPr>
        <w:t xml:space="preserve"> inkluż</w:t>
      </w:r>
      <w:r w:rsidR="00B6494F" w:rsidRPr="00B209B0">
        <w:rPr>
          <w:rFonts w:ascii="Times New Roman" w:hAnsi="Times New Roman"/>
          <w:b/>
          <w:sz w:val="24"/>
          <w:szCs w:val="24"/>
          <w:lang w:val="mt-MT"/>
        </w:rPr>
        <w:t>a Malta,</w:t>
      </w:r>
      <w:r w:rsidR="001F341F" w:rsidRPr="00B209B0">
        <w:rPr>
          <w:rFonts w:ascii="Times New Roman" w:hAnsi="Times New Roman"/>
          <w:b/>
          <w:sz w:val="24"/>
          <w:szCs w:val="24"/>
          <w:lang w:val="mt-MT"/>
        </w:rPr>
        <w:t xml:space="preserve"> jikkunsidraw l-azzjonijiet tal-Federazzjoni Russa bħala ksur tal-liġi internazzjonali u theddida għall-integrita</w:t>
      </w:r>
      <w:r w:rsidR="00BD024F" w:rsidRPr="00B209B0">
        <w:rPr>
          <w:rFonts w:ascii="Times New Roman" w:hAnsi="Times New Roman"/>
          <w:b/>
          <w:sz w:val="24"/>
          <w:szCs w:val="24"/>
          <w:lang w:val="mt-MT"/>
        </w:rPr>
        <w:t>’</w:t>
      </w:r>
      <w:r w:rsidR="001F341F" w:rsidRPr="00B209B0">
        <w:rPr>
          <w:rFonts w:ascii="Times New Roman" w:hAnsi="Times New Roman"/>
          <w:b/>
          <w:sz w:val="24"/>
          <w:szCs w:val="24"/>
          <w:lang w:val="mt-MT"/>
        </w:rPr>
        <w:t xml:space="preserve"> territorjali tal-Ukrajna bħala Stat sovran.</w:t>
      </w:r>
      <w:r w:rsidR="00BD024F" w:rsidRPr="00B209B0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</w:p>
    <w:p w:rsidR="00BD024F" w:rsidRPr="00B209B0" w:rsidRDefault="00BD024F" w:rsidP="00BD024F">
      <w:pPr>
        <w:pStyle w:val="ListParagraph"/>
        <w:rPr>
          <w:rFonts w:ascii="Times New Roman" w:hAnsi="Times New Roman"/>
          <w:b/>
          <w:sz w:val="24"/>
          <w:szCs w:val="24"/>
          <w:lang w:val="mt-MT"/>
        </w:rPr>
      </w:pPr>
    </w:p>
    <w:p w:rsidR="00BD024F" w:rsidRPr="00B209B0" w:rsidRDefault="00C022C1" w:rsidP="00870195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Ta’ min wieħed isemmi li </w:t>
      </w:r>
      <w:r w:rsidR="001F341F" w:rsidRPr="00B209B0">
        <w:rPr>
          <w:rFonts w:ascii="Times New Roman" w:hAnsi="Times New Roman"/>
          <w:b/>
          <w:sz w:val="24"/>
          <w:szCs w:val="24"/>
          <w:lang w:val="mt-MT"/>
        </w:rPr>
        <w:t xml:space="preserve">Malta bagħtet żewġ uffiċċjali biex jipparteċipaw fil-missjoni tal-OSCE (Organizzazzjoni għas-Sigurta u l-Koperazzjoni fl-Ewropa).  Din il-missjoni ġiet imwaqqfa 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milli tidħol fil-Krimea u għalhekk l-uffiċjali Maltin kellhom jerġgħu lura Malta</w:t>
      </w:r>
      <w:r w:rsidR="001F341F" w:rsidRPr="00B209B0">
        <w:rPr>
          <w:rFonts w:ascii="Times New Roman" w:hAnsi="Times New Roman"/>
          <w:b/>
          <w:sz w:val="24"/>
          <w:szCs w:val="24"/>
          <w:lang w:val="mt-MT"/>
        </w:rPr>
        <w:t>.  Malta ssostni r-rwol kruċjali ta’ din l-Organizzazzjoni fit-tfittix ta’ possibiltajiet biex titrażżan il-kriżi u tiġi evitata żieda fil-vjolenza.</w:t>
      </w:r>
      <w:r w:rsidR="00BD024F" w:rsidRPr="00B209B0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</w:p>
    <w:p w:rsidR="00F52C7E" w:rsidRPr="00B209B0" w:rsidRDefault="00F52C7E" w:rsidP="00014A20">
      <w:pPr>
        <w:ind w:left="360"/>
        <w:rPr>
          <w:rFonts w:ascii="Times New Roman" w:hAnsi="Times New Roman"/>
          <w:b/>
          <w:i/>
          <w:sz w:val="24"/>
          <w:szCs w:val="24"/>
          <w:lang w:val="mt-MT"/>
        </w:rPr>
      </w:pPr>
    </w:p>
    <w:p w:rsidR="00F52C7E" w:rsidRPr="00B209B0" w:rsidRDefault="004F3756" w:rsidP="00870195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en-US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>Malta temmen li huwa kruċjali li l-Ukraina żżomm relazzjonijiet mill-qrib mal-Unjoni Ewropea biex tiġi żgurata l-inklużjoni tal-partijiet kollha fir-riformi politiċi li qed iseħħu.  Huwa important ħafna ukoll li s-sitwazzjoni makro-ekonomika fl-Ukraina terġa’ tissoda malajr kemm jista’ jkun.  Malta laq</w:t>
      </w:r>
      <w:r w:rsidRPr="00B209B0">
        <w:rPr>
          <w:rFonts w:ascii="Times New Roman" w:hAnsi="Times New Roman"/>
          <w:b/>
          <w:sz w:val="24"/>
          <w:szCs w:val="24"/>
          <w:lang w:val="en-US"/>
        </w:rPr>
        <w:t>g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het il-pakkett komprensiv ta’ assistenza ekonomika mill-Unjoni Ewropea bil-għan li tinstab soluzzjoni sostenibbli fl-Ukrajna.  Għal din ir-raġuni, Malta ssostni li tibqa’ miftuħa l-possibilta li l-Ukrajna tiffirma kemm Trattat ta’ Assoċjazzjoni kif ukoll Ftehim Komprensiv u Profond ta’ Kummerċ Ħieles mal-Unjoni Ewropea.</w:t>
      </w:r>
    </w:p>
    <w:p w:rsidR="00F52C7E" w:rsidRPr="00B209B0" w:rsidRDefault="00F52C7E" w:rsidP="00F52C7E">
      <w:pPr>
        <w:ind w:left="720"/>
        <w:rPr>
          <w:rFonts w:ascii="Times New Roman" w:hAnsi="Times New Roman"/>
          <w:b/>
          <w:sz w:val="24"/>
          <w:szCs w:val="24"/>
          <w:lang w:val="en-US"/>
        </w:rPr>
      </w:pPr>
    </w:p>
    <w:p w:rsidR="00F52C7E" w:rsidRPr="00B209B0" w:rsidRDefault="004F3756" w:rsidP="00870195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>Djalogu</w:t>
      </w:r>
      <w:r w:rsidR="00B209B0">
        <w:rPr>
          <w:rFonts w:ascii="Times New Roman" w:hAnsi="Times New Roman"/>
          <w:b/>
          <w:sz w:val="24"/>
          <w:szCs w:val="24"/>
          <w:lang w:val="mt-MT"/>
        </w:rPr>
        <w:t xml:space="preserve"> kontinwu u kostruttiv mal-Ukrai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>na huwa meħtieġ biex tiġi żgurata l-inklussivita fil-livelli kollha tal-gvern mill-awtoritajiet Ukreni, u biex ir-riformi politiċi jkunu msawra b’mod li jilħqu r-reġjuni kollha tal-pajjiż, il-gruppi li jikkostitwixxu l-popolazzjoni, u biex jiġi assikurat ħarsien sħiħ tal-minoritajiet nazzjonali skont il-wegħdiet internazzjonali tal-Ukrajna.</w:t>
      </w:r>
      <w:r w:rsidR="00BD024F" w:rsidRPr="00B209B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870195">
        <w:rPr>
          <w:rFonts w:ascii="Times New Roman" w:hAnsi="Times New Roman"/>
          <w:b/>
          <w:sz w:val="24"/>
          <w:szCs w:val="24"/>
          <w:lang w:val="en-US"/>
        </w:rPr>
        <w:t>L</w:t>
      </w:r>
      <w:r w:rsidR="00BD024F" w:rsidRPr="00B209B0">
        <w:rPr>
          <w:rFonts w:ascii="Times New Roman" w:hAnsi="Times New Roman"/>
          <w:b/>
          <w:sz w:val="24"/>
          <w:szCs w:val="24"/>
          <w:lang w:val="en-US"/>
        </w:rPr>
        <w:t xml:space="preserve">-elezzjoni presidenzjali li </w:t>
      </w:r>
      <w:r w:rsidR="00F52C7E" w:rsidRPr="00B209B0">
        <w:rPr>
          <w:rFonts w:ascii="Times New Roman" w:hAnsi="Times New Roman"/>
          <w:b/>
          <w:sz w:val="24"/>
          <w:szCs w:val="24"/>
          <w:lang w:val="en-US"/>
        </w:rPr>
        <w:t xml:space="preserve">ser tinżamm </w:t>
      </w:r>
      <w:r w:rsidR="00BD024F" w:rsidRPr="00B209B0">
        <w:rPr>
          <w:rFonts w:ascii="Times New Roman" w:hAnsi="Times New Roman"/>
          <w:b/>
          <w:sz w:val="24"/>
          <w:szCs w:val="24"/>
          <w:lang w:val="en-US"/>
        </w:rPr>
        <w:t>fl-Ukraina</w:t>
      </w:r>
      <w:r w:rsidR="00F52C7E" w:rsidRPr="00B209B0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D024F" w:rsidRPr="00B209B0">
        <w:rPr>
          <w:rFonts w:ascii="Times New Roman" w:hAnsi="Times New Roman"/>
          <w:b/>
          <w:sz w:val="24"/>
          <w:szCs w:val="24"/>
          <w:lang w:val="en-US"/>
        </w:rPr>
        <w:t xml:space="preserve">fil-25 ta’ Mejju, </w:t>
      </w:r>
      <w:r w:rsidR="00F52C7E" w:rsidRPr="00B209B0">
        <w:rPr>
          <w:rFonts w:ascii="Times New Roman" w:hAnsi="Times New Roman"/>
          <w:b/>
          <w:sz w:val="24"/>
          <w:szCs w:val="24"/>
          <w:lang w:val="en-US"/>
        </w:rPr>
        <w:t xml:space="preserve">ser ikollha rwol important ħafna f’dan ir-rigward. </w:t>
      </w:r>
    </w:p>
    <w:p w:rsidR="00B209B0" w:rsidRDefault="00B209B0" w:rsidP="00B209B0">
      <w:pPr>
        <w:pStyle w:val="ListParagraph"/>
        <w:rPr>
          <w:rFonts w:ascii="Times New Roman" w:hAnsi="Times New Roman"/>
          <w:b/>
          <w:sz w:val="24"/>
          <w:szCs w:val="24"/>
          <w:lang w:val="mt-MT"/>
        </w:rPr>
      </w:pPr>
    </w:p>
    <w:p w:rsidR="00B209B0" w:rsidRPr="00B209B0" w:rsidRDefault="00B209B0" w:rsidP="00870195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mt-MT"/>
        </w:rPr>
      </w:pPr>
      <w:r>
        <w:rPr>
          <w:rFonts w:ascii="Times New Roman" w:hAnsi="Times New Roman"/>
          <w:b/>
          <w:sz w:val="24"/>
          <w:szCs w:val="24"/>
          <w:lang w:val="mt-MT"/>
        </w:rPr>
        <w:t>Hemm bżonn ukoll li ma nħallux l-iżviluppi fl-Ukraina ifixkluna mit-tisħiħ tar-relazzjonijet bejn l-UE u pajjiżi oħra fil-Viċinat tal-Lvant bħal ma huma l-Georgia u l-Moldova.</w:t>
      </w:r>
    </w:p>
    <w:p w:rsidR="00F52C7E" w:rsidRPr="00B209B0" w:rsidRDefault="00F52C7E" w:rsidP="00F52C7E">
      <w:pPr>
        <w:pStyle w:val="ListParagraph"/>
        <w:rPr>
          <w:rFonts w:ascii="Times New Roman" w:hAnsi="Times New Roman"/>
          <w:b/>
          <w:sz w:val="24"/>
          <w:szCs w:val="24"/>
          <w:lang w:val="mt-MT"/>
        </w:rPr>
      </w:pPr>
    </w:p>
    <w:p w:rsidR="004F3756" w:rsidRPr="00B209B0" w:rsidRDefault="00F52C7E" w:rsidP="00870195">
      <w:pPr>
        <w:numPr>
          <w:ilvl w:val="0"/>
          <w:numId w:val="12"/>
        </w:numPr>
        <w:rPr>
          <w:rFonts w:ascii="Times New Roman" w:hAnsi="Times New Roman"/>
          <w:b/>
          <w:sz w:val="24"/>
          <w:szCs w:val="24"/>
          <w:lang w:val="mt-MT"/>
        </w:rPr>
      </w:pPr>
      <w:r w:rsidRPr="00B209B0">
        <w:rPr>
          <w:rFonts w:ascii="Times New Roman" w:hAnsi="Times New Roman"/>
          <w:b/>
          <w:sz w:val="24"/>
          <w:szCs w:val="24"/>
          <w:lang w:val="mt-MT"/>
        </w:rPr>
        <w:t>Filw</w:t>
      </w:r>
      <w:r w:rsidR="004F3756" w:rsidRPr="00B209B0">
        <w:rPr>
          <w:rFonts w:ascii="Times New Roman" w:hAnsi="Times New Roman"/>
          <w:b/>
          <w:sz w:val="24"/>
          <w:szCs w:val="24"/>
          <w:lang w:val="mt-MT"/>
        </w:rPr>
        <w:t xml:space="preserve">aqt li </w:t>
      </w:r>
      <w:r w:rsidR="00BD024F" w:rsidRPr="00B209B0">
        <w:rPr>
          <w:rFonts w:ascii="Times New Roman" w:hAnsi="Times New Roman"/>
          <w:b/>
          <w:sz w:val="24"/>
          <w:szCs w:val="24"/>
          <w:lang w:val="mt-MT"/>
        </w:rPr>
        <w:t>l-Unjoni Ewropea</w:t>
      </w:r>
      <w:r w:rsidR="004F3756" w:rsidRPr="00B209B0">
        <w:rPr>
          <w:rFonts w:ascii="Times New Roman" w:hAnsi="Times New Roman"/>
          <w:b/>
          <w:sz w:val="24"/>
          <w:szCs w:val="24"/>
          <w:lang w:val="mt-MT"/>
        </w:rPr>
        <w:t xml:space="preserve"> għandha żżomm pożizzjoni soda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anki permezz ta’mizuri restrittivi kif </w:t>
      </w:r>
      <w:r w:rsidR="002A63C4" w:rsidRPr="00B209B0">
        <w:rPr>
          <w:rFonts w:ascii="Times New Roman" w:hAnsi="Times New Roman"/>
          <w:b/>
          <w:sz w:val="24"/>
          <w:szCs w:val="24"/>
          <w:lang w:val="mt-MT"/>
        </w:rPr>
        <w:t>ġew</w:t>
      </w:r>
      <w:r w:rsidRPr="00B209B0">
        <w:rPr>
          <w:rFonts w:ascii="Times New Roman" w:hAnsi="Times New Roman"/>
          <w:b/>
          <w:sz w:val="24"/>
          <w:szCs w:val="24"/>
          <w:lang w:val="mt-MT"/>
        </w:rPr>
        <w:t xml:space="preserve"> adottati</w:t>
      </w:r>
      <w:r w:rsidR="002A63C4" w:rsidRPr="00B209B0">
        <w:rPr>
          <w:rFonts w:ascii="Times New Roman" w:hAnsi="Times New Roman"/>
          <w:b/>
          <w:sz w:val="24"/>
          <w:szCs w:val="24"/>
          <w:lang w:val="mt-MT"/>
        </w:rPr>
        <w:t xml:space="preserve"> mill-Kunsill tal-Ministri</w:t>
      </w:r>
      <w:r w:rsidR="004F3756" w:rsidRPr="00B209B0">
        <w:rPr>
          <w:rFonts w:ascii="Times New Roman" w:hAnsi="Times New Roman"/>
          <w:b/>
          <w:sz w:val="24"/>
          <w:szCs w:val="24"/>
          <w:lang w:val="mt-MT"/>
        </w:rPr>
        <w:t xml:space="preserve">, </w:t>
      </w:r>
      <w:r w:rsidR="002A63C4" w:rsidRPr="00B209B0">
        <w:rPr>
          <w:rFonts w:ascii="Times New Roman" w:hAnsi="Times New Roman"/>
          <w:b/>
          <w:sz w:val="24"/>
          <w:szCs w:val="24"/>
          <w:lang w:val="mt-MT"/>
        </w:rPr>
        <w:t xml:space="preserve">Malta </w:t>
      </w:r>
      <w:r w:rsidR="004F3756" w:rsidRPr="00B209B0">
        <w:rPr>
          <w:rFonts w:ascii="Times New Roman" w:hAnsi="Times New Roman"/>
          <w:b/>
          <w:sz w:val="24"/>
          <w:szCs w:val="24"/>
          <w:lang w:val="mt-MT"/>
        </w:rPr>
        <w:t xml:space="preserve">fl-istess ħin tesprimi l-fehma li d-djalogu mar-Russia jinżamm miftuħ. Irridu nevitaw xenarju li jħalli effett negattiv fuq il-koperazzjoni internazzjonali mar-Russia </w:t>
      </w:r>
      <w:r w:rsidR="004F3756" w:rsidRPr="00B209B0">
        <w:rPr>
          <w:rFonts w:ascii="Times New Roman" w:hAnsi="Times New Roman"/>
          <w:b/>
          <w:sz w:val="24"/>
          <w:szCs w:val="24"/>
          <w:lang w:val="mt-MT"/>
        </w:rPr>
        <w:lastRenderedPageBreak/>
        <w:t>fuq kwistjonijiet ta’ natura global</w:t>
      </w:r>
      <w:r w:rsidR="009979D0" w:rsidRPr="00B209B0">
        <w:rPr>
          <w:rFonts w:ascii="Times New Roman" w:hAnsi="Times New Roman"/>
          <w:b/>
          <w:sz w:val="24"/>
          <w:szCs w:val="24"/>
          <w:lang w:val="mt-MT"/>
        </w:rPr>
        <w:t xml:space="preserve">i oħra bħall-kwistjoni tal-Iran, </w:t>
      </w:r>
      <w:r w:rsidR="004F3756" w:rsidRPr="00B209B0">
        <w:rPr>
          <w:rFonts w:ascii="Times New Roman" w:hAnsi="Times New Roman"/>
          <w:b/>
          <w:sz w:val="24"/>
          <w:szCs w:val="24"/>
          <w:lang w:val="mt-MT"/>
        </w:rPr>
        <w:t>s-Sirja</w:t>
      </w:r>
      <w:r w:rsidR="009979D0" w:rsidRPr="00B209B0">
        <w:rPr>
          <w:rFonts w:ascii="Times New Roman" w:hAnsi="Times New Roman"/>
          <w:b/>
          <w:sz w:val="24"/>
          <w:szCs w:val="24"/>
          <w:lang w:val="mt-MT"/>
        </w:rPr>
        <w:t xml:space="preserve"> u l-Proċess ta’Paċi fil-Lvant Nofsani</w:t>
      </w:r>
      <w:r w:rsidR="004F3756" w:rsidRPr="00B209B0">
        <w:rPr>
          <w:rFonts w:ascii="Times New Roman" w:hAnsi="Times New Roman"/>
          <w:b/>
          <w:sz w:val="24"/>
          <w:szCs w:val="24"/>
          <w:lang w:val="mt-MT"/>
        </w:rPr>
        <w:t>.</w:t>
      </w:r>
      <w:r w:rsidR="00BD024F" w:rsidRPr="00B209B0">
        <w:rPr>
          <w:rFonts w:ascii="Times New Roman" w:hAnsi="Times New Roman"/>
          <w:b/>
          <w:sz w:val="24"/>
          <w:szCs w:val="24"/>
          <w:lang w:val="mt-MT"/>
        </w:rPr>
        <w:t xml:space="preserve"> </w:t>
      </w:r>
    </w:p>
    <w:p w:rsidR="004F3756" w:rsidRPr="00B209B0" w:rsidRDefault="004F3756" w:rsidP="00014A20">
      <w:pPr>
        <w:ind w:left="360"/>
        <w:rPr>
          <w:rFonts w:ascii="Times New Roman" w:hAnsi="Times New Roman"/>
          <w:b/>
          <w:sz w:val="24"/>
          <w:szCs w:val="24"/>
          <w:lang w:val="mt-MT"/>
        </w:rPr>
      </w:pPr>
    </w:p>
    <w:p w:rsidR="007D2AB8" w:rsidRPr="00757AE1" w:rsidRDefault="007D2AB8">
      <w:pPr>
        <w:rPr>
          <w:rFonts w:ascii="Times New Roman" w:hAnsi="Times New Roman"/>
          <w:sz w:val="24"/>
          <w:szCs w:val="24"/>
          <w:lang w:val="mt-MT"/>
        </w:rPr>
      </w:pPr>
    </w:p>
    <w:sectPr w:rsidR="007D2AB8" w:rsidRPr="00757AE1" w:rsidSect="00F43E19">
      <w:foot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B5812" w:rsidRDefault="006B5812" w:rsidP="002A63C4">
      <w:r>
        <w:separator/>
      </w:r>
    </w:p>
  </w:endnote>
  <w:endnote w:type="continuationSeparator" w:id="0">
    <w:p w:rsidR="006B5812" w:rsidRDefault="006B5812" w:rsidP="002A63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3C4" w:rsidRDefault="00361622">
    <w:pPr>
      <w:pStyle w:val="Footer"/>
      <w:jc w:val="center"/>
    </w:pPr>
    <w:fldSimple w:instr=" PAGE   \* MERGEFORMAT ">
      <w:r w:rsidR="00A62BD8">
        <w:rPr>
          <w:noProof/>
        </w:rPr>
        <w:t>1</w:t>
      </w:r>
    </w:fldSimple>
  </w:p>
  <w:p w:rsidR="002A63C4" w:rsidRDefault="002A63C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B5812" w:rsidRDefault="006B5812" w:rsidP="002A63C4">
      <w:r>
        <w:separator/>
      </w:r>
    </w:p>
  </w:footnote>
  <w:footnote w:type="continuationSeparator" w:id="0">
    <w:p w:rsidR="006B5812" w:rsidRDefault="006B5812" w:rsidP="002A63C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0E5D85"/>
    <w:multiLevelType w:val="hybridMultilevel"/>
    <w:tmpl w:val="990868F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86AAC"/>
    <w:multiLevelType w:val="hybridMultilevel"/>
    <w:tmpl w:val="3DFC71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CF1F58"/>
    <w:multiLevelType w:val="hybridMultilevel"/>
    <w:tmpl w:val="11A8C9D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831A8B"/>
    <w:multiLevelType w:val="hybridMultilevel"/>
    <w:tmpl w:val="DF1E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8732943"/>
    <w:multiLevelType w:val="hybridMultilevel"/>
    <w:tmpl w:val="29421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150033"/>
    <w:multiLevelType w:val="hybridMultilevel"/>
    <w:tmpl w:val="6D9C9468"/>
    <w:lvl w:ilvl="0" w:tplc="08090003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9C4D10"/>
    <w:multiLevelType w:val="hybridMultilevel"/>
    <w:tmpl w:val="29421C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673B09"/>
    <w:multiLevelType w:val="hybridMultilevel"/>
    <w:tmpl w:val="117AE1A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036FCC"/>
    <w:multiLevelType w:val="hybridMultilevel"/>
    <w:tmpl w:val="78E20FD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8002C1"/>
    <w:multiLevelType w:val="hybridMultilevel"/>
    <w:tmpl w:val="AA249EB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8704BC"/>
    <w:multiLevelType w:val="hybridMultilevel"/>
    <w:tmpl w:val="25266A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6"/>
  </w:num>
  <w:num w:numId="7">
    <w:abstractNumId w:val="4"/>
  </w:num>
  <w:num w:numId="8">
    <w:abstractNumId w:val="8"/>
  </w:num>
  <w:num w:numId="9">
    <w:abstractNumId w:val="7"/>
  </w:num>
  <w:num w:numId="10">
    <w:abstractNumId w:val="9"/>
  </w:num>
  <w:num w:numId="11">
    <w:abstractNumId w:val="2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F5375"/>
    <w:rsid w:val="00014A20"/>
    <w:rsid w:val="000226BC"/>
    <w:rsid w:val="0004493D"/>
    <w:rsid w:val="00064302"/>
    <w:rsid w:val="000802AD"/>
    <w:rsid w:val="000A7FF0"/>
    <w:rsid w:val="000B3923"/>
    <w:rsid w:val="001172A0"/>
    <w:rsid w:val="00132DC7"/>
    <w:rsid w:val="001359F7"/>
    <w:rsid w:val="001439D4"/>
    <w:rsid w:val="001831B7"/>
    <w:rsid w:val="00193188"/>
    <w:rsid w:val="001B255A"/>
    <w:rsid w:val="001B4925"/>
    <w:rsid w:val="001C51F3"/>
    <w:rsid w:val="001F341F"/>
    <w:rsid w:val="00201E6B"/>
    <w:rsid w:val="00206DCF"/>
    <w:rsid w:val="00214771"/>
    <w:rsid w:val="00220FE6"/>
    <w:rsid w:val="002408AF"/>
    <w:rsid w:val="00262A99"/>
    <w:rsid w:val="00285FB1"/>
    <w:rsid w:val="00294CDB"/>
    <w:rsid w:val="002A5714"/>
    <w:rsid w:val="002A63C4"/>
    <w:rsid w:val="00342486"/>
    <w:rsid w:val="00361622"/>
    <w:rsid w:val="00362B68"/>
    <w:rsid w:val="00373C16"/>
    <w:rsid w:val="0037412D"/>
    <w:rsid w:val="00396055"/>
    <w:rsid w:val="003A2D4D"/>
    <w:rsid w:val="003B450B"/>
    <w:rsid w:val="003E7F79"/>
    <w:rsid w:val="00424B11"/>
    <w:rsid w:val="004457D8"/>
    <w:rsid w:val="00460BD8"/>
    <w:rsid w:val="004773AA"/>
    <w:rsid w:val="004A0F05"/>
    <w:rsid w:val="004E1F44"/>
    <w:rsid w:val="004F27D4"/>
    <w:rsid w:val="004F3756"/>
    <w:rsid w:val="0050476E"/>
    <w:rsid w:val="00543FC2"/>
    <w:rsid w:val="00553F4E"/>
    <w:rsid w:val="00577495"/>
    <w:rsid w:val="005F5217"/>
    <w:rsid w:val="005F5375"/>
    <w:rsid w:val="00606654"/>
    <w:rsid w:val="0062571F"/>
    <w:rsid w:val="006441B9"/>
    <w:rsid w:val="0067028E"/>
    <w:rsid w:val="006A1702"/>
    <w:rsid w:val="006B5812"/>
    <w:rsid w:val="006C7FA1"/>
    <w:rsid w:val="0074518F"/>
    <w:rsid w:val="00757AE1"/>
    <w:rsid w:val="00763516"/>
    <w:rsid w:val="00764C02"/>
    <w:rsid w:val="00787F31"/>
    <w:rsid w:val="007A621E"/>
    <w:rsid w:val="007C7827"/>
    <w:rsid w:val="007D2AB8"/>
    <w:rsid w:val="007D6133"/>
    <w:rsid w:val="008006B3"/>
    <w:rsid w:val="008430B6"/>
    <w:rsid w:val="0085696D"/>
    <w:rsid w:val="00870195"/>
    <w:rsid w:val="008A2DDA"/>
    <w:rsid w:val="008D50C4"/>
    <w:rsid w:val="008E593D"/>
    <w:rsid w:val="00937FC8"/>
    <w:rsid w:val="00943096"/>
    <w:rsid w:val="0097391D"/>
    <w:rsid w:val="00985CDD"/>
    <w:rsid w:val="009979D0"/>
    <w:rsid w:val="009A42F2"/>
    <w:rsid w:val="009A4EC4"/>
    <w:rsid w:val="009A5969"/>
    <w:rsid w:val="009B7417"/>
    <w:rsid w:val="00A12365"/>
    <w:rsid w:val="00A1382F"/>
    <w:rsid w:val="00A43EBB"/>
    <w:rsid w:val="00A53D2B"/>
    <w:rsid w:val="00A62BD8"/>
    <w:rsid w:val="00A706CE"/>
    <w:rsid w:val="00AC1CAB"/>
    <w:rsid w:val="00AC2C28"/>
    <w:rsid w:val="00B0480A"/>
    <w:rsid w:val="00B11D84"/>
    <w:rsid w:val="00B209B0"/>
    <w:rsid w:val="00B6494F"/>
    <w:rsid w:val="00B77E98"/>
    <w:rsid w:val="00BA31B5"/>
    <w:rsid w:val="00BA6252"/>
    <w:rsid w:val="00BB1747"/>
    <w:rsid w:val="00BC22DC"/>
    <w:rsid w:val="00BD024F"/>
    <w:rsid w:val="00BE197D"/>
    <w:rsid w:val="00BE1A77"/>
    <w:rsid w:val="00BF71CC"/>
    <w:rsid w:val="00C022C1"/>
    <w:rsid w:val="00C27550"/>
    <w:rsid w:val="00CB5780"/>
    <w:rsid w:val="00CC0200"/>
    <w:rsid w:val="00CE3E8F"/>
    <w:rsid w:val="00D078CE"/>
    <w:rsid w:val="00D73672"/>
    <w:rsid w:val="00D822A9"/>
    <w:rsid w:val="00DE5C2B"/>
    <w:rsid w:val="00E64E83"/>
    <w:rsid w:val="00EB18C7"/>
    <w:rsid w:val="00EC3890"/>
    <w:rsid w:val="00ED15D8"/>
    <w:rsid w:val="00EE2DFB"/>
    <w:rsid w:val="00EF12B6"/>
    <w:rsid w:val="00F05034"/>
    <w:rsid w:val="00F43E19"/>
    <w:rsid w:val="00F52C7E"/>
    <w:rsid w:val="00F53801"/>
    <w:rsid w:val="00FF70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3E19"/>
    <w:pPr>
      <w:jc w:val="both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32DC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27550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27550"/>
    <w:rPr>
      <w:rFonts w:ascii="Tahoma" w:hAnsi="Tahoma" w:cs="Tahoma"/>
      <w:sz w:val="16"/>
      <w:szCs w:val="16"/>
    </w:rPr>
  </w:style>
  <w:style w:type="character" w:customStyle="1" w:styleId="hps">
    <w:name w:val="hps"/>
    <w:basedOn w:val="DefaultParagraphFont"/>
    <w:rsid w:val="0074518F"/>
  </w:style>
  <w:style w:type="character" w:styleId="CommentReference">
    <w:name w:val="annotation reference"/>
    <w:basedOn w:val="DefaultParagraphFont"/>
    <w:uiPriority w:val="99"/>
    <w:semiHidden/>
    <w:unhideWhenUsed/>
    <w:rsid w:val="00294C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94C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94CDB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94C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94CDB"/>
    <w:rPr>
      <w:b/>
      <w:bCs/>
    </w:rPr>
  </w:style>
  <w:style w:type="paragraph" w:styleId="Header">
    <w:name w:val="header"/>
    <w:basedOn w:val="Normal"/>
    <w:link w:val="HeaderChar"/>
    <w:uiPriority w:val="99"/>
    <w:semiHidden/>
    <w:unhideWhenUsed/>
    <w:rsid w:val="002A63C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3C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A63C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3C4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6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9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1487</Words>
  <Characters>8481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helga</dc:creator>
  <cp:lastModifiedBy>Gov_User</cp:lastModifiedBy>
  <cp:revision>2</cp:revision>
  <cp:lastPrinted>2014-03-24T12:42:00Z</cp:lastPrinted>
  <dcterms:created xsi:type="dcterms:W3CDTF">2014-04-22T14:58:00Z</dcterms:created>
  <dcterms:modified xsi:type="dcterms:W3CDTF">2014-04-22T14:58:00Z</dcterms:modified>
</cp:coreProperties>
</file>