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00" w:rsidRPr="00094B79" w:rsidRDefault="00670300" w:rsidP="00670300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094B79">
        <w:rPr>
          <w:rFonts w:ascii="Times New Roman" w:hAnsi="Times New Roman"/>
          <w:sz w:val="24"/>
          <w:szCs w:val="24"/>
          <w:lang w:val="it-IT"/>
        </w:rPr>
        <w:t>MALTA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670300" w:rsidRPr="00094B79" w:rsidRDefault="00670300" w:rsidP="00670300">
      <w:pPr>
        <w:jc w:val="center"/>
        <w:rPr>
          <w:b/>
          <w:i/>
          <w:lang w:val="it-IT"/>
        </w:rPr>
      </w:pPr>
      <w:r w:rsidRPr="00094B79">
        <w:rPr>
          <w:b/>
          <w:i/>
          <w:lang w:val="it-IT"/>
        </w:rPr>
        <w:t>(Rapport Uffiċjali u Rivedut)</w:t>
      </w:r>
    </w:p>
    <w:p w:rsidR="00670300" w:rsidRPr="00094B79" w:rsidRDefault="00670300" w:rsidP="00670300">
      <w:pPr>
        <w:jc w:val="center"/>
        <w:rPr>
          <w:b/>
          <w:i/>
          <w:lang w:val="it-IT"/>
        </w:rPr>
      </w:pPr>
    </w:p>
    <w:p w:rsidR="00670300" w:rsidRPr="00094B79" w:rsidRDefault="00670300" w:rsidP="00670300">
      <w:pPr>
        <w:jc w:val="center"/>
        <w:rPr>
          <w:b/>
          <w:i/>
          <w:lang w:val="it-IT"/>
        </w:rPr>
      </w:pPr>
    </w:p>
    <w:p w:rsidR="00670300" w:rsidRPr="00094B79" w:rsidRDefault="00670300" w:rsidP="00670300">
      <w:pPr>
        <w:jc w:val="center"/>
        <w:rPr>
          <w:b/>
          <w:i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I</w:t>
      </w:r>
      <w:r>
        <w:rPr>
          <w:b/>
          <w:lang w:val="it-IT"/>
        </w:rPr>
        <w:t>T-TNAX</w:t>
      </w:r>
      <w:r w:rsidRPr="00094B79">
        <w:rPr>
          <w:b/>
          <w:lang w:val="mt-MT"/>
        </w:rPr>
        <w:t xml:space="preserve">-IL </w:t>
      </w:r>
      <w:r w:rsidRPr="00094B79">
        <w:rPr>
          <w:b/>
          <w:lang w:val="it-IT"/>
        </w:rPr>
        <w:t>PARLAMENT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>
        <w:rPr>
          <w:b/>
          <w:lang w:val="it-IT"/>
        </w:rPr>
        <w:t>3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094B79">
        <w:rPr>
          <w:rFonts w:ascii="Times New Roman" w:hAnsi="Times New Roman"/>
          <w:i w:val="0"/>
          <w:sz w:val="24"/>
          <w:szCs w:val="24"/>
          <w:lang w:val="mt-MT"/>
        </w:rPr>
        <w:t>,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1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i w:val="0"/>
          <w:sz w:val="24"/>
          <w:szCs w:val="24"/>
          <w:lang w:val="it-IT"/>
        </w:rPr>
        <w:t>Lulju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3</w:t>
      </w:r>
    </w:p>
    <w:p w:rsidR="00670300" w:rsidRPr="00094B79" w:rsidRDefault="00670300" w:rsidP="00670300">
      <w:pPr>
        <w:jc w:val="center"/>
        <w:rPr>
          <w:b/>
          <w:i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Stampat fl-Uffiċċju ta' l-Iskrivan</w:t>
      </w: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Malta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Prezz €2.50</w:t>
      </w: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br w:type="page"/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I</w:t>
      </w:r>
      <w:r>
        <w:rPr>
          <w:b/>
          <w:lang w:val="it-IT"/>
        </w:rPr>
        <w:t>T-TNAX</w:t>
      </w:r>
      <w:r w:rsidRPr="00094B79">
        <w:rPr>
          <w:b/>
          <w:lang w:val="it-IT"/>
        </w:rPr>
        <w:t>-IL PARLAMENT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>
        <w:rPr>
          <w:b/>
          <w:lang w:val="it-IT"/>
        </w:rPr>
        <w:t>3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Pr="00094B79">
        <w:rPr>
          <w:b/>
          <w:lang w:val="it-IT"/>
        </w:rPr>
        <w:t xml:space="preserve">, </w:t>
      </w:r>
      <w:r>
        <w:rPr>
          <w:b/>
          <w:lang w:val="it-IT"/>
        </w:rPr>
        <w:t>1</w:t>
      </w:r>
      <w:r w:rsidRPr="00094B79">
        <w:rPr>
          <w:b/>
          <w:lang w:val="it-IT"/>
        </w:rPr>
        <w:t xml:space="preserve"> ta’ </w:t>
      </w:r>
      <w:r>
        <w:rPr>
          <w:b/>
          <w:lang w:val="it-IT"/>
        </w:rPr>
        <w:t>Lulju</w:t>
      </w:r>
      <w:r w:rsidRPr="00094B79">
        <w:rPr>
          <w:b/>
          <w:lang w:val="it-IT"/>
        </w:rPr>
        <w:t>, 201</w:t>
      </w:r>
      <w:r>
        <w:rPr>
          <w:b/>
          <w:lang w:val="it-IT"/>
        </w:rPr>
        <w:t>3</w:t>
      </w: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Pr="00094B79" w:rsidRDefault="00670300" w:rsidP="00670300">
      <w:pPr>
        <w:jc w:val="center"/>
        <w:rPr>
          <w:b/>
          <w:lang w:val="it-IT"/>
        </w:rPr>
      </w:pPr>
    </w:p>
    <w:p w:rsidR="00670300" w:rsidRDefault="00670300" w:rsidP="00670300">
      <w:pPr>
        <w:jc w:val="center"/>
        <w:rPr>
          <w:b/>
          <w:lang w:val="it-IT"/>
        </w:rPr>
        <w:sectPr w:rsidR="00670300" w:rsidSect="00F11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094B79">
        <w:rPr>
          <w:b/>
          <w:lang w:val="it-IT"/>
        </w:rPr>
        <w:t>Il-Kumitat iltaqa' fil-Palazz, il-Belt Valletta, f</w:t>
      </w:r>
      <w:r>
        <w:rPr>
          <w:b/>
          <w:lang w:val="it-IT"/>
        </w:rPr>
        <w:t>is-7</w:t>
      </w:r>
      <w:r w:rsidRPr="00094B79">
        <w:rPr>
          <w:b/>
          <w:lang w:val="it-IT"/>
        </w:rPr>
        <w:t>:</w:t>
      </w:r>
      <w:r>
        <w:rPr>
          <w:b/>
          <w:lang w:val="it-IT"/>
        </w:rPr>
        <w:t>04</w:t>
      </w:r>
      <w:r w:rsidRPr="00094B79">
        <w:rPr>
          <w:b/>
          <w:lang w:val="it-IT"/>
        </w:rPr>
        <w:t xml:space="preserve"> p.m.</w:t>
      </w:r>
    </w:p>
    <w:p w:rsidR="00670300" w:rsidRPr="00670300" w:rsidRDefault="00670300" w:rsidP="00670300">
      <w:pPr>
        <w:jc w:val="center"/>
        <w:rPr>
          <w:b/>
          <w:sz w:val="28"/>
          <w:szCs w:val="28"/>
          <w:lang w:val="mt-MT"/>
        </w:rPr>
      </w:pPr>
      <w:r w:rsidRPr="00670300">
        <w:rPr>
          <w:b/>
          <w:sz w:val="28"/>
          <w:szCs w:val="28"/>
          <w:lang w:val="mt-MT"/>
        </w:rPr>
        <w:lastRenderedPageBreak/>
        <w:t>MINUTI</w:t>
      </w:r>
    </w:p>
    <w:p w:rsidR="00670300" w:rsidRPr="00670300" w:rsidRDefault="00670300" w:rsidP="00670300">
      <w:pPr>
        <w:jc w:val="both"/>
        <w:rPr>
          <w:i/>
          <w:lang w:val="mt-MT"/>
        </w:rPr>
      </w:pPr>
    </w:p>
    <w:p w:rsidR="00670300" w:rsidRPr="00670300" w:rsidRDefault="00670300" w:rsidP="00670300">
      <w:pPr>
        <w:jc w:val="both"/>
        <w:rPr>
          <w:i/>
          <w:lang w:val="mt-MT"/>
        </w:rPr>
      </w:pPr>
      <w:r w:rsidRPr="00670300">
        <w:rPr>
          <w:i/>
          <w:lang w:val="mt-MT"/>
        </w:rPr>
        <w:t>Il-</w:t>
      </w:r>
      <w:proofErr w:type="spellStart"/>
      <w:r w:rsidRPr="00670300">
        <w:rPr>
          <w:i/>
        </w:rPr>
        <w:t>Minuti</w:t>
      </w:r>
      <w:proofErr w:type="spellEnd"/>
      <w:r w:rsidRPr="00670300">
        <w:rPr>
          <w:i/>
          <w:lang w:val="mt-MT"/>
        </w:rPr>
        <w:t xml:space="preserve"> tal-Laqgħa Nru. 2 li saret fl-20 ta’ Mejju 2013 ġew konfermati.</w:t>
      </w:r>
    </w:p>
    <w:p w:rsidR="00670300" w:rsidRPr="00670300" w:rsidRDefault="00670300" w:rsidP="00670300">
      <w:pPr>
        <w:jc w:val="both"/>
        <w:rPr>
          <w:b/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proofErr w:type="gramStart"/>
      <w:r w:rsidRPr="00670300">
        <w:rPr>
          <w:b/>
        </w:rPr>
        <w:t>THE CHAIRMAN (</w:t>
      </w:r>
      <w:proofErr w:type="spellStart"/>
      <w:r w:rsidRPr="00670300">
        <w:rPr>
          <w:b/>
        </w:rPr>
        <w:t>Onor</w:t>
      </w:r>
      <w:proofErr w:type="spellEnd"/>
      <w:r w:rsidRPr="00670300">
        <w:rPr>
          <w:b/>
        </w:rPr>
        <w:t>.</w:t>
      </w:r>
      <w:proofErr w:type="gramEnd"/>
      <w:r w:rsidRPr="00670300">
        <w:rPr>
          <w:b/>
        </w:rPr>
        <w:t xml:space="preserve"> Tonio Fenech):</w:t>
      </w:r>
      <w:r w:rsidRPr="00670300">
        <w:rPr>
          <w:b/>
          <w:lang w:val="mt-MT"/>
        </w:rPr>
        <w:t xml:space="preserve">  </w:t>
      </w:r>
      <w:r w:rsidRPr="00670300">
        <w:rPr>
          <w:lang w:val="mt-MT"/>
        </w:rPr>
        <w:t xml:space="preserve"> Nibda billi ngħid li kellna ittra, jew aħjar talba miċ-Chair tal-</w:t>
      </w:r>
      <w:r w:rsidRPr="00670300">
        <w:rPr>
          <w:i/>
          <w:lang w:val="mt-MT"/>
        </w:rPr>
        <w:t>Joint Committee of Public Accounts and Audit</w:t>
      </w:r>
      <w:r w:rsidRPr="00670300">
        <w:rPr>
          <w:lang w:val="mt-MT"/>
        </w:rPr>
        <w:t xml:space="preserve"> tal-Parlament tal-Awstralja u d-Deputy Chair fuq komunikat li xtaqu li jagħmlu lill-</w:t>
      </w:r>
      <w:r w:rsidRPr="00670300">
        <w:rPr>
          <w:i/>
          <w:lang w:val="mt-MT"/>
        </w:rPr>
        <w:t>Commonwealth Heads of Government Meeting</w:t>
      </w:r>
      <w:r w:rsidRPr="00670300">
        <w:rPr>
          <w:lang w:val="mt-MT"/>
        </w:rPr>
        <w:t xml:space="preserve"> (CHOGM) fuq l-</w:t>
      </w:r>
      <w:r w:rsidRPr="00670300">
        <w:rPr>
          <w:i/>
          <w:lang w:val="mt-MT"/>
        </w:rPr>
        <w:t>oversight responsability</w:t>
      </w:r>
      <w:r w:rsidRPr="00670300">
        <w:rPr>
          <w:lang w:val="mt-MT"/>
        </w:rPr>
        <w:t>, u allura r-rwol tal-</w:t>
      </w:r>
      <w:r w:rsidRPr="00670300">
        <w:rPr>
          <w:i/>
          <w:lang w:val="mt-MT"/>
        </w:rPr>
        <w:t>Public Accounts Committees</w:t>
      </w:r>
      <w:r w:rsidRPr="00670300">
        <w:rPr>
          <w:lang w:val="mt-MT"/>
        </w:rPr>
        <w:t xml:space="preserve"> (PAC).  Jien iċċirkolajt din it-talba lill-Membri kollha tal-Kumitat u anke lill-Ministru tal-Finanzi fejn tlabt jekk kienx hemm xi kummenti fuqha.  Ma jidher li kien hemm oġġezzjoni minn ħadd dwarha u allura neħodha li qed napprovaw din il-komunikazzjoni u nikkomunikaw din id-deċiżjoni lil min bagħat din il-korrispondenza. 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Nistgħu issa mmorru għall-ewwel </w:t>
      </w:r>
      <w:r w:rsidRPr="00670300">
        <w:rPr>
          <w:i/>
          <w:lang w:val="mt-MT"/>
        </w:rPr>
        <w:t>item</w:t>
      </w:r>
      <w:r w:rsidRPr="00670300">
        <w:rPr>
          <w:lang w:val="mt-MT"/>
        </w:rPr>
        <w:t xml:space="preserve"> li għandna fuq l-aġenda llum.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ind w:right="187"/>
        <w:jc w:val="center"/>
        <w:rPr>
          <w:b/>
          <w:i/>
          <w:sz w:val="28"/>
          <w:szCs w:val="28"/>
          <w:lang w:val="mt-MT"/>
        </w:rPr>
      </w:pPr>
      <w:r w:rsidRPr="00670300">
        <w:rPr>
          <w:b/>
          <w:i/>
          <w:sz w:val="28"/>
          <w:szCs w:val="28"/>
          <w:lang w:val="mt-MT"/>
        </w:rPr>
        <w:t>PERFORMANCE AUDIT REPORT BY THE AUDITOR GENERAL ON EMPLOYMENT OPPORTUNITIES FOR REGISTERED DISABLED PERSONS.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Fuq suġġeriment li sar mill-Kumitat se nitlob lill-Awditur Ġenerali sabiex jagħmel sintesi tar-rapport qabel ma nitlob lir-rappreżentanti li hawn preżenti sabiex jersqu fuq il-medja ħalli jirrispondu għad-domandi tal-Membri tal-Kumitat.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Is-Sur Mifsud.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ANTHONY C. MIFSUD (Awditur Ġenerali):</w:t>
      </w:r>
      <w:r w:rsidRPr="00670300">
        <w:rPr>
          <w:lang w:val="mt-MT"/>
        </w:rPr>
        <w:t xml:space="preserve">   Grazzi, Mr </w:t>
      </w:r>
      <w:r w:rsidRPr="00670300">
        <w:rPr>
          <w:lang w:val="mt-MT"/>
        </w:rPr>
        <w:lastRenderedPageBreak/>
        <w:t xml:space="preserve">Chairman.  Qabel xejn naħseb li jkun opportun li għan-nom tiegħi u tad-Deputat Awditur Ġenerali nirringrazzjaw lilkom u lill-kumplament tal-Membri tal-Kamra tar-Rappreżentanti għall-fiduċja li wrejtu bil-ħatra tat-tieni mandat tagħna.  Ngħaddi issa għar-rapport li l-Kumitat għandu għad-diskussjoni.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F’dawn l-aħħar snin kien hemm żieda sostanzjali ta’ inizjattivi li ttieħdu biex tiżdied il-parteċipazzjoni ta’ persuni b’diżabilità fuq is-suq tax-xogħol.  Minkejja dan l-isforz, ir-rata ta’ persuni b’diżabilità mpjegati, hija inqas sew mill-medja fl-Unjoni Ewropea.  F’dan l-isfond l-istudju ħares lejn ix-xogħol li kienet qed twettaq l-</w:t>
      </w:r>
      <w:r w:rsidRPr="00670300">
        <w:rPr>
          <w:i/>
          <w:lang w:val="mt-MT"/>
        </w:rPr>
        <w:t>Employment and Training Corporation</w:t>
      </w:r>
      <w:r w:rsidRPr="00670300">
        <w:rPr>
          <w:lang w:val="mt-MT"/>
        </w:rPr>
        <w:t xml:space="preserve"> (ETC) u ffoka fuq il-perjodu 2006 u 2010.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L-għanijiet prinċipali ta’ dan il-</w:t>
      </w:r>
      <w:r w:rsidRPr="00670300">
        <w:rPr>
          <w:i/>
          <w:lang w:val="mt-MT"/>
        </w:rPr>
        <w:t>performance audit</w:t>
      </w:r>
      <w:r w:rsidRPr="00670300">
        <w:rPr>
          <w:lang w:val="mt-MT"/>
        </w:rPr>
        <w:t xml:space="preserve"> kienu li jaraw l-</w:t>
      </w:r>
      <w:r w:rsidRPr="00670300">
        <w:rPr>
          <w:i/>
          <w:lang w:val="mt-MT"/>
        </w:rPr>
        <w:t>extent</w:t>
      </w:r>
      <w:r w:rsidRPr="00670300">
        <w:rPr>
          <w:lang w:val="mt-MT"/>
        </w:rPr>
        <w:t xml:space="preserve"> l-ewwel li l-istruttura tal-ETC kienet adegwata biex ittejjeb il-prospetti ta’ impjieg għall-persuni b’diżabilità, it-tieni li l-persuni b’diżabilità qed jiġu mogħtija pariri professjonali u gwida mill-ETC biex iżżidilhom il-possibiltà tax-xogħol, it-tielet li persuni b’diżabilità jiżdiedulhom il-ħiliet u l-kapaċitajiet tagħhom waqt li jkunu qed jirreġistraw għax-xogħol, u fl-aħħar nett sabiex jaraw li l-iskemi tal-ETC qed iwasslu biex persuni b’diżabilità jiġu mpjegati.  Biex jintlaħqu dawn l-oġġettivi rriferejna għall-istatistika relatata ma’ persuni b’diżabiltà li jew qed jirreġistraw għax-xogħol inkella ġew impjegati fil-perjodu taħt skrutinju.  Eżaminajna wkoll figuri tal-ETC marbuta mal-perjodu tar-reġistrar u t-tul taż-żmien fl-impjieg fir-rigward tan-nies b’diżabiltà reġistrati mal-Korporazzjoni.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Ġew eżaminati wkoll rapporti kkummissjonati mill-ETC u figuri relatati mal-andament tal-iskemi mnedija għal dan l-iskop mill-Korporazzjoni.  Saru wkoll </w:t>
      </w:r>
      <w:r w:rsidRPr="00670300">
        <w:rPr>
          <w:lang w:val="mt-MT"/>
        </w:rPr>
        <w:lastRenderedPageBreak/>
        <w:t>diversi intervisti partikolarment ma’ uffiċjali tal-Korporazzjoni kif ukoll ma’ partijiet interessati fosthom il-Kummissjoni Nazzjonali Persuni b’Diżabiltà (KNPD), il-</w:t>
      </w:r>
      <w:r w:rsidRPr="00670300">
        <w:rPr>
          <w:i/>
          <w:lang w:val="mt-MT"/>
        </w:rPr>
        <w:t>Malta Employers’ Association</w:t>
      </w:r>
      <w:r w:rsidRPr="00670300">
        <w:rPr>
          <w:lang w:val="mt-MT"/>
        </w:rPr>
        <w:t xml:space="preserve"> (MEA) u uffiċjali mid-Dipartiment tas-Sigurtà Soċjali.  Dan il-</w:t>
      </w:r>
      <w:r w:rsidRPr="00670300">
        <w:rPr>
          <w:i/>
          <w:lang w:val="mt-MT"/>
        </w:rPr>
        <w:t>performance audit</w:t>
      </w:r>
      <w:r w:rsidRPr="00670300">
        <w:rPr>
          <w:lang w:val="mt-MT"/>
        </w:rPr>
        <w:t xml:space="preserve"> wera li inizjattivi tal-ETC ġeneralment influwenzaw b’mod pożittiv l-opportunitajiet tax-xogħol għal dawn in-nies.  Innutajna wkoll b’xi ċirkostanzi li kienu qed itellfu lill-Korporazzjoni milli tkun iżjed effettiva fir-rigward ta’ dawn li kienu qegħdin ifittxu xogħol.  Fost dawn sibna li kien hemm sitwazzjonijiet li kienu esterni għall-Korporazzjoni.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Mill-intervisti li għamilna rriżulta li min iħaddem jista’ jkollu xi perċezzjonijiet żbaljati dwar id-diżabilità u dawn ifixxklu biex tiżdied aktar il-parteċipazzjoni tan-nies bid-diżabilità fid-dinja tax-xogħol.  Barra minn dan jeżistu wkoll sitwazzjonijiet fejn individwi jsibu ruħhom f’ċirkostanzi fejn iqisuhom li mhux opportun li jaħdmu.  Dan jiġri f’każijiet fejn id-differenza bejn id-dħul mill-impjieg jitqies immaterjali meta mqabbel mad-dħul minn pensjoni jew benefiċċju u assistenza soċjali oħra.  F’dan ir-rigward il-baġit nazzjonali għall-2012 ippreżenta miżuri maħsuba biex jindirizzaw materji marbuta mal-</w:t>
      </w:r>
      <w:r w:rsidRPr="00670300">
        <w:rPr>
          <w:i/>
          <w:lang w:val="mt-MT"/>
        </w:rPr>
        <w:t>benefit trap.</w:t>
      </w:r>
      <w:r w:rsidRPr="00670300">
        <w:rPr>
          <w:lang w:val="mt-MT"/>
        </w:rPr>
        <w:t xml:space="preserve">  Fatturi oħra huma konnessi mal-livell ta’ edukazzjoni u aċċessibiltà.   Dan kollu jwassal biex il-perjodu ta’ reġistrazzjoni għax-xogħol jitwal meta mqabbel mal-kumplament tar-reġistranti.  Fil-fatt jirriżulta li medja ta’ ġranet li persuni b’diżabilità damu jirreġistraw sakemm dawn ġew impjegati kienu ta’ 444 jum.  Dan huwa ferm iżjed meta mqabbel mal-kumplament tar-reġistranti li huwa ta’ 152 jum.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Il-</w:t>
      </w:r>
      <w:r w:rsidRPr="00670300">
        <w:rPr>
          <w:i/>
          <w:lang w:val="mt-MT"/>
        </w:rPr>
        <w:t xml:space="preserve">performance audit </w:t>
      </w:r>
      <w:r w:rsidRPr="00670300">
        <w:rPr>
          <w:lang w:val="mt-MT"/>
        </w:rPr>
        <w:t xml:space="preserve">wera wkoll li bosta fatturi b’mod differenti jtellfu lill-ETC milli tkabbar l-effett ta’ inizjattivi mnedija biex </w:t>
      </w:r>
      <w:r w:rsidRPr="00670300">
        <w:rPr>
          <w:lang w:val="mt-MT"/>
        </w:rPr>
        <w:lastRenderedPageBreak/>
        <w:t xml:space="preserve">isaħħu l-opportunitajiet għall-impjieg tal-persuni b’diżabilità.  L-opportunità teżisti biex il-Korporazzjoni ssaħħaħ il-proċeduri interni ta’ moniteraġġ u evalwazzjoni ta’ programmi li topera.  L-ETC għarfet dan u kienet qed tieħu passi biex ittejjeb l-analiżi tagħha dwar is-suq tax-xogħol u kif dan jinfluwenza l-impjiegi fir-rigward ta’ dawn in-nies b’diżabilità.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L-effiċjenza u l-effettività tal-Korporazzjoni huma mfixxkla mill-fatt li l-ETC m’għandhiex il-faċilitajiet kollha biex tagħraf aktar l-abilitajiet ta’ persuni b’diżabilità biex il-Korporazzjoni tkun f’pożizzjoni aħjar biex tgħin lil dawn in-nies isibu xogħol adattat għall-ħiliet tagħhom.  Barra minn dawn f’xi ċirkostanzi l-Korporazzjoni ma żammitx dokumentazzjoni sħiħa marbuta mal-ħidma li tagħmel biex tgħin lill-persuni b’diżabilità jsibu mpjieg.  Dan in-nuqqas jista’ jeffettwa eżerċizzji marbuta mal-andament ta’ programm imniedi kif ukoll mal-kontinwità tal-operat tal-ETC.  Minkejja li dawn in-nies għandhom rata għolja li jikkonkludu b’suċċess korsijiet imnedija mill-Korporazzjoni, huma biss madwar kwart tal-parteċipanti li wara sabu xogħol.   L-</w:t>
      </w:r>
      <w:r w:rsidRPr="00670300">
        <w:rPr>
          <w:i/>
          <w:lang w:val="mt-MT"/>
        </w:rPr>
        <w:t>audit</w:t>
      </w:r>
      <w:r w:rsidRPr="00670300">
        <w:rPr>
          <w:lang w:val="mt-MT"/>
        </w:rPr>
        <w:t xml:space="preserve"> wera li ma kienx hemm rabta b’saħħitha bejn il-korsijiet li jkunu attendew b’suċċess persuni b’diżabiltà u l-impjiegi ġodda li jsibu parteċipanti ta’ dan it-taħriġ.  Iżda deher ċar li jiżdiedu l-prospetti tal-impjieg b’mod sostanzjali meta dawn in-nies jieħdu sehem fi skemi li joffru esperjenza fuq il-post tax-xogħol.   Għaldaqstant teżisti possibilità li numru akbar ta’ persuni b’diżabilità jidħlu fi skemi bħal dawn biex il-persentaġġ żgħir ta’ dawn in-nies li kienu qed jipparteċipaw fl-iskemi jiżdied.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Waqt l-andament tal-</w:t>
      </w:r>
      <w:r w:rsidRPr="00670300">
        <w:rPr>
          <w:i/>
          <w:lang w:val="mt-MT"/>
        </w:rPr>
        <w:t>audit</w:t>
      </w:r>
      <w:r w:rsidRPr="00670300">
        <w:rPr>
          <w:lang w:val="mt-MT"/>
        </w:rPr>
        <w:t xml:space="preserve"> l-ETC kienet fi proċess ta’ ristrutturar.  Dan kien maħsub biex l-ETC tagħmel użu aħjar mir-riżorsi umani li għandha.  Fl-istess waqt il-</w:t>
      </w:r>
      <w:r w:rsidRPr="00670300">
        <w:rPr>
          <w:lang w:val="mt-MT"/>
        </w:rPr>
        <w:lastRenderedPageBreak/>
        <w:t>Korporazzjoni kienet taħseb biex twessa’ r-relazzjonijiet tagħha mar-reġistranti fosthom nies b’diżabilità u ma’ min iħaddem.   Dawn it-tibdiliet kienu meqjusa li jindirizzaw bosta mill-osservazzjonijiet ta’ dan il-</w:t>
      </w:r>
      <w:r w:rsidRPr="00670300">
        <w:rPr>
          <w:i/>
          <w:lang w:val="mt-MT"/>
        </w:rPr>
        <w:t xml:space="preserve">performance audit.   </w:t>
      </w:r>
      <w:r w:rsidRPr="00670300">
        <w:rPr>
          <w:lang w:val="mt-MT"/>
        </w:rPr>
        <w:t xml:space="preserve"> Ir-rapport ikkonkluda b’mod ġenerali li l-inizjattivi tal-ETC jiffluwenzaw b’mod pożittiv opportunitajiet ta’ xogħol ta’ persuni b’diżabilità iżda l-fatturi li semmejt b’mod differenti tellfu milli iżjed persuni b’diżabilità jipparteċipaw fis-suq tax-xogħol.  F’dan ir-rigward ir-rapport għamel numru ta’ rakkmandazzjonijiet.  Nirringrazzjakom.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 xml:space="preserve">  Grazzi ħafna.   Nitlob issa lill-uffiċjali tal-ETC sabiex jersqu madwar il-mejda u jintroduċu ruħhom.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Jiena Felix Borg, Aġent Kap Eżekuttiv tal-ETC.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IS-SINJ. ANNE MARIE CALLUS:</w:t>
      </w:r>
      <w:r w:rsidRPr="00670300">
        <w:rPr>
          <w:lang w:val="mt-MT"/>
        </w:rPr>
        <w:t xml:space="preserve">   Jien Anne Marie Callus, Direttur Eżekuttiv, Kummissjoni Nazzjonali Persuni B’Diżabilità.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L-ewwel nett nirringrazzjakom talli ġejtu u anke għax-xogħol li qed tagħmlu f’dan il-kamp.  Ovvjament id-domandi li jsiru mill-Kumitat mhumiex intiżi biex jikkritikaw imma pjuttost biex nifhmu aħjar dak li qed isir u anke nidħlu fuq </w:t>
      </w:r>
      <w:r w:rsidRPr="00670300">
        <w:rPr>
          <w:i/>
          <w:lang w:val="mt-MT"/>
        </w:rPr>
        <w:t>issues</w:t>
      </w:r>
      <w:r w:rsidRPr="00670300">
        <w:rPr>
          <w:lang w:val="mt-MT"/>
        </w:rPr>
        <w:t xml:space="preserve"> li forsi dan il-Kumitat ikun jixtieq li jitjiebu wara li jkun sar rapport bħal dan.  Domandi?   L-Onor. Claudio Grech.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ONOR. CLAUDIO GRECH:</w:t>
      </w:r>
      <w:r w:rsidRPr="00670300">
        <w:rPr>
          <w:lang w:val="mt-MT"/>
        </w:rPr>
        <w:t xml:space="preserve">  L-ewwel domanda li għandi hija ndirizzata lejn l-Awditur Ġenerali.   Saru xi intervisti ma’ </w:t>
      </w:r>
      <w:r w:rsidRPr="00670300">
        <w:rPr>
          <w:i/>
          <w:lang w:val="mt-MT"/>
        </w:rPr>
        <w:t>registered disabled persons</w:t>
      </w:r>
      <w:r w:rsidRPr="00670300">
        <w:rPr>
          <w:lang w:val="mt-MT"/>
        </w:rPr>
        <w:t xml:space="preserve"> (RDPs) infushom waqt il-proċess?  Tkellimtu ma’ xi nies?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lastRenderedPageBreak/>
        <w:t>IS-SUR WILLIAM PEPLOW (</w:t>
      </w:r>
      <w:r w:rsidRPr="00670300">
        <w:rPr>
          <w:b/>
          <w:i/>
          <w:lang w:val="mt-MT"/>
        </w:rPr>
        <w:t>Audit Manager, NAO</w:t>
      </w:r>
      <w:r w:rsidRPr="00670300">
        <w:rPr>
          <w:b/>
          <w:lang w:val="mt-MT"/>
        </w:rPr>
        <w:t>):</w:t>
      </w:r>
      <w:r w:rsidRPr="00670300">
        <w:rPr>
          <w:lang w:val="mt-MT"/>
        </w:rPr>
        <w:t xml:space="preserve">  Le, m’għamilniex intervisti ma’ nies b’diżabiltà minħabba li l-ewwel nett seta’ kien hemm problemi biex nikkuntattjawhom minħabba d-</w:t>
      </w:r>
      <w:r w:rsidRPr="00670300">
        <w:rPr>
          <w:i/>
          <w:lang w:val="mt-MT"/>
        </w:rPr>
        <w:t>Data Protection Act</w:t>
      </w:r>
      <w:r w:rsidRPr="00670300">
        <w:rPr>
          <w:lang w:val="mt-MT"/>
        </w:rPr>
        <w:t xml:space="preserve"> u anke minħabba li kien hemm </w:t>
      </w:r>
      <w:r w:rsidRPr="00670300">
        <w:rPr>
          <w:i/>
          <w:lang w:val="mt-MT"/>
        </w:rPr>
        <w:t>records</w:t>
      </w:r>
      <w:r w:rsidRPr="00670300">
        <w:rPr>
          <w:lang w:val="mt-MT"/>
        </w:rPr>
        <w:t xml:space="preserve"> biżżejjed fl-ETC biex inkunu nistgħu naħdmu, jiġifieri kien hemm statistika biżżejjed għall-għanijiet tal-eżerċizzju li għamilna.   Però dan ippruvajna nimmitigawh billi kellimna lill-KNPD.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ONOR. CLAUDIO GRECH:</w:t>
      </w:r>
      <w:r w:rsidRPr="00670300">
        <w:rPr>
          <w:lang w:val="mt-MT"/>
        </w:rPr>
        <w:t xml:space="preserve">  Dan ir-rapport sar għas-snin bejn l-2006 u l-2010.  Jien nimmaġina li l-ETC għamlet xi ħaġa dwar dawk il-</w:t>
      </w:r>
      <w:r w:rsidRPr="00670300">
        <w:rPr>
          <w:i/>
          <w:lang w:val="mt-MT"/>
        </w:rPr>
        <w:t>findings</w:t>
      </w:r>
      <w:r w:rsidRPr="00670300">
        <w:rPr>
          <w:lang w:val="mt-MT"/>
        </w:rPr>
        <w:t xml:space="preserve"> mhux ħalliethom hemmhekk.   Forsi l-uffiċjali li hawn preżenti jistgħu jispjegawlna, qabel ma nkomplu nagħmlu d-domandi, x’sar minn dak iż-żmien ‘il hawn biex jindirizzaw ħafna mir-rakkmandazzjonijiet pertinenti li kien hemm fir-rapport tal-awditur.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Kif qal tajjeb l-Awditur Ġenerali, in-numru ta’ persuni b’diżabilità mhijiex xi figura għolja però jekk wieħed iħares lejn il-figuri tal-persuni b’diżabilità li kienu qegħdin jirreġistraw fl-2012, jara li dan żdied u forsi wieħed jistaqsi għalfejn.  Dan żdied għaliex waħda mir-raġunijiet prinċipali hi li żidna l-</w:t>
      </w:r>
      <w:r w:rsidRPr="00670300">
        <w:rPr>
          <w:i/>
          <w:lang w:val="mt-MT"/>
        </w:rPr>
        <w:t>assessment</w:t>
      </w:r>
      <w:r w:rsidRPr="00670300">
        <w:rPr>
          <w:lang w:val="mt-MT"/>
        </w:rPr>
        <w:t xml:space="preserve"> ta’ nies li jikklejmjaw li għandhom diżabilità, jiġu magħna u aħna ngħadduhom minn proċess fejn jarahom tabib biex jiċċertifika jekk humiex persuni b’diżabilità jew le.  Jiġifieri dik hija waħda mir-raġunijiet għalfejn kien hemm żieda ta’ kważi 60 persuna b’diżabilità li qegħdin jirreġistraw.  Matul is-snin kellna diversi skemi, kif qal l-Awditur Ġenerali, biex jgħinu persuni b’diżabilità u kellna wkoll korsijiet ta’ taħriġ.  L-esperjenza tagħna naturalment taqbel ma’ dak li qal l-Awditur Ġenerali li l-iskemi u l-</w:t>
      </w:r>
      <w:r w:rsidRPr="00670300">
        <w:rPr>
          <w:i/>
          <w:lang w:val="mt-MT"/>
        </w:rPr>
        <w:t>employment subsidy schemes</w:t>
      </w:r>
      <w:r w:rsidRPr="00670300">
        <w:rPr>
          <w:lang w:val="mt-MT"/>
        </w:rPr>
        <w:t xml:space="preserve"> huma aktar effettivi minn taħriġ biex tgħin persuna b’diżabilità tibqa’ fl-</w:t>
      </w:r>
      <w:r w:rsidRPr="00670300">
        <w:rPr>
          <w:lang w:val="mt-MT"/>
        </w:rPr>
        <w:lastRenderedPageBreak/>
        <w:t>impjieg.  Waħda mir-raġunijiet prinċipali hija li meta persuna b’diżabilità tingħata taħriġ din probabbli tkun fiċ-ċentru tagħna Ħal Far u waqt il-kors ikun hemm ċertu ambjent u appoġġ u sapport min-naħa tal-ETC u t-</w:t>
      </w:r>
      <w:r w:rsidRPr="00670300">
        <w:rPr>
          <w:i/>
          <w:lang w:val="mt-MT"/>
        </w:rPr>
        <w:t>trainers</w:t>
      </w:r>
      <w:r w:rsidRPr="00670300">
        <w:rPr>
          <w:lang w:val="mt-MT"/>
        </w:rPr>
        <w:t xml:space="preserve"> tal-ETC, però jekk ikun għadda ħafna żmien minn meta l-persuna li tkun tħarrġet issib xogħol, anke għall-persuna mhux b’diżabilità, ikun hemm ftit ta’ </w:t>
      </w:r>
      <w:r w:rsidRPr="00670300">
        <w:rPr>
          <w:i/>
          <w:lang w:val="mt-MT"/>
        </w:rPr>
        <w:t>culture shock</w:t>
      </w:r>
      <w:r w:rsidRPr="00670300">
        <w:rPr>
          <w:lang w:val="mt-MT"/>
        </w:rPr>
        <w:t>. Naturalment, jekk tkun persuna b’diżabilità il-</w:t>
      </w:r>
      <w:r w:rsidRPr="00670300">
        <w:rPr>
          <w:i/>
          <w:lang w:val="mt-MT"/>
        </w:rPr>
        <w:t>culture shock</w:t>
      </w:r>
      <w:r w:rsidRPr="00670300">
        <w:rPr>
          <w:lang w:val="mt-MT"/>
        </w:rPr>
        <w:t xml:space="preserve"> minn ambjent </w:t>
      </w:r>
      <w:r w:rsidRPr="00670300">
        <w:rPr>
          <w:i/>
          <w:lang w:val="mt-MT"/>
        </w:rPr>
        <w:t>supportive</w:t>
      </w:r>
      <w:r w:rsidRPr="00670300">
        <w:rPr>
          <w:lang w:val="mt-MT"/>
        </w:rPr>
        <w:t xml:space="preserve"> għal ambjent </w:t>
      </w:r>
      <w:r w:rsidRPr="00670300">
        <w:rPr>
          <w:i/>
          <w:lang w:val="mt-MT"/>
        </w:rPr>
        <w:t>open employment</w:t>
      </w:r>
      <w:r w:rsidRPr="00670300">
        <w:rPr>
          <w:lang w:val="mt-MT"/>
        </w:rPr>
        <w:t xml:space="preserve"> ikun ftit akbar għax inti qed tibdel lil kull min kont tara, u jekk waqt il-kors forsi kien hemm ċerta paċenzja, meta tkun qigħed fuq il-post tax-xogħol, min iħaddem ikun qed jippretendi ċerta produttività, effiċjenza, puntwalità, eċċ.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Matul is-snin żidna l-</w:t>
      </w:r>
      <w:r w:rsidRPr="00670300">
        <w:rPr>
          <w:i/>
          <w:lang w:val="mt-MT"/>
        </w:rPr>
        <w:t>efforts</w:t>
      </w:r>
      <w:r w:rsidRPr="00670300">
        <w:rPr>
          <w:lang w:val="mt-MT"/>
        </w:rPr>
        <w:t xml:space="preserve"> min-naħa tal-ETC biex ngħinu persuni b’diżabilità jsibu mpjieg u waħda mill-isfidi li dejjem insibu hija l-</w:t>
      </w:r>
      <w:r w:rsidRPr="00670300">
        <w:rPr>
          <w:i/>
          <w:lang w:val="mt-MT"/>
        </w:rPr>
        <w:t>awareness</w:t>
      </w:r>
      <w:r w:rsidRPr="00670300">
        <w:rPr>
          <w:lang w:val="mt-MT"/>
        </w:rPr>
        <w:t xml:space="preserve"> jew in-</w:t>
      </w:r>
      <w:r w:rsidRPr="00670300">
        <w:rPr>
          <w:i/>
          <w:lang w:val="mt-MT"/>
        </w:rPr>
        <w:t>non awareness</w:t>
      </w:r>
      <w:r w:rsidRPr="00670300">
        <w:rPr>
          <w:lang w:val="mt-MT"/>
        </w:rPr>
        <w:t xml:space="preserve"> ta’ min iħaddem dwar l-abilitajiet ta’  persuni b’diżabilità, fis-sens li jibża’ li jistgħu jweġġgħu huma jew jweġġgħu lil ħaddieħor. Allura għandna uffiċjali li xogħolhom huwa mhux biss li jipplejsjaw persuni b’diżabilità fl-impjieg jew iħarrġuhom, imma anke li jmorru għand min iħaddem biex iħajruh jimpjega persuni b’diżabilità u jispjegawlu li dawn se jkunu utli fuq il-post tax-xogħol.  Meta sar l-</w:t>
      </w:r>
      <w:r w:rsidRPr="00670300">
        <w:rPr>
          <w:i/>
          <w:lang w:val="mt-MT"/>
        </w:rPr>
        <w:t>audit</w:t>
      </w:r>
      <w:r w:rsidRPr="00670300">
        <w:rPr>
          <w:lang w:val="mt-MT"/>
        </w:rPr>
        <w:t xml:space="preserve"> kellna sezzjoni partikolari tissejjaħ </w:t>
      </w:r>
      <w:r w:rsidRPr="00670300">
        <w:rPr>
          <w:i/>
          <w:lang w:val="mt-MT"/>
        </w:rPr>
        <w:t xml:space="preserve">supported employment section </w:t>
      </w:r>
      <w:r w:rsidRPr="00670300">
        <w:rPr>
          <w:lang w:val="mt-MT"/>
        </w:rPr>
        <w:t xml:space="preserve"> li kienet tagħti servizzi lill-gruppi żvantaġġjati fosthom lill-persuni b’diżabilità.  Is-sena li għaddiet, bħala parti mir-ristrutturar tal-organizzazzjoni tal-ETC ġejna </w:t>
      </w:r>
      <w:r w:rsidRPr="00670300">
        <w:rPr>
          <w:i/>
          <w:lang w:val="mt-MT"/>
        </w:rPr>
        <w:t>main streamed</w:t>
      </w:r>
      <w:r w:rsidRPr="00670300">
        <w:rPr>
          <w:lang w:val="mt-MT"/>
        </w:rPr>
        <w:t xml:space="preserve"> u allura issa kull min qed ifittex impjieg huwa parti mill-</w:t>
      </w:r>
      <w:r w:rsidRPr="00670300">
        <w:rPr>
          <w:i/>
          <w:lang w:val="mt-MT"/>
        </w:rPr>
        <w:t>job seekers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 xml:space="preserve">advisory services department </w:t>
      </w:r>
      <w:r w:rsidRPr="00670300">
        <w:rPr>
          <w:lang w:val="mt-MT"/>
        </w:rPr>
        <w:t xml:space="preserve"> biex ma jkunx hemm distinzjoni.  Fil-fatt ġiet appuntata </w:t>
      </w:r>
      <w:r w:rsidRPr="00670300">
        <w:rPr>
          <w:i/>
          <w:lang w:val="mt-MT"/>
        </w:rPr>
        <w:t>senior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>executive</w:t>
      </w:r>
      <w:r w:rsidRPr="00670300">
        <w:rPr>
          <w:lang w:val="mt-MT"/>
        </w:rPr>
        <w:t xml:space="preserve"> responsabbli mill-</w:t>
      </w:r>
      <w:r w:rsidRPr="00670300">
        <w:rPr>
          <w:i/>
          <w:lang w:val="mt-MT"/>
        </w:rPr>
        <w:t>inclusive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>employment</w:t>
      </w:r>
      <w:r w:rsidRPr="00670300">
        <w:rPr>
          <w:lang w:val="mt-MT"/>
        </w:rPr>
        <w:t xml:space="preserve">.   Biex it-tranżizzjoni minn </w:t>
      </w:r>
      <w:r w:rsidRPr="00670300">
        <w:rPr>
          <w:i/>
          <w:lang w:val="mt-MT"/>
        </w:rPr>
        <w:t>supportive employment section</w:t>
      </w:r>
      <w:r w:rsidRPr="00670300">
        <w:rPr>
          <w:lang w:val="mt-MT"/>
        </w:rPr>
        <w:t xml:space="preserve"> għall-</w:t>
      </w:r>
      <w:r w:rsidRPr="00670300">
        <w:rPr>
          <w:i/>
          <w:lang w:val="mt-MT"/>
        </w:rPr>
        <w:t>mainstreaming</w:t>
      </w:r>
      <w:r w:rsidRPr="00670300">
        <w:rPr>
          <w:lang w:val="mt-MT"/>
        </w:rPr>
        <w:t xml:space="preserve"> tirnexxi, sar xogħol kemm </w:t>
      </w:r>
      <w:r w:rsidRPr="00670300">
        <w:rPr>
          <w:lang w:val="mt-MT"/>
        </w:rPr>
        <w:lastRenderedPageBreak/>
        <w:t>mill-</w:t>
      </w:r>
      <w:r w:rsidRPr="00670300">
        <w:rPr>
          <w:i/>
          <w:lang w:val="mt-MT"/>
        </w:rPr>
        <w:t>employment advisors</w:t>
      </w:r>
      <w:r w:rsidRPr="00670300">
        <w:rPr>
          <w:lang w:val="mt-MT"/>
        </w:rPr>
        <w:t xml:space="preserve"> li qabel kienu fl-</w:t>
      </w:r>
      <w:r w:rsidRPr="00670300">
        <w:rPr>
          <w:i/>
          <w:lang w:val="mt-MT"/>
        </w:rPr>
        <w:t xml:space="preserve">employment services section </w:t>
      </w:r>
      <w:r w:rsidRPr="00670300">
        <w:rPr>
          <w:lang w:val="mt-MT"/>
        </w:rPr>
        <w:t>kif ukoll minn dawk li qabel kienu fis-</w:t>
      </w:r>
      <w:r w:rsidRPr="00670300">
        <w:rPr>
          <w:i/>
          <w:lang w:val="mt-MT"/>
        </w:rPr>
        <w:t xml:space="preserve">supported employment section </w:t>
      </w:r>
      <w:r w:rsidRPr="00670300">
        <w:rPr>
          <w:lang w:val="mt-MT"/>
        </w:rPr>
        <w:t xml:space="preserve"> biex flimkien għamlu </w:t>
      </w:r>
      <w:r w:rsidRPr="00670300">
        <w:rPr>
          <w:i/>
          <w:lang w:val="mt-MT"/>
        </w:rPr>
        <w:t>profiling</w:t>
      </w:r>
      <w:r w:rsidRPr="00670300">
        <w:rPr>
          <w:lang w:val="mt-MT"/>
        </w:rPr>
        <w:t xml:space="preserve"> fuq </w:t>
      </w:r>
      <w:r w:rsidRPr="00670300">
        <w:rPr>
          <w:i/>
          <w:lang w:val="mt-MT"/>
        </w:rPr>
        <w:t>personal action planning</w:t>
      </w:r>
      <w:r w:rsidRPr="00670300">
        <w:rPr>
          <w:lang w:val="mt-MT"/>
        </w:rPr>
        <w:t xml:space="preserve"> għall-persuni b’diżabilità.  Bħala parti mir-ristrutturar ukoll is-sena li għaddiet, u anke b’risposta għal dak li jintqal fir-rapport tal-Awditur, inħoloq dipartiment ġdid li huwa l-</w:t>
      </w:r>
      <w:r w:rsidRPr="00670300">
        <w:rPr>
          <w:i/>
          <w:lang w:val="mt-MT"/>
        </w:rPr>
        <w:t>Employers Direct</w:t>
      </w:r>
      <w:r w:rsidRPr="00670300">
        <w:rPr>
          <w:lang w:val="mt-MT"/>
        </w:rPr>
        <w:t xml:space="preserve">.  Il-ħsieb hu li bħalma niffukaw fuq il-persuni li qegħdin ifittxu x-xogħol li huma klijenti primarji tal-ETC hekk ukoll irridu niffukaw fuq min iħaddem għax wara kollox min iħaddem joħloq l-impjiegi; mhijiex l-ETC li toħloq l-impjiegi, l-ETC tlaqqa’ lil dawk li qegħdin joħolqu l-impjiegi man-nies li qegħdin ifittxu x-xogħol.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Apparti milli għamilna nkontri ma’ min iħaddem biex niggwidawh dwar l-opportunità li għandu li jimpjega persuni b’diżabilità, aħna għamilna wkoll ħafna taħriġ intern lill-</w:t>
      </w:r>
      <w:r w:rsidRPr="00670300">
        <w:rPr>
          <w:i/>
          <w:lang w:val="mt-MT"/>
        </w:rPr>
        <w:t>istaff</w:t>
      </w:r>
      <w:r w:rsidRPr="00670300">
        <w:rPr>
          <w:lang w:val="mt-MT"/>
        </w:rPr>
        <w:t xml:space="preserve"> tagħna fuq </w:t>
      </w:r>
      <w:r w:rsidRPr="00670300">
        <w:rPr>
          <w:i/>
          <w:lang w:val="mt-MT"/>
        </w:rPr>
        <w:t>assisting people with mental health problems, assisting people with disability to develop marketing skills to integrate in the labour market,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>training Mount Carmel Hospital clients in employment skills</w:t>
      </w:r>
      <w:r w:rsidRPr="00670300">
        <w:rPr>
          <w:lang w:val="mt-MT"/>
        </w:rPr>
        <w:t xml:space="preserve">, </w:t>
      </w:r>
      <w:r w:rsidRPr="00670300">
        <w:rPr>
          <w:i/>
          <w:lang w:val="mt-MT"/>
        </w:rPr>
        <w:t>assisting people with visual impairments</w:t>
      </w:r>
      <w:r w:rsidRPr="00670300">
        <w:rPr>
          <w:lang w:val="mt-MT"/>
        </w:rPr>
        <w:t>, u numru ta’ korsijiet oħra li m’iniex se nsemmihom biex ma ntawwalx.  Ridna nħarrġu lill-impjegati tagħna li qabel ma kellhomx kuntatt dirett ma’ persuni b’diżabilità għax ma kenux parti mis-</w:t>
      </w:r>
      <w:r w:rsidRPr="00670300">
        <w:rPr>
          <w:i/>
          <w:lang w:val="mt-MT"/>
        </w:rPr>
        <w:t>supported employment section</w:t>
      </w:r>
      <w:r w:rsidRPr="00670300">
        <w:rPr>
          <w:lang w:val="mt-MT"/>
        </w:rPr>
        <w:t xml:space="preserve"> biex ikunu aktar infurmati dwar il-ħteġijiet ta’ persuni b’diżabilità.  Il-</w:t>
      </w:r>
      <w:r w:rsidRPr="00670300">
        <w:rPr>
          <w:i/>
          <w:lang w:val="mt-MT"/>
        </w:rPr>
        <w:t>profiling</w:t>
      </w:r>
      <w:r w:rsidRPr="00670300">
        <w:rPr>
          <w:lang w:val="mt-MT"/>
        </w:rPr>
        <w:t xml:space="preserve"> ta’ persuni b’diżabilità saħħaħnih billi rajna li apparti milli jkun hemm eżami mediku minn tabib ikun hemm ukoll eżami minn </w:t>
      </w:r>
      <w:r w:rsidRPr="00670300">
        <w:rPr>
          <w:i/>
          <w:lang w:val="mt-MT"/>
        </w:rPr>
        <w:t>occupational therapist</w:t>
      </w:r>
      <w:r w:rsidRPr="00670300">
        <w:rPr>
          <w:lang w:val="mt-MT"/>
        </w:rPr>
        <w:t xml:space="preserve"> u anke meta nipplejsjaw persuna b’diżabilità nippruvaw li fuq il-post tax-xogħol naraw jekk xi ħadd mill-impjegati hux lest li jservi ta’ </w:t>
      </w:r>
      <w:r w:rsidRPr="00670300">
        <w:rPr>
          <w:i/>
          <w:lang w:val="mt-MT"/>
        </w:rPr>
        <w:t>job coach</w:t>
      </w:r>
      <w:r w:rsidRPr="00670300">
        <w:rPr>
          <w:lang w:val="mt-MT"/>
        </w:rPr>
        <w:t xml:space="preserve"> biex jindokkra lill-persuna b’diżabilità li tkun fuq il-post tax-xogħol.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Inizjattiva li seħħet riċenti kienet dik li wħud mill-</w:t>
      </w:r>
      <w:r w:rsidRPr="00670300">
        <w:rPr>
          <w:i/>
          <w:lang w:val="mt-MT"/>
        </w:rPr>
        <w:t>employment advisors</w:t>
      </w:r>
      <w:r w:rsidRPr="00670300">
        <w:rPr>
          <w:lang w:val="mt-MT"/>
        </w:rPr>
        <w:t xml:space="preserve"> ġew mitluba jkunu </w:t>
      </w:r>
      <w:r w:rsidRPr="00670300">
        <w:rPr>
          <w:i/>
          <w:lang w:val="mt-MT"/>
        </w:rPr>
        <w:t>champions</w:t>
      </w:r>
      <w:r w:rsidRPr="00670300">
        <w:rPr>
          <w:lang w:val="mt-MT"/>
        </w:rPr>
        <w:t xml:space="preserve"> ta’ xi grupp partikolari minn dawk li qegħdin ifittxu mpjieg u wħud minnhom għażlu li jkunu </w:t>
      </w:r>
      <w:r w:rsidRPr="00670300">
        <w:rPr>
          <w:i/>
          <w:lang w:val="mt-MT"/>
        </w:rPr>
        <w:t>champions</w:t>
      </w:r>
      <w:r w:rsidRPr="00670300">
        <w:rPr>
          <w:lang w:val="mt-MT"/>
        </w:rPr>
        <w:t xml:space="preserve"> ta’ persuni b’diżabilità u b’hekk joħolqu attivitajiet għalihom biex jintegraw iktar malajr fuq il-post tax-xogħol.  Aktar kmieni semmejt l-iskemi ta’ </w:t>
      </w:r>
      <w:r w:rsidRPr="00670300">
        <w:rPr>
          <w:i/>
          <w:lang w:val="mt-MT"/>
        </w:rPr>
        <w:t xml:space="preserve">work exposure </w:t>
      </w:r>
      <w:r w:rsidRPr="00670300">
        <w:rPr>
          <w:lang w:val="mt-MT"/>
        </w:rPr>
        <w:t>li kellha matul is-snin l-ETC.  Nista’ ngħid li bħalissa għandna tlieta fis-seħħ, il-</w:t>
      </w:r>
      <w:r w:rsidRPr="00670300">
        <w:rPr>
          <w:i/>
          <w:lang w:val="mt-MT"/>
        </w:rPr>
        <w:t>Bridging The Gap Scheme</w:t>
      </w:r>
      <w:r w:rsidRPr="00670300">
        <w:rPr>
          <w:lang w:val="mt-MT"/>
        </w:rPr>
        <w:t>, il-</w:t>
      </w:r>
      <w:r w:rsidRPr="00670300">
        <w:rPr>
          <w:i/>
          <w:lang w:val="mt-MT"/>
        </w:rPr>
        <w:t>Community Work Scheme</w:t>
      </w:r>
      <w:r w:rsidRPr="00670300">
        <w:rPr>
          <w:lang w:val="mt-MT"/>
        </w:rPr>
        <w:t xml:space="preserve"> u l-</w:t>
      </w:r>
      <w:r w:rsidRPr="00670300">
        <w:rPr>
          <w:i/>
          <w:lang w:val="mt-MT"/>
        </w:rPr>
        <w:t>Work Trial Scheme.</w:t>
      </w:r>
      <w:r w:rsidRPr="00670300">
        <w:rPr>
          <w:lang w:val="mt-MT"/>
        </w:rPr>
        <w:t xml:space="preserve">  Bil-</w:t>
      </w:r>
      <w:r w:rsidRPr="00670300">
        <w:rPr>
          <w:i/>
          <w:lang w:val="mt-MT"/>
        </w:rPr>
        <w:t xml:space="preserve">Bridging The Gap Scheme </w:t>
      </w:r>
      <w:r w:rsidRPr="00670300">
        <w:rPr>
          <w:lang w:val="mt-MT"/>
        </w:rPr>
        <w:t>is-sena li għaddiet poġġejna 37 persuna b’diżabilità għall-</w:t>
      </w:r>
      <w:r w:rsidRPr="00670300">
        <w:rPr>
          <w:i/>
          <w:lang w:val="mt-MT"/>
        </w:rPr>
        <w:t>work exposure</w:t>
      </w:r>
      <w:r w:rsidRPr="00670300">
        <w:rPr>
          <w:lang w:val="mt-MT"/>
        </w:rPr>
        <w:t>, bil-</w:t>
      </w:r>
      <w:r w:rsidRPr="00670300">
        <w:rPr>
          <w:i/>
          <w:lang w:val="mt-MT"/>
        </w:rPr>
        <w:t xml:space="preserve">Work Trial Scheme </w:t>
      </w:r>
      <w:r w:rsidRPr="00670300">
        <w:rPr>
          <w:lang w:val="mt-MT"/>
        </w:rPr>
        <w:t>poġġejna 10 u bil-</w:t>
      </w:r>
      <w:r w:rsidRPr="00670300">
        <w:rPr>
          <w:i/>
          <w:lang w:val="mt-MT"/>
        </w:rPr>
        <w:t>Community Work Scheme</w:t>
      </w:r>
      <w:r w:rsidRPr="00670300">
        <w:rPr>
          <w:lang w:val="mt-MT"/>
        </w:rPr>
        <w:t xml:space="preserve"> poġġejna 35.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Kif tistgħu taraw, l-aħjar riżultati ħarġu bil-</w:t>
      </w:r>
      <w:r w:rsidRPr="00670300">
        <w:rPr>
          <w:i/>
          <w:lang w:val="mt-MT"/>
        </w:rPr>
        <w:t>Bridging The Gap Scheme</w:t>
      </w:r>
      <w:r w:rsidRPr="00670300">
        <w:rPr>
          <w:lang w:val="mt-MT"/>
        </w:rPr>
        <w:t xml:space="preserve">.  Din l-iskema tikkonsisti filli npoġġu persuna b’diżabilità f’impjieg li huwa relatat mat-tip ta’ impjieg li tixtieq il-persuna għal bejn tmien ġimgħat u 13-il ġimgħa biex din il-persuna tidħol fl-ambjent u anke titgħallem ix-xogħol.  Ir-riżultati hawnhekk juruna li żewġ terzi tal-persuni b’diżabilità li jitpoġġew fuq din l-iskema jibqgħu fl-impjieg u ħafna drabi mal-istess </w:t>
      </w:r>
      <w:r w:rsidRPr="00670300">
        <w:rPr>
          <w:i/>
          <w:lang w:val="mt-MT"/>
        </w:rPr>
        <w:t>employer</w:t>
      </w:r>
      <w:r w:rsidRPr="00670300">
        <w:rPr>
          <w:lang w:val="mt-MT"/>
        </w:rPr>
        <w:t xml:space="preserve"> li miegħu jkunu ħadu l-</w:t>
      </w:r>
      <w:r w:rsidRPr="00670300">
        <w:rPr>
          <w:i/>
          <w:lang w:val="mt-MT"/>
        </w:rPr>
        <w:t xml:space="preserve">work exposure.  </w:t>
      </w:r>
      <w:r w:rsidRPr="00670300">
        <w:rPr>
          <w:lang w:val="mt-MT"/>
        </w:rPr>
        <w:t xml:space="preserve"> Kien hemm mal-100 persuna oħra li tqiegħdu fuq l-</w:t>
      </w:r>
      <w:r w:rsidRPr="00670300">
        <w:rPr>
          <w:i/>
          <w:lang w:val="mt-MT"/>
        </w:rPr>
        <w:t xml:space="preserve">Employment Aide Programme </w:t>
      </w:r>
      <w:r w:rsidRPr="00670300">
        <w:rPr>
          <w:lang w:val="mt-MT"/>
        </w:rPr>
        <w:t xml:space="preserve">li l-applikazzjonijiet għalih għalqu s-sena li għaddiet.  Din kienet </w:t>
      </w:r>
      <w:r w:rsidRPr="00670300">
        <w:rPr>
          <w:i/>
          <w:lang w:val="mt-MT"/>
        </w:rPr>
        <w:t>employment subsidy scheme</w:t>
      </w:r>
      <w:r w:rsidRPr="00670300">
        <w:rPr>
          <w:lang w:val="mt-MT"/>
        </w:rPr>
        <w:t xml:space="preserve"> u allura f’dan il-każ kien hemm kuntratt ta’ impjieg bejn il-persuni b’diżabilità u min iħaddem.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Dwar is-sistema ta’ kif niddeterminaw li naċċettaw li persuna hija b’diżabilità, tidħol fir-reġistru tagħna u nagħtuha ċerta attenzjoni, s’issa wżajna l-mudell mediku, jiġifieri kif diġà għedt,  persuna li tgħid li għandha diżabilità u tapplika mal-ETC, nirriferuha għall-eżami mediku minn tabib u jekk dan it-tabib jiċċertifika li din il-persuna </w:t>
      </w:r>
      <w:r w:rsidRPr="00670300">
        <w:rPr>
          <w:lang w:val="mt-MT"/>
        </w:rPr>
        <w:lastRenderedPageBreak/>
        <w:t xml:space="preserve">għandha diżabilità allura tidħol fir-reġistru tal-persuni b’diżabilità, aħna nqisuha hekk u nibdew ngħinuha bħala tali.  Però l-isfortuna ta’ dan kollu hi li t-tabib ħafna drabi jgħidilna x’ma tistax tagħmel il-persuna, filwaqt li aħna, bħala Korporazzjoni nixtiequ nkunu nafu x’tista’ tagħmel biex b’hekk lil min iħaddem inħajjruh jimpjega persuni b’diżabilità skond il-ħiliet li għandhom.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Sur Borg,  qabel ma tkompli xtaqt nagħmel domanda dwar dan anke biex niċċarawha mal-ewwel. Għaliex tħossu l-ħtieġa li tagħmlu dan l-</w:t>
      </w:r>
      <w:r w:rsidRPr="00670300">
        <w:rPr>
          <w:i/>
          <w:lang w:val="mt-MT"/>
        </w:rPr>
        <w:t>assessment</w:t>
      </w:r>
      <w:r w:rsidRPr="00670300">
        <w:rPr>
          <w:lang w:val="mt-MT"/>
        </w:rPr>
        <w:t xml:space="preserve"> intom meta dawn suppost diġà huma ċertifikati mill-KNPD?  Għaliex hemm il-ħtieġa ta’ dan il-proċess?  Nifhem li tridu tippruvaw tassessjaw x’kapaċi jagħmlu, imma x’mhux kapaċi jagħmlu suppost diġà jesżisti mir-</w:t>
      </w:r>
      <w:r w:rsidRPr="00670300">
        <w:rPr>
          <w:i/>
          <w:lang w:val="mt-MT"/>
        </w:rPr>
        <w:t>records</w:t>
      </w:r>
      <w:r w:rsidRPr="00670300">
        <w:rPr>
          <w:lang w:val="mt-MT"/>
        </w:rPr>
        <w:t xml:space="preserve"> tal-Kummissjoni.  Mhux hekk?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IS-SINJ. ANNE MARIE CALLUS:  </w:t>
      </w:r>
      <w:r w:rsidRPr="00670300">
        <w:rPr>
          <w:lang w:val="mt-MT"/>
        </w:rPr>
        <w:t>Fil-fatt eżerċizzju li qed nagħmlu fil-preżent aħna u s-</w:t>
      </w:r>
      <w:r w:rsidRPr="00670300">
        <w:rPr>
          <w:i/>
          <w:lang w:val="mt-MT"/>
        </w:rPr>
        <w:t>Social Security Department</w:t>
      </w:r>
      <w:r w:rsidRPr="00670300">
        <w:rPr>
          <w:lang w:val="mt-MT"/>
        </w:rPr>
        <w:t xml:space="preserve"> (DSS) u anke l-ETC huwa li qed nagħqdu r-registri tagħna kollha flimkien biex issir reġistrazzjoni waħda ta’ persuni b’diżabilità u jkun hemm definizzjoni waħda.  Naturalment biex naslu hemmhekk baqa’ ftit għax dan jimplika mbagħad l-eliġibilità għal ċerti benefiċċji soċjali.  Il-mod kif se jsir il-</w:t>
      </w:r>
      <w:r w:rsidRPr="00670300">
        <w:rPr>
          <w:i/>
          <w:lang w:val="mt-MT"/>
        </w:rPr>
        <w:t>merger</w:t>
      </w:r>
      <w:r w:rsidRPr="00670300">
        <w:rPr>
          <w:lang w:val="mt-MT"/>
        </w:rPr>
        <w:t xml:space="preserve"> huwa li d-DSS – għax ir-registrazzjoni se tkun f’idejn d-DSS – jiddeterminaw jekk il-persuna għandhiex diżabilità jew le u jekk dik id-diżabilità hijiex severa jew le, jekk il-persuna tistax taħdem jew le u jekk tista’ taħdem għandhiex bżonn </w:t>
      </w:r>
      <w:r w:rsidRPr="00670300">
        <w:rPr>
          <w:i/>
          <w:lang w:val="mt-MT"/>
        </w:rPr>
        <w:t>support</w:t>
      </w:r>
      <w:r w:rsidRPr="00670300">
        <w:rPr>
          <w:lang w:val="mt-MT"/>
        </w:rPr>
        <w:t xml:space="preserve">, imbagħad tintbagħat l-ETC.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Qed naħdmu wkoll mal-ETC fuq binarju differenti biex jiġu żviluppati </w:t>
      </w:r>
      <w:r w:rsidRPr="00670300">
        <w:rPr>
          <w:i/>
          <w:lang w:val="mt-MT"/>
        </w:rPr>
        <w:t>indepth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 xml:space="preserve">vocational assessments </w:t>
      </w:r>
      <w:r w:rsidRPr="00670300">
        <w:rPr>
          <w:lang w:val="mt-MT"/>
        </w:rPr>
        <w:t xml:space="preserve">u b’hekk l-ETC ikollhom għodda li bis-saħħa tagħhom mhux sempliċement jgħidu l-persuna x’ma tistax </w:t>
      </w:r>
      <w:r w:rsidRPr="00670300">
        <w:rPr>
          <w:lang w:val="mt-MT"/>
        </w:rPr>
        <w:lastRenderedPageBreak/>
        <w:t>tagħmel imma jidentifikaw ukoll x’tista’ tagħmel.  Il-pjan hu wkoll li fil-</w:t>
      </w:r>
      <w:r w:rsidRPr="00670300">
        <w:rPr>
          <w:i/>
          <w:lang w:val="mt-MT"/>
        </w:rPr>
        <w:t>programming period</w:t>
      </w:r>
      <w:r w:rsidRPr="00670300">
        <w:rPr>
          <w:lang w:val="mt-MT"/>
        </w:rPr>
        <w:t xml:space="preserve"> li ġej napplikaw għall-flus mill-ERDF biex nibnu ċentru fejn ikun jista’ jsir </w:t>
      </w:r>
      <w:r w:rsidRPr="00670300">
        <w:rPr>
          <w:i/>
          <w:lang w:val="mt-MT"/>
        </w:rPr>
        <w:t>assessment</w:t>
      </w:r>
      <w:r w:rsidRPr="00670300">
        <w:rPr>
          <w:lang w:val="mt-MT"/>
        </w:rPr>
        <w:t xml:space="preserve"> u dak li jgħidulu </w:t>
      </w:r>
      <w:r w:rsidRPr="00670300">
        <w:rPr>
          <w:i/>
          <w:lang w:val="mt-MT"/>
        </w:rPr>
        <w:t>work hardening</w:t>
      </w:r>
      <w:r w:rsidRPr="00670300">
        <w:rPr>
          <w:lang w:val="mt-MT"/>
        </w:rPr>
        <w:t xml:space="preserve"> fejn għal tliet xhur il-persuna jesponuha għat-tip ta’ </w:t>
      </w:r>
      <w:r w:rsidRPr="00670300">
        <w:rPr>
          <w:i/>
          <w:lang w:val="mt-MT"/>
        </w:rPr>
        <w:t>skills</w:t>
      </w:r>
      <w:r w:rsidRPr="00670300">
        <w:rPr>
          <w:lang w:val="mt-MT"/>
        </w:rPr>
        <w:t xml:space="preserve"> li se jkollha bżonn fuq il-post tax-xogħol.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Biex inkompli ma’ dak li qalet is-Sinj. Callus u  li kont se nasal għalih jien, nixtieq ngħid li dan il-bord tad-DSS se jagħmel eżami ħolisitiku tal-persuna b’diżabilità biex aħna nkunu nafu u jkollna stampa aħjar biex ngħinu lil dik il-persuna ssib impjieg.  Is-sena li għaddiet nidejna ċentru f’Pembroke fejn hemmhekk l-uffiċjali tal-ETC qegħdin jagħtu </w:t>
      </w:r>
      <w:r w:rsidRPr="00670300">
        <w:rPr>
          <w:i/>
          <w:lang w:val="mt-MT"/>
        </w:rPr>
        <w:t>pre-employment training</w:t>
      </w:r>
      <w:r w:rsidRPr="00670300">
        <w:rPr>
          <w:lang w:val="mt-MT"/>
        </w:rPr>
        <w:t xml:space="preserve"> biex il-persuni li għandhom </w:t>
      </w:r>
      <w:r w:rsidRPr="00670300">
        <w:rPr>
          <w:i/>
          <w:lang w:val="mt-MT"/>
        </w:rPr>
        <w:t>intellectual disability</w:t>
      </w:r>
      <w:r w:rsidRPr="00670300">
        <w:rPr>
          <w:lang w:val="mt-MT"/>
        </w:rPr>
        <w:t xml:space="preserve"> jingħataw </w:t>
      </w:r>
      <w:r w:rsidRPr="00670300">
        <w:rPr>
          <w:i/>
          <w:lang w:val="mt-MT"/>
        </w:rPr>
        <w:t xml:space="preserve">independence skills, </w:t>
      </w:r>
      <w:r w:rsidRPr="00670300">
        <w:rPr>
          <w:lang w:val="mt-MT"/>
        </w:rPr>
        <w:t xml:space="preserve">ħiliet soċjali u anke ħiliet biex jaħdmu bihom.  Dan il-programm ta’ sena jvarja minn </w:t>
      </w:r>
      <w:r w:rsidRPr="00670300">
        <w:rPr>
          <w:i/>
          <w:lang w:val="mt-MT"/>
        </w:rPr>
        <w:t>basic skills</w:t>
      </w:r>
      <w:r w:rsidRPr="00670300">
        <w:rPr>
          <w:lang w:val="mt-MT"/>
        </w:rPr>
        <w:t>,</w:t>
      </w:r>
      <w:r w:rsidRPr="00670300">
        <w:rPr>
          <w:i/>
          <w:lang w:val="mt-MT"/>
        </w:rPr>
        <w:t xml:space="preserve"> </w:t>
      </w:r>
      <w:r w:rsidRPr="00670300">
        <w:rPr>
          <w:lang w:val="mt-MT"/>
        </w:rPr>
        <w:t xml:space="preserve">anke kif pereżempju jaqbdu l-karozza tal-linja sa kif imbagħad jagħmlu ċertu xogħol biex imbagħad minn hemmhekk jingħataw </w:t>
      </w:r>
      <w:r w:rsidRPr="00670300">
        <w:rPr>
          <w:i/>
          <w:lang w:val="mt-MT"/>
        </w:rPr>
        <w:t>work exposure</w:t>
      </w:r>
      <w:r w:rsidRPr="00670300">
        <w:rPr>
          <w:lang w:val="mt-MT"/>
        </w:rPr>
        <w:t xml:space="preserve"> u finalment ngħinuhom jsibu impjieg.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L-ETC tgħin ukoll lill-persuni b’diżabilità permezz ta’ żewġ </w:t>
      </w:r>
      <w:r w:rsidRPr="00670300">
        <w:rPr>
          <w:i/>
          <w:lang w:val="mt-MT"/>
        </w:rPr>
        <w:t>co-operation agreements</w:t>
      </w:r>
      <w:r w:rsidRPr="00670300">
        <w:rPr>
          <w:lang w:val="mt-MT"/>
        </w:rPr>
        <w:t>, wieħed li għandna mal-</w:t>
      </w:r>
      <w:r w:rsidRPr="00670300">
        <w:rPr>
          <w:i/>
          <w:lang w:val="mt-MT"/>
        </w:rPr>
        <w:t>Inspire</w:t>
      </w:r>
      <w:r w:rsidRPr="00670300">
        <w:rPr>
          <w:lang w:val="mt-MT"/>
        </w:rPr>
        <w:t xml:space="preserve"> u l-ieħor li għandna mar-</w:t>
      </w:r>
      <w:r w:rsidRPr="00670300">
        <w:rPr>
          <w:i/>
          <w:lang w:val="mt-MT"/>
        </w:rPr>
        <w:t>Richmond Foundation</w:t>
      </w:r>
      <w:r w:rsidRPr="00670300">
        <w:rPr>
          <w:lang w:val="mt-MT"/>
        </w:rPr>
        <w:t>.  Tal-</w:t>
      </w:r>
      <w:r w:rsidRPr="00670300">
        <w:rPr>
          <w:i/>
          <w:lang w:val="mt-MT"/>
        </w:rPr>
        <w:t>Inspire</w:t>
      </w:r>
      <w:r w:rsidRPr="00670300">
        <w:rPr>
          <w:lang w:val="mt-MT"/>
        </w:rPr>
        <w:t xml:space="preserve"> ikopri persuni b’diżabilità intelletwali filwaqt li tar-</w:t>
      </w:r>
      <w:r w:rsidRPr="00670300">
        <w:rPr>
          <w:i/>
          <w:lang w:val="mt-MT"/>
        </w:rPr>
        <w:t>Richmond Foundation</w:t>
      </w:r>
      <w:r w:rsidRPr="00670300">
        <w:rPr>
          <w:lang w:val="mt-MT"/>
        </w:rPr>
        <w:t xml:space="preserve"> ikopri persuni li għandhom problemi ta’ saħħa mentali.  Dawn bdejnihom fl-2011 fejn fihom jingħata </w:t>
      </w:r>
      <w:r w:rsidRPr="00670300">
        <w:rPr>
          <w:i/>
          <w:lang w:val="mt-MT"/>
        </w:rPr>
        <w:t>pre-employment training</w:t>
      </w:r>
      <w:r w:rsidRPr="00670300">
        <w:rPr>
          <w:lang w:val="mt-MT"/>
        </w:rPr>
        <w:t xml:space="preserve"> lill-gruppi magħżulin min-naħa tal-ETC li qegħdin ifittxu x-xogħol, anke jgħinuhom isibu xogħol u jipprovdu </w:t>
      </w:r>
      <w:r w:rsidRPr="00670300">
        <w:rPr>
          <w:i/>
          <w:lang w:val="mt-MT"/>
        </w:rPr>
        <w:t>job coaching</w:t>
      </w:r>
      <w:r w:rsidRPr="00670300">
        <w:rPr>
          <w:lang w:val="mt-MT"/>
        </w:rPr>
        <w:t>.   Nixtieq ngħid li fuq dawn l-</w:t>
      </w:r>
      <w:r w:rsidRPr="00670300">
        <w:rPr>
          <w:i/>
          <w:lang w:val="mt-MT"/>
        </w:rPr>
        <w:t>agreements</w:t>
      </w:r>
      <w:r w:rsidRPr="00670300">
        <w:rPr>
          <w:lang w:val="mt-MT"/>
        </w:rPr>
        <w:t xml:space="preserve"> l-ETC tħallas skond kemm il-fondazzjonijiet jiddeliverjaw, jiġifieri m’hemmx flus bil-quddiem imma </w:t>
      </w:r>
      <w:r w:rsidRPr="00670300">
        <w:rPr>
          <w:lang w:val="mt-MT"/>
        </w:rPr>
        <w:lastRenderedPageBreak/>
        <w:t>skond ir-riżultati, l-ETC minn flus il-poplu tħallas.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Sar ukoll </w:t>
      </w:r>
      <w:r w:rsidRPr="00670300">
        <w:rPr>
          <w:i/>
          <w:lang w:val="mt-MT"/>
        </w:rPr>
        <w:t>disability awareness training</w:t>
      </w:r>
      <w:r w:rsidRPr="00670300">
        <w:rPr>
          <w:lang w:val="mt-MT"/>
        </w:rPr>
        <w:t xml:space="preserve"> mal-impjegati tagħna, tnediet wkoll l-iskema tal-</w:t>
      </w:r>
      <w:r w:rsidRPr="00670300">
        <w:rPr>
          <w:i/>
          <w:lang w:val="mt-MT"/>
        </w:rPr>
        <w:t>community inclusive employment scheme</w:t>
      </w:r>
      <w:r w:rsidRPr="00670300">
        <w:rPr>
          <w:lang w:val="mt-MT"/>
        </w:rPr>
        <w:t xml:space="preserve"> is-sena li għaddiet fejn kunsilli lokali setgħu jimpjegaw għal tliet snin persuni b’diżabilità.  Hawnhekk, il-kontribut tal-ETC kien li jekk ikun hemm kunsill lokali li jrid jimpjega persuni b’diżabilità jinnotifika b’din il-</w:t>
      </w:r>
      <w:r w:rsidRPr="00670300">
        <w:rPr>
          <w:i/>
          <w:lang w:val="mt-MT"/>
        </w:rPr>
        <w:t>vacancy</w:t>
      </w:r>
      <w:r w:rsidRPr="00670300">
        <w:rPr>
          <w:lang w:val="mt-MT"/>
        </w:rPr>
        <w:t xml:space="preserve"> lill-ETC, l-ETC tirriferi lista ta’ persuni b’diżabilità lil dak il-kunsill lokali u mbagħad </w:t>
      </w:r>
      <w:r w:rsidRPr="00670300">
        <w:rPr>
          <w:i/>
          <w:lang w:val="mt-MT"/>
        </w:rPr>
        <w:t>sta</w:t>
      </w:r>
      <w:r w:rsidRPr="00670300">
        <w:rPr>
          <w:lang w:val="mt-MT"/>
        </w:rPr>
        <w:t xml:space="preserve"> għall-kunsill lokali li jagħżel.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ALFRED GRIXTI (Chairman, ETC):  </w:t>
      </w:r>
      <w:r w:rsidRPr="00670300">
        <w:rPr>
          <w:lang w:val="mt-MT"/>
        </w:rPr>
        <w:t xml:space="preserve">Irrid ngħid li ma tantx kien hemm </w:t>
      </w:r>
      <w:r w:rsidRPr="00670300">
        <w:rPr>
          <w:i/>
          <w:lang w:val="mt-MT"/>
        </w:rPr>
        <w:t>take up</w:t>
      </w:r>
      <w:r w:rsidRPr="00670300">
        <w:rPr>
          <w:lang w:val="mt-MT"/>
        </w:rPr>
        <w:t xml:space="preserve"> għal dan u għandna parir mill-</w:t>
      </w:r>
      <w:r w:rsidR="00ED1B00">
        <w:fldChar w:fldCharType="begin"/>
      </w:r>
      <w:r w:rsidR="00ED1B00">
        <w:instrText>HYPERLINK "http://www.ppcd.gov.mt/about-us"</w:instrText>
      </w:r>
      <w:r w:rsidR="00ED1B00">
        <w:fldChar w:fldCharType="separate"/>
      </w:r>
      <w:r w:rsidRPr="00670300">
        <w:rPr>
          <w:rStyle w:val="Hyperlink"/>
          <w:i/>
          <w:color w:val="auto"/>
        </w:rPr>
        <w:t>Planning and Priorities Co-ordination Division</w:t>
      </w:r>
      <w:r w:rsidR="00ED1B00">
        <w:fldChar w:fldCharType="end"/>
      </w:r>
      <w:r w:rsidRPr="00670300">
        <w:t xml:space="preserve"> (</w:t>
      </w:r>
      <w:r w:rsidRPr="00670300">
        <w:rPr>
          <w:lang w:val="mt-MT"/>
        </w:rPr>
        <w:t>PPCD) biex minn dak li fadal ....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</w:t>
      </w:r>
      <w:r w:rsidRPr="00670300">
        <w:rPr>
          <w:i/>
          <w:lang w:val="mt-MT"/>
        </w:rPr>
        <w:t>You can use EU funds</w:t>
      </w:r>
      <w:r w:rsidRPr="00670300">
        <w:rPr>
          <w:lang w:val="mt-MT"/>
        </w:rPr>
        <w:t xml:space="preserve"> għalih.</w:t>
      </w: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 </w:t>
      </w: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ALFRED GRIXTI:</w:t>
      </w:r>
      <w:r w:rsidRPr="00670300">
        <w:rPr>
          <w:lang w:val="mt-MT"/>
        </w:rPr>
        <w:t xml:space="preserve">  Hekk hu.  Irridu nsibu l-ħin għaliha.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ONOR. CLAUDIO GRECH:</w:t>
      </w:r>
      <w:r w:rsidRPr="00670300">
        <w:rPr>
          <w:lang w:val="mt-MT"/>
        </w:rPr>
        <w:t xml:space="preserve">  Għaliex m’hemmx </w:t>
      </w:r>
      <w:r w:rsidRPr="00670300">
        <w:rPr>
          <w:i/>
          <w:lang w:val="mt-MT"/>
        </w:rPr>
        <w:t>take up</w:t>
      </w:r>
      <w:r w:rsidRPr="00670300">
        <w:rPr>
          <w:lang w:val="mt-MT"/>
        </w:rPr>
        <w:t>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ALFRED GRIXTI:  </w:t>
      </w:r>
      <w:r w:rsidRPr="00670300">
        <w:rPr>
          <w:lang w:val="mt-MT"/>
        </w:rPr>
        <w:t xml:space="preserve">Naħseb li kien hemm </w:t>
      </w:r>
      <w:r w:rsidRPr="00670300">
        <w:rPr>
          <w:i/>
          <w:lang w:val="mt-MT"/>
        </w:rPr>
        <w:t>overload</w:t>
      </w:r>
      <w:r w:rsidRPr="00670300">
        <w:rPr>
          <w:lang w:val="mt-MT"/>
        </w:rPr>
        <w:t xml:space="preserve"> ta’ informazzjoni.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Imma jekk qed nifhem sew </w:t>
      </w:r>
      <w:r w:rsidRPr="00670300">
        <w:rPr>
          <w:i/>
          <w:lang w:val="mt-MT"/>
        </w:rPr>
        <w:t>it is not the scheme that has failed</w:t>
      </w:r>
      <w:r w:rsidRPr="00670300">
        <w:rPr>
          <w:lang w:val="mt-MT"/>
        </w:rPr>
        <w:t xml:space="preserve">, jista’ jkun li għad irridu naħdmu ftit aktar fuqha biex ikun hemm iktar </w:t>
      </w:r>
      <w:r w:rsidRPr="00670300">
        <w:rPr>
          <w:i/>
          <w:lang w:val="mt-MT"/>
        </w:rPr>
        <w:t>take up.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FELIX BORG:  </w:t>
      </w:r>
      <w:r w:rsidRPr="00670300">
        <w:rPr>
          <w:lang w:val="mt-MT"/>
        </w:rPr>
        <w:t>Għalhekk se nagħmluha proġett taħt l-EFS għax nemmnu li bħala skema tista’ taħdem.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Il-Ministru Coleiro Preca.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lastRenderedPageBreak/>
        <w:t>ONOR. MARIE LOUISE COLEIRO PRECA (Ministru għall-Familja u Solidarjetà Soċjali):</w:t>
      </w:r>
      <w:r w:rsidRPr="00670300">
        <w:rPr>
          <w:lang w:val="mt-MT"/>
        </w:rPr>
        <w:t xml:space="preserve">   Xtaqt nagħmel ftit enfasi fuq żewġ punti.   Aħna qegħdin nitkellmu fuq </w:t>
      </w:r>
      <w:r w:rsidRPr="00670300">
        <w:rPr>
          <w:i/>
          <w:lang w:val="mt-MT"/>
        </w:rPr>
        <w:t>audit period</w:t>
      </w:r>
      <w:r w:rsidRPr="00670300">
        <w:rPr>
          <w:lang w:val="mt-MT"/>
        </w:rPr>
        <w:t xml:space="preserve"> ta’ bejn l-2006 u l-2010.  Ħalli nibda mill-</w:t>
      </w:r>
      <w:r w:rsidRPr="00670300">
        <w:rPr>
          <w:i/>
          <w:lang w:val="mt-MT"/>
        </w:rPr>
        <w:t>issue</w:t>
      </w:r>
      <w:r w:rsidRPr="00670300">
        <w:rPr>
          <w:lang w:val="mt-MT"/>
        </w:rPr>
        <w:t xml:space="preserve"> tad-definizzjoni ta’ “diżabilità”.  Id-definizzjoni li nsibu llum fl-Att dwar is-Sigurtà Soċjali (Kap. 318) ma tirriflettix realtaijiet.   Pereżempju jrid ikollok l-</w:t>
      </w:r>
      <w:r w:rsidRPr="00670300">
        <w:rPr>
          <w:i/>
          <w:lang w:val="mt-MT"/>
        </w:rPr>
        <w:t>impairment</w:t>
      </w:r>
      <w:r w:rsidRPr="00670300">
        <w:rPr>
          <w:lang w:val="mt-MT"/>
        </w:rPr>
        <w:t xml:space="preserve"> ta’ </w:t>
      </w:r>
      <w:r w:rsidRPr="00670300">
        <w:rPr>
          <w:i/>
          <w:lang w:val="mt-MT"/>
        </w:rPr>
        <w:t>two limbs</w:t>
      </w:r>
      <w:r w:rsidRPr="00670300">
        <w:rPr>
          <w:lang w:val="mt-MT"/>
        </w:rPr>
        <w:t xml:space="preserve">, mhux </w:t>
      </w:r>
      <w:r w:rsidRPr="00670300">
        <w:rPr>
          <w:i/>
          <w:lang w:val="mt-MT"/>
        </w:rPr>
        <w:t>one limb</w:t>
      </w:r>
      <w:r w:rsidRPr="00670300">
        <w:rPr>
          <w:lang w:val="mt-MT"/>
        </w:rPr>
        <w:t>, jiġifieri jekk ikollok bniedem b’</w:t>
      </w:r>
      <w:r w:rsidRPr="00670300">
        <w:rPr>
          <w:i/>
          <w:lang w:val="mt-MT"/>
        </w:rPr>
        <w:t>amputation</w:t>
      </w:r>
      <w:r w:rsidRPr="00670300">
        <w:rPr>
          <w:lang w:val="mt-MT"/>
        </w:rPr>
        <w:t xml:space="preserve"> ta’ id waħda mhuwiex mitqies bħala li huma </w:t>
      </w:r>
      <w:r w:rsidRPr="00670300">
        <w:rPr>
          <w:i/>
          <w:lang w:val="mt-MT"/>
        </w:rPr>
        <w:t>with a disability</w:t>
      </w:r>
      <w:r w:rsidRPr="00670300">
        <w:rPr>
          <w:lang w:val="mt-MT"/>
        </w:rPr>
        <w:t xml:space="preserve">.  Allura aħna bħalissa qegħdin nevalwaw proprju d-definizzjoni li għandna biex tkun tirrifletti ċerti realtajiet.  L-ewwelnett id-definizzjoni li hemm ilha </w:t>
      </w:r>
      <w:r w:rsidRPr="00670300">
        <w:rPr>
          <w:i/>
          <w:lang w:val="mt-MT"/>
        </w:rPr>
        <w:t>decades in place</w:t>
      </w:r>
      <w:r w:rsidRPr="00670300">
        <w:rPr>
          <w:lang w:val="mt-MT"/>
        </w:rPr>
        <w:t xml:space="preserve"> meta ħadd ma kien jikkontempla ċertu tip ta’ </w:t>
      </w:r>
      <w:r w:rsidRPr="00670300">
        <w:rPr>
          <w:i/>
          <w:lang w:val="mt-MT"/>
        </w:rPr>
        <w:t>independent living</w:t>
      </w:r>
      <w:r w:rsidRPr="00670300">
        <w:rPr>
          <w:lang w:val="mt-MT"/>
        </w:rPr>
        <w:t xml:space="preserve"> u ċerti affarijiet </w:t>
      </w:r>
      <w:r w:rsidRPr="00670300">
        <w:rPr>
          <w:i/>
          <w:lang w:val="mt-MT"/>
        </w:rPr>
        <w:t>accordingly</w:t>
      </w:r>
      <w:r w:rsidRPr="00670300">
        <w:rPr>
          <w:lang w:val="mt-MT"/>
        </w:rPr>
        <w:t xml:space="preserve">.  Jiġifieri b’hekk </w:t>
      </w:r>
      <w:r w:rsidRPr="00670300">
        <w:rPr>
          <w:i/>
          <w:lang w:val="mt-MT"/>
        </w:rPr>
        <w:t>we are not only driving at a single definition of disability</w:t>
      </w:r>
      <w:r w:rsidRPr="00670300">
        <w:rPr>
          <w:lang w:val="mt-MT"/>
        </w:rPr>
        <w:t xml:space="preserve"> biex ma jkollniex dawn il-ħafna kuntrasti imma anke biex tiġi riflessa l-</w:t>
      </w:r>
      <w:r w:rsidRPr="00670300">
        <w:rPr>
          <w:i/>
          <w:lang w:val="mt-MT"/>
        </w:rPr>
        <w:t>integrated approach</w:t>
      </w:r>
      <w:r w:rsidRPr="00670300">
        <w:rPr>
          <w:lang w:val="mt-MT"/>
        </w:rPr>
        <w:t xml:space="preserve"> li aħna qegħdin nieħdu fuq ħafna affarijiet u fejn irridu anke li jkollna mhux biss </w:t>
      </w:r>
      <w:r w:rsidRPr="00670300">
        <w:rPr>
          <w:i/>
          <w:lang w:val="mt-MT"/>
        </w:rPr>
        <w:t>integrated approach in terms of policy but also in terms of services</w:t>
      </w:r>
      <w:r w:rsidRPr="00670300">
        <w:rPr>
          <w:lang w:val="mt-MT"/>
        </w:rPr>
        <w:t xml:space="preserve">.  Jiġifieri ċittadin li jrid jirreġistra </w:t>
      </w:r>
      <w:r w:rsidRPr="00670300">
        <w:rPr>
          <w:i/>
          <w:lang w:val="mt-MT"/>
        </w:rPr>
        <w:t>disabled</w:t>
      </w:r>
      <w:r w:rsidRPr="00670300">
        <w:rPr>
          <w:lang w:val="mt-MT"/>
        </w:rPr>
        <w:t xml:space="preserve"> mal-KNPD m’għandux għalfejn imur għand it-tabib jimlilu formula daqsiex bil-</w:t>
      </w:r>
      <w:r w:rsidRPr="00670300">
        <w:rPr>
          <w:i/>
          <w:lang w:val="mt-MT"/>
        </w:rPr>
        <w:t>medical history</w:t>
      </w:r>
      <w:r w:rsidRPr="00670300">
        <w:rPr>
          <w:lang w:val="mt-MT"/>
        </w:rPr>
        <w:t xml:space="preserve"> imbagħad biex japplika għal ċerti benefiċċji jrid jerġa’ jmur quddiem bordijiet tad-DSS u jerġa’ jsib il-</w:t>
      </w:r>
      <w:r w:rsidRPr="00670300">
        <w:rPr>
          <w:i/>
          <w:lang w:val="mt-MT"/>
        </w:rPr>
        <w:t>mishaps</w:t>
      </w:r>
      <w:r w:rsidRPr="00670300">
        <w:rPr>
          <w:lang w:val="mt-MT"/>
        </w:rPr>
        <w:t xml:space="preserve"> kollha għax kif inhi d-definizzjoni llum probabbli lanqas tiffitjah, imbagħad imur l-ETC u jerġa’ jrid jgħaddi proċedura oħra.  Jiġifieri żgur li dan huwa </w:t>
      </w:r>
      <w:r w:rsidRPr="00670300">
        <w:rPr>
          <w:i/>
          <w:lang w:val="mt-MT"/>
        </w:rPr>
        <w:t>a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 xml:space="preserve">cut on </w:t>
      </w:r>
      <w:r w:rsidRPr="00670300">
        <w:rPr>
          <w:rStyle w:val="Emphasis"/>
          <w:rFonts w:eastAsia="Batang"/>
          <w:b w:val="0"/>
          <w:i/>
          <w:color w:val="222222"/>
        </w:rPr>
        <w:t>bureaucracy</w:t>
      </w:r>
      <w:r w:rsidRPr="00670300">
        <w:rPr>
          <w:rStyle w:val="st"/>
          <w:color w:val="222222"/>
        </w:rPr>
        <w:t xml:space="preserve"> </w:t>
      </w:r>
      <w:r w:rsidRPr="00670300">
        <w:rPr>
          <w:lang w:val="mt-MT"/>
        </w:rPr>
        <w:t xml:space="preserve">u huwa l-mod ta’ kif għandna naħdmu, jiġifieri b’mod integrat, għall-finijiet mhux biss taċ-ċittadin biex ikollhom servizz effiċjenti, imma anke biex aħna bħala Gvern ma naħlux dawn ir-riżorsi kollha.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Dwar l-</w:t>
      </w:r>
      <w:r w:rsidRPr="00670300">
        <w:rPr>
          <w:i/>
          <w:lang w:val="mt-MT"/>
        </w:rPr>
        <w:t>issue</w:t>
      </w:r>
      <w:r w:rsidRPr="00670300">
        <w:rPr>
          <w:lang w:val="mt-MT"/>
        </w:rPr>
        <w:t xml:space="preserve"> tal-</w:t>
      </w:r>
      <w:r w:rsidRPr="00670300">
        <w:rPr>
          <w:i/>
          <w:lang w:val="mt-MT"/>
        </w:rPr>
        <w:t xml:space="preserve">profiling </w:t>
      </w:r>
      <w:r w:rsidRPr="00670300">
        <w:rPr>
          <w:lang w:val="mt-MT"/>
        </w:rPr>
        <w:t xml:space="preserve">smajt lis-Sur Borg jgħid li </w:t>
      </w:r>
      <w:r w:rsidRPr="00670300">
        <w:rPr>
          <w:i/>
          <w:lang w:val="mt-MT"/>
        </w:rPr>
        <w:t>they profile medically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 xml:space="preserve">and they also </w:t>
      </w:r>
      <w:r w:rsidRPr="00670300">
        <w:rPr>
          <w:i/>
          <w:lang w:val="mt-MT"/>
        </w:rPr>
        <w:lastRenderedPageBreak/>
        <w:t>profile through an occupational therapist</w:t>
      </w:r>
      <w:r w:rsidRPr="00670300">
        <w:rPr>
          <w:lang w:val="mt-MT"/>
        </w:rPr>
        <w:t>. Imma s-</w:t>
      </w:r>
      <w:r w:rsidRPr="00670300">
        <w:rPr>
          <w:i/>
          <w:lang w:val="mt-MT"/>
        </w:rPr>
        <w:t>social assessments</w:t>
      </w:r>
      <w:r w:rsidRPr="00670300">
        <w:rPr>
          <w:lang w:val="mt-MT"/>
        </w:rPr>
        <w:t xml:space="preserve"> iridu jsiru għax hemm differenza bejn persuna b’diżabilità li qed tgħix mal-familja u allura għandha dak is-</w:t>
      </w:r>
      <w:r w:rsidRPr="00670300">
        <w:rPr>
          <w:i/>
          <w:lang w:val="mt-MT"/>
        </w:rPr>
        <w:t>support</w:t>
      </w:r>
      <w:r w:rsidRPr="00670300">
        <w:rPr>
          <w:lang w:val="mt-MT"/>
        </w:rPr>
        <w:t xml:space="preserve"> tal-familja d-dar eċċ ... Bħalissa qed jiġini f’rasi żagħżugħ b’diżabilità li jaħdem u għandu diffikultajiet dwar b’liema vettura jmur għax-xogħol.  Sakemm għandu lil ommu u lil missieru għadhom qed iġaħġħuha daqsxejn mhux ħażin fuq saqajhom, b’xi mod jirnexxilu jirranġa, imma jumejn oħra, meta l-Mulej isejħilhom, se jkollu problema.  Issa dik m’aħniex se nġibuha mill-</w:t>
      </w:r>
      <w:r w:rsidRPr="00670300">
        <w:rPr>
          <w:i/>
          <w:lang w:val="mt-MT"/>
        </w:rPr>
        <w:t>occupational therapist</w:t>
      </w:r>
      <w:r w:rsidRPr="00670300">
        <w:rPr>
          <w:lang w:val="mt-MT"/>
        </w:rPr>
        <w:t xml:space="preserve"> jew inkella mill-</w:t>
      </w:r>
      <w:r w:rsidRPr="00670300">
        <w:rPr>
          <w:i/>
          <w:lang w:val="mt-MT"/>
        </w:rPr>
        <w:t>medical assessment</w:t>
      </w:r>
      <w:r w:rsidRPr="00670300">
        <w:rPr>
          <w:lang w:val="mt-MT"/>
        </w:rPr>
        <w:t xml:space="preserve"> imma se nġibuha minn </w:t>
      </w:r>
      <w:r w:rsidRPr="00670300">
        <w:rPr>
          <w:i/>
          <w:lang w:val="mt-MT"/>
        </w:rPr>
        <w:t>social assessment</w:t>
      </w:r>
      <w:r w:rsidRPr="00670300">
        <w:rPr>
          <w:lang w:val="mt-MT"/>
        </w:rPr>
        <w:t xml:space="preserve">.  Jiġifieri </w:t>
      </w:r>
      <w:r w:rsidRPr="00670300">
        <w:rPr>
          <w:i/>
          <w:lang w:val="mt-MT"/>
        </w:rPr>
        <w:t>we need to make an overall assessment</w:t>
      </w:r>
      <w:r w:rsidRPr="00670300">
        <w:rPr>
          <w:lang w:val="mt-MT"/>
        </w:rPr>
        <w:t xml:space="preserve">, anke fejn jidħol </w:t>
      </w:r>
      <w:r w:rsidRPr="00670300">
        <w:rPr>
          <w:i/>
          <w:lang w:val="mt-MT"/>
        </w:rPr>
        <w:t>social housing</w:t>
      </w:r>
      <w:r w:rsidRPr="00670300">
        <w:rPr>
          <w:lang w:val="mt-MT"/>
        </w:rPr>
        <w:t>; is-</w:t>
      </w:r>
      <w:r w:rsidRPr="00670300">
        <w:rPr>
          <w:i/>
          <w:lang w:val="mt-MT"/>
        </w:rPr>
        <w:t>social assessment</w:t>
      </w:r>
      <w:r w:rsidRPr="00670300">
        <w:rPr>
          <w:lang w:val="mt-MT"/>
        </w:rPr>
        <w:t xml:space="preserve"> huwa </w:t>
      </w:r>
      <w:r w:rsidRPr="00670300">
        <w:rPr>
          <w:i/>
          <w:lang w:val="mt-MT"/>
        </w:rPr>
        <w:t>sine qua non</w:t>
      </w:r>
      <w:r w:rsidRPr="00670300">
        <w:rPr>
          <w:lang w:val="mt-MT"/>
        </w:rPr>
        <w:t xml:space="preserve"> mhux jintuża biss xi drabi, imma jrid jintuża dejjem biex aħna nkunu qed nifhmu sew lill-persuna kif ukoll il-bżonnijiet tagħha.   Jien nixtieq nenfasizza l-punt li </w:t>
      </w:r>
      <w:r w:rsidRPr="00670300">
        <w:rPr>
          <w:i/>
          <w:lang w:val="mt-MT"/>
        </w:rPr>
        <w:t>we must socially assess</w:t>
      </w:r>
      <w:r w:rsidRPr="00670300">
        <w:rPr>
          <w:lang w:val="mt-MT"/>
        </w:rPr>
        <w:t xml:space="preserve"> biex naslu għall-</w:t>
      </w:r>
      <w:r w:rsidRPr="00670300">
        <w:rPr>
          <w:i/>
          <w:lang w:val="mt-MT"/>
        </w:rPr>
        <w:t>proper profiling</w:t>
      </w:r>
      <w:r w:rsidRPr="00670300">
        <w:rPr>
          <w:lang w:val="mt-MT"/>
        </w:rPr>
        <w:t xml:space="preserve"> ta’ persuna vulnerabbli li għandha bżonn ċertu tip ta’ </w:t>
      </w:r>
      <w:r w:rsidRPr="00670300">
        <w:rPr>
          <w:i/>
          <w:lang w:val="mt-MT"/>
        </w:rPr>
        <w:t>support</w:t>
      </w:r>
      <w:r w:rsidRPr="00670300">
        <w:rPr>
          <w:lang w:val="mt-MT"/>
        </w:rPr>
        <w:t xml:space="preserve">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Xi ħaġa oħra li rrid insemmi hija l-</w:t>
      </w:r>
      <w:r w:rsidRPr="00670300">
        <w:rPr>
          <w:i/>
          <w:lang w:val="mt-MT"/>
        </w:rPr>
        <w:t>issue</w:t>
      </w:r>
      <w:r w:rsidRPr="00670300">
        <w:rPr>
          <w:lang w:val="mt-MT"/>
        </w:rPr>
        <w:t xml:space="preserve"> tal-iskemi.  L-iskemi kienu konvenjenti għal tmien ġimgħat jew 13-il ġimgħa u anke biex assorbejna fondi Ewropej, imma bir-rispett kollu, l-iskemi jridu mmorru </w:t>
      </w:r>
      <w:r w:rsidRPr="00670300">
        <w:rPr>
          <w:i/>
          <w:lang w:val="mt-MT"/>
        </w:rPr>
        <w:t>beyond</w:t>
      </w:r>
      <w:r w:rsidRPr="00670300">
        <w:rPr>
          <w:lang w:val="mt-MT"/>
        </w:rPr>
        <w:t xml:space="preserve">.  Aħna mhux qed ikollna </w:t>
      </w:r>
      <w:r w:rsidRPr="00670300">
        <w:rPr>
          <w:i/>
          <w:lang w:val="mt-MT"/>
        </w:rPr>
        <w:t>bridging the gap schemes</w:t>
      </w:r>
      <w:r w:rsidRPr="00670300">
        <w:rPr>
          <w:lang w:val="mt-MT"/>
        </w:rPr>
        <w:t xml:space="preserve"> li huma </w:t>
      </w:r>
      <w:r w:rsidRPr="00670300">
        <w:rPr>
          <w:i/>
          <w:lang w:val="mt-MT"/>
        </w:rPr>
        <w:t>sustainable</w:t>
      </w:r>
      <w:r w:rsidRPr="00670300">
        <w:rPr>
          <w:lang w:val="mt-MT"/>
        </w:rPr>
        <w:t xml:space="preserve">, fis-sens li wara li jgħaddu tliet ġimgħat il-persuna b’diżabilità tkun tista’ tibqa’ fix-xogħol.  Li qed jiġrilna minħabba f’hekk huwa li qed nagħtu ħafna trawmiet.  Jiġifieri mhux talli ma nkunux qegħdin nagħtu dik ix-xi ħaġa lill-persuna b’diżabilità biex hi tħossha dinjituża imma qed inwaddbuha anke lura.   Jiġifieri aħna anke meta niġu biex nippjanaw dawn it-tip ta’ skemi </w:t>
      </w:r>
      <w:r w:rsidRPr="00670300">
        <w:rPr>
          <w:i/>
          <w:lang w:val="mt-MT"/>
        </w:rPr>
        <w:t>we need to think further</w:t>
      </w:r>
      <w:r w:rsidRPr="00670300">
        <w:rPr>
          <w:lang w:val="mt-MT"/>
        </w:rPr>
        <w:t xml:space="preserve">.  </w:t>
      </w:r>
      <w:r w:rsidRPr="00670300">
        <w:rPr>
          <w:i/>
          <w:lang w:val="mt-MT"/>
        </w:rPr>
        <w:t xml:space="preserve">It is not enough bringing out somebody </w:t>
      </w:r>
      <w:r w:rsidRPr="00670300">
        <w:rPr>
          <w:lang w:val="mt-MT"/>
        </w:rPr>
        <w:t xml:space="preserve">għal tmien ġimgħat jew 13-il ġimgħa.  Inkunu qed intellgħu ħafna aspirazzjonijiet u nkunu </w:t>
      </w:r>
      <w:r w:rsidRPr="00670300">
        <w:rPr>
          <w:lang w:val="mt-MT"/>
        </w:rPr>
        <w:lastRenderedPageBreak/>
        <w:t>tassew qed nġiegħlu lill-persuna tħossha persuna sħiħa imma mbagħad jiġi t-terminu ta’ dik l-iskema u dik il-persuna terġa’ ssib ruħha d-dar.  Jien kważi wasalt fil-qagħda biex ngħid li aħjar m’għandniex l-iskema għax it-trawma hija qawwija u mhijiex biss għall-persuna b’diżabilità imma anke għall-familja tagħha.  Jien jiġu għandi ġenituri ta’ żgħażagħ li kienu fi skemi u li għal dawk it-13-il ġimgħa jew tmien ġimgħat ikunu fis-seba’ sema bil-familja b’kollox għax l-</w:t>
      </w:r>
      <w:r w:rsidRPr="00670300">
        <w:rPr>
          <w:i/>
          <w:lang w:val="mt-MT"/>
        </w:rPr>
        <w:t>urge</w:t>
      </w:r>
      <w:r w:rsidRPr="00670300">
        <w:rPr>
          <w:lang w:val="mt-MT"/>
        </w:rPr>
        <w:t xml:space="preserve"> li jkun hemm li jaraw lil binhom jew binthom – u dan il-</w:t>
      </w:r>
      <w:r w:rsidRPr="00670300">
        <w:rPr>
          <w:i/>
          <w:lang w:val="mt-MT"/>
        </w:rPr>
        <w:t>feeling</w:t>
      </w:r>
      <w:r w:rsidRPr="00670300">
        <w:rPr>
          <w:lang w:val="mt-MT"/>
        </w:rPr>
        <w:t xml:space="preserve"> ikun anke fl-aħwa – toħroġ fid-dinja tax-xogħol ...  Jiġifieri jkun hemm sens ta’ </w:t>
      </w:r>
      <w:r w:rsidRPr="00670300">
        <w:rPr>
          <w:i/>
          <w:lang w:val="mt-MT"/>
        </w:rPr>
        <w:t>elation</w:t>
      </w:r>
      <w:r w:rsidRPr="00670300">
        <w:rPr>
          <w:lang w:val="mt-MT"/>
        </w:rPr>
        <w:t xml:space="preserve">,  daqshekk tkun qawwija l-ħaġa.  Imma malli jerġgħu lura d-dar kważi jispiċċaw f’riskju ta’ nuqqas ta’ saħħa mentali, mhux biss fil-każ tal-persuna direttament involuta imma l-familja tagħha.  Allura jien naħseb li filwaqt li tajjeb li nassorbu l-fondi Ewropej, irridu naraw li dawn tassew ikunu investiment b’mod li jkunu pedament li fuqu nkunu nistgħu nibnu.  Il-pjanijiet tagħna jridu jmorru għat-tul mhux sempliċement għal skema.  Anke l-kelma “skema” kważi lili personalment tqabbadni ħlewwa ta’ qalb daqskemm smajt u rajt sitwazzjonijiet ta’ persuni b’diżabilità li dik l-iskema tkun wadbithom lura minflok ‘il quddiem.   Forsi hawnhekk ikun hawn min jistaqsini x’jista’ jsir.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Jien naħseb li rridu naħsbu </w:t>
      </w:r>
      <w:r w:rsidRPr="00670300">
        <w:rPr>
          <w:i/>
          <w:lang w:val="mt-MT"/>
        </w:rPr>
        <w:t>outside the box</w:t>
      </w:r>
      <w:r w:rsidRPr="00670300">
        <w:rPr>
          <w:lang w:val="mt-MT"/>
        </w:rPr>
        <w:t xml:space="preserve"> u barra minn hekk irid ikollna l-paċenzja.  </w:t>
      </w:r>
      <w:proofErr w:type="spellStart"/>
      <w:r w:rsidRPr="00670300">
        <w:t>Bħalissa</w:t>
      </w:r>
      <w:proofErr w:type="spellEnd"/>
      <w:r w:rsidRPr="00670300">
        <w:t xml:space="preserve"> s-</w:t>
      </w:r>
      <w:proofErr w:type="spellStart"/>
      <w:r w:rsidRPr="00670300">
        <w:t>Segretarjat</w:t>
      </w:r>
      <w:proofErr w:type="spellEnd"/>
      <w:r w:rsidRPr="00670300">
        <w:t xml:space="preserve"> </w:t>
      </w:r>
      <w:proofErr w:type="spellStart"/>
      <w:r w:rsidRPr="00670300">
        <w:t>Parlamentari</w:t>
      </w:r>
      <w:proofErr w:type="spellEnd"/>
      <w:r w:rsidRPr="00670300">
        <w:t xml:space="preserve"> </w:t>
      </w:r>
      <w:r w:rsidRPr="00670300">
        <w:rPr>
          <w:lang w:val="mt-MT"/>
        </w:rPr>
        <w:t xml:space="preserve">li għandi fi ħdan il-Ministeru tiegħi </w:t>
      </w:r>
      <w:proofErr w:type="spellStart"/>
      <w:r w:rsidRPr="00670300">
        <w:t>qed</w:t>
      </w:r>
      <w:proofErr w:type="spellEnd"/>
      <w:r w:rsidRPr="00670300">
        <w:t xml:space="preserve"> </w:t>
      </w:r>
      <w:proofErr w:type="spellStart"/>
      <w:r w:rsidRPr="00670300">
        <w:t>jagħmel</w:t>
      </w:r>
      <w:proofErr w:type="spellEnd"/>
      <w:r w:rsidRPr="00670300">
        <w:t xml:space="preserve"> </w:t>
      </w:r>
      <w:proofErr w:type="spellStart"/>
      <w:r w:rsidRPr="00670300">
        <w:t>eżerċizzju</w:t>
      </w:r>
      <w:proofErr w:type="spellEnd"/>
      <w:r w:rsidRPr="00670300">
        <w:t xml:space="preserve"> </w:t>
      </w:r>
      <w:proofErr w:type="spellStart"/>
      <w:r w:rsidRPr="00670300">
        <w:t>fejn</w:t>
      </w:r>
      <w:proofErr w:type="spellEnd"/>
      <w:r w:rsidRPr="00670300">
        <w:t xml:space="preserve"> </w:t>
      </w:r>
      <w:r w:rsidRPr="00670300">
        <w:rPr>
          <w:lang w:val="mt-MT"/>
        </w:rPr>
        <w:t xml:space="preserve">għalkemm </w:t>
      </w:r>
      <w:proofErr w:type="spellStart"/>
      <w:r w:rsidRPr="00670300">
        <w:t>qed</w:t>
      </w:r>
      <w:proofErr w:type="spellEnd"/>
      <w:r w:rsidRPr="00670300">
        <w:t xml:space="preserve"> </w:t>
      </w:r>
      <w:r w:rsidRPr="00670300">
        <w:rPr>
          <w:lang w:val="mt-MT"/>
        </w:rPr>
        <w:t>j</w:t>
      </w:r>
      <w:proofErr w:type="spellStart"/>
      <w:r w:rsidRPr="00670300">
        <w:t>ieħu</w:t>
      </w:r>
      <w:proofErr w:type="spellEnd"/>
      <w:r w:rsidRPr="00670300">
        <w:t xml:space="preserve"> </w:t>
      </w:r>
      <w:proofErr w:type="spellStart"/>
      <w:r w:rsidRPr="00670300">
        <w:t>ħafna</w:t>
      </w:r>
      <w:proofErr w:type="spellEnd"/>
      <w:r w:rsidRPr="00670300">
        <w:t xml:space="preserve"> </w:t>
      </w:r>
      <w:proofErr w:type="spellStart"/>
      <w:r w:rsidRPr="00670300">
        <w:t>żmien</w:t>
      </w:r>
      <w:proofErr w:type="spellEnd"/>
      <w:r w:rsidRPr="00670300">
        <w:t xml:space="preserve">, </w:t>
      </w:r>
      <w:r w:rsidRPr="00670300">
        <w:rPr>
          <w:lang w:val="mt-MT"/>
        </w:rPr>
        <w:t xml:space="preserve">jekk jirnexxielna, fl-aħħar mill-aħħar se jkun hemm </w:t>
      </w:r>
      <w:proofErr w:type="gramStart"/>
      <w:r w:rsidRPr="00670300">
        <w:rPr>
          <w:lang w:val="mt-MT"/>
        </w:rPr>
        <w:t>ċertu  tul</w:t>
      </w:r>
      <w:proofErr w:type="gramEnd"/>
      <w:r w:rsidRPr="00670300">
        <w:rPr>
          <w:lang w:val="mt-MT"/>
        </w:rPr>
        <w:t xml:space="preserve">.   Qed ikun hemm </w:t>
      </w:r>
      <w:r w:rsidRPr="00670300">
        <w:rPr>
          <w:i/>
          <w:lang w:val="mt-MT"/>
        </w:rPr>
        <w:t xml:space="preserve">meetings one-to-one </w:t>
      </w:r>
      <w:r w:rsidRPr="00670300">
        <w:rPr>
          <w:lang w:val="mt-MT"/>
        </w:rPr>
        <w:t xml:space="preserve">anke ma’ </w:t>
      </w:r>
      <w:r w:rsidRPr="00670300">
        <w:rPr>
          <w:i/>
          <w:lang w:val="mt-MT"/>
        </w:rPr>
        <w:t xml:space="preserve">employers </w:t>
      </w:r>
      <w:r w:rsidRPr="00670300">
        <w:rPr>
          <w:lang w:val="mt-MT"/>
        </w:rPr>
        <w:t xml:space="preserve">biex nagħmlu </w:t>
      </w:r>
      <w:r w:rsidRPr="00670300">
        <w:rPr>
          <w:i/>
          <w:lang w:val="mt-MT"/>
        </w:rPr>
        <w:t>profiling.</w:t>
      </w:r>
      <w:r w:rsidRPr="00670300">
        <w:rPr>
          <w:lang w:val="mt-MT"/>
        </w:rPr>
        <w:t xml:space="preserve">   Aħna rridu naħsbu wkoll f’termini ta’ żgħażagħ li huma </w:t>
      </w:r>
      <w:r w:rsidRPr="00670300">
        <w:rPr>
          <w:i/>
          <w:lang w:val="mt-MT"/>
        </w:rPr>
        <w:t>fully qualified</w:t>
      </w:r>
      <w:r w:rsidRPr="00670300">
        <w:rPr>
          <w:lang w:val="mt-MT"/>
        </w:rPr>
        <w:t xml:space="preserve">.   Jiena ltqajt ma’ persuni b’diżabilità li huma gradwati ta’ għalliema u li lanqas għandhom l-opportunità tax-xogħol jew </w:t>
      </w:r>
      <w:r w:rsidRPr="00670300">
        <w:rPr>
          <w:i/>
          <w:lang w:val="mt-MT"/>
        </w:rPr>
        <w:t xml:space="preserve">rather </w:t>
      </w:r>
      <w:r w:rsidRPr="00670300">
        <w:rPr>
          <w:lang w:val="mt-MT"/>
        </w:rPr>
        <w:t>ma sabux l-opportunità tax-</w:t>
      </w:r>
      <w:r w:rsidRPr="00670300">
        <w:rPr>
          <w:lang w:val="mt-MT"/>
        </w:rPr>
        <w:lastRenderedPageBreak/>
        <w:t xml:space="preserve">xogħol.  Jiġifieri filwaqt li tajjeb li nagħmlu dawn iċ-ċentri fejn aħna nkunu nistgħu nħarrġu u niffamiljarizzaw, eċċ., irridu niftakru wkoll li għandna żgħażagħ li llum </w:t>
      </w:r>
      <w:r w:rsidRPr="00670300">
        <w:rPr>
          <w:i/>
          <w:lang w:val="mt-MT"/>
        </w:rPr>
        <w:t>are fully qualified trained people</w:t>
      </w:r>
      <w:r w:rsidRPr="00670300">
        <w:rPr>
          <w:lang w:val="mt-MT"/>
        </w:rPr>
        <w:t xml:space="preserve"> u l-</w:t>
      </w:r>
      <w:r w:rsidRPr="00670300">
        <w:rPr>
          <w:i/>
          <w:lang w:val="mt-MT"/>
        </w:rPr>
        <w:t xml:space="preserve">employers </w:t>
      </w:r>
      <w:r w:rsidRPr="00670300">
        <w:rPr>
          <w:lang w:val="mt-MT"/>
        </w:rPr>
        <w:t>iridu jifhmu dan u allura anke permezz tal-</w:t>
      </w:r>
      <w:r w:rsidRPr="00670300">
        <w:rPr>
          <w:i/>
          <w:lang w:val="mt-MT"/>
        </w:rPr>
        <w:t xml:space="preserve">profiling </w:t>
      </w:r>
      <w:r w:rsidRPr="00670300">
        <w:rPr>
          <w:lang w:val="mt-MT"/>
        </w:rPr>
        <w:t>li nkunu għamilna jista’ ikollna l-</w:t>
      </w:r>
      <w:r w:rsidRPr="00670300">
        <w:rPr>
          <w:i/>
          <w:lang w:val="mt-MT"/>
        </w:rPr>
        <w:t xml:space="preserve">matching </w:t>
      </w:r>
      <w:r w:rsidRPr="00670300">
        <w:rPr>
          <w:lang w:val="mt-MT"/>
        </w:rPr>
        <w:t xml:space="preserve">ukoll tal-post mal-persuna.  L-iskema ma tagħtikx </w:t>
      </w:r>
      <w:r w:rsidRPr="00670300">
        <w:rPr>
          <w:i/>
          <w:lang w:val="mt-MT"/>
        </w:rPr>
        <w:t>matching</w:t>
      </w:r>
      <w:r w:rsidRPr="00670300">
        <w:rPr>
          <w:lang w:val="mt-MT"/>
        </w:rPr>
        <w:t xml:space="preserve"> u hija biss settorali, jiġifieri għal dawk iż-żgħażagħ li prattikament ikunu neqsin minn </w:t>
      </w:r>
      <w:r w:rsidRPr="00670300">
        <w:rPr>
          <w:i/>
          <w:lang w:val="mt-MT"/>
        </w:rPr>
        <w:t xml:space="preserve">training </w:t>
      </w:r>
      <w:r w:rsidRPr="00670300">
        <w:rPr>
          <w:lang w:val="mt-MT"/>
        </w:rPr>
        <w:t>vokazzjonali.  Irridu naħsbu f’dawk iż-żgħażagħ li llum bil-</w:t>
      </w:r>
      <w:r w:rsidRPr="00670300">
        <w:rPr>
          <w:i/>
          <w:lang w:val="mt-MT"/>
        </w:rPr>
        <w:t xml:space="preserve">mainstreaming </w:t>
      </w:r>
      <w:r w:rsidRPr="00670300">
        <w:rPr>
          <w:lang w:val="mt-MT"/>
        </w:rPr>
        <w:t xml:space="preserve"> u bl-opportunitajiet li kien hemm fis-sistema edukattiva huma </w:t>
      </w:r>
      <w:r w:rsidRPr="00670300">
        <w:rPr>
          <w:i/>
          <w:lang w:val="mt-MT"/>
        </w:rPr>
        <w:t>fully fledged qualified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>people</w:t>
      </w:r>
      <w:r w:rsidRPr="00670300">
        <w:rPr>
          <w:lang w:val="mt-MT"/>
        </w:rPr>
        <w:t xml:space="preserve"> u allura rridu naħsbu wkoll għal dak is-settur ta’ nies.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Irrid qabel ma nkomplu nilqa’ uffiċjalment magħna lis-Sur Alfred Grixti, Chairman tal-ETC, li wasal ftit tal-ħin ilu.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Sur Borg, il-punt li qajjmet il-Ministru huwa wieħed importanti, fis-sens li l-fondi tal-Unjoni Ewropea ħafna drabi jagħtuk limitazzjoni ta’ żmien ta’ programm għax ovvjament l-iskop tal-fondi nnifsu huwa li l-</w:t>
      </w:r>
      <w:r w:rsidRPr="00670300">
        <w:rPr>
          <w:i/>
          <w:lang w:val="mt-MT"/>
        </w:rPr>
        <w:t xml:space="preserve">employer </w:t>
      </w:r>
      <w:r w:rsidRPr="00670300">
        <w:rPr>
          <w:lang w:val="mt-MT"/>
        </w:rPr>
        <w:t xml:space="preserve">tagħtih </w:t>
      </w:r>
      <w:r w:rsidRPr="00670300">
        <w:rPr>
          <w:i/>
          <w:lang w:val="mt-MT"/>
        </w:rPr>
        <w:t xml:space="preserve">support scheme </w:t>
      </w:r>
      <w:r w:rsidRPr="00670300">
        <w:rPr>
          <w:lang w:val="mt-MT"/>
        </w:rPr>
        <w:t xml:space="preserve">ta’ sena, sentejn jew tlieta sakemm jiġi integrat l-individwu, imbagħad </w:t>
      </w:r>
      <w:r w:rsidRPr="00670300">
        <w:rPr>
          <w:i/>
          <w:lang w:val="mt-MT"/>
        </w:rPr>
        <w:t xml:space="preserve">once </w:t>
      </w:r>
      <w:r w:rsidRPr="00670300">
        <w:rPr>
          <w:lang w:val="mt-MT"/>
        </w:rPr>
        <w:t xml:space="preserve">li jkun integra suppost ikun laħaq ċertu livell ta’ produttività u allura ma jkollux bżonn </w:t>
      </w:r>
      <w:r w:rsidRPr="00670300">
        <w:rPr>
          <w:i/>
          <w:lang w:val="mt-MT"/>
        </w:rPr>
        <w:t xml:space="preserve">support </w:t>
      </w:r>
      <w:r w:rsidRPr="00670300">
        <w:rPr>
          <w:lang w:val="mt-MT"/>
        </w:rPr>
        <w:t xml:space="preserve">biex iżommu.  Ma jfissirx li l-Gvern ma jistax jaħseb f’affarijiet oħrajn bħal </w:t>
      </w:r>
      <w:r w:rsidRPr="00670300">
        <w:rPr>
          <w:i/>
          <w:lang w:val="mt-MT"/>
        </w:rPr>
        <w:t xml:space="preserve">issues </w:t>
      </w:r>
      <w:r w:rsidRPr="00670300">
        <w:rPr>
          <w:lang w:val="mt-MT"/>
        </w:rPr>
        <w:t xml:space="preserve">ta’ bolla jew </w:t>
      </w:r>
      <w:r w:rsidRPr="00670300">
        <w:rPr>
          <w:i/>
          <w:lang w:val="mt-MT"/>
        </w:rPr>
        <w:t xml:space="preserve">issues </w:t>
      </w:r>
      <w:r w:rsidRPr="00670300">
        <w:rPr>
          <w:lang w:val="mt-MT"/>
        </w:rPr>
        <w:t xml:space="preserve">ta’ affarijiet kif jista’ jaljeva, imma ovvjament hemm il-limitazzjoni.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Issemmiet il-</w:t>
      </w:r>
      <w:r w:rsidRPr="00670300">
        <w:rPr>
          <w:i/>
          <w:lang w:val="mt-MT"/>
        </w:rPr>
        <w:t>Bridging the Gap Scheme</w:t>
      </w:r>
      <w:r w:rsidRPr="00670300">
        <w:rPr>
          <w:lang w:val="mt-MT"/>
        </w:rPr>
        <w:t xml:space="preserve"> li hija maħduma mal-</w:t>
      </w:r>
      <w:r w:rsidRPr="00670300">
        <w:rPr>
          <w:i/>
          <w:lang w:val="mt-MT"/>
        </w:rPr>
        <w:t xml:space="preserve">employers </w:t>
      </w:r>
      <w:r w:rsidRPr="00670300">
        <w:rPr>
          <w:lang w:val="mt-MT"/>
        </w:rPr>
        <w:t xml:space="preserve">u kienet suċċess.  Forsi tistgħu tgħidulna x’kienu l-ingredjenti li għamluha suċċess u x’qed iżommna milli </w:t>
      </w:r>
      <w:r w:rsidRPr="00670300">
        <w:rPr>
          <w:i/>
          <w:lang w:val="mt-MT"/>
        </w:rPr>
        <w:t>we role it out to more individuals.</w:t>
      </w:r>
      <w:r w:rsidRPr="00670300">
        <w:rPr>
          <w:lang w:val="mt-MT"/>
        </w:rPr>
        <w:t xml:space="preserve">  Huwa żball li ma nużawx il-fondi tal-EU, jiġifieri m’aħniex ngħidu li se </w:t>
      </w:r>
      <w:r w:rsidRPr="00670300">
        <w:rPr>
          <w:lang w:val="mt-MT"/>
        </w:rPr>
        <w:lastRenderedPageBreak/>
        <w:t>nħalluhom hemm għax ma jagħtuniex permanenza għax fir-realtà nafu li mill-</w:t>
      </w:r>
      <w:r w:rsidRPr="00670300">
        <w:rPr>
          <w:i/>
          <w:lang w:val="mt-MT"/>
        </w:rPr>
        <w:t>European Social Fund</w:t>
      </w:r>
      <w:r w:rsidRPr="00670300">
        <w:rPr>
          <w:lang w:val="mt-MT"/>
        </w:rPr>
        <w:t xml:space="preserve"> (ESF) l-iktar li jintużaw fondi huma fuq il-</w:t>
      </w:r>
      <w:r w:rsidRPr="00670300">
        <w:rPr>
          <w:i/>
          <w:lang w:val="mt-MT"/>
        </w:rPr>
        <w:t>vulnerable groups</w:t>
      </w:r>
      <w:r w:rsidRPr="00670300">
        <w:rPr>
          <w:lang w:val="mt-MT"/>
        </w:rPr>
        <w:t>, jiġifieri jekk ma nużawhomx għall-</w:t>
      </w:r>
      <w:r w:rsidRPr="00670300">
        <w:rPr>
          <w:i/>
          <w:lang w:val="mt-MT"/>
        </w:rPr>
        <w:t xml:space="preserve">vulnerable groups </w:t>
      </w:r>
      <w:r w:rsidRPr="00670300">
        <w:rPr>
          <w:lang w:val="mt-MT"/>
        </w:rPr>
        <w:t>ma nafx għal min nistgħu nużawhom.  X’jista’ jsir iktar biex noħolqu din il-permanenza fl-</w:t>
      </w:r>
      <w:r w:rsidRPr="00670300">
        <w:rPr>
          <w:i/>
          <w:lang w:val="mt-MT"/>
        </w:rPr>
        <w:t>employment</w:t>
      </w:r>
      <w:r w:rsidRPr="00670300">
        <w:rPr>
          <w:lang w:val="mt-MT"/>
        </w:rPr>
        <w:t xml:space="preserve">?  Konsiderazzjoni oħra li dejjem kienet </w:t>
      </w:r>
      <w:r w:rsidRPr="00670300">
        <w:rPr>
          <w:i/>
          <w:lang w:val="mt-MT"/>
        </w:rPr>
        <w:t xml:space="preserve">challenge </w:t>
      </w:r>
      <w:r w:rsidRPr="00670300">
        <w:rPr>
          <w:lang w:val="mt-MT"/>
        </w:rPr>
        <w:t>f’kull Gvern hija l-obbligu li joħroġ mil-liġi fuq l-</w:t>
      </w:r>
      <w:r w:rsidRPr="00670300">
        <w:rPr>
          <w:i/>
          <w:lang w:val="mt-MT"/>
        </w:rPr>
        <w:t>employers</w:t>
      </w:r>
      <w:r w:rsidRPr="00670300">
        <w:rPr>
          <w:lang w:val="mt-MT"/>
        </w:rPr>
        <w:t xml:space="preserve">, fis-sens li jekk </w:t>
      </w:r>
      <w:r w:rsidRPr="00670300">
        <w:rPr>
          <w:i/>
          <w:lang w:val="mt-MT"/>
        </w:rPr>
        <w:t>employer</w:t>
      </w:r>
      <w:r w:rsidRPr="00670300">
        <w:rPr>
          <w:lang w:val="mt-MT"/>
        </w:rPr>
        <w:t xml:space="preserve"> għandu ċertu numru ta’ ħaddiema, irid ikollu persentaġġ minnhom li jkunu persuni b’diżabilità.  Din l-obbligazzjoni li toħroġ mil-liġi kif qed tiġi nfurzata?  Naf li f’dawn l-aħħar sentejn sar sforz biex ċerti </w:t>
      </w:r>
      <w:r w:rsidRPr="00670300">
        <w:rPr>
          <w:i/>
          <w:lang w:val="mt-MT"/>
        </w:rPr>
        <w:t xml:space="preserve">employers </w:t>
      </w:r>
      <w:r w:rsidRPr="00670300">
        <w:rPr>
          <w:lang w:val="mt-MT"/>
        </w:rPr>
        <w:t xml:space="preserve">mal-Gvern ukoll jieħdu persuni b’diżabilità, għax lanqas il-Gvern ma kien qed ikun dejjem </w:t>
      </w:r>
      <w:r w:rsidRPr="00670300">
        <w:rPr>
          <w:i/>
          <w:lang w:val="mt-MT"/>
        </w:rPr>
        <w:t xml:space="preserve">a model employer </w:t>
      </w:r>
      <w:r w:rsidRPr="00670300">
        <w:rPr>
          <w:lang w:val="mt-MT"/>
        </w:rPr>
        <w:t>f’dan is-sens.  Tista’ forsi ssir rabta bejn din il-liġi u dawn l-iskemi?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Dawn huma osservazzjonijiet tajbin, kemm tal-Ministru Coleiro Preca kif ukoll tiegħek, Mr Chairman.  Fejn kellna suċċess fl-iskemi kien proprju għax apparti l-profil tal-persuna b’diżabilità, inkunu studjajna x’jirrikjedi l-impjieg u allura nkunu nistgħu nqabblu aħjar il-persuna b’diżabilità mal-impjieg.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Dwar l-għajnuna temporanja taħt xi skema ffinanzjata lokalment jew minn tal-ESF, il-ħsieb huwa li wara li jkun mgħejjun min iħaddem, imbagħad ikompli joħroġ l-ispejjeż hu, però l-esperjenza tagħna hi li persuni b’ċerta diżabilità jkollhom bżonn għajnuna permanenti li tvarja skont il-persuna.   Jista’ jkun li l-</w:t>
      </w:r>
      <w:r w:rsidRPr="00670300">
        <w:rPr>
          <w:i/>
          <w:lang w:val="mt-MT"/>
        </w:rPr>
        <w:t xml:space="preserve">employer </w:t>
      </w:r>
      <w:r w:rsidRPr="00670300">
        <w:rPr>
          <w:lang w:val="mt-MT"/>
        </w:rPr>
        <w:t xml:space="preserve">lanqas jitolbok sussidju fuq il-pagi, imma pereżempju jitolbok </w:t>
      </w:r>
      <w:r w:rsidRPr="00670300">
        <w:rPr>
          <w:i/>
          <w:lang w:val="mt-MT"/>
        </w:rPr>
        <w:t>job coach</w:t>
      </w:r>
      <w:r w:rsidRPr="00670300">
        <w:rPr>
          <w:lang w:val="mt-MT"/>
        </w:rPr>
        <w:t xml:space="preserve">, jgħidlek biex almenu tibgħatlu lil xi ħadd biex jgħallem lill-persuna minn żmien għal żmien jew inkella almenu jkollu lil xi ħadd lil min iċempel jekk il-persuna b’diżabilità jkollha xi problemi, bħal speċi ta’ </w:t>
      </w:r>
      <w:r w:rsidRPr="00670300">
        <w:rPr>
          <w:i/>
          <w:lang w:val="mt-MT"/>
        </w:rPr>
        <w:t>referral point</w:t>
      </w:r>
      <w:r w:rsidRPr="00670300">
        <w:rPr>
          <w:lang w:val="mt-MT"/>
        </w:rPr>
        <w:t xml:space="preserve">.   Fejn tidħol għajnuna </w:t>
      </w:r>
      <w:r w:rsidRPr="00670300">
        <w:rPr>
          <w:lang w:val="mt-MT"/>
        </w:rPr>
        <w:lastRenderedPageBreak/>
        <w:t>finanzjarja ovvjament jilqgħuha wkoll.  Illum naħseb li aktar minn qabel l-</w:t>
      </w:r>
      <w:r w:rsidRPr="00670300">
        <w:rPr>
          <w:i/>
          <w:lang w:val="mt-MT"/>
        </w:rPr>
        <w:t xml:space="preserve">employers </w:t>
      </w:r>
      <w:r w:rsidRPr="00670300">
        <w:rPr>
          <w:lang w:val="mt-MT"/>
        </w:rPr>
        <w:t>qegħdin japprezzaw li persuni b’diżabilità jistgħu jkunu produttivi.  Jista’ jkun ukoll li waħda mill-iskemi li nagħmlu ‘l quddiem tkun dik li tagħlaq il-</w:t>
      </w:r>
      <w:r w:rsidRPr="00670300">
        <w:rPr>
          <w:i/>
          <w:lang w:val="mt-MT"/>
        </w:rPr>
        <w:t xml:space="preserve">gap </w:t>
      </w:r>
      <w:r w:rsidRPr="00670300">
        <w:rPr>
          <w:lang w:val="mt-MT"/>
        </w:rPr>
        <w:t>bejn kemm hu produttiv l-individwu għal x’jippretendi l-</w:t>
      </w:r>
      <w:r w:rsidRPr="00670300">
        <w:rPr>
          <w:i/>
          <w:lang w:val="mt-MT"/>
        </w:rPr>
        <w:t>employer</w:t>
      </w:r>
      <w:r w:rsidRPr="00670300">
        <w:rPr>
          <w:lang w:val="mt-MT"/>
        </w:rPr>
        <w:t xml:space="preserve">, bħal pereżempju, li bħala ETC aħna jkollna </w:t>
      </w:r>
      <w:r w:rsidRPr="00670300">
        <w:rPr>
          <w:i/>
          <w:lang w:val="mt-MT"/>
        </w:rPr>
        <w:t xml:space="preserve">job coaches available </w:t>
      </w:r>
      <w:r w:rsidRPr="00670300">
        <w:rPr>
          <w:lang w:val="mt-MT"/>
        </w:rPr>
        <w:t>li regolarment jindukraw lil dawk li nkunu poġġejna fil-postijiet tax-xogħol.  Din hija waħda mill-iżvantaġġi li ltqajna magħha, fis-sens li nkunu tfajnihom f’impjieg imbagħad l-għajnuna tieqaf ħesrem, jiġifieri filli hemm  kollox u filli jieqaf kollox u l-persuna b’diżabilità tikrolla u l-</w:t>
      </w:r>
      <w:r w:rsidRPr="00670300">
        <w:rPr>
          <w:i/>
          <w:lang w:val="mt-MT"/>
        </w:rPr>
        <w:t xml:space="preserve">employer </w:t>
      </w:r>
      <w:r w:rsidRPr="00670300">
        <w:rPr>
          <w:lang w:val="mt-MT"/>
        </w:rPr>
        <w:t xml:space="preserve">jitħawwad ukoll.  Tgħallimna li dan ma jistax ikun hekk; irid jibqa’ jkun hemm </w:t>
      </w:r>
      <w:r w:rsidRPr="00670300">
        <w:rPr>
          <w:i/>
          <w:lang w:val="mt-MT"/>
        </w:rPr>
        <w:t xml:space="preserve">hand holding </w:t>
      </w:r>
      <w:r w:rsidRPr="00670300">
        <w:rPr>
          <w:lang w:val="mt-MT"/>
        </w:rPr>
        <w:t xml:space="preserve">tal-persuna b’diżabilità allavolja jkollu mpjieg biex ikun hemm </w:t>
      </w:r>
      <w:r w:rsidRPr="00670300">
        <w:rPr>
          <w:i/>
          <w:lang w:val="mt-MT"/>
        </w:rPr>
        <w:t xml:space="preserve">sustainable employment, </w:t>
      </w:r>
      <w:r w:rsidRPr="00670300">
        <w:rPr>
          <w:lang w:val="mt-MT"/>
        </w:rPr>
        <w:t xml:space="preserve">jekk mhux mal-istess </w:t>
      </w:r>
      <w:r w:rsidRPr="00670300">
        <w:rPr>
          <w:i/>
          <w:lang w:val="mt-MT"/>
        </w:rPr>
        <w:t>employer</w:t>
      </w:r>
      <w:r w:rsidRPr="00670300">
        <w:rPr>
          <w:lang w:val="mt-MT"/>
        </w:rPr>
        <w:t xml:space="preserve">, almenu ma’ </w:t>
      </w:r>
      <w:r w:rsidRPr="00670300">
        <w:rPr>
          <w:i/>
          <w:lang w:val="mt-MT"/>
        </w:rPr>
        <w:t xml:space="preserve">employer </w:t>
      </w:r>
      <w:r w:rsidRPr="00670300">
        <w:rPr>
          <w:lang w:val="mt-MT"/>
        </w:rPr>
        <w:t xml:space="preserve">ieħor.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Għal dak li jirrigwarda l-kwota tat-2% nista’ ngħid li saru sforzi kemm mal-Gvern kif ukoll mal-entitajiet privati, u fil-fatt għadhom għaddejjin.  Aħna nkunu nafu jekk għandhom jew m’għandhomx il-kwota għaliex l-ETC għandha </w:t>
      </w:r>
      <w:r w:rsidRPr="00670300">
        <w:rPr>
          <w:i/>
          <w:lang w:val="mt-MT"/>
        </w:rPr>
        <w:t xml:space="preserve">database </w:t>
      </w:r>
      <w:r w:rsidRPr="00670300">
        <w:rPr>
          <w:lang w:val="mt-MT"/>
        </w:rPr>
        <w:t>ta’ kull min jaħdem, allura jekk il-persuna tkun reġistrata bħala persuna b’diżabilità nkunu nafu ma’ min taħdem u nkunu nafu jekk l-</w:t>
      </w:r>
      <w:r w:rsidRPr="00670300">
        <w:rPr>
          <w:i/>
          <w:lang w:val="mt-MT"/>
        </w:rPr>
        <w:t xml:space="preserve">employer </w:t>
      </w:r>
      <w:r w:rsidRPr="00670300">
        <w:rPr>
          <w:lang w:val="mt-MT"/>
        </w:rPr>
        <w:t xml:space="preserve">għandux il-kwota u nħajruhom jaderixxu mal-kwota u jgħinu ruħhom bl-iskemi li hemm.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Problema li qegħdin niltaqgħu magħha hi ta’ persuni b’diżabilità</w:t>
      </w:r>
      <w:r w:rsidRPr="00670300">
        <w:rPr>
          <w:i/>
          <w:lang w:val="mt-MT"/>
        </w:rPr>
        <w:t xml:space="preserve"> </w:t>
      </w:r>
      <w:r w:rsidRPr="00670300">
        <w:rPr>
          <w:lang w:val="mt-MT"/>
        </w:rPr>
        <w:t xml:space="preserve">li ma jirreġistrawx bħala persuni b’diżabilità, però xorta jfittxu l-għajnuna tal-ETC u jfittxu li jsibu mpjieg, speċjalment jekk id-diżabilità ma tkunx waħda apparenti għax dak li jkun jgħid li probabbli aktar ikollu diffikultà jekk jgħid li għandu diżabilità.  Imma allura meta dik il-persuna tiġi mpjegata aħna ma jkollniex </w:t>
      </w:r>
      <w:r w:rsidRPr="00670300">
        <w:rPr>
          <w:i/>
          <w:lang w:val="mt-MT"/>
        </w:rPr>
        <w:t xml:space="preserve">records </w:t>
      </w:r>
      <w:r w:rsidRPr="00670300">
        <w:rPr>
          <w:lang w:val="mt-MT"/>
        </w:rPr>
        <w:t xml:space="preserve">li hija persuna b’diżabilità.  </w:t>
      </w:r>
      <w:r w:rsidRPr="00670300">
        <w:rPr>
          <w:lang w:val="mt-MT"/>
        </w:rPr>
        <w:lastRenderedPageBreak/>
        <w:t>B’daqshekk ma ġara xejn, però meta mbagħad se niġu għal jekk l-</w:t>
      </w:r>
      <w:r w:rsidRPr="00670300">
        <w:rPr>
          <w:i/>
          <w:lang w:val="mt-MT"/>
        </w:rPr>
        <w:t xml:space="preserve">employer </w:t>
      </w:r>
      <w:r w:rsidRPr="00670300">
        <w:rPr>
          <w:lang w:val="mt-MT"/>
        </w:rPr>
        <w:t>jaderixxix għall-kwota, probabbli l-</w:t>
      </w:r>
      <w:r w:rsidRPr="00670300">
        <w:rPr>
          <w:i/>
          <w:lang w:val="mt-MT"/>
        </w:rPr>
        <w:t xml:space="preserve">employer </w:t>
      </w:r>
      <w:r w:rsidRPr="00670300">
        <w:rPr>
          <w:lang w:val="mt-MT"/>
        </w:rPr>
        <w:t>jiskopri li dik il-persuna hija persuna b’diżabilità u  jgħidilna li qegħdin nippruvaw nimponu l-kwota fuqu.  Aħna xorta waħda nagħfsu  lil min iħaddem mhux biex lil dik il-persuna li hija produttiva jobbligaha tiġi tirreġistra magħna, imma biex jekk jista’ ikun jieħu persuni b’diżabilità oħra miegħu.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ONOR. CLAUDIO GRECH:</w:t>
      </w:r>
      <w:r w:rsidRPr="00670300">
        <w:rPr>
          <w:lang w:val="mt-MT"/>
        </w:rPr>
        <w:t xml:space="preserve">  Però x’inhi r-rata tagħhom?   Intom għandkom id-</w:t>
      </w:r>
      <w:r w:rsidRPr="00670300">
        <w:rPr>
          <w:i/>
          <w:lang w:val="mt-MT"/>
        </w:rPr>
        <w:t xml:space="preserve">data </w:t>
      </w:r>
      <w:r w:rsidRPr="00670300">
        <w:rPr>
          <w:lang w:val="mt-MT"/>
        </w:rPr>
        <w:t>ta’ min jimpjega iktar minn 20 ruħ – safejn naf jien l-obbligu qiegħed fuq min għandu iktar minn 20 ruħ.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Il-figuri huma baxxi.  B’kollox f’Malta għandna 1,247 persuna b’diżabilità fl-impjieg, u dan ikopri wkoll impjegati mal-Gvern.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ONOR. CLAUDIO GRECH:</w:t>
      </w:r>
      <w:r w:rsidRPr="00670300">
        <w:rPr>
          <w:lang w:val="mt-MT"/>
        </w:rPr>
        <w:t xml:space="preserve">  Però x’tagħmlu intom biex tinfurzawha din?  X’inhu l-metodu li tużaw?  Jien nimmaġina li inti tista’ tiġbed lista tal-</w:t>
      </w:r>
      <w:r w:rsidRPr="00670300">
        <w:rPr>
          <w:i/>
          <w:lang w:val="mt-MT"/>
        </w:rPr>
        <w:t>employers</w:t>
      </w:r>
      <w:r w:rsidRPr="00670300">
        <w:rPr>
          <w:lang w:val="mt-MT"/>
        </w:rPr>
        <w:t xml:space="preserve"> minn fejn tkun tista’ tara n-nies li huma RDPs impjegati magħhom.  Dan il-</w:t>
      </w:r>
      <w:r w:rsidRPr="00670300">
        <w:rPr>
          <w:i/>
          <w:lang w:val="mt-MT"/>
        </w:rPr>
        <w:t xml:space="preserve">gap </w:t>
      </w:r>
      <w:r w:rsidRPr="00670300">
        <w:rPr>
          <w:lang w:val="mt-MT"/>
        </w:rPr>
        <w:t xml:space="preserve">kif tindirizzawh?  Għax ovvjament anke kif qalet il-Ministru, wieħed mill-mezzi kif aħna nistgħu nindirizzaw huwa li jsir dan it-tip ta’ </w:t>
      </w:r>
      <w:r w:rsidRPr="00670300">
        <w:rPr>
          <w:i/>
          <w:lang w:val="mt-MT"/>
        </w:rPr>
        <w:t>enforcement</w:t>
      </w:r>
      <w:r w:rsidRPr="00670300">
        <w:rPr>
          <w:lang w:val="mt-MT"/>
        </w:rPr>
        <w:t xml:space="preserve">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S’issa m’għamilniex </w:t>
      </w:r>
      <w:r w:rsidRPr="00670300">
        <w:rPr>
          <w:i/>
          <w:lang w:val="mt-MT"/>
        </w:rPr>
        <w:t xml:space="preserve">enforcement </w:t>
      </w:r>
      <w:r w:rsidRPr="00670300">
        <w:rPr>
          <w:lang w:val="mt-MT"/>
        </w:rPr>
        <w:t xml:space="preserve">bil-liġi u ħadna </w:t>
      </w:r>
      <w:r w:rsidRPr="00670300">
        <w:rPr>
          <w:i/>
          <w:lang w:val="mt-MT"/>
        </w:rPr>
        <w:t xml:space="preserve">employers </w:t>
      </w:r>
      <w:r w:rsidRPr="00670300">
        <w:rPr>
          <w:lang w:val="mt-MT"/>
        </w:rPr>
        <w:t>il-Qorti.  Ippruvajna nużaw il-kelma t-tajba.  Wasalna, imma ftit wisq.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ONOR. MARIE LOUISE COLEIRO PRECA:</w:t>
      </w:r>
      <w:r w:rsidRPr="00670300">
        <w:rPr>
          <w:lang w:val="mt-MT"/>
        </w:rPr>
        <w:t xml:space="preserve">  Dan jiena nqisu l-</w:t>
      </w:r>
      <w:r w:rsidRPr="00670300">
        <w:rPr>
          <w:i/>
          <w:lang w:val="mt-MT"/>
        </w:rPr>
        <w:t xml:space="preserve">positive action </w:t>
      </w:r>
      <w:r w:rsidRPr="00670300">
        <w:rPr>
          <w:lang w:val="mt-MT"/>
        </w:rPr>
        <w:t>tagħna u din il-</w:t>
      </w:r>
      <w:r w:rsidRPr="00670300">
        <w:rPr>
          <w:i/>
          <w:lang w:val="mt-MT"/>
        </w:rPr>
        <w:t xml:space="preserve">positive action </w:t>
      </w:r>
      <w:r w:rsidRPr="00670300">
        <w:rPr>
          <w:lang w:val="mt-MT"/>
        </w:rPr>
        <w:t xml:space="preserve">ġiet traskurata ħafna matul is-snin; dejjem għadna se nipperswadu.   Meta daħlet din il-liġi li popolarment ngħidulha tat-2%, ma konniex nitkellmu fuq </w:t>
      </w:r>
      <w:r w:rsidRPr="00670300">
        <w:rPr>
          <w:i/>
          <w:lang w:val="mt-MT"/>
        </w:rPr>
        <w:t xml:space="preserve">social corporate </w:t>
      </w:r>
      <w:r w:rsidRPr="00670300">
        <w:rPr>
          <w:i/>
          <w:lang w:val="mt-MT"/>
        </w:rPr>
        <w:lastRenderedPageBreak/>
        <w:t>responsibility</w:t>
      </w:r>
      <w:r w:rsidRPr="00670300">
        <w:rPr>
          <w:lang w:val="mt-MT"/>
        </w:rPr>
        <w:t>, dan illum sar il-</w:t>
      </w:r>
      <w:r w:rsidRPr="00670300">
        <w:rPr>
          <w:i/>
          <w:lang w:val="mt-MT"/>
        </w:rPr>
        <w:t xml:space="preserve">jargon </w:t>
      </w:r>
      <w:r w:rsidRPr="00670300">
        <w:rPr>
          <w:lang w:val="mt-MT"/>
        </w:rPr>
        <w:t xml:space="preserve">modern tagħna, imma </w:t>
      </w:r>
      <w:r w:rsidRPr="00670300">
        <w:rPr>
          <w:i/>
          <w:lang w:val="mt-MT"/>
        </w:rPr>
        <w:t>this is social corporate responsibility</w:t>
      </w:r>
      <w:r w:rsidRPr="00670300">
        <w:rPr>
          <w:lang w:val="mt-MT"/>
        </w:rPr>
        <w:t xml:space="preserve">.  U barra minn hekk, jiena naħseb li wasal iż-żmien li mal-infurzar ....  Fuq kollox tajjeb ngħidu wkoll li din mhijiex </w:t>
      </w:r>
      <w:r w:rsidRPr="00670300">
        <w:rPr>
          <w:i/>
          <w:lang w:val="mt-MT"/>
        </w:rPr>
        <w:t>right across the board</w:t>
      </w:r>
      <w:r w:rsidRPr="00670300">
        <w:rPr>
          <w:lang w:val="mt-MT"/>
        </w:rPr>
        <w:t xml:space="preserve">, din hija rikjesta minn ċertu kobor ta’ intrapriżi u naħseb li sfortunatament matul is-snin għażilna t-triq tal-persważjoni aktar milli ngħid jiena ta’ </w:t>
      </w:r>
      <w:r w:rsidRPr="00670300">
        <w:rPr>
          <w:i/>
          <w:lang w:val="mt-MT"/>
        </w:rPr>
        <w:t xml:space="preserve">awareness </w:t>
      </w:r>
      <w:r w:rsidRPr="00670300">
        <w:rPr>
          <w:lang w:val="mt-MT"/>
        </w:rPr>
        <w:t xml:space="preserve">tar-responsabilità li l-industrija jew l-intrapriża kellha u din anke ma’ min kellu l-intrapriża kienet sejra tajjeb ħafna.  Forsi fi żmenijiet fejn għandek ċerti elementi ta’ diffikultajiet ekonomiċi huwa żgur l-inqas mument fejn inti tista’ tinforza.  Jien naħseb  wasal iż-żmien fejn illum m’għadniex qegħdin nitkellmu fuq il-persuna b’diżabilità li xi ħadd qisu qed jagħmlilha pjaċir li jħaddimha; il-persuna b’diżabilità hija produttiva wkoll. 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F’dawn is-snin kollha l-</w:t>
      </w:r>
      <w:r w:rsidRPr="00670300">
        <w:rPr>
          <w:i/>
          <w:lang w:val="mt-MT"/>
        </w:rPr>
        <w:t xml:space="preserve">issue </w:t>
      </w:r>
      <w:r w:rsidRPr="00670300">
        <w:rPr>
          <w:lang w:val="mt-MT"/>
        </w:rPr>
        <w:t xml:space="preserve">tal-mentalità dejjem konna nsemmuha, imma għadha ma ħaditx </w:t>
      </w:r>
      <w:r w:rsidRPr="00670300">
        <w:rPr>
          <w:i/>
          <w:lang w:val="mt-MT"/>
        </w:rPr>
        <w:t xml:space="preserve">centre stage </w:t>
      </w:r>
      <w:r w:rsidRPr="00670300">
        <w:rPr>
          <w:lang w:val="mt-MT"/>
        </w:rPr>
        <w:t xml:space="preserve">daqstant f’ċerti </w:t>
      </w:r>
      <w:r w:rsidRPr="00670300">
        <w:rPr>
          <w:i/>
          <w:lang w:val="mt-MT"/>
        </w:rPr>
        <w:t xml:space="preserve">areas, </w:t>
      </w:r>
      <w:r w:rsidRPr="00670300">
        <w:rPr>
          <w:lang w:val="mt-MT"/>
        </w:rPr>
        <w:t xml:space="preserve">allura naħseb li aħna hawnhekk għandna ħafna </w:t>
      </w:r>
      <w:r w:rsidRPr="00670300">
        <w:rPr>
          <w:i/>
          <w:lang w:val="mt-MT"/>
        </w:rPr>
        <w:t>targets</w:t>
      </w:r>
      <w:r w:rsidRPr="00670300">
        <w:rPr>
          <w:lang w:val="mt-MT"/>
        </w:rPr>
        <w:t xml:space="preserve"> li rridu nilħqu.  Jien m’iniex qed nippretendi kollox mill-ETC, ovvjament qed nitkellmu anke fejn jidħol il-Ministeru tal-Familja u Solidarjetà Soċjali li għandu wkoll Segretarju Parlamentari proprju biex jiffoka fuq persuni  b’diżabilità.  Dik hija parti mill-</w:t>
      </w:r>
      <w:r w:rsidRPr="00670300">
        <w:rPr>
          <w:i/>
          <w:lang w:val="mt-MT"/>
        </w:rPr>
        <w:t>good news</w:t>
      </w:r>
      <w:r w:rsidRPr="00670300">
        <w:rPr>
          <w:lang w:val="mt-MT"/>
        </w:rPr>
        <w:t xml:space="preserve"> li għandna fejn l-</w:t>
      </w:r>
      <w:r w:rsidRPr="00670300">
        <w:rPr>
          <w:i/>
          <w:lang w:val="mt-MT"/>
        </w:rPr>
        <w:t xml:space="preserve">issue </w:t>
      </w:r>
      <w:r w:rsidRPr="00670300">
        <w:rPr>
          <w:lang w:val="mt-MT"/>
        </w:rPr>
        <w:t>tal-</w:t>
      </w:r>
      <w:r w:rsidRPr="00670300">
        <w:rPr>
          <w:i/>
          <w:lang w:val="mt-MT"/>
        </w:rPr>
        <w:t xml:space="preserve">awareness </w:t>
      </w:r>
      <w:r w:rsidRPr="00670300">
        <w:rPr>
          <w:lang w:val="mt-MT"/>
        </w:rPr>
        <w:t>trid tikber, imma l-</w:t>
      </w:r>
      <w:r w:rsidRPr="00670300">
        <w:rPr>
          <w:i/>
          <w:lang w:val="mt-MT"/>
        </w:rPr>
        <w:t xml:space="preserve">awareness </w:t>
      </w:r>
      <w:r w:rsidRPr="00670300">
        <w:rPr>
          <w:lang w:val="mt-MT"/>
        </w:rPr>
        <w:t>mhux biss li l-persuna b’diżabilità tista’ tkun produttiva għax hemm l-abilità u anke t-taħriġ u l-kwalifiċi, imma wkoll ir-responsabbiltà soċjali li kulħadd għandu lejn il-persuna b’diżabilità flimkien ukoll mal-bżonn  li kulħadd jifhem li jekk inti għandek iktar nies b’diżabilità li huma produttivi, se jmur tajjeb in-negozju u l-pajjiż, jiġifieri anke hawnhekk tidħol l-</w:t>
      </w:r>
      <w:r w:rsidRPr="00670300">
        <w:rPr>
          <w:i/>
          <w:lang w:val="mt-MT"/>
        </w:rPr>
        <w:t xml:space="preserve">issue </w:t>
      </w:r>
      <w:r w:rsidRPr="00670300">
        <w:rPr>
          <w:lang w:val="mt-MT"/>
        </w:rPr>
        <w:t xml:space="preserve">tar-responsabilità globali tagħna.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Il-Ministeru tiegħi qed jaħseb biex meta nkunu stabbilixxejna l-</w:t>
      </w:r>
      <w:r w:rsidRPr="00670300">
        <w:rPr>
          <w:i/>
          <w:lang w:val="mt-MT"/>
        </w:rPr>
        <w:t xml:space="preserve">policies, </w:t>
      </w:r>
      <w:r w:rsidRPr="00670300">
        <w:rPr>
          <w:lang w:val="mt-MT"/>
        </w:rPr>
        <w:t xml:space="preserve">immorru </w:t>
      </w:r>
      <w:r w:rsidRPr="00670300">
        <w:rPr>
          <w:lang w:val="mt-MT"/>
        </w:rPr>
        <w:lastRenderedPageBreak/>
        <w:t xml:space="preserve">niddiskutuhom mal-imsieħba soċjali kollha ħalli kulħadd ikun </w:t>
      </w:r>
      <w:r w:rsidRPr="00670300">
        <w:rPr>
          <w:i/>
          <w:lang w:val="mt-MT"/>
        </w:rPr>
        <w:t xml:space="preserve">aware </w:t>
      </w:r>
      <w:r w:rsidRPr="00670300">
        <w:rPr>
          <w:lang w:val="mt-MT"/>
        </w:rPr>
        <w:t xml:space="preserve">mir-responsabilità differenti li għandu.  Wara kollox irridu niftakru li l-pensjoni tad-diżabilità aħna qed noħorġuha.  Jien m’iniex qed ngħid li għandna nixxaħħu ma’ dawn in-nies, anzi jien ngħid ejjew ħalli ntejbuha għax se jibqa’ jkollna persuni b’diżabilità li se jistrieħu fuq dik biss, imma jekk se jkollna persuna b’diżabilità </w:t>
      </w:r>
      <w:r w:rsidRPr="00670300">
        <w:rPr>
          <w:i/>
          <w:lang w:val="mt-MT"/>
        </w:rPr>
        <w:t>in employment</w:t>
      </w:r>
      <w:r w:rsidRPr="00670300">
        <w:rPr>
          <w:lang w:val="mt-MT"/>
        </w:rPr>
        <w:t xml:space="preserve">, mhux biss tkun qed tiggwadanja hi għax qed tieħu d-dinjità, imma tkun qed tiggwadanja s-soċjetà għax inkunu qed innaqqsu ċerti riskji li persuna b’diżabilità taqa’ fi problemi ta’ saħħa mentali u allura jkollna nġorru dik il-parti wkoll.  Jiġifieri għandek dan iċ-ċirku ekonomiku li huwa ta’ importanza u allura hawnhekk iktar joħroġ il-bżonn ta’ </w:t>
      </w:r>
      <w:r w:rsidRPr="00670300">
        <w:rPr>
          <w:i/>
          <w:lang w:val="mt-MT"/>
        </w:rPr>
        <w:t>awareness</w:t>
      </w:r>
      <w:r w:rsidRPr="00670300">
        <w:rPr>
          <w:lang w:val="mt-MT"/>
        </w:rPr>
        <w:t xml:space="preserve"> ta’ ċertu tip u mbagħad fuq dik il-bażi rridu ninsistu li t-2% tkun moqdija.  Se nagħmel l-aħħar enfasi.  Persuna b’diżabilità ma nimpjegawhiex biex tkun vażun, persuna b’diżabilità għandha l-abilitajiet li tista’ tkun produttiva u fuq dik il-bażi – u għalhekk imbagħad jidħol l-</w:t>
      </w:r>
      <w:r w:rsidRPr="00670300">
        <w:rPr>
          <w:i/>
          <w:lang w:val="mt-MT"/>
        </w:rPr>
        <w:t xml:space="preserve">issue </w:t>
      </w:r>
      <w:r w:rsidRPr="00670300">
        <w:rPr>
          <w:lang w:val="mt-MT"/>
        </w:rPr>
        <w:t>tal-</w:t>
      </w:r>
      <w:r w:rsidRPr="00670300">
        <w:rPr>
          <w:i/>
          <w:lang w:val="mt-MT"/>
        </w:rPr>
        <w:t>profiling</w:t>
      </w:r>
      <w:r w:rsidRPr="00670300">
        <w:rPr>
          <w:lang w:val="mt-MT"/>
        </w:rPr>
        <w:t xml:space="preserve"> – </w:t>
      </w:r>
      <w:r w:rsidRPr="00670300">
        <w:rPr>
          <w:i/>
          <w:lang w:val="mt-MT"/>
        </w:rPr>
        <w:t xml:space="preserve"> </w:t>
      </w:r>
      <w:r w:rsidRPr="00670300">
        <w:rPr>
          <w:lang w:val="mt-MT"/>
        </w:rPr>
        <w:t>irridu ninsistu għat-2%.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Sur Borg xtaqt nagħmillek domanda fuq kumment li għaddejt aktar kmieni.  Inti għedt li fl-2010 għamiltu ristrutturar, neħħejtu s-</w:t>
      </w:r>
      <w:r w:rsidRPr="00670300">
        <w:rPr>
          <w:i/>
          <w:lang w:val="mt-MT"/>
        </w:rPr>
        <w:t>Support Employment Section</w:t>
      </w:r>
      <w:r w:rsidRPr="00670300">
        <w:rPr>
          <w:lang w:val="mt-MT"/>
        </w:rPr>
        <w:t xml:space="preserve"> u għamiltu </w:t>
      </w:r>
      <w:r w:rsidRPr="00670300">
        <w:rPr>
          <w:i/>
          <w:lang w:val="mt-MT"/>
        </w:rPr>
        <w:t xml:space="preserve">mainstream.  </w:t>
      </w:r>
      <w:r w:rsidRPr="00670300">
        <w:rPr>
          <w:lang w:val="mt-MT"/>
        </w:rPr>
        <w:t xml:space="preserve">Id-domanda tiegħi hi jekk intomx qed tanalizzaw ir-riżultati li </w:t>
      </w:r>
      <w:r w:rsidRPr="00670300">
        <w:rPr>
          <w:i/>
          <w:lang w:val="mt-MT"/>
        </w:rPr>
        <w:t xml:space="preserve">you are achieving 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 xml:space="preserve">with the scheme.  </w:t>
      </w:r>
      <w:r w:rsidRPr="00670300">
        <w:rPr>
          <w:lang w:val="mt-MT"/>
        </w:rPr>
        <w:t>Qed ngħid dan għax  aħna umani u nħobbu nfittxu l-</w:t>
      </w:r>
      <w:r w:rsidRPr="00670300">
        <w:rPr>
          <w:i/>
          <w:lang w:val="mt-MT"/>
        </w:rPr>
        <w:t>quick wins</w:t>
      </w:r>
      <w:r w:rsidRPr="00670300">
        <w:rPr>
          <w:lang w:val="mt-MT"/>
        </w:rPr>
        <w:t>.  Allura jekk titfa’ anke lil min għandu ċerti diffikultajiet fil-baskett ta’ jien għandi 100 xi nfittex u għandi tnejn minnhom b’diżabilità, huwa iktar faċli li ngħidlek sibt 60</w:t>
      </w:r>
      <w:r w:rsidRPr="00670300">
        <w:rPr>
          <w:i/>
          <w:lang w:val="mt-MT"/>
        </w:rPr>
        <w:t xml:space="preserve"> job</w:t>
      </w:r>
      <w:r w:rsidRPr="00670300">
        <w:rPr>
          <w:lang w:val="mt-MT"/>
        </w:rPr>
        <w:t>, qabbilt lil dawk li m’għandhomx problemi u ngħidlek kont imħabbat u lil dawk it-tnejn ma sibtilhomx.  Mill-esperjenza tiegħek taħseb li qed tiġri din?  X’</w:t>
      </w:r>
      <w:r w:rsidRPr="00670300">
        <w:rPr>
          <w:i/>
          <w:lang w:val="mt-MT"/>
        </w:rPr>
        <w:t xml:space="preserve">focus </w:t>
      </w:r>
      <w:r w:rsidRPr="00670300">
        <w:rPr>
          <w:lang w:val="mt-MT"/>
        </w:rPr>
        <w:t xml:space="preserve">qed jingħata biex naraw li effettivament dawn l-uffiċjali qed iżommu </w:t>
      </w:r>
      <w:r w:rsidRPr="00670300">
        <w:rPr>
          <w:lang w:val="mt-MT"/>
        </w:rPr>
        <w:lastRenderedPageBreak/>
        <w:t>moniteraġġ ta’ min għandhom fil-</w:t>
      </w:r>
      <w:r w:rsidRPr="00670300">
        <w:rPr>
          <w:i/>
          <w:lang w:val="mt-MT"/>
        </w:rPr>
        <w:t xml:space="preserve">portfolio </w:t>
      </w:r>
      <w:r w:rsidRPr="00670300">
        <w:rPr>
          <w:lang w:val="mt-MT"/>
        </w:rPr>
        <w:t>jekk humiex qed jiħlqu din il-mira?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ALFRED GRIXTI:  </w:t>
      </w:r>
      <w:r w:rsidRPr="00670300">
        <w:rPr>
          <w:lang w:val="mt-MT"/>
        </w:rPr>
        <w:t>Mr</w:t>
      </w:r>
      <w:r w:rsidRPr="00670300">
        <w:rPr>
          <w:b/>
          <w:lang w:val="mt-MT"/>
        </w:rPr>
        <w:t xml:space="preserve"> </w:t>
      </w:r>
      <w:r w:rsidRPr="00670300">
        <w:rPr>
          <w:lang w:val="mt-MT"/>
        </w:rPr>
        <w:t>Chairman, jien ili f’din il-kariga għal dawn l-aħħar xaharejn kważi tlieta u ġew nies ikellmuni.  Nista’ ngħidlek li l-</w:t>
      </w:r>
      <w:r w:rsidRPr="00670300">
        <w:rPr>
          <w:i/>
          <w:lang w:val="mt-MT"/>
        </w:rPr>
        <w:t>personnel</w:t>
      </w:r>
      <w:r w:rsidRPr="00670300">
        <w:rPr>
          <w:lang w:val="mt-MT"/>
        </w:rPr>
        <w:t xml:space="preserve"> tal-ETC ma jaqbilx ma’ dan imma jippreferu r-</w:t>
      </w:r>
      <w:r w:rsidRPr="00670300">
        <w:rPr>
          <w:i/>
          <w:lang w:val="mt-MT"/>
        </w:rPr>
        <w:t>regime</w:t>
      </w:r>
      <w:r w:rsidRPr="00670300">
        <w:rPr>
          <w:lang w:val="mt-MT"/>
        </w:rPr>
        <w:t xml:space="preserve"> li kien hemm qabel, fejn ikollok sezzjoni ddedikata għas-</w:t>
      </w:r>
      <w:r w:rsidRPr="00670300">
        <w:rPr>
          <w:i/>
          <w:lang w:val="mt-MT"/>
        </w:rPr>
        <w:t>support and employment</w:t>
      </w:r>
      <w:r w:rsidRPr="00670300">
        <w:rPr>
          <w:lang w:val="mt-MT"/>
        </w:rPr>
        <w:t xml:space="preserve"> milli kollox f’keffa waħda. (Interruzzjonijiet) Mhux li ma ħadmitx imma jħossu li n-nies li kienu qed jaħdmu fuqha u li llum qed jagħmlu xogħol utli ħafna għall-ETC, xorta </w:t>
      </w:r>
      <w:r w:rsidRPr="00670300">
        <w:rPr>
          <w:i/>
          <w:lang w:val="mt-MT"/>
        </w:rPr>
        <w:t xml:space="preserve">it’s their first baby </w:t>
      </w:r>
      <w:r w:rsidRPr="00670300">
        <w:rPr>
          <w:lang w:val="mt-MT"/>
        </w:rPr>
        <w:t xml:space="preserve">biex ngħidu hekk u </w:t>
      </w:r>
      <w:r w:rsidRPr="00670300">
        <w:rPr>
          <w:i/>
          <w:lang w:val="mt-MT"/>
        </w:rPr>
        <w:t>given the option</w:t>
      </w:r>
      <w:r w:rsidRPr="00670300">
        <w:rPr>
          <w:lang w:val="mt-MT"/>
        </w:rPr>
        <w:t xml:space="preserve"> jerġgħu jmorru hemm.  Daqshekk </w:t>
      </w:r>
      <w:r w:rsidRPr="00670300">
        <w:rPr>
          <w:i/>
          <w:lang w:val="mt-MT"/>
        </w:rPr>
        <w:t>they feel strongly about it.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Il-Ministru Coleiro Preca.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ONOR. MARIE LOUISE COLEIRO PRECA:  </w:t>
      </w:r>
      <w:r w:rsidRPr="00670300">
        <w:rPr>
          <w:lang w:val="mt-MT"/>
        </w:rPr>
        <w:t xml:space="preserve">Jiġifieri dan huwa sempliċement kif qed iħossuhom l-impjegati jew għax </w:t>
      </w:r>
      <w:r w:rsidRPr="00670300">
        <w:rPr>
          <w:i/>
          <w:lang w:val="mt-MT"/>
        </w:rPr>
        <w:t xml:space="preserve">with a focused section </w:t>
      </w:r>
      <w:r w:rsidRPr="00670300">
        <w:rPr>
          <w:lang w:val="mt-MT"/>
        </w:rPr>
        <w:t>aktar tista’ tibbenefika l-persuna?  Jien naħseb li dik għandha tkun ir-raġuni.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ALFRED GRIXTI:  </w:t>
      </w:r>
      <w:r w:rsidRPr="00670300">
        <w:rPr>
          <w:lang w:val="mt-MT"/>
        </w:rPr>
        <w:t xml:space="preserve">Le, huma jħossuhom hekk minħabba dik ir-raġuni.  Huma jgħidulek li mhijiex biss nostalġija imma għax meta kienu hekk, kienu jaħdmu aħjar bħala korporazzjoni u kien ikun hemm ukoll aktar </w:t>
      </w:r>
      <w:r w:rsidRPr="00670300">
        <w:rPr>
          <w:i/>
          <w:lang w:val="mt-MT"/>
        </w:rPr>
        <w:t>job satisfaction</w:t>
      </w:r>
      <w:r w:rsidRPr="00670300">
        <w:rPr>
          <w:lang w:val="mt-MT"/>
        </w:rPr>
        <w:t xml:space="preserve"> għalihom.  Dawn l-affarijiet qed jiġu nnutati u qed jiġu evalwati.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 xml:space="preserve">Ovvjament il-bidla saret għal xi raġuni.  Jien għamilt mistoqsijiet dwar din il-bidla, imma qed nipprova nifhem.  Mhux neċċessarjament għandna mmorru lura għal kif konna eżatt, għalkemm dak iż-żmien kien tajjeb għax mill-2010 sal-2012 il-qagħad fost il-persuni b’diżabilità żdied u mhux naqas, jiġifieri </w:t>
      </w:r>
      <w:r w:rsidRPr="00670300">
        <w:rPr>
          <w:lang w:val="mt-MT"/>
        </w:rPr>
        <w:lastRenderedPageBreak/>
        <w:t xml:space="preserve">qabel il-bidla kien hemm problema wkoll.  Allura </w:t>
      </w:r>
      <w:r w:rsidRPr="00670300">
        <w:rPr>
          <w:i/>
          <w:lang w:val="mt-MT"/>
        </w:rPr>
        <w:t>looking forward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>within the new structure</w:t>
      </w:r>
      <w:r w:rsidRPr="00670300">
        <w:rPr>
          <w:i/>
          <w:lang w:val="mt-MT"/>
        </w:rPr>
        <w:softHyphen/>
      </w:r>
      <w:r w:rsidRPr="00670300">
        <w:rPr>
          <w:lang w:val="mt-MT"/>
        </w:rPr>
        <w:t xml:space="preserve"> – qed nifhem li qed  tħarsu lejn struttura – kif se ġġibu dan il-bilanċ?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FELIX BORG:  </w:t>
      </w:r>
      <w:r w:rsidRPr="00670300">
        <w:rPr>
          <w:lang w:val="mt-MT"/>
        </w:rPr>
        <w:t>L-indikazzjonijiet huma li dawk il-persuni b’diżabilità li jistgħu jiġu integrati mal-</w:t>
      </w:r>
      <w:r w:rsidRPr="00670300">
        <w:rPr>
          <w:i/>
          <w:lang w:val="mt-MT"/>
        </w:rPr>
        <w:t>mainstream</w:t>
      </w:r>
      <w:r w:rsidRPr="00670300">
        <w:rPr>
          <w:lang w:val="mt-MT"/>
        </w:rPr>
        <w:t xml:space="preserve"> aħjar ikunu integrati, però hemm oħrajn li jenħtieġu iktar għajnuna.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i/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i/>
          <w:lang w:val="mt-MT"/>
        </w:rPr>
        <w:t>Specialised focus.</w:t>
      </w:r>
    </w:p>
    <w:p w:rsidR="00670300" w:rsidRPr="00670300" w:rsidRDefault="00670300" w:rsidP="00670300">
      <w:pPr>
        <w:jc w:val="both"/>
        <w:rPr>
          <w:i/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Hekk hu.</w:t>
      </w:r>
      <w:r w:rsidRPr="00670300">
        <w:rPr>
          <w:b/>
          <w:lang w:val="mt-MT"/>
        </w:rPr>
        <w:t xml:space="preserve"> </w:t>
      </w:r>
      <w:r w:rsidRPr="00670300">
        <w:rPr>
          <w:lang w:val="mt-MT"/>
        </w:rPr>
        <w:t>Fil-fatt għal dawk kellna tnejn, tliet persuni li kienu mħarrġa speċifikament fuq hekk.  U kif qal iċ-Chairman qabli, naħsbu li jekk dawn iż-żewġ persuni jibqgħu iffukati fuq hekk, il-klienti tagħna, li huma persuni b’diżabilità u li qed ifittxu xogħol, se jkollhom għajnuna aħjar min-naħa tagħna biex jitħarrġu ħalli jsibu mpjieg.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L-Onor. Grech.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ONOR. CLAUDIO GRECH:  </w:t>
      </w:r>
      <w:r w:rsidRPr="00670300">
        <w:rPr>
          <w:lang w:val="mt-MT"/>
        </w:rPr>
        <w:t>Ħalli nerġa’ mmur lura għar-rapport għax hawnhekk il-</w:t>
      </w:r>
      <w:r w:rsidRPr="00670300">
        <w:rPr>
          <w:i/>
          <w:lang w:val="mt-MT"/>
        </w:rPr>
        <w:t xml:space="preserve">focus </w:t>
      </w:r>
      <w:r w:rsidRPr="00670300">
        <w:rPr>
          <w:lang w:val="mt-MT"/>
        </w:rPr>
        <w:t xml:space="preserve">huwa r-rapport tal-Awditur.  Sur Borg, hemm żewġ punti li ma ndirrizajtx waqt li kont qiegħed tagħti d-dettall ta’ x’xogħol sar.  L-ewwel wieħed kien punt li ħareġ b’saħħtu ħafna fir-rapport li kien in-nuqqas ta’ riċerka li intom tagħmlu f’dan is-settur partikolari biex ikollhom </w:t>
      </w:r>
      <w:r w:rsidRPr="00670300">
        <w:rPr>
          <w:i/>
          <w:lang w:val="mt-MT"/>
        </w:rPr>
        <w:t xml:space="preserve">feel </w:t>
      </w:r>
      <w:r w:rsidRPr="00670300">
        <w:rPr>
          <w:lang w:val="mt-MT"/>
        </w:rPr>
        <w:t>tajjeb, jiġifieri dawn id-deċiżjonijiet li jittieħdu ma jittieħdux sempliċement fuq xi tħossu intom jew fuq il-</w:t>
      </w:r>
      <w:r w:rsidRPr="00670300">
        <w:rPr>
          <w:i/>
          <w:lang w:val="mt-MT"/>
        </w:rPr>
        <w:t xml:space="preserve">gut feeling </w:t>
      </w:r>
      <w:r w:rsidRPr="00670300">
        <w:rPr>
          <w:lang w:val="mt-MT"/>
        </w:rPr>
        <w:t xml:space="preserve">tagħkom, però </w:t>
      </w:r>
      <w:r w:rsidRPr="00670300">
        <w:rPr>
          <w:i/>
          <w:lang w:val="mt-MT"/>
        </w:rPr>
        <w:t xml:space="preserve">research </w:t>
      </w:r>
      <w:r w:rsidRPr="00670300">
        <w:rPr>
          <w:lang w:val="mt-MT"/>
        </w:rPr>
        <w:t xml:space="preserve">tas-suq, u b’mod partikolari </w:t>
      </w:r>
      <w:r w:rsidRPr="00670300">
        <w:rPr>
          <w:i/>
          <w:lang w:val="mt-MT"/>
        </w:rPr>
        <w:t xml:space="preserve">research </w:t>
      </w:r>
      <w:r w:rsidRPr="00670300">
        <w:rPr>
          <w:lang w:val="mt-MT"/>
        </w:rPr>
        <w:t>ibbażat fuq it-</w:t>
      </w:r>
      <w:r w:rsidRPr="00670300">
        <w:rPr>
          <w:i/>
          <w:lang w:val="mt-MT"/>
        </w:rPr>
        <w:t>trends</w:t>
      </w:r>
      <w:r w:rsidRPr="00670300">
        <w:rPr>
          <w:lang w:val="mt-MT"/>
        </w:rPr>
        <w:t xml:space="preserve"> u fuq il-perċezzjonijiet u </w:t>
      </w:r>
      <w:r w:rsidRPr="00670300">
        <w:rPr>
          <w:i/>
          <w:lang w:val="mt-MT"/>
        </w:rPr>
        <w:t xml:space="preserve">requirements </w:t>
      </w:r>
      <w:r w:rsidRPr="00670300">
        <w:rPr>
          <w:lang w:val="mt-MT"/>
        </w:rPr>
        <w:t>tal-</w:t>
      </w:r>
      <w:r w:rsidRPr="00670300">
        <w:rPr>
          <w:i/>
          <w:lang w:val="mt-MT"/>
        </w:rPr>
        <w:t>employers</w:t>
      </w:r>
      <w:r w:rsidRPr="00670300">
        <w:rPr>
          <w:lang w:val="mt-MT"/>
        </w:rPr>
        <w:t xml:space="preserve">.  Fir-rapport jidher li punt strateġiku u importanti ħafna kien li kien hemm </w:t>
      </w:r>
      <w:r w:rsidRPr="00670300">
        <w:rPr>
          <w:i/>
          <w:lang w:val="mt-MT"/>
        </w:rPr>
        <w:t xml:space="preserve">flaw </w:t>
      </w:r>
      <w:r w:rsidRPr="00670300">
        <w:rPr>
          <w:lang w:val="mt-MT"/>
        </w:rPr>
        <w:t xml:space="preserve">kbira fl-operat.  It-tieni punt, li huwa pjuttost marbut ukoll ma’ dan u li m’għamiltx riferenza għalih lanqas huwa li r-rapport jikkritika wkoll in-nuqqas ta’ </w:t>
      </w:r>
      <w:r w:rsidRPr="00670300">
        <w:rPr>
          <w:i/>
          <w:lang w:val="mt-MT"/>
        </w:rPr>
        <w:t>data</w:t>
      </w:r>
      <w:r w:rsidRPr="00670300">
        <w:rPr>
          <w:lang w:val="mt-MT"/>
        </w:rPr>
        <w:t xml:space="preserve"> </w:t>
      </w:r>
      <w:r w:rsidRPr="00670300">
        <w:rPr>
          <w:lang w:val="mt-MT"/>
        </w:rPr>
        <w:lastRenderedPageBreak/>
        <w:t xml:space="preserve">li intom iżżommu biex tkunu tistgħu tagħmlu ċerta analisi ta’ </w:t>
      </w:r>
      <w:r w:rsidRPr="00670300">
        <w:rPr>
          <w:i/>
          <w:lang w:val="mt-MT"/>
        </w:rPr>
        <w:t xml:space="preserve">business intelligence </w:t>
      </w:r>
      <w:r w:rsidRPr="00670300">
        <w:rPr>
          <w:lang w:val="mt-MT"/>
        </w:rPr>
        <w:t xml:space="preserve">biex tkunu tistgħu tagħmlu </w:t>
      </w:r>
      <w:r w:rsidRPr="00670300">
        <w:rPr>
          <w:i/>
          <w:lang w:val="mt-MT"/>
        </w:rPr>
        <w:t>matching</w:t>
      </w:r>
      <w:r w:rsidRPr="00670300">
        <w:rPr>
          <w:lang w:val="mt-MT"/>
        </w:rPr>
        <w:t xml:space="preserve"> aħjar bejn is-</w:t>
      </w:r>
      <w:r w:rsidRPr="00670300">
        <w:rPr>
          <w:i/>
          <w:lang w:val="mt-MT"/>
        </w:rPr>
        <w:t xml:space="preserve">supply </w:t>
      </w:r>
      <w:r w:rsidRPr="00670300">
        <w:rPr>
          <w:lang w:val="mt-MT"/>
        </w:rPr>
        <w:t>u d-</w:t>
      </w:r>
      <w:r w:rsidRPr="00670300">
        <w:rPr>
          <w:i/>
          <w:lang w:val="mt-MT"/>
        </w:rPr>
        <w:t>demand</w:t>
      </w:r>
      <w:r w:rsidRPr="00670300">
        <w:rPr>
          <w:lang w:val="mt-MT"/>
        </w:rPr>
        <w:t>,</w:t>
      </w:r>
      <w:r w:rsidRPr="00670300">
        <w:rPr>
          <w:i/>
          <w:lang w:val="mt-MT"/>
        </w:rPr>
        <w:t xml:space="preserve"> </w:t>
      </w:r>
      <w:r w:rsidRPr="00670300">
        <w:rPr>
          <w:lang w:val="mt-MT"/>
        </w:rPr>
        <w:t>f’dan il-każ partikolari mhux fuq il-</w:t>
      </w:r>
      <w:r w:rsidRPr="00670300">
        <w:rPr>
          <w:i/>
          <w:lang w:val="mt-MT"/>
        </w:rPr>
        <w:t>mainstream</w:t>
      </w:r>
      <w:r w:rsidRPr="00670300">
        <w:rPr>
          <w:lang w:val="mt-MT"/>
        </w:rPr>
        <w:t xml:space="preserve"> imma fuq l-RDPs li huwa </w:t>
      </w:r>
      <w:r w:rsidRPr="00670300">
        <w:rPr>
          <w:i/>
          <w:lang w:val="mt-MT"/>
        </w:rPr>
        <w:t xml:space="preserve">a smaller subset </w:t>
      </w:r>
      <w:r w:rsidRPr="00670300">
        <w:rPr>
          <w:lang w:val="mt-MT"/>
        </w:rPr>
        <w:t>tad-domanda li jkollkom.  Minħabba li ma semmejt xejn fuq dawn iż-żewġ aspetti, tista’ forsi tispjegalna ftit jekk indirizzajtuhomx u jekk indirizzajtuhom, kif?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FELIX BORG:</w:t>
      </w:r>
      <w:r w:rsidRPr="00670300">
        <w:rPr>
          <w:lang w:val="mt-MT"/>
        </w:rPr>
        <w:t xml:space="preserve">  Grazzi, Onor. Grech.  Iva, dawn iż-żewġ aspetti qegħdin nindirizzawhom.  Riċerka soċjoloġika – biex ngħid hekk – fuq il-klienti tagħna kellna imma forsi bis-sulluzzu; kultant jagħmlu proġett imbagħad jieqfu u anke ma tantx kellna riżorsi ddedikati fuq hekk.  Din trid issir iktar, anke biex ikun hemm </w:t>
      </w:r>
      <w:r w:rsidRPr="00670300">
        <w:rPr>
          <w:i/>
          <w:lang w:val="mt-MT"/>
        </w:rPr>
        <w:t>follow up</w:t>
      </w:r>
      <w:r w:rsidRPr="00670300">
        <w:rPr>
          <w:lang w:val="mt-MT"/>
        </w:rPr>
        <w:t xml:space="preserve"> u evalwazzjoni ta’ kemm minn dawk in-nies li sibnilhom post tax-xogħol, kemm b’għajnuna ta’ skema u anke mingħajra, baqgħu jaħdmu.  Fid-</w:t>
      </w:r>
      <w:r w:rsidRPr="00670300">
        <w:rPr>
          <w:i/>
          <w:lang w:val="mt-MT"/>
        </w:rPr>
        <w:t xml:space="preserve">database </w:t>
      </w:r>
      <w:r w:rsidRPr="00670300">
        <w:rPr>
          <w:lang w:val="mt-MT"/>
        </w:rPr>
        <w:t xml:space="preserve">tagħna din l-informazzjoni qiegħda hemm.  Irridu nagħmlu </w:t>
      </w:r>
      <w:r w:rsidRPr="00670300">
        <w:rPr>
          <w:i/>
          <w:lang w:val="mt-MT"/>
        </w:rPr>
        <w:t>follow up</w:t>
      </w:r>
      <w:r w:rsidRPr="00670300">
        <w:rPr>
          <w:lang w:val="mt-MT"/>
        </w:rPr>
        <w:t xml:space="preserve"> biex naraw jekk baqgħux jaħdmu, jekk iva, kemm damu, jekk biddlux ix-xogħol, x’tip ta’ xogħol biddlu, jekk sabuhx utli, u kif nistgħu ntejbu s-servizzi tagħna.  Veru li ma tantx sar dwar dan, kif innota tajjeb l-Awditur Ġenerali, u din nirrikonoxxuha u se ninvestu fiha.  Bħalissa għaddejjin bil-proċess li nirreklutaw </w:t>
      </w:r>
      <w:r w:rsidRPr="00670300">
        <w:rPr>
          <w:i/>
          <w:lang w:val="mt-MT"/>
        </w:rPr>
        <w:t xml:space="preserve">labour market analyst </w:t>
      </w:r>
      <w:r w:rsidRPr="00670300">
        <w:rPr>
          <w:lang w:val="mt-MT"/>
        </w:rPr>
        <w:t xml:space="preserve">biex ikollna appuntu kif semmejt inti, </w:t>
      </w:r>
      <w:r w:rsidRPr="00670300">
        <w:rPr>
          <w:i/>
          <w:lang w:val="mt-MT"/>
        </w:rPr>
        <w:t xml:space="preserve">business intelligence </w:t>
      </w:r>
      <w:r w:rsidRPr="00670300">
        <w:rPr>
          <w:lang w:val="mt-MT"/>
        </w:rPr>
        <w:t xml:space="preserve">fuq is-suq tax-xogħol.  Minn ftit taż-żmien ilu bdejna nagħmlu </w:t>
      </w:r>
      <w:r w:rsidRPr="00670300">
        <w:rPr>
          <w:i/>
          <w:lang w:val="mt-MT"/>
        </w:rPr>
        <w:t xml:space="preserve">six monthly surveys </w:t>
      </w:r>
      <w:r w:rsidRPr="00670300">
        <w:rPr>
          <w:lang w:val="mt-MT"/>
        </w:rPr>
        <w:t xml:space="preserve">ma’ min iħaddem; nistaqsu </w:t>
      </w:r>
      <w:r w:rsidRPr="00670300">
        <w:rPr>
          <w:i/>
          <w:lang w:val="mt-MT"/>
        </w:rPr>
        <w:t xml:space="preserve">sample </w:t>
      </w:r>
      <w:r w:rsidRPr="00670300">
        <w:rPr>
          <w:lang w:val="mt-MT"/>
        </w:rPr>
        <w:t xml:space="preserve">ta’ </w:t>
      </w:r>
      <w:r w:rsidRPr="00670300">
        <w:rPr>
          <w:i/>
          <w:lang w:val="mt-MT"/>
        </w:rPr>
        <w:t>employers</w:t>
      </w:r>
      <w:r w:rsidRPr="00670300">
        <w:rPr>
          <w:lang w:val="mt-MT"/>
        </w:rPr>
        <w:t xml:space="preserve"> x’inhuma l-ħtiġijiet tagħhom għas-sitt xhur li ġejjin, bdejna xi ħaġa u nixtiequ li din titkompla fuq bażi regolari.  Se jkollna persuna magħna </w:t>
      </w:r>
      <w:r w:rsidRPr="00670300">
        <w:rPr>
          <w:i/>
          <w:lang w:val="mt-MT"/>
        </w:rPr>
        <w:t>fulltime</w:t>
      </w:r>
      <w:r w:rsidRPr="00670300">
        <w:rPr>
          <w:lang w:val="mt-MT"/>
        </w:rPr>
        <w:t xml:space="preserve"> li se ddawwar id-</w:t>
      </w:r>
      <w:r w:rsidRPr="00670300">
        <w:rPr>
          <w:i/>
          <w:lang w:val="mt-MT"/>
        </w:rPr>
        <w:t xml:space="preserve">data </w:t>
      </w:r>
      <w:r w:rsidRPr="00670300">
        <w:rPr>
          <w:lang w:val="mt-MT"/>
        </w:rPr>
        <w:t xml:space="preserve">enormi li għandha l-ETC fuq is-suq tax-xogħol f’analisi; liema setturi qed jespandu, liema qegħdin jiċkienu, liema mpjiegi huma mhedda, liema huma adatti </w:t>
      </w:r>
      <w:r w:rsidRPr="00670300">
        <w:rPr>
          <w:lang w:val="mt-MT"/>
        </w:rPr>
        <w:lastRenderedPageBreak/>
        <w:t xml:space="preserve">għal min forsi għandu ċerti kwalifiki jew għal min m’għandux, għal min huwa persuna b’diżabilità, eċċ, eċċ.  Jiġifieri din aħna qed ninvestu fiha u se jkollna persuna </w:t>
      </w:r>
      <w:r w:rsidRPr="00670300">
        <w:rPr>
          <w:i/>
          <w:lang w:val="mt-MT"/>
        </w:rPr>
        <w:t>fulltime</w:t>
      </w:r>
      <w:r w:rsidRPr="00670300">
        <w:rPr>
          <w:lang w:val="mt-MT"/>
        </w:rPr>
        <w:t xml:space="preserve"> biex appuntu tagħmel din il-ħaġa.  Dan se jgħina biex anke meta nippubblikaw l-istatistika tagħna, </w:t>
      </w:r>
      <w:r w:rsidRPr="00670300">
        <w:rPr>
          <w:i/>
          <w:lang w:val="mt-MT"/>
        </w:rPr>
        <w:t>tramite</w:t>
      </w:r>
      <w:r w:rsidRPr="00670300">
        <w:rPr>
          <w:lang w:val="mt-MT"/>
        </w:rPr>
        <w:t xml:space="preserve"> n-National Statistics Office (NSO), fuq il-</w:t>
      </w:r>
      <w:r w:rsidRPr="00670300">
        <w:rPr>
          <w:i/>
          <w:lang w:val="mt-MT"/>
        </w:rPr>
        <w:t xml:space="preserve">gainfully occupied population </w:t>
      </w:r>
      <w:r w:rsidRPr="00670300">
        <w:rPr>
          <w:lang w:val="mt-MT"/>
        </w:rPr>
        <w:t>u r-</w:t>
      </w:r>
      <w:r w:rsidRPr="00670300">
        <w:rPr>
          <w:i/>
          <w:lang w:val="mt-MT"/>
        </w:rPr>
        <w:t xml:space="preserve">registered unemployed, </w:t>
      </w:r>
      <w:r w:rsidRPr="00670300">
        <w:rPr>
          <w:lang w:val="mt-MT"/>
        </w:rPr>
        <w:t>ikun hemm l-analisi magħha mhux ikun hemm biss ħafna faċċati b’ħafna figuri.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>L-Onor. Chris Agius.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ONOR. CHRIS AGIUS:  </w:t>
      </w:r>
      <w:r w:rsidRPr="00670300">
        <w:rPr>
          <w:lang w:val="mt-MT"/>
        </w:rPr>
        <w:t>Se nagħmel xi mistoqsijiet li ma nafx jekk sarux għax għamilt xi ħin fejn ma kontx fil-kamra.  F’paġna 6 jingħad li – u se nikkwota: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ind w:left="567"/>
        <w:jc w:val="both"/>
        <w:rPr>
          <w:i/>
          <w:color w:val="000000"/>
          <w:lang w:val="mt-MT"/>
        </w:rPr>
      </w:pPr>
      <w:r w:rsidRPr="00670300">
        <w:rPr>
          <w:i/>
          <w:color w:val="000000"/>
          <w:lang w:val="mt-MT"/>
        </w:rPr>
        <w:t>“</w:t>
      </w:r>
      <w:r w:rsidRPr="00670300">
        <w:rPr>
          <w:i/>
          <w:color w:val="000000"/>
        </w:rPr>
        <w:t xml:space="preserve">The job retention rate of persons with disabilities, on average, tends to be less than two years (544 days). </w:t>
      </w:r>
      <w:r w:rsidRPr="00670300">
        <w:rPr>
          <w:i/>
          <w:color w:val="000000"/>
          <w:lang w:val="mt-MT"/>
        </w:rPr>
        <w:t xml:space="preserve"> </w:t>
      </w:r>
      <w:r w:rsidRPr="00670300">
        <w:rPr>
          <w:i/>
          <w:color w:val="000000"/>
        </w:rPr>
        <w:t>This statistic is based on the average employment of 578 out of 1,263 RDPs  ...</w:t>
      </w:r>
      <w:proofErr w:type="gramStart"/>
      <w:r w:rsidRPr="00670300">
        <w:rPr>
          <w:i/>
          <w:color w:val="000000"/>
          <w:lang w:val="mt-MT"/>
        </w:rPr>
        <w:t>”.</w:t>
      </w:r>
      <w:proofErr w:type="gramEnd"/>
    </w:p>
    <w:p w:rsidR="00670300" w:rsidRPr="00670300" w:rsidRDefault="00670300" w:rsidP="00670300">
      <w:pPr>
        <w:jc w:val="both"/>
        <w:rPr>
          <w:i/>
          <w:color w:val="000000"/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Jien nixtieq nistaqsi jekk sarx xi studju biex jaraw tistax issir xi ħaġa ħalli l-ħajja tal-impjieg tal-persuni b’diżabilità issir ħafna itwal.  Mr Chairman, kemm inti kif ukoll il-Ministru għedtu li meta jkollna l-iskemi, għalkemm dawn ikunu tajbin, meta jiġi biex jieqaf il-perjodu tagħhom ikollok ħafna persuni flimkien mal-ġenituri tagħhom li jħossuhom diżillużi u diżappuntati li l-iskema tkun spiċċat.  Jien nifhem li ħafna minnhom jużaw l-impjieg anke biex jimlew il-ħin.  X’qed isir sabiex possibilment jiżdied il-perjodu ta’ xogħol li hemm fl-iskemi?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Nixtieq nistaqsi wkoll dwar xi ħaġa li jista’ jkun li diġà saru domandi dwarha.  Qed nirriferi għar-regolamenti li jgħidu li 2% tal-persuni impjegati f’entitajiet li jħaddmu </w:t>
      </w:r>
      <w:r w:rsidRPr="00670300">
        <w:rPr>
          <w:lang w:val="mt-MT"/>
        </w:rPr>
        <w:lastRenderedPageBreak/>
        <w:t xml:space="preserve">aktar minn 20,000 ruħ iridu jkunu persuni b’diżabilità.  Sur Borg, jien smajtek tgħid li din qatt ma ġiet infurzata, imma forsi hemm raġuni għalfejn ma jsirx dan?  L-entitajiet tal-Gvern jinfurzawha?  Mistoqsija oħra marbuta ma’ dan hija jekk l-ETC tagħmilx sforz ikbar sabiex ċerti impjiegi bħal, pereżempju ta’ messaġġier, ikunu jistgħu jittieħdu minn persuni b’diżabilità mhux severa, forsi jkollhom </w:t>
      </w:r>
      <w:r w:rsidRPr="00670300">
        <w:rPr>
          <w:i/>
          <w:lang w:val="mt-MT"/>
        </w:rPr>
        <w:t xml:space="preserve">partial impairment </w:t>
      </w:r>
      <w:r w:rsidRPr="00670300">
        <w:rPr>
          <w:lang w:val="mt-MT"/>
        </w:rPr>
        <w:t>jew diżabilità fil-vista imma mhux daqstant qawwija.  L-ETC, meta jkollha talbiet għall-</w:t>
      </w:r>
      <w:r w:rsidRPr="00670300">
        <w:rPr>
          <w:i/>
          <w:lang w:val="mt-MT"/>
        </w:rPr>
        <w:t>placements</w:t>
      </w:r>
      <w:r w:rsidRPr="00670300">
        <w:rPr>
          <w:lang w:val="mt-MT"/>
        </w:rPr>
        <w:t>, tagħmel aktar aċċenn sabiex dawn in-nies ikunu jistgħu jieħdu l-impjieg?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FELIX BORG: </w:t>
      </w:r>
      <w:r w:rsidRPr="00670300">
        <w:rPr>
          <w:lang w:val="mt-MT"/>
        </w:rPr>
        <w:t xml:space="preserve">Grazzi, Onor. Agius. Dwar kif ikollna impjieg iktar sostennibbli, iddiskutejniha u l-Ministru Coleiro Preca tat ħafna eżempji.  Li semmejt qabel hija li rridu naraw kif nibqgħu nindukraw u nsostnu lill-persuna b’diżabilità wara li ngħinuha ssib impjieg.  Dan mhux bilfors irid ikun permezz ta’ sussudju finanzjarju lil min iħaddem, imma jista’ jkun </w:t>
      </w:r>
      <w:r w:rsidRPr="00670300">
        <w:rPr>
          <w:i/>
          <w:lang w:val="mt-MT"/>
        </w:rPr>
        <w:t>through job coaching</w:t>
      </w:r>
      <w:r w:rsidRPr="00670300">
        <w:rPr>
          <w:lang w:val="mt-MT"/>
        </w:rPr>
        <w:t xml:space="preserve"> fejn</w:t>
      </w:r>
      <w:r w:rsidRPr="00670300">
        <w:rPr>
          <w:i/>
          <w:lang w:val="mt-MT"/>
        </w:rPr>
        <w:t xml:space="preserve"> </w:t>
      </w:r>
      <w:r w:rsidRPr="00670300">
        <w:rPr>
          <w:lang w:val="mt-MT"/>
        </w:rPr>
        <w:t>tgħallem lil persuna oħra fuq il-post tax-xogħol kif tieħu ħsiebha.  L-esperjenza wrietna li mhux kemm li wara li tispiċċa l-iskema tħalli persuna b’diżabilità u lil min iħaddmu għal riħhom, għaliex ikun hemm problema ta’ sostennibilità ta’ dak l-impjieg.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>Dwar il-kwota diġà għedt li ma kienx hemm infurzar b’mezzi legali.  Però, naqbel mas-suġġeriment tal-Ministru u ta’ kelliema oħra li l-ETC għandha tenfasizza iktar ma’ min iħaddem il-</w:t>
      </w:r>
      <w:r w:rsidRPr="00670300">
        <w:rPr>
          <w:i/>
          <w:lang w:val="mt-MT"/>
        </w:rPr>
        <w:t>corporate social responsability</w:t>
      </w:r>
      <w:r w:rsidRPr="00670300">
        <w:rPr>
          <w:lang w:val="mt-MT"/>
        </w:rPr>
        <w:t>, fejn min iħaddem jiġi nkorraġġut pożittivament biex jimpjega persuna b’diżabilità mhux fuq il-bażi ta’ ħasra jew ħniena għax il-persuna hija b’diżabilità, imma għax il-persuna għandha kapaċitajiet, ħiliet u anke kwalifiki u tista’ tikkontribwixxi kemm għall-azjenda mil-lat ta’ profitt u anke għall-ġid nazzjonali.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lastRenderedPageBreak/>
        <w:t xml:space="preserve">Dwar jekk l-ETC tagħtix preferenza għal ċerti xogħlijiet bażiċi għall-persuni b’diżabilità, nista’ ngħid li meta nirriferu persuni minn fuq ir-reġistru għal ċerti </w:t>
      </w:r>
      <w:r w:rsidRPr="00670300">
        <w:rPr>
          <w:i/>
          <w:lang w:val="mt-MT"/>
        </w:rPr>
        <w:t xml:space="preserve">basic occupations, </w:t>
      </w:r>
      <w:r w:rsidRPr="00670300">
        <w:rPr>
          <w:lang w:val="mt-MT"/>
        </w:rPr>
        <w:t xml:space="preserve">nibagħtu lista minn qabel ta’ persuni b’diżabilità. Dwar jekk il-Gvern stess hux qed jara li jaderixxi mal-kwota ngħid li iva, qed jagħmel </w:t>
      </w:r>
      <w:r w:rsidRPr="00670300">
        <w:rPr>
          <w:i/>
          <w:lang w:val="mt-MT"/>
        </w:rPr>
        <w:t>effort</w:t>
      </w:r>
      <w:r w:rsidRPr="00670300">
        <w:rPr>
          <w:lang w:val="mt-MT"/>
        </w:rPr>
        <w:t xml:space="preserve"> ukoll.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b/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>Is-Sinjura Callus.</w:t>
      </w:r>
    </w:p>
    <w:p w:rsidR="00670300" w:rsidRPr="00670300" w:rsidRDefault="00670300" w:rsidP="00670300">
      <w:pPr>
        <w:jc w:val="both"/>
        <w:rPr>
          <w:b/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IS-SINJ. ANNE MARIE CALLUS:</w:t>
      </w:r>
      <w:r w:rsidRPr="00670300">
        <w:rPr>
          <w:lang w:val="mt-MT"/>
        </w:rPr>
        <w:t xml:space="preserve"> Jekk forsi nista’ nżid xi affarijiet ma’ dak li qal is-Sur Borg.  Il-KNPD kienet  qiegħda taħdem mal-</w:t>
      </w:r>
      <w:r w:rsidRPr="00670300">
        <w:rPr>
          <w:i/>
          <w:lang w:val="mt-MT"/>
        </w:rPr>
        <w:t>Public Administration and Human Resources Office</w:t>
      </w:r>
      <w:r w:rsidRPr="00670300">
        <w:rPr>
          <w:lang w:val="mt-MT"/>
        </w:rPr>
        <w:t xml:space="preserve"> (PAHRO) u fil-fatt, tħabbret inizjattiva li ġiet finalizzata madwar ħmistax ilu, fejn jekk dipartiment jew entità tal-Gvern tkun se timpjega, l-ewwel tmur għand l-ETC u tara jekk dak ix-xogħol tistax tagħmlu persuna b’diżabilità.  B’dak il-mod tkun tista’ tevita ħafna mill-</w:t>
      </w:r>
      <w:r w:rsidRPr="00670300">
        <w:rPr>
          <w:i/>
          <w:lang w:val="mt-MT"/>
        </w:rPr>
        <w:t>paperwork</w:t>
      </w:r>
      <w:r w:rsidRPr="00670300">
        <w:rPr>
          <w:lang w:val="mt-MT"/>
        </w:rPr>
        <w:t xml:space="preserve"> li normalment hemm assoċjat ukoll ma’ li timpjega xi ħadd mal-Gvern.  Dik hija inizjattiva oħra li ttieħdet dan l-aħħar.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Għar-rigward ta’ </w:t>
      </w:r>
      <w:r w:rsidRPr="00670300">
        <w:rPr>
          <w:i/>
          <w:lang w:val="mt-MT"/>
        </w:rPr>
        <w:t>reserved employment</w:t>
      </w:r>
      <w:r w:rsidRPr="00670300">
        <w:rPr>
          <w:lang w:val="mt-MT"/>
        </w:rPr>
        <w:t>, dan huwa kunċett li jinsab fil-liġi tal-1969, jiġifieri tat-2%.  Ir-rakkamandazzjonijiet li kienet ħarġet il-Kummissjoni fl-2010 rigward l-impjieg ta’ persuni b’diżabilità kienu jinkludu li m’għandniex niffukaw daqshekk fuq ir-</w:t>
      </w:r>
      <w:r w:rsidRPr="00670300">
        <w:rPr>
          <w:i/>
          <w:lang w:val="mt-MT"/>
        </w:rPr>
        <w:t>reserved employment</w:t>
      </w:r>
      <w:r w:rsidRPr="00670300">
        <w:rPr>
          <w:lang w:val="mt-MT"/>
        </w:rPr>
        <w:t>, imma fuq li l-impjieg kollu jkun inklussiv.  Illum il-ġurnata, bit-teknoloġija, il-persuni b’diżabilità jistgħu jagħmlu ħafna iktar affarijiet milli qatt kienu jistgħu jagħmel qabel.  Anke grazzi forsi għall-edukazzjoni inklussiva, il-livell ta’ edukazzjoni ta’ persuni b’diżabilità tela’ ħafna.  Għalkemm huwa tajjeb li anke l-ETC, għal ċertu xogħol bażiku, jiddenfikaw ċertu tip ta’ persuni b’diżabilità biex jagħmluh, irridu niftakru wkoll li hemm persuni b’diżabilità li huma gradwati tal-Università jew tal-MCAST u li jistgħu jagħmlu xogħol ieħor.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Il-Ministru semmiet dawk il-persuni b’diżabilità li qatt m’huma se jkunu jistgħu jaħdmu.  Però, imbagħad hemm ukoll grupp ta’ persuni b’diżabilità li qegħdin </w:t>
      </w:r>
      <w:r w:rsidRPr="00670300">
        <w:rPr>
          <w:i/>
          <w:lang w:val="mt-MT"/>
        </w:rPr>
        <w:t>somewhere in between</w:t>
      </w:r>
      <w:r w:rsidRPr="00670300">
        <w:rPr>
          <w:lang w:val="mt-MT"/>
        </w:rPr>
        <w:t xml:space="preserve">, jistgħu jaħdmu, però f’ambjent </w:t>
      </w:r>
      <w:r w:rsidRPr="00670300">
        <w:rPr>
          <w:i/>
          <w:lang w:val="mt-MT"/>
        </w:rPr>
        <w:t>sheltered</w:t>
      </w:r>
      <w:r w:rsidRPr="00670300">
        <w:rPr>
          <w:lang w:val="mt-MT"/>
        </w:rPr>
        <w:t xml:space="preserve">.  Importanti wkoll –  u kienet ukoll waħda mir-rakkmandazzjonijiet li għamlet il-Kummissjoni – li jkun hemm affarijiet bħal koperattivi u </w:t>
      </w:r>
      <w:r w:rsidRPr="00670300">
        <w:rPr>
          <w:i/>
          <w:lang w:val="mt-MT"/>
        </w:rPr>
        <w:t>sheltered employment units</w:t>
      </w:r>
      <w:r w:rsidRPr="00670300">
        <w:rPr>
          <w:lang w:val="mt-MT"/>
        </w:rPr>
        <w:t xml:space="preserve"> li joffru x-xogħol fejn ikun hemm grupp ta’ persuni b’diżabilità u grupp ta’ persuni mingħajr diżabilità li jagħmlu xogħol flimkien fejn dawk b’diżabilità jiġu megħjuna minn dawk li m’għandhomx diżabilità.  Huwa importanti li dan ix-xogħol ma jingħatax lill-persuni b’diżabilità li jistgħu jaħdmu </w:t>
      </w:r>
      <w:r w:rsidRPr="00670300">
        <w:rPr>
          <w:i/>
          <w:lang w:val="mt-MT"/>
        </w:rPr>
        <w:t>in an open employment</w:t>
      </w:r>
      <w:r w:rsidRPr="00670300">
        <w:rPr>
          <w:lang w:val="mt-MT"/>
        </w:rPr>
        <w:t xml:space="preserve"> għax imbagħad jiġri dak li għedt inti, Mr Chairman, li nieħdu </w:t>
      </w:r>
      <w:r w:rsidRPr="00670300">
        <w:rPr>
          <w:i/>
          <w:lang w:val="mt-MT"/>
        </w:rPr>
        <w:t>the easy way out</w:t>
      </w:r>
      <w:r w:rsidRPr="00670300">
        <w:rPr>
          <w:lang w:val="mt-MT"/>
        </w:rPr>
        <w:t xml:space="preserve">.  Però hija wkoll </w:t>
      </w:r>
      <w:r w:rsidRPr="00670300">
        <w:rPr>
          <w:i/>
          <w:lang w:val="mt-MT"/>
        </w:rPr>
        <w:t>option</w:t>
      </w:r>
      <w:r w:rsidRPr="00670300">
        <w:rPr>
          <w:lang w:val="mt-MT"/>
        </w:rPr>
        <w:t xml:space="preserve"> u għal ċerti nies hija prattikament l-unika </w:t>
      </w:r>
      <w:r w:rsidRPr="00670300">
        <w:rPr>
          <w:i/>
          <w:lang w:val="mt-MT"/>
        </w:rPr>
        <w:t>option</w:t>
      </w:r>
      <w:r w:rsidRPr="00670300">
        <w:rPr>
          <w:lang w:val="mt-MT"/>
        </w:rPr>
        <w:t xml:space="preserve"> u għandha tiġi kkunsidrata b’mod attiv.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b/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>Is-Sur Grixti.</w:t>
      </w:r>
    </w:p>
    <w:p w:rsidR="00670300" w:rsidRPr="00670300" w:rsidRDefault="00670300" w:rsidP="00670300">
      <w:pPr>
        <w:jc w:val="both"/>
        <w:rPr>
          <w:b/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IS-SUR ALFRED GRIXTI:</w:t>
      </w:r>
      <w:r w:rsidRPr="00670300">
        <w:rPr>
          <w:lang w:val="mt-MT"/>
        </w:rPr>
        <w:t xml:space="preserve">  Qed nieħu gost li min-naħa tal-Kummissjoni qed jissemma dan il-punt għax aħna għandna </w:t>
      </w:r>
      <w:r w:rsidRPr="00670300">
        <w:rPr>
          <w:i/>
          <w:lang w:val="mt-MT"/>
        </w:rPr>
        <w:t>board member</w:t>
      </w:r>
      <w:r w:rsidRPr="00670300">
        <w:rPr>
          <w:lang w:val="mt-MT"/>
        </w:rPr>
        <w:t xml:space="preserve"> li ġej minn dan il-qasam u fil-fatt għandu tifla ta’ 36 sena li hija b’diżabilità.  Illum, kif tgħallmuni intom, il-</w:t>
      </w:r>
      <w:r w:rsidRPr="00670300">
        <w:rPr>
          <w:i/>
          <w:lang w:val="mt-MT"/>
        </w:rPr>
        <w:t>back office</w:t>
      </w:r>
      <w:r w:rsidRPr="00670300">
        <w:rPr>
          <w:lang w:val="mt-MT"/>
        </w:rPr>
        <w:t xml:space="preserve"> huwa xi ħaġa </w:t>
      </w:r>
      <w:r w:rsidRPr="00670300">
        <w:rPr>
          <w:i/>
          <w:lang w:val="mt-MT"/>
        </w:rPr>
        <w:t>in voga</w:t>
      </w:r>
      <w:r w:rsidRPr="00670300">
        <w:rPr>
          <w:lang w:val="mt-MT"/>
        </w:rPr>
        <w:t xml:space="preserve"> ħafna.  Għal din il-kategorija ta’ nies b’abilitajiet differenti </w:t>
      </w:r>
      <w:r w:rsidRPr="00670300">
        <w:rPr>
          <w:i/>
          <w:lang w:val="mt-MT"/>
        </w:rPr>
        <w:t>it might be the solution</w:t>
      </w:r>
      <w:r w:rsidRPr="00670300">
        <w:rPr>
          <w:lang w:val="mt-MT"/>
        </w:rPr>
        <w:t xml:space="preserve">.  Din il-persuna dejjem tfakkarna li bis-sistemi li għamilna s’issa, jekk inqiegħdu jdejna fuq qalbna ngħidu li bħala pajjiż fallejna.  </w:t>
      </w:r>
      <w:r w:rsidRPr="00670300">
        <w:rPr>
          <w:i/>
          <w:lang w:val="mt-MT"/>
        </w:rPr>
        <w:t>We have to look at it</w:t>
      </w:r>
      <w:r w:rsidRPr="00670300">
        <w:rPr>
          <w:lang w:val="mt-MT"/>
        </w:rPr>
        <w:t xml:space="preserve"> minn angolu differenti.  Li ssemmi x-</w:t>
      </w:r>
      <w:r w:rsidRPr="00670300">
        <w:rPr>
          <w:i/>
          <w:lang w:val="mt-MT"/>
        </w:rPr>
        <w:t>sheltered employment</w:t>
      </w:r>
      <w:r w:rsidRPr="00670300">
        <w:rPr>
          <w:lang w:val="mt-MT"/>
        </w:rPr>
        <w:t xml:space="preserve"> illum donnu mhuwiex politikament korrett, imma aħna nemmnu li </w:t>
      </w:r>
      <w:r w:rsidRPr="00670300">
        <w:rPr>
          <w:i/>
          <w:lang w:val="mt-MT"/>
        </w:rPr>
        <w:t>we have to revisit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>it</w:t>
      </w:r>
      <w:r w:rsidRPr="00670300">
        <w:rPr>
          <w:lang w:val="mt-MT"/>
        </w:rPr>
        <w:t xml:space="preserve"> anke minħabba l-kategoriji li qed issemmi s-Sinj. Callus.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lastRenderedPageBreak/>
        <w:t xml:space="preserve">THE CHAIRMAN:  </w:t>
      </w:r>
      <w:r w:rsidRPr="00670300">
        <w:rPr>
          <w:lang w:val="mt-MT"/>
        </w:rPr>
        <w:t>Il-Ministru Coleiro Preca.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ONOR. MARIE LOUISE COLEIRO PRECA:  </w:t>
      </w:r>
      <w:r w:rsidRPr="00670300">
        <w:rPr>
          <w:lang w:val="mt-MT"/>
        </w:rPr>
        <w:t>Ħadt gost li qam il-punt tax-</w:t>
      </w:r>
      <w:r w:rsidRPr="00670300">
        <w:rPr>
          <w:i/>
          <w:lang w:val="mt-MT"/>
        </w:rPr>
        <w:t>sheltered employment</w:t>
      </w:r>
      <w:r w:rsidRPr="00670300">
        <w:rPr>
          <w:lang w:val="mt-MT"/>
        </w:rPr>
        <w:t xml:space="preserve">.  Tajjeb ngħidu li </w:t>
      </w:r>
      <w:r w:rsidRPr="00670300">
        <w:rPr>
          <w:i/>
          <w:lang w:val="mt-MT"/>
        </w:rPr>
        <w:t>sheltered employment</w:t>
      </w:r>
      <w:r w:rsidRPr="00670300">
        <w:rPr>
          <w:lang w:val="mt-MT"/>
        </w:rPr>
        <w:t xml:space="preserve"> dejjem se jkollna bżonn, għax hemm iktar minn kategorija waħda.  Is-sabiħ tal-iżvilupp huwa li fejn qabel konna nitkellmu fuq persuna b’diżabilità u qisu kellna mudell, illum qegħdin inħarsu lejn diversità sħiħa.  Però, hemm din il-kategorija ta’ </w:t>
      </w:r>
      <w:r w:rsidRPr="00670300">
        <w:rPr>
          <w:i/>
          <w:lang w:val="mt-MT"/>
        </w:rPr>
        <w:t xml:space="preserve">sheltered employment </w:t>
      </w:r>
      <w:r w:rsidRPr="00670300">
        <w:rPr>
          <w:lang w:val="mt-MT"/>
        </w:rPr>
        <w:t xml:space="preserve">li wkoll irridu neħduha </w:t>
      </w:r>
      <w:r w:rsidRPr="00670300">
        <w:rPr>
          <w:i/>
          <w:lang w:val="mt-MT"/>
        </w:rPr>
        <w:t>in vision</w:t>
      </w:r>
      <w:r w:rsidRPr="00670300">
        <w:rPr>
          <w:lang w:val="mt-MT"/>
        </w:rPr>
        <w:t xml:space="preserve">.  Fortunatament għandna ħafna inizjattivi ta’ </w:t>
      </w:r>
      <w:r w:rsidRPr="00670300">
        <w:rPr>
          <w:i/>
          <w:lang w:val="mt-MT"/>
        </w:rPr>
        <w:t>sheltered employment</w:t>
      </w:r>
      <w:r w:rsidRPr="00670300">
        <w:rPr>
          <w:lang w:val="mt-MT"/>
        </w:rPr>
        <w:t xml:space="preserve"> u jien se nieħu l-opportunità biex niġbed l-attenzjoni tal-uffiċjali tal-ETC u naturalment, aktar tard imbagħad anke nkunu nistgħu nitkellmu aktar.</w:t>
      </w:r>
    </w:p>
    <w:p w:rsidR="00670300" w:rsidRPr="00670300" w:rsidRDefault="00670300" w:rsidP="00670300">
      <w:pPr>
        <w:jc w:val="both"/>
        <w:rPr>
          <w:b/>
          <w:lang w:val="mt-MT"/>
        </w:rPr>
      </w:pPr>
      <w:r w:rsidRPr="00670300">
        <w:rPr>
          <w:lang w:val="mt-MT"/>
        </w:rPr>
        <w:t xml:space="preserve"> </w:t>
      </w:r>
      <w:r w:rsidRPr="00670300">
        <w:rPr>
          <w:b/>
          <w:lang w:val="mt-MT"/>
        </w:rPr>
        <w:t xml:space="preserve"> </w:t>
      </w: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Jien kelli l-opportunità li nżur ħafna mill-inizjattivi li għandna bħal, pereżempju d-Dar tal-Providenza, il-Wardija Special School u Dar Nażarett.  Dawn għandhom </w:t>
      </w:r>
      <w:r w:rsidRPr="00670300">
        <w:rPr>
          <w:i/>
          <w:lang w:val="mt-MT"/>
        </w:rPr>
        <w:t>sheltered workshops first class</w:t>
      </w:r>
      <w:r w:rsidRPr="00670300">
        <w:rPr>
          <w:lang w:val="mt-MT"/>
        </w:rPr>
        <w:t xml:space="preserve">, però qatt ma kienu </w:t>
      </w:r>
      <w:r w:rsidRPr="00670300">
        <w:rPr>
          <w:i/>
          <w:lang w:val="mt-MT"/>
        </w:rPr>
        <w:t>supported, and we need to support them</w:t>
      </w:r>
      <w:r w:rsidRPr="00670300">
        <w:rPr>
          <w:lang w:val="mt-MT"/>
        </w:rPr>
        <w:t xml:space="preserve">.  </w:t>
      </w:r>
      <w:r w:rsidRPr="00670300">
        <w:rPr>
          <w:i/>
          <w:lang w:val="mt-MT"/>
        </w:rPr>
        <w:t>And we need to support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 xml:space="preserve">them </w:t>
      </w:r>
      <w:r w:rsidRPr="00670300">
        <w:rPr>
          <w:lang w:val="mt-MT"/>
        </w:rPr>
        <w:t>mhux għax għandhom bżonn li xi ħadd jgħidilhom kif jagħmlu l-affarijiet imma għax tant hemm potenzjal f’dak li qegħdin jagħmlu, li jekk aħna ninvestu – uħud minnhom anke laqqajthom mat-</w:t>
      </w:r>
      <w:r w:rsidRPr="00670300">
        <w:rPr>
          <w:i/>
          <w:lang w:val="mt-MT"/>
        </w:rPr>
        <w:t xml:space="preserve">technical expert </w:t>
      </w:r>
      <w:r w:rsidRPr="00670300">
        <w:rPr>
          <w:lang w:val="mt-MT"/>
        </w:rPr>
        <w:t xml:space="preserve">li għandna fuq </w:t>
      </w:r>
      <w:r w:rsidRPr="00670300">
        <w:rPr>
          <w:i/>
          <w:lang w:val="mt-MT"/>
        </w:rPr>
        <w:t>EU funds</w:t>
      </w:r>
      <w:r w:rsidRPr="00670300">
        <w:rPr>
          <w:lang w:val="mt-MT"/>
        </w:rPr>
        <w:t xml:space="preserve"> ġol-Ministeru – nistgħu niżviluppaw ħafna affarijiet, anke bl-istess riżorsi li diġà jeżistu fil-post.  Probabbilment jekk aħna nkunu nistgħu naħdmu u nagħtu din id-daqqa t’id biex inkomplu nisfruttaw ir-riżorsi diġà eżistenti li għandhom – qed nitkellem dwar ir-riżorsi materjali u fiżiċi li għandhom u li permezz tagħhom qed joħolqu dawn l-opportunitajiet lill-persuni b’diżabilità – nemmen li tant tinħoloq </w:t>
      </w:r>
      <w:r w:rsidRPr="00670300">
        <w:rPr>
          <w:i/>
          <w:lang w:val="mt-MT"/>
        </w:rPr>
        <w:t>capacity</w:t>
      </w:r>
      <w:r w:rsidRPr="00670300">
        <w:rPr>
          <w:lang w:val="mt-MT"/>
        </w:rPr>
        <w:t xml:space="preserve"> li nkunu nistgħu ndaħħlu ħafna u ħafna iktar persuni b’diżabilità għal dak il-grupp li għandu bżonn </w:t>
      </w:r>
      <w:r w:rsidRPr="00670300">
        <w:rPr>
          <w:i/>
          <w:lang w:val="mt-MT"/>
        </w:rPr>
        <w:t xml:space="preserve">sheltered </w:t>
      </w:r>
      <w:r w:rsidRPr="00670300">
        <w:rPr>
          <w:i/>
          <w:lang w:val="mt-MT"/>
        </w:rPr>
        <w:lastRenderedPageBreak/>
        <w:t>employment</w:t>
      </w:r>
      <w:r w:rsidRPr="00670300">
        <w:rPr>
          <w:lang w:val="mt-MT"/>
        </w:rPr>
        <w:t xml:space="preserve">.  Hemmhekk jien ngħid li għandna proġett kbir jekk irridu tassew nidħlu għalih.  Dan il-grupp se jibqa’; lanqas ngħid sfortunatament għax dawn għandhom abilitajiet  ...  Għandna persuni bl-awtiżmu li kapaċi jaħdmu ħafna u jkunu produttivi.  Naħseb li xi kultant bqajna ftit </w:t>
      </w:r>
      <w:r w:rsidRPr="00670300">
        <w:rPr>
          <w:i/>
          <w:lang w:val="mt-MT"/>
        </w:rPr>
        <w:t>over protective</w:t>
      </w:r>
      <w:r w:rsidRPr="00670300">
        <w:rPr>
          <w:lang w:val="mt-MT"/>
        </w:rPr>
        <w:t xml:space="preserve">, u mhux il-ġenituri biss imma bħala soċjetà.  M’iniex qed ngħid li m’għandniex nipproteġu imma rridu nagħtu l-opportunità għax hemm ħafna potenzjal li sfortunatament m’aħniex qed nagħtuh iċ-ċans biżżejjed biex  ...  Imma biex nagħtuh iċ-ċans irid ikollna viżjoni!  Irridu nkunu nafu l-bżonn sħiħ, imma min-naħa l-oħra, fejn għandna diġà affarijiet li qegħdin jaħdmu u qed jaħdmu tajjeb, u għandhom l-opportunità li jkomplu jkunu estiżi, anke bħala Gvern nistgħu nidħlu </w:t>
      </w:r>
      <w:r w:rsidRPr="00670300">
        <w:rPr>
          <w:i/>
          <w:lang w:val="mt-MT"/>
        </w:rPr>
        <w:t>in partnership</w:t>
      </w:r>
      <w:r w:rsidRPr="00670300">
        <w:rPr>
          <w:lang w:val="mt-MT"/>
        </w:rPr>
        <w:t xml:space="preserve"> ma’ dawn l-organizzazzjonijiet li </w:t>
      </w:r>
      <w:r w:rsidRPr="00670300">
        <w:rPr>
          <w:i/>
          <w:lang w:val="mt-MT"/>
        </w:rPr>
        <w:t>on their own steam</w:t>
      </w:r>
      <w:r w:rsidRPr="00670300">
        <w:rPr>
          <w:lang w:val="mt-MT"/>
        </w:rPr>
        <w:t xml:space="preserve"> ħadu l-inizjattivi u qed jirnexxilhom.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Nixtieq nieħu din l-opportunità biex nagħmel </w:t>
      </w:r>
      <w:r w:rsidRPr="00670300">
        <w:rPr>
          <w:i/>
          <w:lang w:val="mt-MT"/>
        </w:rPr>
        <w:t>promotion</w:t>
      </w:r>
      <w:r w:rsidRPr="00670300">
        <w:rPr>
          <w:lang w:val="mt-MT"/>
        </w:rPr>
        <w:t xml:space="preserve">.  Pereżempju, il-Wardija School jien rajt fliexken taż-żejt taż-żebbuġa illi li kieku rajthom fuq xtaffa ġo </w:t>
      </w:r>
      <w:r w:rsidRPr="00670300">
        <w:rPr>
          <w:i/>
          <w:lang w:val="mt-MT"/>
        </w:rPr>
        <w:t>supermarket</w:t>
      </w:r>
      <w:r w:rsidRPr="00670300">
        <w:rPr>
          <w:lang w:val="mt-MT"/>
        </w:rPr>
        <w:t xml:space="preserve"> jew ħanut, qatt ma kien se jgħaddili minn rasi  li maħdumin hemmhekk, anke l-</w:t>
      </w:r>
      <w:r w:rsidRPr="00670300">
        <w:rPr>
          <w:i/>
          <w:lang w:val="mt-MT"/>
        </w:rPr>
        <w:t>labelling</w:t>
      </w:r>
      <w:r w:rsidRPr="00670300">
        <w:rPr>
          <w:lang w:val="mt-MT"/>
        </w:rPr>
        <w:t xml:space="preserve">  huwa magħmul b’mod professjonali.  L-istess ħaġa d-Dar tal-Providenza, fejn jagħmlu saħansitra l-inviti u Dar Nażarett jagħmlu affarijiet ta’ konfetti, ikoni eċċ.  Dawn in-nies qed jagħmlu ħafna affarijiet imma sfortuntament jekk ma tinzertax tmur ma tistax timmaġina xi kwalità ta’ prodotti sbieħ qed jagħmlu.  Dawn qed jagħmluhom persuni b’diżabilità, l-istess nies li sa ftit ilu konna naħsbu li ma huma kapaċi jagħmlu xejn.  Għandhom tant abilitajiet li lilna, li nippretendu li għandna ħafna iktar abilitajiet minnhom, qed jiċċassawna!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>L-Onor. Claudio Grech.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ONOR. CLAUDIO GRECH:  </w:t>
      </w:r>
      <w:r w:rsidRPr="00670300">
        <w:rPr>
          <w:lang w:val="mt-MT"/>
        </w:rPr>
        <w:t xml:space="preserve">Ħalli nerġa’ mmur fuq ir-rapport.  Hemm punt importanti ħafna f’paġna 33 li huwa marbut mal-RDP Unit </w:t>
      </w:r>
      <w:r w:rsidRPr="00670300">
        <w:rPr>
          <w:i/>
          <w:lang w:val="mt-MT"/>
        </w:rPr>
        <w:t>caseload</w:t>
      </w:r>
      <w:r w:rsidRPr="00670300">
        <w:rPr>
          <w:lang w:val="mt-MT"/>
        </w:rPr>
        <w:t xml:space="preserve">.  Hawnhekk inħareġ li wieħed mill-punti għaliex forsi ħafna mir-riżultati ma jkunux qegħdin jintlaħqu kif mixtieq kien il-fatt li n-numru żgħir ta’ </w:t>
      </w:r>
      <w:r w:rsidRPr="00670300">
        <w:rPr>
          <w:i/>
          <w:lang w:val="mt-MT"/>
        </w:rPr>
        <w:t xml:space="preserve">employment advisors </w:t>
      </w:r>
      <w:r w:rsidRPr="00670300">
        <w:rPr>
          <w:lang w:val="mt-MT"/>
        </w:rPr>
        <w:t xml:space="preserve">li kien hemm bejniethom kellhom </w:t>
      </w:r>
      <w:r w:rsidRPr="00670300">
        <w:rPr>
          <w:i/>
          <w:lang w:val="mt-MT"/>
        </w:rPr>
        <w:t xml:space="preserve">case load </w:t>
      </w:r>
      <w:r w:rsidRPr="00670300">
        <w:rPr>
          <w:lang w:val="mt-MT"/>
        </w:rPr>
        <w:t>fenomenali.  Jekk inħarsu lejn il-figuri sal-aħħar tal-2010 naraw li l-</w:t>
      </w:r>
      <w:r w:rsidRPr="00670300">
        <w:rPr>
          <w:i/>
          <w:lang w:val="mt-MT"/>
        </w:rPr>
        <w:t>case load</w:t>
      </w:r>
      <w:r w:rsidRPr="00670300">
        <w:rPr>
          <w:lang w:val="mt-MT"/>
        </w:rPr>
        <w:t xml:space="preserve"> kien 417 u jekk qrajt tajjeb kien hemm biss żewġ </w:t>
      </w:r>
      <w:r w:rsidRPr="00670300">
        <w:rPr>
          <w:i/>
          <w:lang w:val="mt-MT"/>
        </w:rPr>
        <w:t>employment advisors.</w:t>
      </w:r>
      <w:r w:rsidRPr="00670300">
        <w:rPr>
          <w:lang w:val="mt-MT"/>
        </w:rPr>
        <w:t xml:space="preserve">  Jien nimmaġina li dan it-tip ta’ </w:t>
      </w:r>
      <w:r w:rsidRPr="00670300">
        <w:rPr>
          <w:i/>
          <w:lang w:val="mt-MT"/>
        </w:rPr>
        <w:t xml:space="preserve">case load </w:t>
      </w:r>
      <w:r w:rsidRPr="00670300">
        <w:rPr>
          <w:lang w:val="mt-MT"/>
        </w:rPr>
        <w:t>b’dan in-numru ta’ riżorsi huwa effettivament impossibbli li inti tasal biex tagħmel  ...  Nimmaġina jien li kull każ ikollu l-</w:t>
      </w:r>
      <w:r w:rsidRPr="00670300">
        <w:rPr>
          <w:i/>
          <w:lang w:val="mt-MT"/>
        </w:rPr>
        <w:t xml:space="preserve">pecularities </w:t>
      </w:r>
      <w:r w:rsidRPr="00670300">
        <w:rPr>
          <w:lang w:val="mt-MT"/>
        </w:rPr>
        <w:t>tiegħu u l-affarijiet speċifiċi tiegħu.  X’sar minn dak iż-żmien ‘il hawn fuq dan il-</w:t>
      </w:r>
      <w:r w:rsidRPr="00670300">
        <w:rPr>
          <w:i/>
          <w:lang w:val="mt-MT"/>
        </w:rPr>
        <w:t>case load</w:t>
      </w:r>
      <w:r w:rsidRPr="00670300">
        <w:rPr>
          <w:lang w:val="mt-MT"/>
        </w:rPr>
        <w:t>?  Baqa’ l-istess jew le?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lang w:val="mt-MT"/>
        </w:rPr>
        <w:t xml:space="preserve">Sur Borg, int semmejt </w:t>
      </w:r>
      <w:r w:rsidRPr="00670300">
        <w:rPr>
          <w:i/>
          <w:lang w:val="mt-MT"/>
        </w:rPr>
        <w:t>collaboration agreements</w:t>
      </w:r>
      <w:r w:rsidRPr="00670300">
        <w:rPr>
          <w:lang w:val="mt-MT"/>
        </w:rPr>
        <w:t xml:space="preserve"> ma’ diversi entitajiet.  Kien hemm l-involviment ta’ dawn l-entitajiet, li ħafna minnhom għandhom </w:t>
      </w:r>
      <w:r w:rsidRPr="00670300">
        <w:rPr>
          <w:i/>
          <w:lang w:val="mt-MT"/>
        </w:rPr>
        <w:t>staff</w:t>
      </w:r>
      <w:r w:rsidRPr="00670300">
        <w:rPr>
          <w:lang w:val="mt-MT"/>
        </w:rPr>
        <w:t xml:space="preserve"> speċjalizzat fuq id-diżabilità, biex jiġi mtaffi dan il-</w:t>
      </w:r>
      <w:r w:rsidRPr="00670300">
        <w:rPr>
          <w:i/>
          <w:lang w:val="mt-MT"/>
        </w:rPr>
        <w:t>case load</w:t>
      </w:r>
      <w:r w:rsidRPr="00670300">
        <w:rPr>
          <w:lang w:val="mt-MT"/>
        </w:rPr>
        <w:t>?  Ovvjament, meta tħares lejn dawn l-</w:t>
      </w:r>
      <w:r w:rsidRPr="00670300">
        <w:rPr>
          <w:i/>
          <w:lang w:val="mt-MT"/>
        </w:rPr>
        <w:t>issues</w:t>
      </w:r>
      <w:r w:rsidRPr="00670300">
        <w:rPr>
          <w:lang w:val="mt-MT"/>
        </w:rPr>
        <w:t>, li ħarġu tajjeb ħafna f’dan ir-rapport, jien naħseb li jkun ħasra jekk dawn l-</w:t>
      </w:r>
      <w:r w:rsidRPr="00670300">
        <w:rPr>
          <w:i/>
          <w:lang w:val="mt-MT"/>
        </w:rPr>
        <w:t>issues</w:t>
      </w:r>
      <w:r w:rsidRPr="00670300">
        <w:rPr>
          <w:lang w:val="mt-MT"/>
        </w:rPr>
        <w:t xml:space="preserve"> li fl-opinjoni tiegħi huma strateġiċi mhumiex </w:t>
      </w:r>
      <w:r w:rsidRPr="00670300">
        <w:rPr>
          <w:i/>
          <w:lang w:val="mt-MT"/>
        </w:rPr>
        <w:t>issues</w:t>
      </w:r>
      <w:r w:rsidRPr="00670300">
        <w:rPr>
          <w:lang w:val="mt-MT"/>
        </w:rPr>
        <w:t xml:space="preserve"> ta’ dettall, </w:t>
      </w:r>
      <w:r w:rsidRPr="00670300">
        <w:rPr>
          <w:i/>
          <w:lang w:val="mt-MT"/>
        </w:rPr>
        <w:t xml:space="preserve">these are fundamentals </w:t>
      </w:r>
      <w:r w:rsidRPr="00670300">
        <w:rPr>
          <w:lang w:val="mt-MT"/>
        </w:rPr>
        <w:t>li jekk ma tindirizzahomx inutli jkollna ħafna għanijiet sbieħ u nobbli.  Tista’ forsi tgħidilna x’sar mill-2010 u x’qed tagħmlu bħalissa?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FELIX BORG:  </w:t>
      </w:r>
      <w:r w:rsidRPr="00670300">
        <w:rPr>
          <w:lang w:val="mt-MT"/>
        </w:rPr>
        <w:t xml:space="preserve">Kif diġà għedna, li ġara ftit taż-żmien ilu kien li kien hemm l-attentat b’intenzjoni tajba ta’ </w:t>
      </w:r>
      <w:r w:rsidRPr="00670300">
        <w:rPr>
          <w:i/>
          <w:lang w:val="mt-MT"/>
        </w:rPr>
        <w:t>mainstreaming</w:t>
      </w:r>
      <w:r w:rsidRPr="00670300">
        <w:rPr>
          <w:lang w:val="mt-MT"/>
        </w:rPr>
        <w:t xml:space="preserve">; però rajna li għal persuni b’diżabilità severa, dan ma jaqbilx għax ma jagħtix ir-riżultati li xtaqna.  Bħala </w:t>
      </w:r>
      <w:r w:rsidRPr="00670300">
        <w:rPr>
          <w:i/>
          <w:lang w:val="mt-MT"/>
        </w:rPr>
        <w:t xml:space="preserve">case load </w:t>
      </w:r>
      <w:r w:rsidRPr="00670300">
        <w:rPr>
          <w:lang w:val="mt-MT"/>
        </w:rPr>
        <w:t xml:space="preserve">normali għal persuni li qegħdin jirreġistraw għax-xogħol, aħna għandna </w:t>
      </w:r>
      <w:r w:rsidRPr="00670300">
        <w:rPr>
          <w:i/>
          <w:lang w:val="mt-MT"/>
        </w:rPr>
        <w:t>employment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t xml:space="preserve">advisor </w:t>
      </w:r>
      <w:r w:rsidRPr="00670300">
        <w:rPr>
          <w:lang w:val="mt-MT"/>
        </w:rPr>
        <w:t xml:space="preserve">għal bejn wieħed u ieħor 350 persuna.  F’dan il-każ għandna </w:t>
      </w:r>
      <w:r w:rsidRPr="00670300">
        <w:rPr>
          <w:i/>
          <w:lang w:val="mt-MT"/>
        </w:rPr>
        <w:t>employment</w:t>
      </w:r>
      <w:r w:rsidRPr="00670300">
        <w:rPr>
          <w:lang w:val="mt-MT"/>
        </w:rPr>
        <w:t xml:space="preserve"> </w:t>
      </w:r>
      <w:r w:rsidRPr="00670300">
        <w:rPr>
          <w:i/>
          <w:lang w:val="mt-MT"/>
        </w:rPr>
        <w:lastRenderedPageBreak/>
        <w:t>advisor</w:t>
      </w:r>
      <w:r w:rsidRPr="00670300">
        <w:rPr>
          <w:lang w:val="mt-MT"/>
        </w:rPr>
        <w:t xml:space="preserve"> għal kull 250 persuna b’diżabilità.  Però forsi ta’ min wieħed jistaqsi jekk huwiex biżżejjed wieħed għal kull 250 meta dawn għandhom bżonnijiet iktar varji.  Din hija waħda mill-affarijiet li qegħdin naraw għax probabbli l-indikazzjonijiet huma li rridu nżidu r-riżorsi umani f’dak il-qasam biex dawn ikollhom iktar attenzjoni u jiltaqgħu iktar frekwenti mal-i</w:t>
      </w:r>
      <w:r w:rsidRPr="00670300">
        <w:rPr>
          <w:i/>
          <w:lang w:val="mt-MT"/>
        </w:rPr>
        <w:t>staff</w:t>
      </w:r>
      <w:r w:rsidRPr="00670300">
        <w:rPr>
          <w:lang w:val="mt-MT"/>
        </w:rPr>
        <w:t>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 xml:space="preserve">Fil-fatt kont se nagħmel kumment żgħir fuq dan il-punt għax is-Sur Grixti għamel kumment fejn qal li f’dan is-settur fallejna.  Jien naħseb </w:t>
      </w:r>
      <w:r w:rsidRPr="00670300">
        <w:rPr>
          <w:i/>
          <w:lang w:val="mt-MT"/>
        </w:rPr>
        <w:t>we are a bit the victims of our own success</w:t>
      </w:r>
      <w:r w:rsidRPr="00670300">
        <w:rPr>
          <w:lang w:val="mt-MT"/>
        </w:rPr>
        <w:t xml:space="preserve">, fis-sens li aħna llum ninvestu bil-kbir fl-edukazzjoni ta’ tfal b’diżabilità – l-iskema ta’ </w:t>
      </w:r>
      <w:r w:rsidRPr="00670300">
        <w:rPr>
          <w:i/>
          <w:lang w:val="mt-MT"/>
        </w:rPr>
        <w:t>learning support assistants</w:t>
      </w:r>
      <w:r w:rsidRPr="00670300">
        <w:rPr>
          <w:lang w:val="mt-MT"/>
        </w:rPr>
        <w:t xml:space="preserve"> illum tibqa’ tiela anke għall-MCAST u l-Università – u allura l-</w:t>
      </w:r>
      <w:r w:rsidRPr="00670300">
        <w:rPr>
          <w:i/>
          <w:lang w:val="mt-MT"/>
        </w:rPr>
        <w:t xml:space="preserve">expectations </w:t>
      </w:r>
      <w:r w:rsidRPr="00670300">
        <w:rPr>
          <w:lang w:val="mt-MT"/>
        </w:rPr>
        <w:t xml:space="preserve">tagħhom jibqgħu jiġu </w:t>
      </w:r>
      <w:r w:rsidRPr="00670300">
        <w:rPr>
          <w:i/>
          <w:lang w:val="mt-MT"/>
        </w:rPr>
        <w:t>supported</w:t>
      </w:r>
      <w:r w:rsidRPr="00670300">
        <w:rPr>
          <w:lang w:val="mt-MT"/>
        </w:rPr>
        <w:t xml:space="preserve"> anke</w:t>
      </w:r>
      <w:r w:rsidRPr="00670300">
        <w:rPr>
          <w:i/>
          <w:lang w:val="mt-MT"/>
        </w:rPr>
        <w:t xml:space="preserve">  </w:t>
      </w:r>
      <w:r w:rsidRPr="00670300">
        <w:rPr>
          <w:lang w:val="mt-MT"/>
        </w:rPr>
        <w:t>sal-livell ta’ università, imbagħad</w:t>
      </w:r>
      <w:r w:rsidRPr="00670300">
        <w:rPr>
          <w:b/>
          <w:lang w:val="mt-MT"/>
        </w:rPr>
        <w:t xml:space="preserve"> </w:t>
      </w:r>
      <w:r w:rsidRPr="00670300">
        <w:rPr>
          <w:lang w:val="mt-MT"/>
        </w:rPr>
        <w:t>qed niddedikaw persuna għal 250 meta niġu għall-</w:t>
      </w:r>
      <w:r w:rsidRPr="00670300">
        <w:rPr>
          <w:i/>
          <w:lang w:val="mt-MT"/>
        </w:rPr>
        <w:t>employment level</w:t>
      </w:r>
      <w:r w:rsidRPr="00670300">
        <w:rPr>
          <w:lang w:val="mt-MT"/>
        </w:rPr>
        <w:t>, jiġifieri hemm żbilanċ assolut.  Waqt li fl-edukazzjoni prattikament għandna wieħed għal kull tnejn, tlieta, meta niġu għall-</w:t>
      </w:r>
      <w:r w:rsidRPr="00670300">
        <w:rPr>
          <w:i/>
          <w:lang w:val="mt-MT"/>
        </w:rPr>
        <w:t xml:space="preserve">employment </w:t>
      </w:r>
      <w:r w:rsidRPr="00670300">
        <w:rPr>
          <w:lang w:val="mt-MT"/>
        </w:rPr>
        <w:t xml:space="preserve">għandna wieħed għal kull 250.  Jien ma naħsibx li nistgħu nqabblu l-figuri f’dan is-sens mat-350 </w:t>
      </w:r>
      <w:r w:rsidRPr="00670300">
        <w:rPr>
          <w:i/>
          <w:lang w:val="mt-MT"/>
        </w:rPr>
        <w:t xml:space="preserve">load </w:t>
      </w:r>
      <w:r w:rsidRPr="00670300">
        <w:rPr>
          <w:lang w:val="mt-MT"/>
        </w:rPr>
        <w:t>normali ta’ nies li</w:t>
      </w:r>
      <w:r w:rsidRPr="00670300">
        <w:rPr>
          <w:i/>
          <w:lang w:val="mt-MT"/>
        </w:rPr>
        <w:t xml:space="preserve">  </w:t>
      </w:r>
      <w:r w:rsidRPr="00670300">
        <w:rPr>
          <w:lang w:val="mt-MT"/>
        </w:rPr>
        <w:t>m’għandhomx bżonnijiet speċjali.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ALFRED GRIXTI:  </w:t>
      </w:r>
      <w:r w:rsidRPr="00670300">
        <w:rPr>
          <w:lang w:val="mt-MT"/>
        </w:rPr>
        <w:t>Jien naħseb li fallejna,</w:t>
      </w:r>
      <w:r w:rsidRPr="00670300">
        <w:rPr>
          <w:b/>
          <w:lang w:val="mt-MT"/>
        </w:rPr>
        <w:t xml:space="preserve"> </w:t>
      </w:r>
      <w:r w:rsidRPr="00670300">
        <w:rPr>
          <w:lang w:val="mt-MT"/>
        </w:rPr>
        <w:t xml:space="preserve">fis-sens li </w:t>
      </w:r>
      <w:r w:rsidRPr="00670300">
        <w:rPr>
          <w:i/>
          <w:lang w:val="mt-MT"/>
        </w:rPr>
        <w:t xml:space="preserve">at the end of the day we are an employment corporation </w:t>
      </w:r>
      <w:r w:rsidRPr="00670300">
        <w:rPr>
          <w:lang w:val="mt-MT"/>
        </w:rPr>
        <w:t xml:space="preserve"> u jekk qed naraw kemm nies minn din il-kategorija tas-soċjetà tagħna effettivament qegħdin </w:t>
      </w:r>
      <w:r w:rsidRPr="00670300">
        <w:rPr>
          <w:i/>
          <w:lang w:val="mt-MT"/>
        </w:rPr>
        <w:t>in some form of meaningful employment</w:t>
      </w:r>
      <w:r w:rsidRPr="00670300">
        <w:rPr>
          <w:b/>
          <w:lang w:val="mt-MT"/>
        </w:rPr>
        <w:t xml:space="preserve"> </w:t>
      </w:r>
      <w:r w:rsidRPr="00670300">
        <w:rPr>
          <w:lang w:val="mt-MT"/>
        </w:rPr>
        <w:t>insibu li</w:t>
      </w:r>
      <w:r w:rsidRPr="00670300">
        <w:rPr>
          <w:b/>
          <w:lang w:val="mt-MT"/>
        </w:rPr>
        <w:t xml:space="preserve"> </w:t>
      </w:r>
      <w:r w:rsidRPr="00670300">
        <w:rPr>
          <w:lang w:val="mt-MT"/>
        </w:rPr>
        <w:t>l-perċentwali hija baxxa ħafna.  Hemm min jgħid li jekk tikkalkolaha tiġi madwar 4%.  Aħna nistgħu naċċettaw li 96%</w:t>
      </w:r>
      <w:r w:rsidRPr="00670300">
        <w:rPr>
          <w:i/>
          <w:lang w:val="mt-MT"/>
        </w:rPr>
        <w:t xml:space="preserve">  </w:t>
      </w:r>
      <w:r w:rsidRPr="00670300">
        <w:rPr>
          <w:lang w:val="mt-MT"/>
        </w:rPr>
        <w:t>(Interruzzjonijiet)  ...  F’dak is-sens għedtha, żgur li ma kenitx botta sottili!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>THE CHAIRMAN:</w:t>
      </w:r>
      <w:r w:rsidRPr="00670300">
        <w:rPr>
          <w:lang w:val="mt-MT"/>
        </w:rPr>
        <w:t xml:space="preserve">  Qed naqblu.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lastRenderedPageBreak/>
        <w:t xml:space="preserve">ONOR. MARIE LOUISE COLEIRO PRECA:  </w:t>
      </w:r>
      <w:r w:rsidRPr="00670300">
        <w:rPr>
          <w:lang w:val="mt-MT"/>
        </w:rPr>
        <w:t>Din torbot ukoll mal-ħtieġa ta’ viżjoni ħolistika.  Kif qal tajjeb iċ-Chairman, kellna dan l-iżvilupp b’saħħtu fejn tidħol l-edukazzjoni inklussiva u s-</w:t>
      </w:r>
      <w:r w:rsidRPr="00670300">
        <w:rPr>
          <w:i/>
          <w:lang w:val="mt-MT"/>
        </w:rPr>
        <w:t>support</w:t>
      </w:r>
      <w:r w:rsidRPr="00670300">
        <w:rPr>
          <w:lang w:val="mt-MT"/>
        </w:rPr>
        <w:t xml:space="preserve"> li nagħtu f’dak il-livell, meta mbagħad ġejna għall-qabża l-oħra, jiġifieri għal dak li huwa l-potenzjal tal-ħajja produttiva tal-persuna, ma ppjanajniex biżżejjed bl-istess intensità.  M’iniex qed ngħid il-</w:t>
      </w:r>
      <w:r w:rsidRPr="00670300">
        <w:rPr>
          <w:i/>
          <w:lang w:val="mt-MT"/>
        </w:rPr>
        <w:t>one-to-one</w:t>
      </w:r>
      <w:r w:rsidRPr="00670300">
        <w:rPr>
          <w:lang w:val="mt-MT"/>
        </w:rPr>
        <w:t>, imma hawnhekk dejjem naraw li m’għandniex dawk is-</w:t>
      </w:r>
      <w:r w:rsidRPr="00670300">
        <w:rPr>
          <w:i/>
          <w:lang w:val="mt-MT"/>
        </w:rPr>
        <w:t xml:space="preserve">seamless services </w:t>
      </w:r>
      <w:r w:rsidRPr="00670300">
        <w:rPr>
          <w:lang w:val="mt-MT"/>
        </w:rPr>
        <w:t xml:space="preserve">jew </w:t>
      </w:r>
      <w:r w:rsidRPr="00670300">
        <w:rPr>
          <w:i/>
          <w:lang w:val="mt-MT"/>
        </w:rPr>
        <w:t>support</w:t>
      </w:r>
      <w:r w:rsidRPr="00670300">
        <w:rPr>
          <w:lang w:val="mt-MT"/>
        </w:rPr>
        <w:t>, jiġifieri li waqt li tkun l-iskola tingħata s-</w:t>
      </w:r>
      <w:r w:rsidRPr="00670300">
        <w:rPr>
          <w:i/>
          <w:lang w:val="mt-MT"/>
        </w:rPr>
        <w:t>support</w:t>
      </w:r>
      <w:r w:rsidRPr="00670300">
        <w:rPr>
          <w:lang w:val="mt-MT"/>
        </w:rPr>
        <w:t xml:space="preserve"> u meta toħroġ mill-iskola jkollok xi tip ieħor ta’  </w:t>
      </w:r>
      <w:r w:rsidRPr="00670300">
        <w:rPr>
          <w:i/>
          <w:lang w:val="mt-MT"/>
        </w:rPr>
        <w:t>support.</w:t>
      </w:r>
      <w:r w:rsidRPr="00670300">
        <w:rPr>
          <w:lang w:val="mt-MT"/>
        </w:rPr>
        <w:t xml:space="preserve">  </w:t>
      </w:r>
      <w:r w:rsidRPr="00670300">
        <w:rPr>
          <w:i/>
          <w:lang w:val="mt-MT"/>
        </w:rPr>
        <w:t>We need to get seamless services</w:t>
      </w:r>
      <w:r w:rsidRPr="00670300">
        <w:rPr>
          <w:lang w:val="mt-MT"/>
        </w:rPr>
        <w:t xml:space="preserve"> ħalli mbagħad ma jkollniex bżonn nibnu ċentri biex nintegraw u niffamiljarizzaw mad-dinja tax-xogħol lil persuna b’diżabilità.  Dak l-investiment li nagħmlu fiċ-ċentru, jekk nagħmluh permezz ta’ dan it-tip ta’ </w:t>
      </w:r>
      <w:r w:rsidRPr="00670300">
        <w:rPr>
          <w:i/>
          <w:lang w:val="mt-MT"/>
        </w:rPr>
        <w:t>seamless approach</w:t>
      </w:r>
      <w:r w:rsidRPr="00670300">
        <w:rPr>
          <w:lang w:val="mt-MT"/>
        </w:rPr>
        <w:t>, din tiġi naturali u anke l-istess persuna se tkun qed tieħu ħafna iktar għax għandha ħafna iktar attenzjoni immedjata u ffukata.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>Is-Sur Grixti.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i/>
          <w:lang w:val="mt-MT"/>
        </w:rPr>
      </w:pPr>
      <w:r w:rsidRPr="00670300">
        <w:rPr>
          <w:b/>
          <w:lang w:val="mt-MT"/>
        </w:rPr>
        <w:t xml:space="preserve">IS-SUR ALFRED GRIXTI: </w:t>
      </w:r>
      <w:r w:rsidRPr="00670300">
        <w:rPr>
          <w:lang w:val="mt-MT"/>
        </w:rPr>
        <w:t>Rigward il-</w:t>
      </w:r>
      <w:r w:rsidRPr="00670300">
        <w:rPr>
          <w:i/>
          <w:lang w:val="mt-MT"/>
        </w:rPr>
        <w:t>job advisors</w:t>
      </w:r>
      <w:r w:rsidRPr="00670300">
        <w:rPr>
          <w:lang w:val="mt-MT"/>
        </w:rPr>
        <w:t xml:space="preserve"> aħna konxji li hija karenza </w:t>
      </w:r>
      <w:r w:rsidRPr="00670300">
        <w:rPr>
          <w:i/>
          <w:lang w:val="mt-MT"/>
        </w:rPr>
        <w:t>thoughout</w:t>
      </w:r>
      <w:r w:rsidRPr="00670300">
        <w:rPr>
          <w:lang w:val="mt-MT"/>
        </w:rPr>
        <w:t>, jiġifieri m’hemmx distinzjoni jekk humiex persuni b’diżabilità jew le, u beħsiebna nindirizzawha.  Is-Sur Borg u jien, il-ġimgħa l-oħra attendejna għall-Heads of Public Employment Service Meeting</w:t>
      </w:r>
      <w:r w:rsidRPr="00670300">
        <w:rPr>
          <w:i/>
          <w:lang w:val="mt-MT"/>
        </w:rPr>
        <w:t xml:space="preserve"> </w:t>
      </w:r>
      <w:r w:rsidRPr="00670300">
        <w:rPr>
          <w:lang w:val="mt-MT"/>
        </w:rPr>
        <w:t>ġewwa l-Irlanda, fejn rajna li r-</w:t>
      </w:r>
      <w:r w:rsidRPr="00670300">
        <w:rPr>
          <w:i/>
          <w:lang w:val="mt-MT"/>
        </w:rPr>
        <w:t>ratio</w:t>
      </w:r>
      <w:r w:rsidRPr="00670300">
        <w:rPr>
          <w:lang w:val="mt-MT"/>
        </w:rPr>
        <w:t xml:space="preserve"> hija madwar </w:t>
      </w:r>
      <w:r w:rsidRPr="00670300">
        <w:rPr>
          <w:i/>
          <w:lang w:val="mt-MT"/>
        </w:rPr>
        <w:t>1 to 778.</w:t>
      </w:r>
    </w:p>
    <w:p w:rsidR="00670300" w:rsidRPr="00670300" w:rsidRDefault="00670300" w:rsidP="00670300">
      <w:pPr>
        <w:jc w:val="both"/>
        <w:rPr>
          <w:i/>
          <w:lang w:val="mt-MT"/>
        </w:rPr>
      </w:pPr>
    </w:p>
    <w:p w:rsidR="00670300" w:rsidRPr="00670300" w:rsidRDefault="00670300" w:rsidP="00670300">
      <w:pPr>
        <w:jc w:val="both"/>
        <w:rPr>
          <w:b/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>Jiġifieri tagħna ftit aħjar!</w:t>
      </w:r>
    </w:p>
    <w:p w:rsidR="00670300" w:rsidRPr="00670300" w:rsidRDefault="00670300" w:rsidP="00670300">
      <w:pPr>
        <w:jc w:val="both"/>
        <w:rPr>
          <w:b/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IS-SUR ALFRED GRIXTI:  </w:t>
      </w:r>
      <w:r w:rsidRPr="00670300">
        <w:rPr>
          <w:lang w:val="mt-MT"/>
        </w:rPr>
        <w:t>Le, m’iniex se nuża dak l-argument; m’huwiex soljev.  Bħala Korporazzjoni, il-</w:t>
      </w:r>
      <w:r w:rsidRPr="00670300">
        <w:rPr>
          <w:i/>
          <w:lang w:val="mt-MT"/>
        </w:rPr>
        <w:t xml:space="preserve">core business </w:t>
      </w:r>
      <w:r w:rsidRPr="00670300">
        <w:rPr>
          <w:lang w:val="mt-MT"/>
        </w:rPr>
        <w:t xml:space="preserve">tagħna huwa dak.  Imbagħad meta tibda tanalizza fejn qiegħdin il-240 impjegat li għandna, trid ovvjament iċċaqlaq in-nies, </w:t>
      </w:r>
      <w:r w:rsidRPr="00670300">
        <w:rPr>
          <w:lang w:val="mt-MT"/>
        </w:rPr>
        <w:lastRenderedPageBreak/>
        <w:t>terġa’ tħarriġhom u tużahom x’imkien ieħor biex in-nies ikunu fuq il-</w:t>
      </w:r>
      <w:r w:rsidRPr="00670300">
        <w:rPr>
          <w:i/>
          <w:lang w:val="mt-MT"/>
        </w:rPr>
        <w:t>core business</w:t>
      </w:r>
      <w:r w:rsidRPr="00670300">
        <w:rPr>
          <w:lang w:val="mt-MT"/>
        </w:rPr>
        <w:t xml:space="preserve">.  Ċertament – u dan huwa </w:t>
      </w:r>
      <w:r w:rsidRPr="00670300">
        <w:rPr>
          <w:i/>
          <w:lang w:val="mt-MT"/>
        </w:rPr>
        <w:t>commitment that there are no ifs and buts about it</w:t>
      </w:r>
      <w:r w:rsidRPr="00670300">
        <w:rPr>
          <w:lang w:val="mt-MT"/>
        </w:rPr>
        <w:t xml:space="preserve"> – li l-qasam ta’ persuni b’abilitajiet differenti se nindirizzawh u se jkun </w:t>
      </w:r>
      <w:r w:rsidRPr="00670300">
        <w:rPr>
          <w:i/>
          <w:lang w:val="mt-MT"/>
        </w:rPr>
        <w:t xml:space="preserve">on the top of the agenda.  </w:t>
      </w:r>
      <w:r w:rsidRPr="00670300">
        <w:rPr>
          <w:lang w:val="mt-MT"/>
        </w:rPr>
        <w:t xml:space="preserve">Nerġa’ ngħid li l-membru tal-bord li rriferejt għalih aktar qabel – u billi nsemmi ismu, Philip Rizzo, ma nkunx qed nagħmillu disprezz – għamlilna premura li għal kull minuta li nitkellmu fuq suġġetti oħra rridu nitkellmu fuq dan il-qasam u naħseb li </w:t>
      </w:r>
      <w:r w:rsidRPr="00670300">
        <w:rPr>
          <w:i/>
          <w:lang w:val="mt-MT"/>
        </w:rPr>
        <w:t>he is not going to let us get away with it</w:t>
      </w:r>
      <w:r w:rsidRPr="00670300">
        <w:rPr>
          <w:lang w:val="mt-MT"/>
        </w:rPr>
        <w:t>.  Jiġifieri l-</w:t>
      </w:r>
      <w:r w:rsidRPr="00670300">
        <w:rPr>
          <w:i/>
          <w:lang w:val="mt-MT"/>
        </w:rPr>
        <w:t xml:space="preserve">commitment </w:t>
      </w:r>
      <w:r w:rsidRPr="00670300">
        <w:rPr>
          <w:lang w:val="mt-MT"/>
        </w:rPr>
        <w:t xml:space="preserve">qiegħed hemm anke </w:t>
      </w:r>
      <w:r w:rsidRPr="00670300">
        <w:rPr>
          <w:i/>
          <w:lang w:val="mt-MT"/>
        </w:rPr>
        <w:t xml:space="preserve">at board </w:t>
      </w:r>
      <w:r w:rsidRPr="00670300">
        <w:rPr>
          <w:lang w:val="mt-MT"/>
        </w:rPr>
        <w:t>level.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lang w:val="mt-MT"/>
        </w:rPr>
      </w:pPr>
      <w:r w:rsidRPr="00670300">
        <w:rPr>
          <w:b/>
          <w:lang w:val="mt-MT"/>
        </w:rPr>
        <w:t xml:space="preserve">THE CHAIRMAN:  </w:t>
      </w:r>
      <w:r w:rsidRPr="00670300">
        <w:rPr>
          <w:lang w:val="mt-MT"/>
        </w:rPr>
        <w:t xml:space="preserve">Nirringrazzjakom.  Nirringrazzja lill-Awditur Ġenerali għax-xogħol tiegħu u lill-Membri għad-domandi tagħhom u naġġorna l-Kumitat.  </w:t>
      </w:r>
    </w:p>
    <w:p w:rsidR="00670300" w:rsidRPr="00670300" w:rsidRDefault="00670300" w:rsidP="00670300">
      <w:pPr>
        <w:jc w:val="both"/>
        <w:rPr>
          <w:lang w:val="mt-MT"/>
        </w:rPr>
      </w:pPr>
    </w:p>
    <w:p w:rsidR="00670300" w:rsidRPr="00670300" w:rsidRDefault="00670300" w:rsidP="00670300">
      <w:pPr>
        <w:jc w:val="both"/>
        <w:rPr>
          <w:i/>
          <w:lang w:val="mt-MT"/>
        </w:rPr>
      </w:pPr>
      <w:r w:rsidRPr="00670300">
        <w:rPr>
          <w:i/>
          <w:lang w:val="mt-MT"/>
        </w:rPr>
        <w:t>Fit-8:23p.m. il-Kumitat aġġorna.</w:t>
      </w:r>
    </w:p>
    <w:p w:rsidR="003F19C0" w:rsidRPr="00670300" w:rsidRDefault="003F19C0" w:rsidP="00670300">
      <w:pPr>
        <w:jc w:val="center"/>
      </w:pPr>
    </w:p>
    <w:sectPr w:rsidR="003F19C0" w:rsidRPr="00670300" w:rsidSect="002A51C4">
      <w:footerReference w:type="default" r:id="rId13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00" w:rsidRDefault="00ED1B00" w:rsidP="00ED1B00">
      <w:r>
        <w:separator/>
      </w:r>
    </w:p>
  </w:endnote>
  <w:endnote w:type="continuationSeparator" w:id="0">
    <w:p w:rsidR="00ED1B00" w:rsidRDefault="00ED1B00" w:rsidP="00ED1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C4" w:rsidRDefault="002A51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4827"/>
      <w:docPartObj>
        <w:docPartGallery w:val="Page Numbers (Bottom of Page)"/>
        <w:docPartUnique/>
      </w:docPartObj>
    </w:sdtPr>
    <w:sdtContent>
      <w:p w:rsidR="00F11C2D" w:rsidRDefault="00F11C2D">
        <w:pPr>
          <w:pStyle w:val="Footer"/>
          <w:jc w:val="center"/>
        </w:pPr>
        <w:fldSimple w:instr=" PAGE   \* MERGEFORMAT ">
          <w:r w:rsidR="002A51C4">
            <w:rPr>
              <w:noProof/>
            </w:rPr>
            <w:t>2</w:t>
          </w:r>
        </w:fldSimple>
      </w:p>
    </w:sdtContent>
  </w:sdt>
  <w:p w:rsidR="00EE79CC" w:rsidRDefault="002A51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C4" w:rsidRDefault="002A51C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4828"/>
      <w:docPartObj>
        <w:docPartGallery w:val="Page Numbers (Bottom of Page)"/>
        <w:docPartUnique/>
      </w:docPartObj>
    </w:sdtPr>
    <w:sdtContent>
      <w:p w:rsidR="002A51C4" w:rsidRDefault="002A51C4">
        <w:pPr>
          <w:pStyle w:val="Foot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626FD9" w:rsidRDefault="002A5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00" w:rsidRDefault="00ED1B00" w:rsidP="00ED1B00">
      <w:r>
        <w:separator/>
      </w:r>
    </w:p>
  </w:footnote>
  <w:footnote w:type="continuationSeparator" w:id="0">
    <w:p w:rsidR="00ED1B00" w:rsidRDefault="00ED1B00" w:rsidP="00ED1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C4" w:rsidRDefault="002A51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C4" w:rsidRDefault="002A51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C4" w:rsidRDefault="002A5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31D5"/>
    <w:multiLevelType w:val="hybridMultilevel"/>
    <w:tmpl w:val="831412CE"/>
    <w:lvl w:ilvl="0" w:tplc="B8F632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4B37"/>
    <w:multiLevelType w:val="hybridMultilevel"/>
    <w:tmpl w:val="6B88D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300"/>
    <w:rsid w:val="001372C7"/>
    <w:rsid w:val="002A51C4"/>
    <w:rsid w:val="003F19C0"/>
    <w:rsid w:val="00670300"/>
    <w:rsid w:val="00AD23F5"/>
    <w:rsid w:val="00ED1B00"/>
    <w:rsid w:val="00ED7658"/>
    <w:rsid w:val="00F1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70300"/>
    <w:pPr>
      <w:spacing w:line="240" w:lineRule="atLeast"/>
      <w:jc w:val="center"/>
      <w:outlineLvl w:val="0"/>
    </w:pPr>
    <w:rPr>
      <w:rFonts w:ascii="Tornado" w:eastAsia="Batang" w:hAnsi="Tornado"/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70300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300"/>
    <w:rPr>
      <w:rFonts w:ascii="Tornado" w:eastAsia="Batang" w:hAnsi="Tornad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670300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703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30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703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30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70300"/>
  </w:style>
  <w:style w:type="paragraph" w:styleId="Title">
    <w:name w:val="Title"/>
    <w:basedOn w:val="Normal"/>
    <w:link w:val="TitleChar"/>
    <w:qFormat/>
    <w:rsid w:val="00670300"/>
    <w:pPr>
      <w:spacing w:line="240" w:lineRule="atLeast"/>
      <w:jc w:val="center"/>
    </w:pPr>
    <w:rPr>
      <w:rFonts w:ascii="Tornado" w:eastAsia="Batang" w:hAnsi="Tornado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70300"/>
    <w:rPr>
      <w:rFonts w:ascii="Tornado" w:eastAsia="Batang" w:hAnsi="Tornado" w:cs="Times New Roman"/>
      <w:b/>
      <w:sz w:val="28"/>
      <w:szCs w:val="20"/>
    </w:rPr>
  </w:style>
  <w:style w:type="character" w:customStyle="1" w:styleId="A5">
    <w:name w:val="A5"/>
    <w:uiPriority w:val="99"/>
    <w:rsid w:val="00670300"/>
    <w:rPr>
      <w:i/>
      <w:i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670300"/>
    <w:pPr>
      <w:ind w:left="720"/>
      <w:contextualSpacing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3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0300"/>
    <w:rPr>
      <w:strike w:val="0"/>
      <w:dstrike w:val="0"/>
      <w:color w:val="004FA7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70300"/>
    <w:rPr>
      <w:b/>
      <w:bCs/>
      <w:i w:val="0"/>
      <w:iCs w:val="0"/>
    </w:rPr>
  </w:style>
  <w:style w:type="character" w:customStyle="1" w:styleId="st">
    <w:name w:val="st"/>
    <w:basedOn w:val="DefaultParagraphFont"/>
    <w:rsid w:val="00670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8680</Words>
  <Characters>49482</Characters>
  <Application>Microsoft Office Word</Application>
  <DocSecurity>0</DocSecurity>
  <Lines>412</Lines>
  <Paragraphs>116</Paragraphs>
  <ScaleCrop>false</ScaleCrop>
  <Company/>
  <LinksUpToDate>false</LinksUpToDate>
  <CharactersWithSpaces>58046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2013-09-09T07:30:00Z</dcterms:created>
  <dcterms:modified xsi:type="dcterms:W3CDTF">2013-09-09T07:46:00Z</dcterms:modified>
</cp:coreProperties>
</file>