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B4" w:rsidRPr="00A36E83" w:rsidRDefault="007E3AB4" w:rsidP="007E3AB4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nejn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Awwissu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f</w:t>
      </w:r>
      <w:r>
        <w:rPr>
          <w:rFonts w:ascii="Times New Roman" w:hAnsi="Times New Roman" w:cs="Times New Roman"/>
          <w:sz w:val="24"/>
          <w:szCs w:val="24"/>
        </w:rPr>
        <w:t>id-9:35a.m.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AB4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Luciano Busuttil (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),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Fenech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B6B"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6E83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wkoll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Carmelo Abela,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A36E83">
        <w:rPr>
          <w:rFonts w:ascii="Times New Roman" w:hAnsi="Times New Roman" w:cs="Times New Roman"/>
          <w:sz w:val="24"/>
          <w:szCs w:val="24"/>
        </w:rPr>
        <w:t xml:space="preserve">Whip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Gvern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David Agius, Whip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noBreakHyphen/>
        <w:t>Oppożizzjoni</w:t>
      </w:r>
      <w:proofErr w:type="spellEnd"/>
      <w:r w:rsidR="005F111B">
        <w:rPr>
          <w:rFonts w:ascii="Times New Roman" w:hAnsi="Times New Roman" w:cs="Times New Roman"/>
          <w:sz w:val="24"/>
          <w:szCs w:val="24"/>
          <w:lang w:val="mt-MT"/>
        </w:rPr>
        <w:t xml:space="preserve"> li ntervjenew fid-diskussjoni bil-permess tal-Kumitat</w:t>
      </w:r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3AB4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6B" w:rsidRDefault="00567B6B" w:rsidP="007E3AB4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7E3AB4" w:rsidRPr="00A36E83" w:rsidRDefault="007E3AB4" w:rsidP="007E3A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7E3AB4" w:rsidRPr="00A36E83" w:rsidRDefault="007E3AB4" w:rsidP="007E3A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3AB4" w:rsidRPr="00A36E83" w:rsidRDefault="007E3AB4" w:rsidP="007E3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/>
          <w:sz w:val="24"/>
          <w:szCs w:val="24"/>
        </w:rPr>
        <w:t>President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informa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lill</w:t>
      </w:r>
      <w:r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li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kien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hemm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membri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i/>
          <w:sz w:val="24"/>
          <w:szCs w:val="24"/>
        </w:rPr>
        <w:t>media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li </w:t>
      </w:r>
      <w:proofErr w:type="spellStart"/>
      <w:r w:rsidRPr="00A36E83">
        <w:rPr>
          <w:rFonts w:ascii="Times New Roman" w:hAnsi="Times New Roman"/>
          <w:sz w:val="24"/>
          <w:szCs w:val="24"/>
        </w:rPr>
        <w:t>wrew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ix</w:t>
      </w:r>
      <w:r>
        <w:rPr>
          <w:rFonts w:ascii="Times New Roman" w:hAnsi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/>
          <w:sz w:val="24"/>
          <w:szCs w:val="24"/>
        </w:rPr>
        <w:t>xewqa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li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jieħdu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xi </w:t>
      </w:r>
      <w:proofErr w:type="spellStart"/>
      <w:r w:rsidRPr="00A36E83">
        <w:rPr>
          <w:rFonts w:ascii="Times New Roman" w:hAnsi="Times New Roman"/>
          <w:sz w:val="24"/>
          <w:szCs w:val="24"/>
        </w:rPr>
        <w:t>ritratti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36E83">
        <w:rPr>
          <w:rFonts w:ascii="Times New Roman" w:hAnsi="Times New Roman"/>
          <w:sz w:val="24"/>
          <w:szCs w:val="24"/>
        </w:rPr>
        <w:t>filmati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ewwel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parti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 w:val="24"/>
          <w:szCs w:val="24"/>
        </w:rPr>
        <w:t>tal</w:t>
      </w:r>
      <w:r>
        <w:rPr>
          <w:rFonts w:ascii="Times New Roman" w:hAnsi="Times New Roman"/>
          <w:sz w:val="24"/>
          <w:szCs w:val="24"/>
        </w:rPr>
        <w:noBreakHyphen/>
      </w:r>
      <w:r w:rsidRPr="00A36E83">
        <w:rPr>
          <w:rFonts w:ascii="Times New Roman" w:hAnsi="Times New Roman"/>
          <w:sz w:val="24"/>
          <w:szCs w:val="24"/>
        </w:rPr>
        <w:t>laqgħa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proofErr w:type="spellStart"/>
      <w:r w:rsidRPr="00A36E83">
        <w:rPr>
          <w:rFonts w:ascii="Times New Roman" w:hAnsi="Times New Roman"/>
          <w:sz w:val="24"/>
          <w:szCs w:val="24"/>
        </w:rPr>
        <w:t>li</w:t>
      </w:r>
      <w:proofErr w:type="spellEnd"/>
      <w:r w:rsidRPr="00A36E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diġà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ġie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maqbul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fil-laqgħa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preċedenti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tal-Kumitat</w:t>
      </w:r>
      <w:proofErr w:type="spellEnd"/>
      <w:r>
        <w:rPr>
          <w:rFonts w:ascii="Times New Roman" w:hAnsi="Times New Roman"/>
          <w:sz w:val="24"/>
          <w:szCs w:val="24"/>
          <w:lang w:val="mt-MT"/>
        </w:rPr>
        <w:t>, kien se jistedinhom sabiex jidħlu fil-Kamra</w:t>
      </w:r>
      <w:r w:rsidRPr="00A36E83">
        <w:rPr>
          <w:rFonts w:ascii="Times New Roman" w:hAnsi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7E3AB4" w:rsidRPr="00A36E83" w:rsidRDefault="007E3AB4" w:rsidP="007E3A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B6B" w:rsidRDefault="00567B6B">
      <w:pPr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C1D" w:rsidRDefault="007E3AB4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Fuq suġġeriment taċ-Chairman, il-Kumitat qabel li l-Minuti tal-Laqgħa Nru. </w:t>
      </w:r>
      <w:r w:rsidR="002E6C1D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2E6C1D">
        <w:rPr>
          <w:rFonts w:ascii="Times New Roman" w:hAnsi="Times New Roman" w:cs="Times New Roman"/>
          <w:sz w:val="24"/>
          <w:szCs w:val="24"/>
          <w:lang w:val="mt-MT"/>
        </w:rPr>
        <w:t>fit-13 ta’ Awwissu 2013 kellhom jiġu emendati kif ġej:</w:t>
      </w:r>
    </w:p>
    <w:p w:rsidR="002E6C1D" w:rsidRDefault="002E6C1D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E6C1D" w:rsidRDefault="001F19B0" w:rsidP="002E6C1D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“A” </w:t>
      </w:r>
      <w:r w:rsidR="002E6C1D">
        <w:rPr>
          <w:rFonts w:ascii="Times New Roman" w:hAnsi="Times New Roman" w:cs="Times New Roman"/>
          <w:sz w:val="24"/>
          <w:szCs w:val="24"/>
          <w:lang w:val="mt-MT"/>
        </w:rPr>
        <w:t>Fir-tieni paġna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2E6C1D">
        <w:rPr>
          <w:rFonts w:ascii="Times New Roman" w:hAnsi="Times New Roman" w:cs="Times New Roman"/>
          <w:sz w:val="24"/>
          <w:szCs w:val="24"/>
          <w:lang w:val="mt-MT"/>
        </w:rPr>
        <w:t xml:space="preserve"> minflok il-paragrafu “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Peress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illi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l</w:t>
      </w:r>
      <w:r w:rsidR="002E6C1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. Claudio Grech,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tal</w:t>
      </w:r>
      <w:r w:rsidR="002E6C1D">
        <w:rPr>
          <w:rFonts w:ascii="Times New Roman" w:hAnsi="Times New Roman" w:cs="Times New Roman"/>
          <w:sz w:val="24"/>
          <w:szCs w:val="24"/>
        </w:rPr>
        <w:noBreakHyphen/>
      </w:r>
      <w:r w:rsidR="002E6C1D"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il</w:t>
      </w:r>
      <w:r w:rsidR="002E6C1D">
        <w:rPr>
          <w:rFonts w:ascii="Times New Roman" w:hAnsi="Times New Roman" w:cs="Times New Roman"/>
          <w:sz w:val="24"/>
          <w:szCs w:val="24"/>
        </w:rPr>
        <w:noBreakHyphen/>
      </w:r>
      <w:r w:rsidR="002E6C1D"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jidher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fil</w:t>
      </w:r>
      <w:r w:rsidR="002E6C1D">
        <w:rPr>
          <w:rFonts w:ascii="Times New Roman" w:hAnsi="Times New Roman" w:cs="Times New Roman"/>
          <w:sz w:val="24"/>
          <w:szCs w:val="24"/>
        </w:rPr>
        <w:noBreakHyphen/>
      </w:r>
      <w:r w:rsidR="002E6C1D" w:rsidRPr="00A36E83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xhieda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proposti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mill</w:t>
      </w:r>
      <w:r w:rsidR="002E6C1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Gvern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intlaħaq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qbil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illi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il</w:t>
      </w:r>
      <w:r w:rsidR="002E6C1D">
        <w:rPr>
          <w:rFonts w:ascii="Times New Roman" w:hAnsi="Times New Roman" w:cs="Times New Roman"/>
          <w:sz w:val="24"/>
          <w:szCs w:val="24"/>
        </w:rPr>
        <w:noBreakHyphen/>
      </w:r>
      <w:r w:rsidR="002E6C1D" w:rsidRPr="00A36E83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2E6C1D">
        <w:rPr>
          <w:rFonts w:ascii="Times New Roman" w:hAnsi="Times New Roman" w:cs="Times New Roman"/>
          <w:sz w:val="24"/>
          <w:szCs w:val="24"/>
          <w:lang w:val="mt-MT"/>
        </w:rPr>
        <w:t>jiġi</w:t>
      </w:r>
      <w:r w:rsidR="002E6C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>
        <w:rPr>
          <w:rFonts w:ascii="Times New Roman" w:hAnsi="Times New Roman" w:cs="Times New Roman"/>
          <w:sz w:val="24"/>
          <w:szCs w:val="24"/>
        </w:rPr>
        <w:t>sostitut</w:t>
      </w:r>
      <w:proofErr w:type="spellEnd"/>
      <w:r w:rsidR="002E6C1D">
        <w:rPr>
          <w:rFonts w:ascii="Times New Roman" w:hAnsi="Times New Roman" w:cs="Times New Roman"/>
          <w:sz w:val="24"/>
          <w:szCs w:val="24"/>
        </w:rPr>
        <w:t xml:space="preserve"> </w:t>
      </w:r>
      <w:r w:rsidR="002E6C1D">
        <w:rPr>
          <w:rFonts w:ascii="Times New Roman" w:hAnsi="Times New Roman" w:cs="Times New Roman"/>
          <w:sz w:val="24"/>
          <w:szCs w:val="24"/>
          <w:lang w:val="mt-MT"/>
        </w:rPr>
        <w:t xml:space="preserve">matul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il</w:t>
      </w:r>
      <w:r w:rsidR="002E6C1D">
        <w:rPr>
          <w:rFonts w:ascii="Times New Roman" w:hAnsi="Times New Roman" w:cs="Times New Roman"/>
          <w:sz w:val="24"/>
          <w:szCs w:val="24"/>
        </w:rPr>
        <w:noBreakHyphen/>
      </w:r>
      <w:r w:rsidR="002E6C1D" w:rsidRPr="00A36E83">
        <w:rPr>
          <w:rFonts w:ascii="Times New Roman" w:hAnsi="Times New Roman" w:cs="Times New Roman"/>
          <w:sz w:val="24"/>
          <w:szCs w:val="24"/>
        </w:rPr>
        <w:t>laqgħat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2E6C1D">
        <w:rPr>
          <w:rFonts w:ascii="Times New Roman" w:hAnsi="Times New Roman" w:cs="Times New Roman"/>
          <w:sz w:val="24"/>
          <w:szCs w:val="24"/>
          <w:lang w:val="mt-MT"/>
        </w:rPr>
        <w:t>li fihom jiġi diskuss</w:t>
      </w:r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C1D" w:rsidRPr="00A36E83">
        <w:rPr>
          <w:rFonts w:ascii="Times New Roman" w:hAnsi="Times New Roman" w:cs="Times New Roman"/>
          <w:sz w:val="24"/>
          <w:szCs w:val="24"/>
        </w:rPr>
        <w:t>ir</w:t>
      </w:r>
      <w:r w:rsidR="002E6C1D">
        <w:rPr>
          <w:rFonts w:ascii="Times New Roman" w:hAnsi="Times New Roman" w:cs="Times New Roman"/>
          <w:sz w:val="24"/>
          <w:szCs w:val="24"/>
        </w:rPr>
        <w:noBreakHyphen/>
      </w:r>
      <w:r w:rsidR="002E6C1D" w:rsidRPr="00A36E83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="002E6C1D" w:rsidRPr="00A36E8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E6C1D">
        <w:rPr>
          <w:rFonts w:ascii="Times New Roman" w:hAnsi="Times New Roman" w:cs="Times New Roman"/>
          <w:sz w:val="24"/>
          <w:szCs w:val="24"/>
          <w:lang w:val="mt-MT"/>
        </w:rPr>
        <w:t>”,</w:t>
      </w:r>
      <w:proofErr w:type="gramEnd"/>
      <w:r w:rsidR="002E6C1D">
        <w:rPr>
          <w:rFonts w:ascii="Times New Roman" w:hAnsi="Times New Roman" w:cs="Times New Roman"/>
          <w:sz w:val="24"/>
          <w:szCs w:val="24"/>
          <w:lang w:val="mt-MT"/>
        </w:rPr>
        <w:t xml:space="preserve"> għandu jidħol il-paragrafu li ġej:</w:t>
      </w:r>
    </w:p>
    <w:p w:rsidR="002E6C1D" w:rsidRDefault="002E6C1D" w:rsidP="002E6C1D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E6C1D" w:rsidRDefault="002E6C1D" w:rsidP="002E6C1D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“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Peress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li meta l-Membri tan-naħa tal-Gvern ippreżentaw il-lista tax-xhieda tagħhom, </w:t>
      </w:r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Claudio Grech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kien qiegħed jidher bħala wieħed mix-xhieda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l-istess 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Claudio Grech talab li jiġi rikużat milli jieħu sehem fil-Kumitat sakemm ikun qed jiġi diskuss ir-rapport in kwestjoni.  Il-Kumitat ma sabx oġġezzjoni għal dan.”.</w:t>
      </w:r>
    </w:p>
    <w:p w:rsidR="002E6C1D" w:rsidRDefault="002E6C1D" w:rsidP="002E6C1D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E0293" w:rsidRDefault="001F19B0" w:rsidP="005E0293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“B”  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t>Fit-tielet paġna, minflok il-paragrafu “Fuq proposta tal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noBreakHyphen/>
        <w:t>Onor. Owen Bonnici, Segretarju Parlamentari għall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noBreakHyphen/>
        <w:t>Ġustizzja, il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noBreakHyphen/>
        <w:t>Kumitat qabel li fil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noBreakHyphen/>
        <w:t>laqgħa li jmiss il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noBreakHyphen/>
        <w:t>Kumitat għandu jisma’ lill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noBreakHyphen/>
        <w:t>Awditur Ġenerali.</w:t>
      </w:r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Jekk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l</w:t>
      </w:r>
      <w:r w:rsidR="005E0293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Ġenerali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jidhirlu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tal</w:t>
      </w:r>
      <w:r w:rsidR="005E0293">
        <w:rPr>
          <w:rFonts w:ascii="Times New Roman" w:hAnsi="Times New Roman" w:cs="Times New Roman"/>
          <w:sz w:val="24"/>
          <w:szCs w:val="24"/>
        </w:rPr>
        <w:noBreakHyphen/>
      </w:r>
      <w:r w:rsidR="005E0293" w:rsidRPr="00A36E83">
        <w:rPr>
          <w:rFonts w:ascii="Times New Roman" w:hAnsi="Times New Roman" w:cs="Times New Roman"/>
          <w:sz w:val="24"/>
          <w:szCs w:val="24"/>
        </w:rPr>
        <w:t>Uffiċċju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tiegħu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għandhom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jirrispondu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direttament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lill</w:t>
      </w:r>
      <w:r w:rsidR="005E0293">
        <w:rPr>
          <w:rFonts w:ascii="Times New Roman" w:hAnsi="Times New Roman" w:cs="Times New Roman"/>
          <w:sz w:val="24"/>
          <w:szCs w:val="24"/>
        </w:rPr>
        <w:noBreakHyphen/>
      </w:r>
      <w:r w:rsidR="005E0293"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jagħmluh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taħt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293" w:rsidRPr="00A36E83">
        <w:rPr>
          <w:rFonts w:ascii="Times New Roman" w:hAnsi="Times New Roman" w:cs="Times New Roman"/>
          <w:sz w:val="24"/>
          <w:szCs w:val="24"/>
        </w:rPr>
        <w:t>ġurament</w:t>
      </w:r>
      <w:proofErr w:type="spellEnd"/>
      <w:r w:rsidR="005E0293" w:rsidRPr="00A36E8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5E0293">
        <w:rPr>
          <w:rFonts w:ascii="Times New Roman" w:hAnsi="Times New Roman" w:cs="Times New Roman"/>
          <w:sz w:val="24"/>
          <w:szCs w:val="24"/>
          <w:lang w:val="mt-MT"/>
        </w:rPr>
        <w:t>”,</w:t>
      </w:r>
      <w:proofErr w:type="gramEnd"/>
      <w:r w:rsidR="005E0293">
        <w:rPr>
          <w:rFonts w:ascii="Times New Roman" w:hAnsi="Times New Roman" w:cs="Times New Roman"/>
          <w:sz w:val="24"/>
          <w:szCs w:val="24"/>
          <w:lang w:val="mt-MT"/>
        </w:rPr>
        <w:t xml:space="preserve"> għandu jidħol il-paragrafu li ġej:</w:t>
      </w:r>
    </w:p>
    <w:p w:rsidR="005E0293" w:rsidRDefault="005E0293" w:rsidP="005E0293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F19B0" w:rsidRDefault="005E0293" w:rsidP="001F19B0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“Fuq proposta tal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  <w:t>Onor. Owen Bonnici, Segretarju Parlamentari għall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  <w:t>Ġustizzja, il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  <w:t>Kumitat qabel li fil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  <w:t>laqgħa li jmiss il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  <w:t>Kumitat għandu jisma’ lill</w:t>
      </w:r>
      <w:r>
        <w:rPr>
          <w:rFonts w:ascii="Times New Roman" w:hAnsi="Times New Roman" w:cs="Times New Roman"/>
          <w:sz w:val="24"/>
          <w:szCs w:val="24"/>
          <w:lang w:val="mt-MT"/>
        </w:rPr>
        <w:noBreakHyphen/>
        <w:t>Awditur Ġenerali.  Jekk waqt l-andament tal-mistoqsijiet</w:t>
      </w:r>
      <w:r w:rsidR="00567B6B">
        <w:rPr>
          <w:rFonts w:ascii="Times New Roman" w:hAnsi="Times New Roman" w:cs="Times New Roman"/>
          <w:sz w:val="24"/>
          <w:szCs w:val="24"/>
          <w:lang w:val="mt-MT"/>
        </w:rPr>
        <w:t xml:space="preserve"> jinqalgħu ċirkostanzi fejn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il-Kumitat iħoss li m’hemmx triq oħra ħlief li jisma’ lill-uffiċjali tal-NAO, allura jirriżerva d-dritt li jsejħilhom </w:t>
      </w:r>
      <w:r w:rsidR="00567B6B">
        <w:rPr>
          <w:rFonts w:ascii="Times New Roman" w:hAnsi="Times New Roman" w:cs="Times New Roman"/>
          <w:sz w:val="24"/>
          <w:szCs w:val="24"/>
          <w:lang w:val="mt-MT"/>
        </w:rPr>
        <w:t>sa</w:t>
      </w:r>
      <w:r>
        <w:rPr>
          <w:rFonts w:ascii="Times New Roman" w:hAnsi="Times New Roman" w:cs="Times New Roman"/>
          <w:sz w:val="24"/>
          <w:szCs w:val="24"/>
          <w:lang w:val="mt-MT"/>
        </w:rPr>
        <w:t>biex jixhdu taħt ġurament.”.</w:t>
      </w:r>
    </w:p>
    <w:p w:rsidR="001F19B0" w:rsidRDefault="001F19B0" w:rsidP="001F19B0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F19B0" w:rsidRDefault="007E3AB4" w:rsidP="001F19B0">
      <w:pPr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Minuti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Laqgħa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Nru</w:t>
      </w:r>
      <w:proofErr w:type="spellEnd"/>
      <w:r w:rsidR="001F19B0"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="001F19B0">
        <w:rPr>
          <w:rFonts w:ascii="Times New Roman" w:hAnsi="Times New Roman" w:cs="Times New Roman"/>
          <w:sz w:val="24"/>
          <w:szCs w:val="24"/>
          <w:lang w:val="mt-MT"/>
        </w:rPr>
        <w:t xml:space="preserve">4 kellhom </w:t>
      </w:r>
      <w:r w:rsidR="005E0293">
        <w:rPr>
          <w:rFonts w:ascii="Times New Roman" w:hAnsi="Times New Roman" w:cs="Times New Roman"/>
          <w:sz w:val="24"/>
          <w:szCs w:val="24"/>
          <w:lang w:val="mt-MT"/>
        </w:rPr>
        <w:t>jitqiegħdu għall-</w:t>
      </w:r>
      <w:r w:rsidR="001F19B0">
        <w:rPr>
          <w:rFonts w:ascii="Times New Roman" w:hAnsi="Times New Roman" w:cs="Times New Roman"/>
          <w:sz w:val="24"/>
          <w:szCs w:val="24"/>
          <w:lang w:val="mt-MT"/>
        </w:rPr>
        <w:t>konferma fil-laqgħa li jmiss.</w:t>
      </w:r>
    </w:p>
    <w:p w:rsidR="007E3AB4" w:rsidRDefault="001F19B0" w:rsidP="001F19B0">
      <w:pPr>
        <w:spacing w:after="0" w:line="240" w:lineRule="auto"/>
        <w:ind w:right="2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E3AB4" w:rsidRDefault="007E3AB4" w:rsidP="007E3A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3AB4" w:rsidRPr="001F19B0" w:rsidRDefault="007E3AB4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="001F19B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7E3AB4" w:rsidRDefault="007E3AB4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82AED" w:rsidRDefault="00B82AED" w:rsidP="00B82AE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Il-Kumitat sejjaħ lis-Sur Anthony C. Mifsud, Awditur Ġenerali, sabiex jirrispondi għad-domandi tal-Membri dwar l-istess rapport.  L-Awditur Ġenerali kien assistit mis-Sur Charles Deguara, Deputat Awditur Ġenerali u mis-Sur Keith Mercieca, </w:t>
      </w:r>
      <w:r w:rsidRPr="00FE63F2">
        <w:rPr>
          <w:rFonts w:ascii="Times New Roman" w:hAnsi="Times New Roman" w:cs="Times New Roman"/>
          <w:i/>
          <w:sz w:val="24"/>
          <w:szCs w:val="24"/>
          <w:lang w:val="mt-MT"/>
        </w:rPr>
        <w:t>Head Special Audit and Investigation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fl-NAO.</w:t>
      </w:r>
    </w:p>
    <w:p w:rsidR="00B82AED" w:rsidRDefault="00B82AED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82AED" w:rsidRDefault="00B82AED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Fil-bidu tal-laqgħa saret </w:t>
      </w:r>
      <w:r w:rsidRPr="00B82AED">
        <w:rPr>
          <w:rFonts w:ascii="Times New Roman" w:hAnsi="Times New Roman" w:cs="Times New Roman"/>
          <w:i/>
          <w:sz w:val="24"/>
          <w:szCs w:val="24"/>
          <w:lang w:val="mt-MT"/>
        </w:rPr>
        <w:t>power point presentation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mill-Awditur Ġenerali. </w:t>
      </w:r>
    </w:p>
    <w:p w:rsidR="00B82AED" w:rsidRDefault="00B82AED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E63F2" w:rsidRDefault="00B82AED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E63F2">
        <w:rPr>
          <w:rFonts w:ascii="Times New Roman" w:hAnsi="Times New Roman" w:cs="Times New Roman"/>
          <w:sz w:val="24"/>
          <w:szCs w:val="24"/>
          <w:lang w:val="mt-MT"/>
        </w:rPr>
        <w:t>ntlaħaq qbil li fil-kors tal-mistoqsijiet, ikun hemm alternanza sabiex kemm jista’ jkun il-ħin jinqasam indaqs bejn iż-żewġ naħat.</w:t>
      </w:r>
    </w:p>
    <w:p w:rsidR="00FE63F2" w:rsidRDefault="00FE63F2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E63F2" w:rsidRDefault="00FE63F2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Is-Sur Keith Mercieca ingħata l-ġurament qabel beda jirrispondi għad-domandi tal-Membri tal-Kumitat.</w:t>
      </w:r>
    </w:p>
    <w:p w:rsidR="00FE63F2" w:rsidRDefault="00FE63F2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E63F2" w:rsidRDefault="000F3760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Saret oġġezzjoni mill-Membri tan-naħa tal-Gvern g</w:t>
      </w:r>
      <w:r w:rsidR="00FE63F2">
        <w:rPr>
          <w:rFonts w:ascii="Times New Roman" w:hAnsi="Times New Roman" w:cs="Times New Roman"/>
          <w:sz w:val="24"/>
          <w:szCs w:val="24"/>
          <w:lang w:val="mt-MT"/>
        </w:rPr>
        <w:t xml:space="preserve">ħad-domanda li saret mill-istess Onor. Beppe Fenech Adami lill-Awditur Ġenerali dwar </w:t>
      </w:r>
      <w:r w:rsidR="0066247B">
        <w:rPr>
          <w:rFonts w:ascii="Times New Roman" w:hAnsi="Times New Roman" w:cs="Times New Roman"/>
          <w:sz w:val="24"/>
          <w:szCs w:val="24"/>
          <w:lang w:val="mt-MT"/>
        </w:rPr>
        <w:t>l-ismijiet ta</w:t>
      </w:r>
      <w:r w:rsidR="00FE63F2">
        <w:rPr>
          <w:rFonts w:ascii="Times New Roman" w:hAnsi="Times New Roman" w:cs="Times New Roman"/>
          <w:sz w:val="24"/>
          <w:szCs w:val="24"/>
          <w:lang w:val="mt-MT"/>
        </w:rPr>
        <w:t xml:space="preserve">l-impjegati li ħadmu fuq ir-rapport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li kien qiegħed jiddiskuti l-Kumitat. </w:t>
      </w:r>
    </w:p>
    <w:p w:rsidR="00567B6B" w:rsidRDefault="00567B6B">
      <w:pPr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br w:type="page"/>
      </w:r>
    </w:p>
    <w:p w:rsidR="000F3760" w:rsidRDefault="000F3760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L-Uffiċċju Nazzjonali tal-Verifika ġie mitlub sabiex jipprovdi lill-Kumitat:</w:t>
      </w:r>
    </w:p>
    <w:p w:rsidR="000F3760" w:rsidRDefault="000F3760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F3760" w:rsidRPr="00567B6B" w:rsidRDefault="000F3760" w:rsidP="00567B6B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67B6B">
        <w:rPr>
          <w:rFonts w:ascii="Times New Roman" w:hAnsi="Times New Roman" w:cs="Times New Roman"/>
          <w:sz w:val="24"/>
          <w:szCs w:val="24"/>
          <w:lang w:val="mt-MT"/>
        </w:rPr>
        <w:t>Informazzjoni dwar liema kienu dawk ir-rapporti li kienu qegħdin jitħejjew mill-</w:t>
      </w:r>
      <w:r w:rsidR="00567B6B">
        <w:rPr>
          <w:rFonts w:ascii="Times New Roman" w:hAnsi="Times New Roman" w:cs="Times New Roman"/>
          <w:sz w:val="24"/>
          <w:szCs w:val="24"/>
          <w:lang w:val="mt-MT"/>
        </w:rPr>
        <w:t xml:space="preserve">Uffiċċju Nazzjonali tal-Verifika 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fl-istess ħin li kien qed jiġi mħejji r-rapport taħt diskussjoni u min kienu l-impjegati li kienu qed jaħdmu fuqhom</w:t>
      </w:r>
      <w:r w:rsidR="00567B6B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fuq talba tal-Onor. Beppe Fenech Adami</w:t>
      </w:r>
      <w:r w:rsidR="00567B6B">
        <w:rPr>
          <w:rFonts w:ascii="Times New Roman" w:hAnsi="Times New Roman" w:cs="Times New Roman"/>
          <w:sz w:val="24"/>
          <w:szCs w:val="24"/>
          <w:lang w:val="mt-MT"/>
        </w:rPr>
        <w:t>)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0F3760" w:rsidRDefault="000F3760" w:rsidP="000F3760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38C" w:rsidRPr="00567B6B" w:rsidRDefault="00DF338C" w:rsidP="00567B6B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67B6B">
        <w:rPr>
          <w:rFonts w:ascii="Times New Roman" w:hAnsi="Times New Roman" w:cs="Times New Roman"/>
          <w:sz w:val="24"/>
          <w:szCs w:val="24"/>
          <w:lang w:val="mt-MT"/>
        </w:rPr>
        <w:t xml:space="preserve">It-tul ta’ żmien li kienu jieħdu l-uffiċjali tal-Enemalta sabiex jipprovdu </w:t>
      </w:r>
      <w:r w:rsidRPr="00567B6B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 xml:space="preserve"> fuq il-minuti tal-laqgħat li kienu jintbagħtulhom mill-</w:t>
      </w:r>
      <w:r w:rsidR="00567B6B">
        <w:rPr>
          <w:rFonts w:ascii="Times New Roman" w:hAnsi="Times New Roman" w:cs="Times New Roman"/>
          <w:sz w:val="24"/>
          <w:szCs w:val="24"/>
          <w:lang w:val="mt-MT"/>
        </w:rPr>
        <w:t>Uffiċċju Nazzjonali tal-Verifika (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fuq talba tal-Onor. Justyne Caruana</w:t>
      </w:r>
      <w:r w:rsidR="00567B6B">
        <w:rPr>
          <w:rFonts w:ascii="Times New Roman" w:hAnsi="Times New Roman" w:cs="Times New Roman"/>
          <w:sz w:val="24"/>
          <w:szCs w:val="24"/>
          <w:lang w:val="mt-MT"/>
        </w:rPr>
        <w:t>)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DF338C" w:rsidRDefault="00DF338C" w:rsidP="000F3760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38C" w:rsidRPr="00567B6B" w:rsidRDefault="00DF338C" w:rsidP="00567B6B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67B6B">
        <w:rPr>
          <w:rFonts w:ascii="Times New Roman" w:hAnsi="Times New Roman" w:cs="Times New Roman"/>
          <w:sz w:val="24"/>
          <w:szCs w:val="24"/>
          <w:lang w:val="mt-MT"/>
        </w:rPr>
        <w:t xml:space="preserve">Id-data ta’ meta kien ġie ppreżentat finalment ir-rapport </w:t>
      </w:r>
      <w:r w:rsidR="00A979A8">
        <w:rPr>
          <w:rFonts w:ascii="Times New Roman" w:hAnsi="Times New Roman" w:cs="Times New Roman"/>
          <w:sz w:val="24"/>
          <w:szCs w:val="24"/>
          <w:lang w:val="mt-MT"/>
        </w:rPr>
        <w:t xml:space="preserve">mill-Uffiċċju Nazzjonali tal-Verifika 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lill-Enemalta għall-kummenti tagħhom</w:t>
      </w:r>
      <w:r w:rsidR="00A979A8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fuq talba taċ-Chairman, l-Onor. Jason Azzopardi</w:t>
      </w:r>
      <w:r w:rsidR="00A979A8">
        <w:rPr>
          <w:rFonts w:ascii="Times New Roman" w:hAnsi="Times New Roman" w:cs="Times New Roman"/>
          <w:sz w:val="24"/>
          <w:szCs w:val="24"/>
          <w:lang w:val="mt-MT"/>
        </w:rPr>
        <w:t>)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DF338C" w:rsidRDefault="00DF338C" w:rsidP="000F3760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38C" w:rsidRPr="00567B6B" w:rsidRDefault="00DF338C" w:rsidP="00567B6B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67B6B">
        <w:rPr>
          <w:rFonts w:ascii="Times New Roman" w:hAnsi="Times New Roman" w:cs="Times New Roman"/>
          <w:sz w:val="24"/>
          <w:szCs w:val="24"/>
          <w:lang w:val="mt-MT"/>
        </w:rPr>
        <w:t>Il-kummenti min-naħa tal-Enemalta dwar ir-rapport kif ippreżentat lilhom u l-</w:t>
      </w:r>
      <w:r w:rsidRPr="007D4CD5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 xml:space="preserve"> tal-istess kummenti mill-</w:t>
      </w:r>
      <w:r w:rsidR="007D4CD5">
        <w:rPr>
          <w:rFonts w:ascii="Times New Roman" w:hAnsi="Times New Roman" w:cs="Times New Roman"/>
          <w:sz w:val="24"/>
          <w:szCs w:val="24"/>
          <w:lang w:val="mt-MT"/>
        </w:rPr>
        <w:t>Uffiċċju Nazzjonali tal-Verifika (f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uq talba tal-Onor. Chris Agius</w:t>
      </w:r>
      <w:r w:rsidR="007D4CD5">
        <w:rPr>
          <w:rFonts w:ascii="Times New Roman" w:hAnsi="Times New Roman" w:cs="Times New Roman"/>
          <w:sz w:val="24"/>
          <w:szCs w:val="24"/>
          <w:lang w:val="mt-MT"/>
        </w:rPr>
        <w:t>)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; u</w:t>
      </w:r>
    </w:p>
    <w:p w:rsidR="00DF338C" w:rsidRDefault="00DF338C" w:rsidP="000F3760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F3760" w:rsidRDefault="00DF338C" w:rsidP="00567B6B">
      <w:pPr>
        <w:pStyle w:val="ListParagraph"/>
        <w:numPr>
          <w:ilvl w:val="0"/>
          <w:numId w:val="1"/>
        </w:num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67B6B">
        <w:rPr>
          <w:rFonts w:ascii="Times New Roman" w:hAnsi="Times New Roman" w:cs="Times New Roman"/>
          <w:sz w:val="24"/>
          <w:szCs w:val="24"/>
          <w:lang w:val="mt-MT"/>
        </w:rPr>
        <w:t>L-ismijiet tal-banek – li hemm riferenza għalihom f’paġna 249 tar-rapport – li ġew konsultati mir-</w:t>
      </w:r>
      <w:r w:rsidRPr="007D4CD5">
        <w:rPr>
          <w:rFonts w:ascii="Times New Roman" w:hAnsi="Times New Roman" w:cs="Times New Roman"/>
          <w:i/>
          <w:sz w:val="24"/>
          <w:szCs w:val="24"/>
          <w:lang w:val="mt-MT"/>
        </w:rPr>
        <w:t>Risk Management Committee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 xml:space="preserve"> tal-Enemalta </w:t>
      </w:r>
      <w:r w:rsidR="007D4CD5">
        <w:rPr>
          <w:rFonts w:ascii="Times New Roman" w:hAnsi="Times New Roman" w:cs="Times New Roman"/>
          <w:sz w:val="24"/>
          <w:szCs w:val="24"/>
          <w:lang w:val="mt-MT"/>
        </w:rPr>
        <w:t>(</w:t>
      </w:r>
      <w:r w:rsidRPr="00567B6B">
        <w:rPr>
          <w:rFonts w:ascii="Times New Roman" w:hAnsi="Times New Roman" w:cs="Times New Roman"/>
          <w:sz w:val="24"/>
          <w:szCs w:val="24"/>
          <w:lang w:val="mt-MT"/>
        </w:rPr>
        <w:t>fuq talba taċ-Chairman, l-Onor. Jason Azzopardi</w:t>
      </w:r>
      <w:r w:rsidR="007D4CD5">
        <w:rPr>
          <w:rFonts w:ascii="Times New Roman" w:hAnsi="Times New Roman" w:cs="Times New Roman"/>
          <w:sz w:val="24"/>
          <w:szCs w:val="24"/>
          <w:lang w:val="mt-MT"/>
        </w:rPr>
        <w:t>)</w:t>
      </w:r>
      <w:r w:rsidR="000F3760" w:rsidRPr="00567B6B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7D4CD5" w:rsidRPr="007D4CD5" w:rsidRDefault="007D4CD5" w:rsidP="007D4CD5">
      <w:pPr>
        <w:pStyle w:val="ListParagraph"/>
        <w:rPr>
          <w:rFonts w:ascii="Times New Roman" w:hAnsi="Times New Roman" w:cs="Times New Roman"/>
          <w:sz w:val="24"/>
          <w:szCs w:val="24"/>
          <w:lang w:val="mt-MT"/>
        </w:rPr>
      </w:pPr>
    </w:p>
    <w:p w:rsidR="007E3AB4" w:rsidRPr="00A36E83" w:rsidRDefault="00DF338C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Fis-12:58p.m.</w:t>
      </w:r>
      <w:r w:rsidR="007E3AB4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E3AB4" w:rsidRPr="00A36E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D4CD5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="007D4CD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 xml:space="preserve"> l</w:t>
      </w:r>
      <w:r w:rsidR="007E3AB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għal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nhar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 xml:space="preserve"> it</w:t>
      </w:r>
      <w:r w:rsidR="007E3AB4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Tnejn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 xml:space="preserve">, 26 </w:t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Awwissu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 xml:space="preserve"> 2013 f</w:t>
      </w:r>
      <w:r>
        <w:rPr>
          <w:rFonts w:ascii="Times New Roman" w:hAnsi="Times New Roman" w:cs="Times New Roman"/>
          <w:sz w:val="24"/>
          <w:szCs w:val="24"/>
          <w:lang w:val="mt-MT"/>
        </w:rPr>
        <w:t>l-4:00p.m.</w:t>
      </w:r>
      <w:r w:rsidR="007E3AB4"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b’din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 xml:space="preserve"> l</w:t>
      </w:r>
      <w:r w:rsidR="007E3AB4">
        <w:rPr>
          <w:rFonts w:ascii="Times New Roman" w:hAnsi="Times New Roman" w:cs="Times New Roman"/>
          <w:sz w:val="24"/>
          <w:szCs w:val="24"/>
        </w:rPr>
        <w:noBreakHyphen/>
      </w:r>
      <w:r w:rsidR="007D4CD5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Start"/>
      <w:r w:rsidR="007E3AB4" w:rsidRPr="00A36E83">
        <w:rPr>
          <w:rFonts w:ascii="Times New Roman" w:hAnsi="Times New Roman" w:cs="Times New Roman"/>
          <w:sz w:val="24"/>
          <w:szCs w:val="24"/>
        </w:rPr>
        <w:t>ġenda</w:t>
      </w:r>
      <w:proofErr w:type="spellEnd"/>
      <w:r w:rsidR="007E3AB4" w:rsidRPr="00A36E83">
        <w:rPr>
          <w:rFonts w:ascii="Times New Roman" w:hAnsi="Times New Roman" w:cs="Times New Roman"/>
          <w:sz w:val="24"/>
          <w:szCs w:val="24"/>
        </w:rPr>
        <w:t>:</w:t>
      </w:r>
    </w:p>
    <w:p w:rsidR="007E3AB4" w:rsidRPr="00A36E83" w:rsidRDefault="007E3AB4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Minuti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7E3AB4" w:rsidRPr="00A36E83" w:rsidRDefault="007E3AB4" w:rsidP="007E3AB4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DF338C" w:rsidRDefault="007E3AB4" w:rsidP="007E3AB4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 xml:space="preserve">2. Rapport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Ġenerali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 w:rsidRPr="00DF338C">
        <w:rPr>
          <w:rFonts w:ascii="Times New Roman" w:hAnsi="Times New Roman" w:cs="Times New Roman"/>
          <w:i/>
          <w:sz w:val="24"/>
          <w:szCs w:val="24"/>
        </w:rPr>
        <w:t xml:space="preserve">An Analysis of the Effectiveness of the Enemalta Corporation’s Fuel Procurement </w:t>
      </w:r>
      <w:r w:rsidR="00DF338C" w:rsidRPr="00DF338C">
        <w:rPr>
          <w:rFonts w:ascii="Times New Roman" w:hAnsi="Times New Roman" w:cs="Times New Roman"/>
          <w:i/>
          <w:sz w:val="24"/>
          <w:szCs w:val="24"/>
          <w:lang w:val="mt-MT"/>
        </w:rPr>
        <w:t>(Kont</w:t>
      </w:r>
      <w:r w:rsidR="00C32087">
        <w:rPr>
          <w:rFonts w:ascii="Times New Roman" w:hAnsi="Times New Roman" w:cs="Times New Roman"/>
          <w:i/>
          <w:sz w:val="24"/>
          <w:szCs w:val="24"/>
          <w:lang w:val="mt-MT"/>
        </w:rPr>
        <w:t>.)</w:t>
      </w:r>
    </w:p>
    <w:p w:rsidR="007E3AB4" w:rsidRPr="00DF338C" w:rsidRDefault="007E3AB4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38C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="00DF338C"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7E3AB4" w:rsidRPr="00A36E83" w:rsidRDefault="00DF338C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E3AB4"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E3AB4" w:rsidRPr="00A36E83">
        <w:rPr>
          <w:rFonts w:ascii="Times New Roman" w:hAnsi="Times New Roman" w:cs="Times New Roman"/>
          <w:b/>
          <w:sz w:val="24"/>
          <w:szCs w:val="24"/>
        </w:rPr>
        <w:t>TAL</w:t>
      </w:r>
      <w:r w:rsidR="007E3AB4">
        <w:rPr>
          <w:rFonts w:ascii="Times New Roman" w:hAnsi="Times New Roman" w:cs="Times New Roman"/>
          <w:b/>
          <w:sz w:val="24"/>
          <w:szCs w:val="24"/>
        </w:rPr>
        <w:noBreakHyphen/>
      </w:r>
      <w:r w:rsidR="007E3AB4"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E3AB4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AB4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F338C" w:rsidRPr="00DF338C" w:rsidRDefault="00DF338C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7E3AB4" w:rsidRPr="00A36E83" w:rsidRDefault="007E3AB4" w:rsidP="007E3A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Default="007E3AB4" w:rsidP="00B82A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sectPr w:rsidR="003F19C0" w:rsidSect="001F1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54500"/>
    <w:multiLevelType w:val="hybridMultilevel"/>
    <w:tmpl w:val="9FCA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7E3AB4"/>
    <w:rsid w:val="000F3760"/>
    <w:rsid w:val="001F19B0"/>
    <w:rsid w:val="002E6C1D"/>
    <w:rsid w:val="003F19C0"/>
    <w:rsid w:val="00481E99"/>
    <w:rsid w:val="004F79A3"/>
    <w:rsid w:val="00567B6B"/>
    <w:rsid w:val="005E0293"/>
    <w:rsid w:val="005F111B"/>
    <w:rsid w:val="0066247B"/>
    <w:rsid w:val="007D4CD5"/>
    <w:rsid w:val="007E3AB4"/>
    <w:rsid w:val="00A979A8"/>
    <w:rsid w:val="00AD23F5"/>
    <w:rsid w:val="00B82AED"/>
    <w:rsid w:val="00BF68EA"/>
    <w:rsid w:val="00C32087"/>
    <w:rsid w:val="00DF338C"/>
    <w:rsid w:val="00ED7658"/>
    <w:rsid w:val="00FE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AB4"/>
  </w:style>
  <w:style w:type="paragraph" w:styleId="Heading2">
    <w:name w:val="heading 2"/>
    <w:basedOn w:val="Normal"/>
    <w:next w:val="Normal"/>
    <w:link w:val="Heading2Char"/>
    <w:qFormat/>
    <w:rsid w:val="007E3AB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3AB4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56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10</cp:revision>
  <dcterms:created xsi:type="dcterms:W3CDTF">2013-08-26T11:39:00Z</dcterms:created>
  <dcterms:modified xsi:type="dcterms:W3CDTF">2013-08-27T05:49:00Z</dcterms:modified>
</cp:coreProperties>
</file>