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FA" w:rsidRPr="00A36E83" w:rsidRDefault="007E2DFA" w:rsidP="007E2DFA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02703E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16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40p.m.</w:t>
      </w: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Pr="00CB30E7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Default="007E2DFA" w:rsidP="007E2DFA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15 li saret it-Tnejn, 14 ta’ Ottubru, 2013 ġew konfermati.</w:t>
      </w: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2DFA" w:rsidRPr="00A36E83" w:rsidRDefault="007E2DFA" w:rsidP="007E2D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7E2DFA" w:rsidRPr="00A36E83" w:rsidRDefault="007E2DFA" w:rsidP="007E2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218" w:rsidRPr="00A36E83" w:rsidRDefault="00C41218" w:rsidP="00C41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 sabiex jieħdu filmati u ritratti tal-ewwel ftit minuti tal-laqgħa.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Pr="001F19B0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41218" w:rsidRDefault="00C41218" w:rsidP="00C4121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L-Inġinier Philip Borg ġie msejjaħ fil-Kamra sabiex ikompli jagħti x-xiehda tiegħu u ġie mfakkar li kien għadu taħt ġurament. </w:t>
      </w: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Default="00C41218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Matul ix-xiehda tiegħu l-Inġinier Philip Borg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ppreżenta lill-Kumitat dawn id-dokumenti:</w:t>
      </w: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Default="007E2DFA" w:rsidP="007E2DFA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3</w:t>
      </w:r>
      <w:r w:rsidR="00C41218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Pr="00A24697">
        <w:rPr>
          <w:rFonts w:ascii="Times New Roman" w:hAnsi="Times New Roman" w:cs="Times New Roman"/>
          <w:i/>
          <w:sz w:val="24"/>
          <w:szCs w:val="24"/>
          <w:lang w:val="mt-MT"/>
        </w:rPr>
        <w:t>Analysis Report</w:t>
      </w:r>
      <w:r w:rsidR="00C41218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datat</w:t>
      </w:r>
      <w:r w:rsidR="00C41218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7 </w:t>
      </w:r>
      <w:r w:rsidR="00C41218">
        <w:rPr>
          <w:rFonts w:ascii="Times New Roman" w:hAnsi="Times New Roman" w:cs="Times New Roman"/>
          <w:sz w:val="24"/>
          <w:szCs w:val="24"/>
          <w:lang w:val="mt-MT"/>
        </w:rPr>
        <w:t xml:space="preserve">u 10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ta’ Ottubru 2011 </w:t>
      </w:r>
      <w:r w:rsidR="00C41218">
        <w:rPr>
          <w:rFonts w:ascii="Times New Roman" w:hAnsi="Times New Roman" w:cs="Times New Roman"/>
          <w:sz w:val="24"/>
          <w:szCs w:val="24"/>
          <w:lang w:val="mt-MT"/>
        </w:rPr>
        <w:t xml:space="preserve">maħruġa minn </w:t>
      </w:r>
      <w:r>
        <w:rPr>
          <w:rFonts w:ascii="Times New Roman" w:hAnsi="Times New Roman" w:cs="Times New Roman"/>
          <w:sz w:val="24"/>
          <w:szCs w:val="24"/>
          <w:lang w:val="mt-MT"/>
        </w:rPr>
        <w:t>Saybolt</w:t>
      </w:r>
      <w:r w:rsidR="00C41218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7E2DFA" w:rsidRDefault="007E2DFA" w:rsidP="007E2DFA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5B17" w:rsidRDefault="007E2DFA" w:rsidP="007E2DFA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3</w:t>
      </w:r>
      <w:r w:rsidR="00C41218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</w:t>
      </w:r>
      <w:r w:rsidR="00C41218">
        <w:rPr>
          <w:rFonts w:ascii="Times New Roman" w:hAnsi="Times New Roman" w:cs="Times New Roman"/>
          <w:i/>
          <w:sz w:val="24"/>
          <w:szCs w:val="24"/>
          <w:lang w:val="mt-MT"/>
        </w:rPr>
        <w:t>Directive 98/70/EC:  Test Methods, Limit Values and Tolerance Limits</w:t>
      </w:r>
      <w:r w:rsidR="00605B17">
        <w:rPr>
          <w:rFonts w:ascii="Times New Roman" w:hAnsi="Times New Roman" w:cs="Times New Roman"/>
          <w:i/>
          <w:sz w:val="24"/>
          <w:szCs w:val="24"/>
          <w:lang w:val="mt-MT"/>
        </w:rPr>
        <w:t>.</w:t>
      </w:r>
      <w:r w:rsidR="000A49D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</w:p>
    <w:p w:rsidR="00605B17" w:rsidRDefault="00605B17" w:rsidP="00605B17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605B17" w:rsidRDefault="00605B17" w:rsidP="00605B1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L-informazzjoni mitluba fl-aħħar laqgħa mill-Onor. Justyne Caruana ingħatat verbalment waqt il-laqgħa mill-Inġinier Borg.</w:t>
      </w:r>
    </w:p>
    <w:p w:rsidR="00605B17" w:rsidRDefault="00605B17" w:rsidP="00605B1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E568E" w:rsidRDefault="001E568E" w:rsidP="00605B1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Beppe Fenech Adami talab li l-Kumitat </w:t>
      </w:r>
      <w:r w:rsidR="00F01280">
        <w:rPr>
          <w:rFonts w:ascii="Times New Roman" w:hAnsi="Times New Roman" w:cs="Times New Roman"/>
          <w:sz w:val="24"/>
          <w:szCs w:val="24"/>
          <w:lang w:val="mt-MT"/>
        </w:rPr>
        <w:t>jingħata kopja tal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-korrispondenza li għaddiet bejn l-Uffiċċju tal-Awditur Ġenerali u l-Korporazzjoni Enemalta bit-talbiet </w:t>
      </w:r>
      <w:r w:rsidR="00F01280">
        <w:rPr>
          <w:rFonts w:ascii="Times New Roman" w:hAnsi="Times New Roman" w:cs="Times New Roman"/>
          <w:sz w:val="24"/>
          <w:szCs w:val="24"/>
          <w:lang w:val="mt-MT"/>
        </w:rPr>
        <w:t xml:space="preserve">għall-informazzjoni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 kienu jsiru </w:t>
      </w:r>
      <w:r w:rsidR="00F01280">
        <w:rPr>
          <w:rFonts w:ascii="Times New Roman" w:hAnsi="Times New Roman" w:cs="Times New Roman"/>
          <w:sz w:val="24"/>
          <w:szCs w:val="24"/>
          <w:lang w:val="mt-MT"/>
        </w:rPr>
        <w:t xml:space="preserve">mill-NAO </w:t>
      </w:r>
      <w:r>
        <w:rPr>
          <w:rFonts w:ascii="Times New Roman" w:hAnsi="Times New Roman" w:cs="Times New Roman"/>
          <w:sz w:val="24"/>
          <w:szCs w:val="24"/>
          <w:lang w:val="mt-MT"/>
        </w:rPr>
        <w:t>fil-proċess tal-analiżi li kien</w:t>
      </w:r>
      <w:r w:rsidR="00F01280">
        <w:rPr>
          <w:rFonts w:ascii="Times New Roman" w:hAnsi="Times New Roman" w:cs="Times New Roman"/>
          <w:sz w:val="24"/>
          <w:szCs w:val="24"/>
          <w:lang w:val="mt-MT"/>
        </w:rPr>
        <w:t xml:space="preserve">u qed jagħmlu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dwar l-effettività tal-Korporazzjoni Enemalta fix-xiri taż-żejt. </w:t>
      </w:r>
    </w:p>
    <w:p w:rsidR="001E568E" w:rsidRDefault="001E568E" w:rsidP="00605B1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B5515" w:rsidRDefault="007B5515" w:rsidP="007B551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Fid-8:38p.m. is-Sinj. Janice Mercieca ġiet imsejħa fil-Kamra sabiex tagħti x-xiehda tagħha u ngħatat il-ġurament. </w:t>
      </w:r>
    </w:p>
    <w:p w:rsidR="007E2DFA" w:rsidRDefault="007E2DFA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B5515" w:rsidRDefault="007B5515" w:rsidP="007B551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Justyne Caruana talbet li għal-laqgħa li jmiss, fejn kellha tkompli tixhed is-Sinj. Mercieca, iġġib magħha informazzjoni dwar jekk kienx hemm konsenji oħra li kienu </w:t>
      </w:r>
      <w:r w:rsidRPr="007B5515">
        <w:rPr>
          <w:rFonts w:ascii="Times New Roman" w:hAnsi="Times New Roman" w:cs="Times New Roman"/>
          <w:i/>
          <w:sz w:val="24"/>
          <w:szCs w:val="24"/>
          <w:lang w:val="mt-MT"/>
        </w:rPr>
        <w:t>off spec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minbarra dik ta’ Trafigura tal-2011 kif ukoll l-ismijiet tal-vapuri tax-</w:t>
      </w:r>
      <w:r w:rsidRPr="007B5515">
        <w:rPr>
          <w:rFonts w:ascii="Times New Roman" w:hAnsi="Times New Roman" w:cs="Times New Roman"/>
          <w:i/>
          <w:sz w:val="24"/>
          <w:szCs w:val="24"/>
          <w:lang w:val="mt-MT"/>
        </w:rPr>
        <w:t>shipments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kienu </w:t>
      </w:r>
      <w:r w:rsidRPr="007B5515">
        <w:rPr>
          <w:rFonts w:ascii="Times New Roman" w:hAnsi="Times New Roman" w:cs="Times New Roman"/>
          <w:i/>
          <w:sz w:val="24"/>
          <w:szCs w:val="24"/>
          <w:lang w:val="mt-MT"/>
        </w:rPr>
        <w:t>off spec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B5515" w:rsidRDefault="007B5515" w:rsidP="007B551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B5515" w:rsidRDefault="007B5515" w:rsidP="007B551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Matul ix-xiehda tagħha s-Sinj. Janice Mercieca ippreżentat lill-Kumitat:</w:t>
      </w:r>
    </w:p>
    <w:p w:rsidR="007B5515" w:rsidRDefault="007B5515" w:rsidP="007B551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B5515" w:rsidRDefault="007B5515" w:rsidP="007B5515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39 – Dokument datat 19 ta’ Jannar 2011 intitolat “</w:t>
      </w:r>
      <w:r w:rsidRPr="00CD50B4">
        <w:rPr>
          <w:rFonts w:ascii="Times New Roman" w:hAnsi="Times New Roman" w:cs="Times New Roman"/>
          <w:i/>
          <w:sz w:val="24"/>
          <w:szCs w:val="24"/>
          <w:lang w:val="mt-MT"/>
        </w:rPr>
        <w:t>Incident Report, The Bidder’s Email – Reference: EMICT11019/1</w:t>
      </w:r>
      <w:r>
        <w:rPr>
          <w:rFonts w:ascii="Times New Roman" w:hAnsi="Times New Roman" w:cs="Times New Roman"/>
          <w:sz w:val="24"/>
          <w:szCs w:val="24"/>
          <w:lang w:val="mt-MT"/>
        </w:rPr>
        <w:t>” imħejji mill-Korporazzjoni Enemalta.</w:t>
      </w:r>
    </w:p>
    <w:p w:rsidR="007B5515" w:rsidRDefault="007B5515" w:rsidP="007B551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Pr="007013B1" w:rsidRDefault="007B5515" w:rsidP="007E2DF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d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-9:3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="007E2DFA"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2DFA"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E2DFA"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="007E2DFA"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E2DFA"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="007E2DFA"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="007E2DFA"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E2DFA"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7E2DFA">
        <w:rPr>
          <w:rFonts w:ascii="Times New Roman" w:hAnsi="Times New Roman" w:cs="Times New Roman"/>
          <w:sz w:val="24"/>
          <w:szCs w:val="24"/>
          <w:lang w:val="mt-MT"/>
        </w:rPr>
        <w:t xml:space="preserve"> għal nhar 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1 ta’ Ottubru 2013 fis-6:30p.m. bl-istess aġenda meta għand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ha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 xml:space="preserve">kompli 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agħti x-xiehda t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agħha is-Sinj. Janice Mercieca u j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 xml:space="preserve">ibda 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agħti x-xiehda t</w:t>
      </w:r>
      <w:r w:rsidR="009B639F">
        <w:rPr>
          <w:rFonts w:ascii="Times New Roman" w:hAnsi="Times New Roman" w:cs="Times New Roman"/>
          <w:sz w:val="24"/>
          <w:szCs w:val="24"/>
          <w:lang w:val="mt-MT"/>
        </w:rPr>
        <w:t xml:space="preserve">iegħu </w:t>
      </w:r>
      <w:r w:rsidR="00823003">
        <w:rPr>
          <w:rFonts w:ascii="Times New Roman" w:hAnsi="Times New Roman" w:cs="Times New Roman"/>
          <w:sz w:val="24"/>
          <w:szCs w:val="24"/>
          <w:lang w:val="mt-MT"/>
        </w:rPr>
        <w:t>s-Sur William Spiteri Bailey</w:t>
      </w:r>
      <w:r w:rsidR="007E2DFA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E2DFA" w:rsidRPr="00B6630F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Pr="00664CEC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DFA" w:rsidRPr="00A36E83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7E2DFA" w:rsidRDefault="007E2DFA" w:rsidP="007E2D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7E2DFA" w:rsidSect="00A74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7E2DFA"/>
    <w:rsid w:val="000A49D7"/>
    <w:rsid w:val="00136CB8"/>
    <w:rsid w:val="001E568E"/>
    <w:rsid w:val="003418B5"/>
    <w:rsid w:val="003F19C0"/>
    <w:rsid w:val="004D3B30"/>
    <w:rsid w:val="00605B17"/>
    <w:rsid w:val="007B5515"/>
    <w:rsid w:val="007E2DFA"/>
    <w:rsid w:val="00823003"/>
    <w:rsid w:val="008D4E97"/>
    <w:rsid w:val="009A6A75"/>
    <w:rsid w:val="009B639F"/>
    <w:rsid w:val="00A5788A"/>
    <w:rsid w:val="00A74074"/>
    <w:rsid w:val="00AD23F5"/>
    <w:rsid w:val="00C33BEC"/>
    <w:rsid w:val="00C41218"/>
    <w:rsid w:val="00CD50B4"/>
    <w:rsid w:val="00ED7658"/>
    <w:rsid w:val="00F0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FA"/>
  </w:style>
  <w:style w:type="paragraph" w:styleId="Heading2">
    <w:name w:val="heading 2"/>
    <w:basedOn w:val="Normal"/>
    <w:next w:val="Normal"/>
    <w:link w:val="Heading2Char"/>
    <w:qFormat/>
    <w:rsid w:val="007E2DF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2DF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cp:lastPrinted>2013-10-21T10:58:00Z</cp:lastPrinted>
  <dcterms:created xsi:type="dcterms:W3CDTF">2013-10-21T07:47:00Z</dcterms:created>
  <dcterms:modified xsi:type="dcterms:W3CDTF">2013-10-28T11:15:00Z</dcterms:modified>
</cp:coreProperties>
</file>