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2F" w:rsidRPr="00541FBD" w:rsidRDefault="0084462F" w:rsidP="00541FBD">
      <w:pPr>
        <w:pStyle w:val="Heading2"/>
        <w:rPr>
          <w:rFonts w:ascii="Times New Roman" w:hAnsi="Times New Roman"/>
          <w:szCs w:val="24"/>
        </w:rPr>
      </w:pPr>
      <w:r w:rsidRPr="00541FBD">
        <w:rPr>
          <w:rFonts w:ascii="Times New Roman" w:hAnsi="Times New Roman"/>
          <w:szCs w:val="24"/>
        </w:rPr>
        <w:t>MINUTI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>KAMRA TAD</w:t>
      </w:r>
      <w:r w:rsidRPr="00541FBD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>IT</w:t>
      </w:r>
      <w:r w:rsidRPr="00541FBD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541FBD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541FBD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>42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541FBD">
        <w:rPr>
          <w:rFonts w:ascii="Times New Roman" w:hAnsi="Times New Roman" w:cs="Times New Roman"/>
          <w:sz w:val="24"/>
          <w:szCs w:val="24"/>
        </w:rPr>
        <w:t xml:space="preserve">, 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28</w:t>
      </w:r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’ 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Mejju </w:t>
      </w:r>
      <w:r w:rsidRPr="00541FBD">
        <w:rPr>
          <w:rFonts w:ascii="Times New Roman" w:hAnsi="Times New Roman" w:cs="Times New Roman"/>
          <w:sz w:val="24"/>
          <w:szCs w:val="24"/>
        </w:rPr>
        <w:t>2014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</w:rPr>
        <w:t>Il</w:t>
      </w:r>
      <w:r w:rsidRPr="00541FBD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il</w:t>
      </w:r>
      <w:r w:rsidRPr="00541FBD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fil</w:t>
      </w:r>
      <w:r w:rsidRPr="00541FBD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il</w:t>
      </w:r>
      <w:r w:rsidRPr="00541FBD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541FBD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541FBD">
        <w:rPr>
          <w:rFonts w:ascii="Times New Roman" w:hAnsi="Times New Roman" w:cs="Times New Roman"/>
          <w:sz w:val="24"/>
          <w:szCs w:val="24"/>
        </w:rPr>
        <w:t>-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541FBD">
        <w:rPr>
          <w:rFonts w:ascii="Times New Roman" w:hAnsi="Times New Roman" w:cs="Times New Roman"/>
          <w:sz w:val="24"/>
          <w:szCs w:val="24"/>
        </w:rPr>
        <w:t>: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50p.m.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FBD">
        <w:rPr>
          <w:rFonts w:ascii="Times New Roman" w:hAnsi="Times New Roman" w:cs="Times New Roman"/>
          <w:sz w:val="24"/>
          <w:szCs w:val="24"/>
        </w:rPr>
        <w:t>L</w:t>
      </w:r>
      <w:r w:rsidRPr="00541FBD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Tonio Fenech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>.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FBD">
        <w:rPr>
          <w:rFonts w:ascii="Times New Roman" w:hAnsi="Times New Roman" w:cs="Times New Roman"/>
          <w:sz w:val="24"/>
          <w:szCs w:val="24"/>
        </w:rPr>
        <w:t>L</w:t>
      </w:r>
      <w:r w:rsidRPr="00541FBD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1FBD">
        <w:rPr>
          <w:rFonts w:ascii="Times New Roman" w:hAnsi="Times New Roman" w:cs="Times New Roman"/>
          <w:sz w:val="24"/>
          <w:szCs w:val="24"/>
        </w:rPr>
        <w:t>Owen Bonnici (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Ministru għall-Ġustizzja, Kultura u Gvern Lokali)</w:t>
      </w:r>
      <w:r w:rsidRPr="00541FBD">
        <w:rPr>
          <w:rFonts w:ascii="Times New Roman" w:hAnsi="Times New Roman" w:cs="Times New Roman"/>
          <w:sz w:val="24"/>
          <w:szCs w:val="24"/>
        </w:rPr>
        <w:t xml:space="preserve">, 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l-Onor.</w:t>
      </w:r>
      <w:proofErr w:type="gramEnd"/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Ian Borg (Segretarju Parlamentari għall</w:t>
      </w:r>
      <w:r w:rsidR="00D41DD3" w:rsidRPr="00541FBD">
        <w:rPr>
          <w:rFonts w:ascii="Times New Roman" w:hAnsi="Times New Roman" w:cs="Times New Roman"/>
          <w:sz w:val="24"/>
          <w:szCs w:val="24"/>
          <w:lang w:val="mt-MT"/>
        </w:rPr>
        <w:t>-Presidenza UE 2017 u għall-Fondi Ewropej)</w:t>
      </w:r>
      <w:r w:rsidR="00541FBD">
        <w:rPr>
          <w:rFonts w:ascii="Times New Roman" w:hAnsi="Times New Roman" w:cs="Times New Roman"/>
          <w:sz w:val="24"/>
          <w:szCs w:val="24"/>
          <w:lang w:val="mt-MT"/>
        </w:rPr>
        <w:t xml:space="preserve"> (sostitut)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; l-Onor. Claudio Grech, l-Onor. Charles Buhagiar</w:t>
      </w:r>
      <w:r w:rsidR="007B10AD">
        <w:rPr>
          <w:rFonts w:ascii="Times New Roman" w:hAnsi="Times New Roman" w:cs="Times New Roman"/>
          <w:sz w:val="24"/>
          <w:szCs w:val="24"/>
          <w:lang w:val="mt-MT"/>
        </w:rPr>
        <w:t xml:space="preserve"> (sostitut)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, l-Onor. Jason Azzopardi (sostitut); u l-Onor. Silvio Schembri (sostitut)</w:t>
      </w:r>
      <w:r w:rsidRPr="00541FB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>.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>TALBA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1FBD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541FBD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541FB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62F" w:rsidRPr="00541FBD" w:rsidRDefault="0084462F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>Il-Minuti tal-Laqgħa Nru. 41 li saret fl-14 ta’ Mejju, 2014 ġew konfermati.</w:t>
      </w:r>
    </w:p>
    <w:p w:rsidR="0084462F" w:rsidRPr="00541FBD" w:rsidRDefault="0084462F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B5A74" w:rsidRPr="00541FBD" w:rsidRDefault="0084462F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Fil-bidu tal-laqgħa l-Onor. Owen Bonnici </w:t>
      </w:r>
      <w:r w:rsidR="00CD26D1" w:rsidRPr="00541FBD">
        <w:rPr>
          <w:rFonts w:ascii="Times New Roman" w:hAnsi="Times New Roman" w:cs="Times New Roman"/>
          <w:sz w:val="24"/>
          <w:szCs w:val="24"/>
          <w:lang w:val="mt-MT"/>
        </w:rPr>
        <w:t>qal li għall-posterità għandu jiġi nnutat li fis-Seduta Nru. 150 tat-</w:t>
      </w:r>
      <w:r w:rsidR="00CB5A74" w:rsidRPr="00541FBD">
        <w:rPr>
          <w:rFonts w:ascii="Times New Roman" w:hAnsi="Times New Roman" w:cs="Times New Roman"/>
          <w:sz w:val="24"/>
          <w:szCs w:val="24"/>
          <w:lang w:val="mt-MT"/>
        </w:rPr>
        <w:t>Tnejn, 19 ta’ Mejju 20</w:t>
      </w:r>
      <w:r w:rsidR="00CD26D1" w:rsidRPr="00541FBD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CB5A74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4 </w:t>
      </w:r>
      <w:r w:rsidR="00CD26D1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huwa </w:t>
      </w:r>
      <w:r w:rsidR="008262A4">
        <w:rPr>
          <w:rFonts w:ascii="Times New Roman" w:hAnsi="Times New Roman" w:cs="Times New Roman"/>
          <w:sz w:val="24"/>
          <w:szCs w:val="24"/>
          <w:lang w:val="mt-MT"/>
        </w:rPr>
        <w:t xml:space="preserve">kien </w:t>
      </w:r>
      <w:r w:rsidR="00CD26D1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għamel spejgazzjoni </w:t>
      </w:r>
      <w:r w:rsidR="008262A4">
        <w:rPr>
          <w:rFonts w:ascii="Times New Roman" w:hAnsi="Times New Roman" w:cs="Times New Roman"/>
          <w:sz w:val="24"/>
          <w:szCs w:val="24"/>
          <w:lang w:val="mt-MT"/>
        </w:rPr>
        <w:t xml:space="preserve">dwar dak li kien qal fl-aħħar laqgħa tal-Kumitat u </w:t>
      </w:r>
      <w:r w:rsidR="00CD26D1" w:rsidRPr="00541FBD">
        <w:rPr>
          <w:rFonts w:ascii="Times New Roman" w:hAnsi="Times New Roman" w:cs="Times New Roman"/>
          <w:sz w:val="24"/>
          <w:szCs w:val="24"/>
          <w:lang w:val="mt-MT"/>
        </w:rPr>
        <w:t>ċċara l-punt dwar i</w:t>
      </w:r>
      <w:r w:rsidR="00CB5A74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t-tip ta’ kuntratt li kien </w:t>
      </w:r>
      <w:r w:rsidR="008262A4">
        <w:rPr>
          <w:rFonts w:ascii="Times New Roman" w:hAnsi="Times New Roman" w:cs="Times New Roman"/>
          <w:sz w:val="24"/>
          <w:szCs w:val="24"/>
          <w:lang w:val="mt-MT"/>
        </w:rPr>
        <w:t xml:space="preserve">ġie </w:t>
      </w:r>
      <w:r w:rsidR="00CB5A74" w:rsidRPr="00541FBD">
        <w:rPr>
          <w:rFonts w:ascii="Times New Roman" w:hAnsi="Times New Roman" w:cs="Times New Roman"/>
          <w:sz w:val="24"/>
          <w:szCs w:val="24"/>
          <w:lang w:val="mt-MT"/>
        </w:rPr>
        <w:t>esebit fil-</w:t>
      </w:r>
      <w:r w:rsidR="008262A4">
        <w:rPr>
          <w:rFonts w:ascii="Times New Roman" w:hAnsi="Times New Roman" w:cs="Times New Roman"/>
          <w:sz w:val="24"/>
          <w:szCs w:val="24"/>
          <w:lang w:val="mt-MT"/>
        </w:rPr>
        <w:t>Q</w:t>
      </w:r>
      <w:r w:rsidR="00CB5A74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orti, </w:t>
      </w:r>
      <w:r w:rsidR="00CD26D1" w:rsidRPr="00541FBD">
        <w:rPr>
          <w:rFonts w:ascii="Times New Roman" w:hAnsi="Times New Roman" w:cs="Times New Roman"/>
          <w:sz w:val="24"/>
          <w:szCs w:val="24"/>
          <w:lang w:val="mt-MT"/>
        </w:rPr>
        <w:t>u ċioè li d-dokument esebit kien</w:t>
      </w:r>
      <w:r w:rsidR="00CB5A74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il-</w:t>
      </w:r>
      <w:r w:rsidR="00CB5A74" w:rsidRPr="00541FBD">
        <w:rPr>
          <w:rFonts w:ascii="Times New Roman" w:hAnsi="Times New Roman" w:cs="Times New Roman"/>
          <w:i/>
          <w:sz w:val="24"/>
          <w:szCs w:val="24"/>
          <w:lang w:val="mt-MT"/>
        </w:rPr>
        <w:t>confidentiality agreement</w:t>
      </w:r>
      <w:r w:rsidR="00CD26D1" w:rsidRPr="00541FBD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CD26D1" w:rsidRPr="00541FBD">
        <w:rPr>
          <w:rFonts w:ascii="Times New Roman" w:hAnsi="Times New Roman" w:cs="Times New Roman"/>
          <w:sz w:val="24"/>
          <w:szCs w:val="24"/>
          <w:lang w:val="mt-MT"/>
        </w:rPr>
        <w:t>u mhux il-kuntratt ta’ konċessjoni</w:t>
      </w:r>
      <w:r w:rsidR="00CB5A74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B5A74" w:rsidRPr="00541FBD" w:rsidRDefault="00CB5A74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A76BD" w:rsidRPr="00541FBD" w:rsidRDefault="00CD26D1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84462F" w:rsidRPr="00541FBD">
        <w:rPr>
          <w:rFonts w:ascii="Times New Roman" w:hAnsi="Times New Roman" w:cs="Times New Roman"/>
          <w:sz w:val="24"/>
          <w:szCs w:val="24"/>
          <w:lang w:val="mt-MT"/>
        </w:rPr>
        <w:t>ċ-Chairman għamel riferenza u kkwota mir-</w:t>
      </w:r>
      <w:r w:rsidR="008262A4">
        <w:rPr>
          <w:rFonts w:ascii="Times New Roman" w:hAnsi="Times New Roman" w:cs="Times New Roman"/>
          <w:i/>
          <w:sz w:val="24"/>
          <w:szCs w:val="24"/>
          <w:lang w:val="mt-MT"/>
        </w:rPr>
        <w:t>r</w:t>
      </w:r>
      <w:r w:rsidR="0084462F" w:rsidRPr="008262A4">
        <w:rPr>
          <w:rFonts w:ascii="Times New Roman" w:hAnsi="Times New Roman" w:cs="Times New Roman"/>
          <w:i/>
          <w:sz w:val="24"/>
          <w:szCs w:val="24"/>
          <w:lang w:val="mt-MT"/>
        </w:rPr>
        <w:t>uling</w:t>
      </w:r>
      <w:r w:rsidR="0084462F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li kien ta l-iSpeaker 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fl-istess </w:t>
      </w:r>
      <w:r w:rsidR="0084462F" w:rsidRPr="00541FBD">
        <w:rPr>
          <w:rFonts w:ascii="Times New Roman" w:hAnsi="Times New Roman" w:cs="Times New Roman"/>
          <w:sz w:val="24"/>
          <w:szCs w:val="24"/>
          <w:lang w:val="mt-MT"/>
        </w:rPr>
        <w:t>Seduta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4462F" w:rsidRPr="00541FBD">
        <w:rPr>
          <w:rFonts w:ascii="Times New Roman" w:hAnsi="Times New Roman" w:cs="Times New Roman"/>
          <w:sz w:val="24"/>
          <w:szCs w:val="24"/>
          <w:lang w:val="mt-MT"/>
        </w:rPr>
        <w:t>fuq talba tiegħu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stess</w:t>
      </w:r>
      <w:r w:rsidR="0084462F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5A76BD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Huwa ppropona li l-kuntratt </w:t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mitlub </w:t>
      </w:r>
      <w:r w:rsidR="005A76BD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jiġi ppreżentat lill-iSpeaker, imbagħad issir diskussjoni bejn l-iSpeaker, iċ-Chairman tal-Kumitat u rappreżentant tal-Gvern sabiex </w:t>
      </w:r>
      <w:r w:rsidR="005A76BD" w:rsidRPr="00541FBD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jiġi ridott minnu dak li jinħass li huwa ta’ materja ta’ sigurtà nazzjonali jew ta’ natura kummerċjalment sensittiva biex b’hekk il-Kumitat ikun jista’ jiddeċiedi, fuq il-kuntratt ridott, il-ħtieġa jew le li ssir </w:t>
      </w:r>
      <w:r w:rsidR="007E64F2" w:rsidRPr="00541FBD">
        <w:rPr>
          <w:rFonts w:ascii="Times New Roman" w:hAnsi="Times New Roman" w:cs="Times New Roman"/>
          <w:sz w:val="24"/>
          <w:szCs w:val="24"/>
          <w:lang w:val="mt-MT"/>
        </w:rPr>
        <w:t>d</w:t>
      </w:r>
      <w:r w:rsidR="005A76BD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iskussjoni u skrutinju </w:t>
      </w:r>
      <w:r w:rsidR="007E64F2" w:rsidRPr="00541FBD">
        <w:rPr>
          <w:rFonts w:ascii="Times New Roman" w:hAnsi="Times New Roman" w:cs="Times New Roman"/>
          <w:sz w:val="24"/>
          <w:szCs w:val="24"/>
          <w:lang w:val="mt-MT"/>
        </w:rPr>
        <w:t>fuqu mill-Kumitat</w:t>
      </w:r>
      <w:r w:rsidR="005A76BD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84462F" w:rsidRPr="00541FBD" w:rsidRDefault="0084462F" w:rsidP="00541F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E64F2" w:rsidRPr="00541FBD" w:rsidRDefault="007E64F2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>L-Onor. Owen Bonnici qal li Gvern kien lest li jiddiskuti l-kuntratt, bis-salvagwardji li semma l-iSpeaker fir-</w:t>
      </w:r>
      <w:r w:rsidRPr="00541FBD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, però i</w:t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>t-talba għal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l-preżenta</w:t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>zzjoni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tal-kuntratt kellha ssir </w:t>
      </w:r>
      <w:r w:rsidR="00CD26D1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wara li 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jiġu </w:t>
      </w:r>
      <w:r w:rsidRPr="00541FBD">
        <w:rPr>
          <w:rFonts w:ascii="Times New Roman" w:hAnsi="Times New Roman" w:cs="Times New Roman"/>
          <w:i/>
          <w:sz w:val="24"/>
          <w:szCs w:val="24"/>
          <w:lang w:val="mt-MT"/>
        </w:rPr>
        <w:t>exhausted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l-</w:t>
      </w:r>
      <w:r w:rsidRPr="00541FBD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pendenti li għad hemm għad-diskussjoni quddiem l-istess Kumitat.</w:t>
      </w:r>
      <w:r w:rsidR="00CD26D1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>Huwa q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al ukoll li għandu jkun l-iSpeaker </w:t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waħdu 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>jagħmel il-</w:t>
      </w:r>
      <w:r w:rsidR="00873A64" w:rsidRPr="00541FBD">
        <w:rPr>
          <w:rFonts w:ascii="Times New Roman" w:hAnsi="Times New Roman" w:cs="Times New Roman"/>
          <w:i/>
          <w:sz w:val="24"/>
          <w:szCs w:val="24"/>
          <w:lang w:val="mt-MT"/>
        </w:rPr>
        <w:t>vetting</w:t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tal-kuntratt qabel dan jersaq għad-diskussjoni quddiem il-Kumitat. </w:t>
      </w:r>
    </w:p>
    <w:p w:rsidR="007E64F2" w:rsidRPr="00541FBD" w:rsidRDefault="007E64F2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3A64" w:rsidRPr="00541FBD" w:rsidRDefault="00873A64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>Peress li baqa’ ma ntlaħaqx qbil mill-Kumitat, iċ-Chairman poġġa għall-vot il-proposta tiegħu u ċioè li:</w:t>
      </w:r>
    </w:p>
    <w:p w:rsidR="00873A64" w:rsidRPr="00541FBD" w:rsidRDefault="00873A64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3A64" w:rsidRPr="00541FBD" w:rsidRDefault="00873A64" w:rsidP="00541FB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>“Il</w:t>
      </w:r>
      <w:r w:rsidR="00CD26D1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-kuntratt 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CD26D1" w:rsidRPr="00541FBD">
        <w:rPr>
          <w:rFonts w:ascii="Times New Roman" w:hAnsi="Times New Roman" w:cs="Times New Roman"/>
          <w:sz w:val="24"/>
          <w:szCs w:val="24"/>
          <w:lang w:val="mt-MT"/>
        </w:rPr>
        <w:t>ffirmat ma’ Henley &amp; Partners jiġi ppreżentat lill-iSpeaker, issir diskussjoni fuq l-istess kuntratt bejn l-iSpeaker, iċ-Chairman u rappreżentant tal-Gvern biex jiġi ridott minnu dak li jinħass li huwa materja ta’ sigurtà nazzjonali jew ta’ natura kummerċjalment sensittiva biex b’hekk il-Kumitat ikun jista’ jiddeċiedi, fuq il-kuntratt ridott, il-ħtieġa jew le li ssir d-diskussjoni u l-iskrutinju mill-PAC.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”.</w:t>
      </w:r>
    </w:p>
    <w:p w:rsidR="00873A64" w:rsidRPr="00541FBD" w:rsidRDefault="00873A64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3A64" w:rsidRPr="00541FBD" w:rsidRDefault="00541FBD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-Kumitat ivvota hekk: </w:t>
      </w:r>
    </w:p>
    <w:p w:rsidR="00873A64" w:rsidRPr="00541FBD" w:rsidRDefault="00873A64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41FBD" w:rsidRPr="00541FBD" w:rsidRDefault="00541FBD" w:rsidP="00541F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>VOTAZZJONI NRU. 1</w:t>
      </w:r>
    </w:p>
    <w:p w:rsidR="00541FBD" w:rsidRPr="00541FBD" w:rsidRDefault="00541FBD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3A64" w:rsidRPr="00541FBD" w:rsidRDefault="008262A4" w:rsidP="00541F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FAVUR:</w:t>
      </w:r>
      <w:r w:rsidR="00873A64"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873A64"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873A64"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873A64"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873A64"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873A64"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KONTRA:</w:t>
      </w:r>
    </w:p>
    <w:p w:rsidR="00541FBD" w:rsidRPr="00541FBD" w:rsidRDefault="00541FBD" w:rsidP="00541F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73A64" w:rsidRPr="00541FBD" w:rsidRDefault="00873A64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>Onor.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ab/>
        <w:t>Onor.</w:t>
      </w:r>
    </w:p>
    <w:p w:rsidR="00873A64" w:rsidRPr="00541FBD" w:rsidRDefault="008262A4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Azzopardi Jason</w:t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ab/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ab/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ab/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ab/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>Bonnici Owen</w:t>
      </w:r>
    </w:p>
    <w:p w:rsidR="00873A64" w:rsidRPr="00541FBD" w:rsidRDefault="008262A4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Fenech Tonio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>Borg Ian</w:t>
      </w:r>
    </w:p>
    <w:p w:rsidR="008262A4" w:rsidRDefault="008262A4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Grech Claudio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873A64" w:rsidRPr="00541FBD">
        <w:rPr>
          <w:rFonts w:ascii="Times New Roman" w:hAnsi="Times New Roman" w:cs="Times New Roman"/>
          <w:sz w:val="24"/>
          <w:szCs w:val="24"/>
          <w:lang w:val="mt-MT"/>
        </w:rPr>
        <w:t>Buhagiar Charles</w:t>
      </w:r>
    </w:p>
    <w:p w:rsidR="00873A64" w:rsidRPr="00541FBD" w:rsidRDefault="00873A64" w:rsidP="008262A4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>Schembri Silvio</w:t>
      </w:r>
    </w:p>
    <w:p w:rsidR="00873A64" w:rsidRPr="00541FBD" w:rsidRDefault="00873A64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3A64" w:rsidRPr="00541FBD" w:rsidRDefault="00873A64" w:rsidP="00541F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i/>
          <w:sz w:val="24"/>
          <w:szCs w:val="24"/>
          <w:lang w:val="mt-MT"/>
        </w:rPr>
        <w:t>Il-proposta m’għaddietx.</w:t>
      </w:r>
    </w:p>
    <w:p w:rsidR="00873A64" w:rsidRPr="00541FBD" w:rsidRDefault="00873A64" w:rsidP="00541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26D1" w:rsidRPr="00541FBD" w:rsidRDefault="00CD26D1" w:rsidP="00541F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spacing w:after="0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1FBD">
        <w:rPr>
          <w:rFonts w:ascii="Times New Roman" w:hAnsi="Times New Roman" w:cs="Times New Roman"/>
          <w:b/>
          <w:sz w:val="24"/>
          <w:szCs w:val="24"/>
        </w:rPr>
        <w:t>EŻAMINAZZJONI TAL-KUNTRATT IFFIRMAT BEJN IL-KUMMISSARJU TAL-ARTIJIET U L-</w:t>
      </w:r>
      <w:r w:rsidRPr="00541FBD">
        <w:rPr>
          <w:rFonts w:ascii="Times New Roman" w:hAnsi="Times New Roman" w:cs="Times New Roman"/>
          <w:b/>
          <w:i/>
          <w:sz w:val="24"/>
          <w:szCs w:val="24"/>
        </w:rPr>
        <w:t>MALTA SHIPBUILDING</w:t>
      </w:r>
      <w:r w:rsidRPr="00541FBD">
        <w:rPr>
          <w:rFonts w:ascii="Times New Roman" w:hAnsi="Times New Roman" w:cs="Times New Roman"/>
          <w:b/>
          <w:sz w:val="24"/>
          <w:szCs w:val="24"/>
        </w:rPr>
        <w:t xml:space="preserve"> DATAT 20 TA’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AWWISSU 1979 U E</w:t>
      </w:r>
      <w:r w:rsidRPr="00541FBD">
        <w:rPr>
          <w:rFonts w:ascii="Times New Roman" w:hAnsi="Times New Roman" w:cs="Times New Roman"/>
          <w:b/>
          <w:sz w:val="24"/>
          <w:szCs w:val="24"/>
        </w:rPr>
        <w:t xml:space="preserve">ŻAMINAZZJONI 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>TAL-</w:t>
      </w:r>
      <w:r w:rsidRPr="00541FBD">
        <w:rPr>
          <w:rFonts w:ascii="Times New Roman" w:hAnsi="Times New Roman" w:cs="Times New Roman"/>
          <w:b/>
          <w:sz w:val="24"/>
          <w:szCs w:val="24"/>
        </w:rPr>
        <w:t>KUNTRATT IFFIRMAT BEJN IL-</w:t>
      </w:r>
      <w:r w:rsidRPr="00541FBD">
        <w:rPr>
          <w:rFonts w:ascii="Times New Roman" w:hAnsi="Times New Roman" w:cs="Times New Roman"/>
          <w:b/>
          <w:i/>
          <w:sz w:val="24"/>
          <w:szCs w:val="24"/>
        </w:rPr>
        <w:t>MALTA SHIPBU</w:t>
      </w:r>
      <w:r w:rsidRPr="00541FBD">
        <w:rPr>
          <w:rFonts w:ascii="Times New Roman" w:hAnsi="Times New Roman" w:cs="Times New Roman"/>
          <w:b/>
          <w:i/>
          <w:sz w:val="24"/>
          <w:szCs w:val="24"/>
          <w:lang w:val="mt-MT"/>
        </w:rPr>
        <w:t>I</w:t>
      </w:r>
      <w:r w:rsidRPr="00541FBD">
        <w:rPr>
          <w:rFonts w:ascii="Times New Roman" w:hAnsi="Times New Roman" w:cs="Times New Roman"/>
          <w:b/>
          <w:i/>
          <w:sz w:val="24"/>
          <w:szCs w:val="24"/>
        </w:rPr>
        <w:t>LDING</w:t>
      </w:r>
      <w:r w:rsidRPr="00541FBD">
        <w:rPr>
          <w:rFonts w:ascii="Times New Roman" w:hAnsi="Times New Roman" w:cs="Times New Roman"/>
          <w:b/>
          <w:sz w:val="24"/>
          <w:szCs w:val="24"/>
        </w:rPr>
        <w:t xml:space="preserve"> U L-</w:t>
      </w:r>
      <w:r w:rsidRPr="00541FBD">
        <w:rPr>
          <w:rFonts w:ascii="Times New Roman" w:hAnsi="Times New Roman" w:cs="Times New Roman"/>
          <w:b/>
          <w:i/>
          <w:sz w:val="24"/>
          <w:szCs w:val="24"/>
        </w:rPr>
        <w:t>MALTA LABOUR PARTY</w:t>
      </w:r>
      <w:r w:rsidRPr="00541FBD">
        <w:rPr>
          <w:rFonts w:ascii="Times New Roman" w:hAnsi="Times New Roman" w:cs="Times New Roman"/>
          <w:b/>
          <w:sz w:val="24"/>
          <w:szCs w:val="24"/>
        </w:rPr>
        <w:t xml:space="preserve"> FIT-22 TA’ AWWISSU 1979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  <w:r w:rsidRPr="0054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462F" w:rsidRPr="00541FBD" w:rsidRDefault="0084462F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26D1" w:rsidRPr="00541FBD" w:rsidRDefault="0084462F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L-Av. Peter Grech, Avukat Ġenerali, kien imsejjaħ sabiex jagħti x-xiehda tiegħu </w:t>
      </w:r>
      <w:r w:rsidR="00CD26D1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fejn irrisponda għal diversi domandi li sarulu mill-Membri tal-Kumitat. </w:t>
      </w:r>
    </w:p>
    <w:p w:rsidR="00CD26D1" w:rsidRPr="00541FBD" w:rsidRDefault="00CD26D1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4462F" w:rsidRPr="00541FBD" w:rsidRDefault="00B42D48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3C6A95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3C6A95">
        <w:rPr>
          <w:rFonts w:ascii="Times New Roman" w:hAnsi="Times New Roman" w:cs="Times New Roman"/>
          <w:sz w:val="24"/>
          <w:szCs w:val="24"/>
          <w:lang w:val="mt-MT"/>
        </w:rPr>
        <w:t>8:20p.m.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l-Av. Peter Grech temm jagħti x-xiehda tiegħu</w:t>
      </w:r>
      <w:r w:rsidR="007B10AD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057583">
        <w:rPr>
          <w:rFonts w:ascii="Times New Roman" w:hAnsi="Times New Roman" w:cs="Times New Roman"/>
          <w:sz w:val="24"/>
          <w:szCs w:val="24"/>
          <w:lang w:val="mt-MT"/>
        </w:rPr>
        <w:t xml:space="preserve">warajh </w:t>
      </w:r>
      <w:r w:rsidR="007B10AD">
        <w:rPr>
          <w:rFonts w:ascii="Times New Roman" w:hAnsi="Times New Roman" w:cs="Times New Roman"/>
          <w:sz w:val="24"/>
          <w:szCs w:val="24"/>
          <w:lang w:val="mt-MT"/>
        </w:rPr>
        <w:t>ġie msejjaħ</w:t>
      </w:r>
      <w:r w:rsidR="0040668E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l-Perit John Sciberras</w:t>
      </w:r>
      <w:r w:rsidR="00057583">
        <w:rPr>
          <w:rFonts w:ascii="Times New Roman" w:hAnsi="Times New Roman" w:cs="Times New Roman"/>
          <w:sz w:val="24"/>
          <w:szCs w:val="24"/>
          <w:lang w:val="mt-MT"/>
        </w:rPr>
        <w:t xml:space="preserve">.  Huwa ta </w:t>
      </w:r>
      <w:r w:rsidR="0084462F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x-xiehda tiegħu fejn irrisponda għal diversi domandi li sarulu mill-Membri tal-Kumitat. </w:t>
      </w:r>
    </w:p>
    <w:p w:rsidR="0084462F" w:rsidRPr="00541FBD" w:rsidRDefault="0084462F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D48" w:rsidRPr="00541FBD" w:rsidRDefault="0084462F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40668E"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40668E">
        <w:rPr>
          <w:rFonts w:ascii="Times New Roman" w:hAnsi="Times New Roman" w:cs="Times New Roman"/>
          <w:sz w:val="24"/>
          <w:szCs w:val="24"/>
          <w:lang w:val="mt-MT"/>
        </w:rPr>
        <w:t>8:4</w:t>
      </w:r>
      <w:r w:rsidR="00AC6E9A"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40668E"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42D48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il-Perit John Sciberras 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temm jagħti x-xiehda tiegħu</w:t>
      </w:r>
      <w:r w:rsidR="00B42D48" w:rsidRPr="00541FB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B42D48" w:rsidRPr="00541FBD" w:rsidRDefault="00B42D48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D48" w:rsidRPr="0040668E" w:rsidRDefault="00B42D48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</w:pPr>
      <w:r w:rsidRPr="0040668E"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  <w:t xml:space="preserve">Is-Sur Raymond Camilleri, Direttur Ġenerali fid-Dipartiment tal-Proprjetà tal-Gvern, ippreżenta lill-Kumitat kopja </w:t>
      </w:r>
      <w:r w:rsidR="0040668E" w:rsidRPr="0040668E"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  <w:t>tad-dokument “</w:t>
      </w:r>
      <w:r w:rsidR="0040668E" w:rsidRPr="0040668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Australia Hall Complex, Pembroke - Restoration Method Statement by Ruben Abela, Conservation Architect, January 2010</w:t>
      </w:r>
      <w:r w:rsidR="0040668E" w:rsidRPr="0040668E"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  <w:t>”</w:t>
      </w:r>
      <w:r w:rsidR="0040668E" w:rsidRPr="00406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668E"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  <w:t>(Dok.</w:t>
      </w:r>
      <w:r w:rsidR="0040668E" w:rsidRPr="0040668E"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  <w:t xml:space="preserve"> 82</w:t>
      </w:r>
      <w:r w:rsidRPr="0040668E"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  <w:t>)</w:t>
      </w:r>
    </w:p>
    <w:p w:rsidR="00B42D48" w:rsidRPr="00541FBD" w:rsidRDefault="00B42D48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B42D48" w:rsidRPr="00541FBD" w:rsidRDefault="00AC6E9A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Fid-8:49pm. </w:t>
      </w:r>
      <w:r w:rsidR="00B42D48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l-Onor. Michael Farrugia, Ministru għall-Familja u Solidarjetà Soċjali, kien imsejjaħ sabiex jagħti x-xiehda tiegħu fejn irrisponda għal diversi domandi li sarulu mill-Membri tal-Kumitat. </w:t>
      </w:r>
    </w:p>
    <w:p w:rsidR="00B42D48" w:rsidRPr="00541FBD" w:rsidRDefault="00B42D48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262A4" w:rsidRDefault="00B42D48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8262A4"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8262A4">
        <w:rPr>
          <w:rFonts w:ascii="Times New Roman" w:hAnsi="Times New Roman" w:cs="Times New Roman"/>
          <w:sz w:val="24"/>
          <w:szCs w:val="24"/>
          <w:lang w:val="mt-MT"/>
        </w:rPr>
        <w:t>8:58p.m. ix-xiehda tal</w:t>
      </w:r>
      <w:r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-Onor. Michael Farrugia </w:t>
      </w:r>
      <w:r w:rsidR="008262A4">
        <w:rPr>
          <w:rFonts w:ascii="Times New Roman" w:hAnsi="Times New Roman" w:cs="Times New Roman"/>
          <w:sz w:val="24"/>
          <w:szCs w:val="24"/>
          <w:lang w:val="mt-MT"/>
        </w:rPr>
        <w:t>kienet interrotta u baqgħet aġġornata.</w:t>
      </w:r>
    </w:p>
    <w:p w:rsidR="008262A4" w:rsidRDefault="008262A4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4462F" w:rsidRPr="00541FBD" w:rsidRDefault="008262A4" w:rsidP="00541FBD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Fid-9:00p.m. i</w:t>
      </w:r>
      <w:r w:rsidR="0084462F" w:rsidRPr="00541FBD">
        <w:rPr>
          <w:rFonts w:ascii="Times New Roman" w:hAnsi="Times New Roman" w:cs="Times New Roman"/>
          <w:sz w:val="24"/>
          <w:szCs w:val="24"/>
          <w:lang w:val="mt-MT"/>
        </w:rPr>
        <w:t xml:space="preserve">ċ-Chairman aġġorna l-Kumitat għal </w:t>
      </w:r>
      <w:r w:rsidR="00B42D48" w:rsidRPr="00541FBD">
        <w:rPr>
          <w:rFonts w:ascii="Times New Roman" w:hAnsi="Times New Roman" w:cs="Times New Roman"/>
          <w:sz w:val="24"/>
          <w:szCs w:val="24"/>
          <w:lang w:val="mt-MT"/>
        </w:rPr>
        <w:t>nhar l-Erbgħa, 11 ta’ Ġunju 2014 bl-istess aġenda</w:t>
      </w:r>
      <w:r w:rsidR="0084462F" w:rsidRPr="00541FB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>SKRIVAN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>TAL</w:t>
      </w:r>
      <w:r w:rsidRPr="00541FBD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4462F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541FBD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541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>TONIO FENECH</w:t>
      </w:r>
      <w:r w:rsidRPr="00541FBD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3F19C0" w:rsidRPr="00541FBD" w:rsidRDefault="0084462F" w:rsidP="00541F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="00673A15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673A15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541FBD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541FBD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sectPr w:rsidR="003F19C0" w:rsidRPr="00541FBD" w:rsidSect="00C01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84462F"/>
    <w:rsid w:val="00055480"/>
    <w:rsid w:val="00057583"/>
    <w:rsid w:val="002A3F64"/>
    <w:rsid w:val="00331D57"/>
    <w:rsid w:val="003C6A95"/>
    <w:rsid w:val="003F19C0"/>
    <w:rsid w:val="0040668E"/>
    <w:rsid w:val="004C1AEE"/>
    <w:rsid w:val="00541FBD"/>
    <w:rsid w:val="00582AF9"/>
    <w:rsid w:val="005A76BD"/>
    <w:rsid w:val="005F02C9"/>
    <w:rsid w:val="00673A15"/>
    <w:rsid w:val="007B10AD"/>
    <w:rsid w:val="007E64F2"/>
    <w:rsid w:val="008262A4"/>
    <w:rsid w:val="0084462F"/>
    <w:rsid w:val="00873A64"/>
    <w:rsid w:val="0089380E"/>
    <w:rsid w:val="00AC6E9A"/>
    <w:rsid w:val="00AD23F5"/>
    <w:rsid w:val="00B03243"/>
    <w:rsid w:val="00B42D48"/>
    <w:rsid w:val="00CB5A74"/>
    <w:rsid w:val="00CD26D1"/>
    <w:rsid w:val="00CF1FB4"/>
    <w:rsid w:val="00D41DD3"/>
    <w:rsid w:val="00E00589"/>
    <w:rsid w:val="00ED4342"/>
    <w:rsid w:val="00ED7658"/>
    <w:rsid w:val="00EF5C4D"/>
    <w:rsid w:val="00F54C04"/>
    <w:rsid w:val="00F96372"/>
    <w:rsid w:val="00FC7708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62F"/>
  </w:style>
  <w:style w:type="paragraph" w:styleId="Heading2">
    <w:name w:val="heading 2"/>
    <w:basedOn w:val="Normal"/>
    <w:next w:val="Normal"/>
    <w:link w:val="Heading2Char"/>
    <w:qFormat/>
    <w:rsid w:val="0084462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462F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10</cp:revision>
  <cp:lastPrinted>2014-06-17T16:14:00Z</cp:lastPrinted>
  <dcterms:created xsi:type="dcterms:W3CDTF">2014-06-09T09:11:00Z</dcterms:created>
  <dcterms:modified xsi:type="dcterms:W3CDTF">2014-06-17T16:16:00Z</dcterms:modified>
</cp:coreProperties>
</file>