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95" w:rsidRPr="00FB755F" w:rsidRDefault="00450795" w:rsidP="00450795">
      <w:pPr>
        <w:pStyle w:val="Heading2"/>
        <w:rPr>
          <w:rFonts w:ascii="Times New Roman" w:hAnsi="Times New Roman"/>
          <w:szCs w:val="24"/>
        </w:rPr>
      </w:pPr>
      <w:r w:rsidRPr="00FB755F">
        <w:rPr>
          <w:rFonts w:ascii="Times New Roman" w:hAnsi="Times New Roman"/>
          <w:szCs w:val="24"/>
        </w:rPr>
        <w:t>MINUTI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KAMRA TAD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IT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6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It-T</w:t>
      </w:r>
      <w:r>
        <w:rPr>
          <w:rFonts w:ascii="Times New Roman" w:hAnsi="Times New Roman" w:cs="Times New Roman"/>
          <w:sz w:val="24"/>
          <w:szCs w:val="24"/>
          <w:lang w:val="mt-MT"/>
        </w:rPr>
        <w:t>nejn</w:t>
      </w:r>
      <w:r w:rsidRPr="00FB75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’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Lulju</w:t>
      </w:r>
      <w:r w:rsidRPr="00FB755F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fil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Valletta, fi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B75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B7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55F">
        <w:rPr>
          <w:rFonts w:ascii="Times New Roman" w:hAnsi="Times New Roman" w:cs="Times New Roman"/>
          <w:sz w:val="24"/>
          <w:szCs w:val="24"/>
        </w:rPr>
        <w:t>Owen Bonnici (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Ministru għall-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FB755F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FB755F">
        <w:rPr>
          <w:rFonts w:ascii="Times New Roman" w:hAnsi="Times New Roman" w:cs="Times New Roman"/>
          <w:sz w:val="24"/>
          <w:szCs w:val="24"/>
        </w:rPr>
        <w:t xml:space="preserve">),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l-Onor.</w:t>
      </w:r>
      <w:proofErr w:type="gramEnd"/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FB755F">
        <w:rPr>
          <w:rFonts w:ascii="Times New Roman" w:hAnsi="Times New Roman" w:cs="Times New Roman"/>
          <w:sz w:val="24"/>
          <w:szCs w:val="24"/>
        </w:rPr>
        <w:t>Chris Agius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(Segretarju Parlamentari għar-Riċerka, Innovazzjoni, Żgħażagħ u Sport); l-Onor.</w:t>
      </w:r>
      <w:proofErr w:type="gramEnd"/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Justyne Caruana (Segretarju Parlamentari għad-Drittijiet tal-Persuni b’Diżabilità u Anzjanità Attiva); l-Onor.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Michael F</w:t>
      </w:r>
      <w:r>
        <w:rPr>
          <w:rFonts w:ascii="Times New Roman" w:hAnsi="Times New Roman" w:cs="Times New Roman"/>
          <w:sz w:val="24"/>
          <w:szCs w:val="24"/>
          <w:lang w:val="mt-MT"/>
        </w:rPr>
        <w:t>alzon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(Segretarju Parlamentari għall-Ippjanar u </w:t>
      </w:r>
      <w:r w:rsidRPr="00FB755F">
        <w:rPr>
          <w:rFonts w:ascii="Times New Roman" w:hAnsi="Times New Roman" w:cs="Times New Roman"/>
          <w:sz w:val="24"/>
          <w:szCs w:val="24"/>
          <w:lang w:val="it-IT"/>
        </w:rPr>
        <w:t>Simplifikazzjoni Amministrattiva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); l-Onor. Kristy Debono u</w:t>
      </w:r>
      <w:r w:rsidRPr="00FB755F">
        <w:rPr>
          <w:rFonts w:ascii="Times New Roman" w:hAnsi="Times New Roman" w:cs="Times New Roman"/>
          <w:sz w:val="24"/>
          <w:szCs w:val="24"/>
        </w:rPr>
        <w:t xml:space="preserve"> 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.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FB755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B755F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C.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is-Sur Charles Deguara, Deputat Awditur Ġenerali </w:t>
      </w:r>
      <w:r w:rsidRPr="00FB755F">
        <w:rPr>
          <w:rFonts w:ascii="Times New Roman" w:hAnsi="Times New Roman" w:cs="Times New Roman"/>
          <w:sz w:val="24"/>
          <w:szCs w:val="24"/>
          <w:lang w:val="nl-NL"/>
        </w:rPr>
        <w:t>u xi uffiċjali oħra mill-NAO.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TALBA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795" w:rsidRPr="00FB755F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Il-Minuti tal-Laqgħa Nru. 4</w:t>
      </w:r>
      <w:r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is-7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>
        <w:rPr>
          <w:rFonts w:ascii="Times New Roman" w:hAnsi="Times New Roman" w:cs="Times New Roman"/>
          <w:sz w:val="24"/>
          <w:szCs w:val="24"/>
          <w:lang w:val="mt-MT"/>
        </w:rPr>
        <w:t>Lulju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, 2014 ġew konfermati.</w:t>
      </w:r>
    </w:p>
    <w:p w:rsidR="00450795" w:rsidRPr="00FB755F" w:rsidRDefault="00450795" w:rsidP="00450795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450795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35DA">
        <w:rPr>
          <w:rFonts w:ascii="Times New Roman" w:hAnsi="Times New Roman" w:cs="Times New Roman"/>
          <w:sz w:val="24"/>
          <w:szCs w:val="24"/>
          <w:lang w:val="mt-MT"/>
        </w:rPr>
        <w:t>Iċ-Chairman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fakkar lill-Kumitat li kien irċeva korrispondenza mingħand l-Inġinier Alex Tranter li tinkludi kummenti dwar ix-xiehda li ta l-Professur Joseph Falzon fil-laqgħa preċedenti. (Dok. 9</w:t>
      </w:r>
      <w:r w:rsidR="00B224C3"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) </w:t>
      </w:r>
    </w:p>
    <w:p w:rsidR="00450795" w:rsidRPr="00FB755F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Pr="00FB755F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Kopja ta’ din il-korrispondenza kienet diġà ġiet ċirkolata lill-Membri tal-Kumitat.</w:t>
      </w:r>
    </w:p>
    <w:p w:rsidR="001D1471" w:rsidRDefault="001D1471" w:rsidP="001D14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71449" w:rsidRDefault="00F71449" w:rsidP="001D14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D1471" w:rsidRPr="009B3ED4" w:rsidRDefault="001D1471" w:rsidP="001D14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PERMESS LILL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</w:r>
      <w:r w:rsidRPr="009B3ED4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1D1471" w:rsidRPr="009B3ED4" w:rsidRDefault="001D1471" w:rsidP="001D1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471" w:rsidRPr="009B3ED4" w:rsidRDefault="001D1471" w:rsidP="001D1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ED4">
        <w:rPr>
          <w:rFonts w:ascii="Times New Roman" w:hAnsi="Times New Roman" w:cs="Times New Roman"/>
          <w:sz w:val="24"/>
          <w:szCs w:val="24"/>
        </w:rPr>
        <w:t>Il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9B3ED4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ingħataw permess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sabiex jieħdu filmati u ritratti tal-ewwel ftit 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l-laqgħa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9B3E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0795" w:rsidRPr="00FB755F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Pr="00FB755F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FB755F">
        <w:rPr>
          <w:rFonts w:ascii="Times New Roman" w:hAnsi="Times New Roman" w:cs="Times New Roman"/>
          <w:b/>
          <w:sz w:val="24"/>
          <w:szCs w:val="24"/>
        </w:rPr>
        <w:t>RAPPORT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FB755F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450795" w:rsidRPr="00FB755F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71449" w:rsidRPr="00FB755F" w:rsidRDefault="00F71449" w:rsidP="00F71449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Is-Sur Roderick Chalmers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ġie msejjaħ fil-Kamra sabiex jagħti t-testimonjanza tiegħu u ngħata l-ġurament. </w:t>
      </w:r>
    </w:p>
    <w:p w:rsidR="00450795" w:rsidRPr="00FB755F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Matul it-testimonjanza tiegħu, </w:t>
      </w:r>
      <w:r w:rsidR="00F71449">
        <w:rPr>
          <w:rFonts w:ascii="Times New Roman" w:hAnsi="Times New Roman" w:cs="Times New Roman"/>
          <w:sz w:val="24"/>
          <w:szCs w:val="24"/>
          <w:lang w:val="mt-MT"/>
        </w:rPr>
        <w:t>is-Sur Chalmers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ippreżenta lill-Kumitat dawn id-dokumenti:</w:t>
      </w:r>
    </w:p>
    <w:p w:rsidR="00450795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Pr="008B33B8" w:rsidRDefault="00450795" w:rsidP="00450795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B33B8">
        <w:rPr>
          <w:rFonts w:ascii="Times New Roman" w:hAnsi="Times New Roman" w:cs="Times New Roman"/>
          <w:sz w:val="24"/>
          <w:szCs w:val="24"/>
          <w:lang w:val="mt-MT"/>
        </w:rPr>
        <w:t>Dok. 9</w:t>
      </w:r>
      <w:r w:rsidR="00F71449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8B33B8">
        <w:rPr>
          <w:rFonts w:ascii="Times New Roman" w:hAnsi="Times New Roman" w:cs="Times New Roman"/>
          <w:sz w:val="24"/>
          <w:szCs w:val="24"/>
          <w:lang w:val="mt-MT"/>
        </w:rPr>
        <w:t xml:space="preserve"> – </w:t>
      </w:r>
      <w:r w:rsidR="00F71449">
        <w:rPr>
          <w:rFonts w:ascii="Times New Roman" w:hAnsi="Times New Roman" w:cs="Times New Roman"/>
          <w:sz w:val="24"/>
          <w:szCs w:val="24"/>
          <w:lang w:val="mt-MT"/>
        </w:rPr>
        <w:t xml:space="preserve">Tabella li turi </w:t>
      </w:r>
      <w:r w:rsidR="007A26AF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7A26AF" w:rsidRPr="00B224C3">
        <w:rPr>
          <w:rFonts w:ascii="Times New Roman" w:hAnsi="Times New Roman" w:cs="Times New Roman"/>
          <w:i/>
          <w:sz w:val="24"/>
          <w:szCs w:val="24"/>
          <w:lang w:val="mt-MT"/>
        </w:rPr>
        <w:t>Fuel and Electricity Price Indices</w:t>
      </w:r>
      <w:r w:rsidR="007A26AF">
        <w:rPr>
          <w:rFonts w:ascii="Times New Roman" w:hAnsi="Times New Roman" w:cs="Times New Roman"/>
          <w:sz w:val="24"/>
          <w:szCs w:val="24"/>
          <w:lang w:val="mt-MT"/>
        </w:rPr>
        <w:t xml:space="preserve"> bejn l-1999 u l-2005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450795" w:rsidRPr="008B33B8" w:rsidRDefault="00450795" w:rsidP="00450795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B33B8">
        <w:rPr>
          <w:rFonts w:ascii="Times New Roman" w:hAnsi="Times New Roman" w:cs="Times New Roman"/>
          <w:sz w:val="24"/>
          <w:szCs w:val="24"/>
          <w:lang w:val="mt-MT"/>
        </w:rPr>
        <w:t>Dok.</w:t>
      </w:r>
      <w:r w:rsidR="00F7144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8B33B8">
        <w:rPr>
          <w:rFonts w:ascii="Times New Roman" w:hAnsi="Times New Roman" w:cs="Times New Roman"/>
          <w:sz w:val="24"/>
          <w:szCs w:val="24"/>
          <w:lang w:val="mt-MT"/>
        </w:rPr>
        <w:t>9</w:t>
      </w:r>
      <w:r w:rsidR="00F71449"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8B33B8">
        <w:rPr>
          <w:rFonts w:ascii="Times New Roman" w:hAnsi="Times New Roman" w:cs="Times New Roman"/>
          <w:sz w:val="24"/>
          <w:szCs w:val="24"/>
          <w:lang w:val="mt-MT"/>
        </w:rPr>
        <w:t xml:space="preserve"> – </w:t>
      </w:r>
      <w:r w:rsidR="00F71449">
        <w:rPr>
          <w:rFonts w:ascii="Times New Roman" w:hAnsi="Times New Roman" w:cs="Times New Roman"/>
          <w:sz w:val="24"/>
          <w:szCs w:val="24"/>
          <w:lang w:val="mt-MT"/>
        </w:rPr>
        <w:t xml:space="preserve">Tabella li turi </w:t>
      </w:r>
      <w:r w:rsidR="007A26AF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7A26AF" w:rsidRPr="00B224C3">
        <w:rPr>
          <w:rFonts w:ascii="Times New Roman" w:hAnsi="Times New Roman" w:cs="Times New Roman"/>
          <w:i/>
          <w:sz w:val="24"/>
          <w:szCs w:val="24"/>
          <w:lang w:val="mt-MT"/>
        </w:rPr>
        <w:t>Fuel Prices</w:t>
      </w:r>
      <w:r w:rsidR="007A26AF">
        <w:rPr>
          <w:rFonts w:ascii="Times New Roman" w:hAnsi="Times New Roman" w:cs="Times New Roman"/>
          <w:sz w:val="24"/>
          <w:szCs w:val="24"/>
          <w:lang w:val="mt-MT"/>
        </w:rPr>
        <w:t xml:space="preserve"> bejn Ottubru 2005 u Marzu 2006; u</w:t>
      </w:r>
      <w:r w:rsidRPr="008B33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450795" w:rsidRPr="008B33B8" w:rsidRDefault="00450795" w:rsidP="00450795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B33B8">
        <w:rPr>
          <w:rFonts w:ascii="Times New Roman" w:hAnsi="Times New Roman" w:cs="Times New Roman"/>
          <w:sz w:val="24"/>
          <w:szCs w:val="24"/>
          <w:lang w:val="mt-MT"/>
        </w:rPr>
        <w:t>Dok. 9</w:t>
      </w:r>
      <w:r w:rsidR="00F71449"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8B33B8">
        <w:rPr>
          <w:rFonts w:ascii="Times New Roman" w:hAnsi="Times New Roman" w:cs="Times New Roman"/>
          <w:sz w:val="24"/>
          <w:szCs w:val="24"/>
          <w:lang w:val="mt-MT"/>
        </w:rPr>
        <w:t xml:space="preserve"> –  </w:t>
      </w:r>
      <w:r w:rsidR="00F71449">
        <w:rPr>
          <w:rFonts w:ascii="Times New Roman" w:hAnsi="Times New Roman" w:cs="Times New Roman"/>
          <w:sz w:val="24"/>
          <w:szCs w:val="24"/>
          <w:lang w:val="mt-MT"/>
        </w:rPr>
        <w:t xml:space="preserve">Tabella li turi </w:t>
      </w:r>
      <w:r w:rsidR="007A26AF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="007A26AF" w:rsidRPr="00B224C3">
        <w:rPr>
          <w:rFonts w:ascii="Times New Roman" w:hAnsi="Times New Roman" w:cs="Times New Roman"/>
          <w:i/>
          <w:sz w:val="24"/>
          <w:szCs w:val="24"/>
          <w:lang w:val="mt-MT"/>
        </w:rPr>
        <w:t>WTI Crude Oil Spot Price</w:t>
      </w:r>
      <w:r w:rsidR="007A26AF">
        <w:rPr>
          <w:rFonts w:ascii="Times New Roman" w:hAnsi="Times New Roman" w:cs="Times New Roman"/>
          <w:sz w:val="24"/>
          <w:szCs w:val="24"/>
          <w:lang w:val="mt-MT"/>
        </w:rPr>
        <w:t xml:space="preserve"> u l-</w:t>
      </w:r>
      <w:r w:rsidR="007A26AF" w:rsidRPr="00B224C3">
        <w:rPr>
          <w:rFonts w:ascii="Times New Roman" w:hAnsi="Times New Roman" w:cs="Times New Roman"/>
          <w:i/>
          <w:sz w:val="24"/>
          <w:szCs w:val="24"/>
          <w:lang w:val="mt-MT"/>
        </w:rPr>
        <w:t>Brent Crude Oil Spot Price</w:t>
      </w:r>
      <w:r w:rsidR="007A26AF">
        <w:rPr>
          <w:rFonts w:ascii="Times New Roman" w:hAnsi="Times New Roman" w:cs="Times New Roman"/>
          <w:sz w:val="24"/>
          <w:szCs w:val="24"/>
          <w:lang w:val="mt-MT"/>
        </w:rPr>
        <w:t xml:space="preserve"> bejn l-2006 u l-2014.</w:t>
      </w:r>
    </w:p>
    <w:p w:rsidR="00450795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Pr="00FB755F" w:rsidRDefault="00F71449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Fid-9:01p.m.</w:t>
      </w:r>
      <w:r w:rsidR="00450795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450795">
        <w:rPr>
          <w:rFonts w:ascii="Times New Roman" w:hAnsi="Times New Roman" w:cs="Times New Roman"/>
          <w:sz w:val="24"/>
          <w:szCs w:val="24"/>
          <w:lang w:val="mt-MT"/>
        </w:rPr>
        <w:t xml:space="preserve">ċ-Chairman aġġorna </w:t>
      </w:r>
      <w:r w:rsidR="00450795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l-Kumitat għal nhar it-Tnejn, </w:t>
      </w:r>
      <w:r>
        <w:rPr>
          <w:rFonts w:ascii="Times New Roman" w:hAnsi="Times New Roman" w:cs="Times New Roman"/>
          <w:sz w:val="24"/>
          <w:szCs w:val="24"/>
          <w:lang w:val="mt-MT"/>
        </w:rPr>
        <w:t>28</w:t>
      </w:r>
      <w:r w:rsidR="00450795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ta’ Lulju 2014 fis-6:30p.m. meta kellu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jkompli </w:t>
      </w:r>
      <w:r w:rsidR="00450795" w:rsidRPr="00FB755F">
        <w:rPr>
          <w:rFonts w:ascii="Times New Roman" w:hAnsi="Times New Roman" w:cs="Times New Roman"/>
          <w:sz w:val="24"/>
          <w:szCs w:val="24"/>
          <w:lang w:val="mt-MT"/>
        </w:rPr>
        <w:t>jixhed i</w:t>
      </w:r>
      <w:r w:rsidR="00450795">
        <w:rPr>
          <w:rFonts w:ascii="Times New Roman" w:hAnsi="Times New Roman" w:cs="Times New Roman"/>
          <w:sz w:val="24"/>
          <w:szCs w:val="24"/>
          <w:lang w:val="mt-MT"/>
        </w:rPr>
        <w:t>s-Sur Roderick Chalmers.</w:t>
      </w:r>
    </w:p>
    <w:p w:rsidR="00450795" w:rsidRPr="00FB755F" w:rsidRDefault="00450795" w:rsidP="0045079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SKRIVAN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450795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FB755F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FB7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FB755F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450795" w:rsidRPr="00FB755F" w:rsidRDefault="00450795" w:rsidP="00450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450795" w:rsidRPr="00FB755F" w:rsidRDefault="00450795" w:rsidP="00450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795" w:rsidRPr="00FB755F" w:rsidRDefault="00450795" w:rsidP="00450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795" w:rsidRDefault="00450795" w:rsidP="00450795"/>
    <w:p w:rsidR="00147F71" w:rsidRDefault="00147F71"/>
    <w:sectPr w:rsidR="00147F71" w:rsidSect="007A2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4046C"/>
    <w:multiLevelType w:val="hybridMultilevel"/>
    <w:tmpl w:val="8E3C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savePreviewPicture/>
  <w:compat/>
  <w:rsids>
    <w:rsidRoot w:val="00450795"/>
    <w:rsid w:val="00147F71"/>
    <w:rsid w:val="001D1471"/>
    <w:rsid w:val="00450795"/>
    <w:rsid w:val="005857DE"/>
    <w:rsid w:val="007A26AF"/>
    <w:rsid w:val="00892A7B"/>
    <w:rsid w:val="008E18BA"/>
    <w:rsid w:val="00B224C3"/>
    <w:rsid w:val="00C56241"/>
    <w:rsid w:val="00ED1A28"/>
    <w:rsid w:val="00F7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95"/>
  </w:style>
  <w:style w:type="paragraph" w:styleId="Heading2">
    <w:name w:val="heading 2"/>
    <w:basedOn w:val="Normal"/>
    <w:next w:val="Normal"/>
    <w:link w:val="Heading2Char"/>
    <w:qFormat/>
    <w:rsid w:val="0045079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0795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5079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507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507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91243">
      <w:bodyDiv w:val="1"/>
      <w:marLeft w:val="56"/>
      <w:marRight w:val="56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4</cp:revision>
  <dcterms:created xsi:type="dcterms:W3CDTF">2014-07-23T12:33:00Z</dcterms:created>
  <dcterms:modified xsi:type="dcterms:W3CDTF">2014-07-25T14:37:00Z</dcterms:modified>
</cp:coreProperties>
</file>