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B9E" w:rsidRPr="00FB755F" w:rsidRDefault="00804B9E" w:rsidP="00804B9E">
      <w:pPr>
        <w:pStyle w:val="Heading2"/>
        <w:rPr>
          <w:rFonts w:ascii="Times New Roman" w:hAnsi="Times New Roman"/>
          <w:szCs w:val="24"/>
        </w:rPr>
      </w:pPr>
      <w:r w:rsidRPr="00FB755F">
        <w:rPr>
          <w:rFonts w:ascii="Times New Roman" w:hAnsi="Times New Roman"/>
          <w:szCs w:val="24"/>
        </w:rPr>
        <w:t>MINUTI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KAMRA TAD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DEPUTATI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IT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TNAX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IL PARLAMENT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KUMITAT PERMANENTI DWAR IL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KONTIJIET PUBBLIĊI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LAQGĦA NRU. </w:t>
      </w:r>
      <w:r>
        <w:rPr>
          <w:rFonts w:ascii="Times New Roman" w:hAnsi="Times New Roman" w:cs="Times New Roman"/>
          <w:b/>
          <w:sz w:val="24"/>
          <w:szCs w:val="24"/>
          <w:lang w:val="mt-MT"/>
        </w:rPr>
        <w:t>52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L-Erbgħa,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26</w:t>
      </w:r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’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Novembru </w:t>
      </w:r>
      <w:r w:rsidRPr="00FB755F">
        <w:rPr>
          <w:rFonts w:ascii="Times New Roman" w:hAnsi="Times New Roman" w:cs="Times New Roman"/>
          <w:sz w:val="24"/>
          <w:szCs w:val="24"/>
        </w:rPr>
        <w:t>2014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Permanenti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dwar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Kontijiet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Pubbliċi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ltaqa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fil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Palazz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il</w:t>
      </w:r>
      <w:r w:rsidRPr="00FB755F">
        <w:rPr>
          <w:rFonts w:ascii="Times New Roman" w:hAnsi="Times New Roman" w:cs="Times New Roman"/>
          <w:sz w:val="24"/>
          <w:szCs w:val="24"/>
        </w:rPr>
        <w:noBreakHyphen/>
        <w:t>Belt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Valletta, fi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FB755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mt-MT"/>
        </w:rPr>
        <w:t>6</w:t>
      </w:r>
      <w:r w:rsidRPr="00FB755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mt-MT"/>
        </w:rPr>
        <w:t>41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p.m.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ind w:right="270"/>
        <w:jc w:val="both"/>
        <w:rPr>
          <w:rFonts w:ascii="Times New Roman" w:hAnsi="Times New Roman" w:cs="Times New Roman"/>
          <w:sz w:val="24"/>
          <w:szCs w:val="24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Jason Azzopardi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ippresjeda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PREŻENTI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</w:rPr>
        <w:t>L</w:t>
      </w:r>
      <w:r w:rsidRPr="00FB755F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Onor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Owen Bonnici (Ministru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għall-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Ġustizzja</w:t>
      </w:r>
      <w:proofErr w:type="spellEnd"/>
      <w:r w:rsidRPr="00FB755F">
        <w:rPr>
          <w:rFonts w:ascii="Times New Roman" w:hAnsi="Times New Roman" w:cs="Times New Roman"/>
          <w:sz w:val="24"/>
          <w:szCs w:val="24"/>
          <w:lang w:val="mt-MT"/>
        </w:rPr>
        <w:t>, Kultura u Gvern Lokali</w:t>
      </w:r>
      <w:r w:rsidRPr="00FB755F">
        <w:rPr>
          <w:rFonts w:ascii="Times New Roman" w:hAnsi="Times New Roman" w:cs="Times New Roman"/>
          <w:sz w:val="24"/>
          <w:szCs w:val="24"/>
        </w:rPr>
        <w:t xml:space="preserve">),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l-</w:t>
      </w:r>
      <w:r>
        <w:rPr>
          <w:rFonts w:ascii="Times New Roman" w:hAnsi="Times New Roman" w:cs="Times New Roman"/>
          <w:sz w:val="24"/>
          <w:szCs w:val="24"/>
          <w:lang w:val="mt-MT"/>
        </w:rPr>
        <w:t>Onor. Edward Zammit Lewis</w:t>
      </w:r>
      <w:r w:rsidRPr="00FB755F">
        <w:rPr>
          <w:rFonts w:ascii="Times New Roman" w:hAnsi="Times New Roman" w:cs="Times New Roman"/>
          <w:sz w:val="24"/>
          <w:szCs w:val="24"/>
        </w:rPr>
        <w:t xml:space="preserve"> (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Ministru għa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t-Turiżmu) (sostitut);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l-Onor.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Chris Agius (Segretarju Parlamentari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għar-Riċerka, Innovazzjoni, Żgħażagħ u Sport); l-Onor.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Kristy Debono; u l-Onor. Beppe Fenech Adami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kienu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preżenti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FB755F">
        <w:rPr>
          <w:rFonts w:ascii="Times New Roman" w:hAnsi="Times New Roman" w:cs="Times New Roman"/>
          <w:sz w:val="24"/>
          <w:szCs w:val="24"/>
          <w:lang w:val="nl-NL"/>
        </w:rPr>
        <w:t xml:space="preserve">Preżenti wkoll kien hemm is-Sur Anthony C. Mifsud, Awditur Ġenerali, 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is-Sur Charles Deguara, Deputat Awditur Ġenerali </w:t>
      </w:r>
      <w:r w:rsidRPr="00FB755F">
        <w:rPr>
          <w:rFonts w:ascii="Times New Roman" w:hAnsi="Times New Roman" w:cs="Times New Roman"/>
          <w:sz w:val="24"/>
          <w:szCs w:val="24"/>
          <w:lang w:val="nl-NL"/>
        </w:rPr>
        <w:t>u xi uffiċjali oħra mill-NAO.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TALBA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sz w:val="24"/>
          <w:szCs w:val="24"/>
        </w:rPr>
        <w:t>L-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Iskrivana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tal-Kumitat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qalet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 xml:space="preserve"> it-</w:t>
      </w:r>
      <w:proofErr w:type="spellStart"/>
      <w:r w:rsidRPr="00FB755F">
        <w:rPr>
          <w:rFonts w:ascii="Times New Roman" w:hAnsi="Times New Roman" w:cs="Times New Roman"/>
          <w:sz w:val="24"/>
          <w:szCs w:val="24"/>
        </w:rPr>
        <w:t>talba</w:t>
      </w:r>
      <w:proofErr w:type="spellEnd"/>
      <w:r w:rsidRPr="00FB755F">
        <w:rPr>
          <w:rFonts w:ascii="Times New Roman" w:hAnsi="Times New Roman" w:cs="Times New Roman"/>
          <w:sz w:val="24"/>
          <w:szCs w:val="24"/>
        </w:rPr>
        <w:t>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 xml:space="preserve">MINUTI 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Il-Minuti tal-Laqgħa Nru. </w:t>
      </w:r>
      <w:r w:rsidR="005F264D">
        <w:rPr>
          <w:rFonts w:ascii="Times New Roman" w:hAnsi="Times New Roman" w:cs="Times New Roman"/>
          <w:sz w:val="24"/>
          <w:szCs w:val="24"/>
          <w:lang w:val="mt-MT"/>
        </w:rPr>
        <w:t>51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li saret f</w:t>
      </w:r>
      <w:r>
        <w:rPr>
          <w:rFonts w:ascii="Times New Roman" w:hAnsi="Times New Roman" w:cs="Times New Roman"/>
          <w:sz w:val="24"/>
          <w:szCs w:val="24"/>
          <w:lang w:val="mt-MT"/>
        </w:rPr>
        <w:t>i</w:t>
      </w:r>
      <w:r w:rsidR="005F264D">
        <w:rPr>
          <w:rFonts w:ascii="Times New Roman" w:hAnsi="Times New Roman" w:cs="Times New Roman"/>
          <w:sz w:val="24"/>
          <w:szCs w:val="24"/>
          <w:lang w:val="mt-MT"/>
        </w:rPr>
        <w:t>d</w:t>
      </w:r>
      <w:r>
        <w:rPr>
          <w:rFonts w:ascii="Times New Roman" w:hAnsi="Times New Roman" w:cs="Times New Roman"/>
          <w:sz w:val="24"/>
          <w:szCs w:val="24"/>
          <w:lang w:val="mt-MT"/>
        </w:rPr>
        <w:t>-</w:t>
      </w:r>
      <w:r w:rsidR="005F264D">
        <w:rPr>
          <w:rFonts w:ascii="Times New Roman" w:hAnsi="Times New Roman" w:cs="Times New Roman"/>
          <w:sz w:val="24"/>
          <w:szCs w:val="24"/>
          <w:lang w:val="mt-MT"/>
        </w:rPr>
        <w:t xml:space="preserve">19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ta’ </w:t>
      </w:r>
      <w:r>
        <w:rPr>
          <w:rFonts w:ascii="Times New Roman" w:hAnsi="Times New Roman" w:cs="Times New Roman"/>
          <w:sz w:val="24"/>
          <w:szCs w:val="24"/>
          <w:lang w:val="mt-MT"/>
        </w:rPr>
        <w:t>Novembru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, 2014 ġew konfermati.</w:t>
      </w:r>
    </w:p>
    <w:p w:rsidR="00804B9E" w:rsidRDefault="00804B9E" w:rsidP="0080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4C00" w:rsidRDefault="00604C00" w:rsidP="0080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4C00" w:rsidRPr="00604C00" w:rsidRDefault="00604C00" w:rsidP="0080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604C00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:rsidR="00604C00" w:rsidRDefault="00604C00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51114E" w:rsidRPr="00372165" w:rsidRDefault="003A742B" w:rsidP="0051114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72165">
        <w:rPr>
          <w:rFonts w:ascii="Times New Roman" w:hAnsi="Times New Roman" w:cs="Times New Roman"/>
          <w:sz w:val="24"/>
          <w:szCs w:val="24"/>
          <w:lang w:val="mt-MT"/>
        </w:rPr>
        <w:t>Iċ-Chairman informa lill-Kumitat li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4D17B0" w:rsidRPr="00372165">
        <w:rPr>
          <w:rFonts w:ascii="Times New Roman" w:hAnsi="Times New Roman" w:cs="Times New Roman"/>
          <w:sz w:val="24"/>
          <w:szCs w:val="24"/>
          <w:lang w:val="mt-MT"/>
        </w:rPr>
        <w:t>l-Iskrivan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>a</w:t>
      </w:r>
      <w:r w:rsidR="004D17B0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 tal-Kumitat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 kienet irċeviet </w:t>
      </w:r>
      <w:r w:rsidR="0051114E" w:rsidRPr="00372165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 datata  </w:t>
      </w:r>
      <w:r w:rsidR="004D17B0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24 ta’ Novembru 2014, mingħand is-Sur John Rizzo 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>fejn kien qed jitlob li jikkorreġi d-data ta’ meta hu kien spiċċa minn Kummissarju ta’ Pulizija</w:t>
      </w:r>
      <w:r w:rsidR="007A2DF2">
        <w:rPr>
          <w:rFonts w:ascii="Times New Roman" w:hAnsi="Times New Roman" w:cs="Times New Roman"/>
          <w:sz w:val="24"/>
          <w:szCs w:val="24"/>
          <w:lang w:val="mt-MT"/>
        </w:rPr>
        <w:t>, li kien semma waqt ix-xiehda tiegħu fil-laqgħa preċedenti tal-Kumitat</w:t>
      </w:r>
      <w:r w:rsidR="0051114E" w:rsidRPr="00372165">
        <w:rPr>
          <w:rFonts w:ascii="Times New Roman" w:hAnsi="Times New Roman" w:cs="Times New Roman"/>
          <w:sz w:val="24"/>
          <w:szCs w:val="24"/>
          <w:lang w:val="mt-MT"/>
        </w:rPr>
        <w:t>.</w:t>
      </w:r>
    </w:p>
    <w:p w:rsidR="0051114E" w:rsidRPr="00372165" w:rsidRDefault="0051114E" w:rsidP="0051114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4D17B0" w:rsidRPr="00372165" w:rsidRDefault="0051114E" w:rsidP="00372165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372165"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Fuq suġġeriment tal-Ministru Edward Zammit Lewis, il-Kumitat qabel li peress li din kienet </w:t>
      </w:r>
      <w:r w:rsidR="004D17B0" w:rsidRPr="00372165">
        <w:rPr>
          <w:rFonts w:ascii="Times New Roman" w:hAnsi="Times New Roman" w:cs="Times New Roman"/>
          <w:sz w:val="24"/>
          <w:szCs w:val="24"/>
          <w:lang w:val="mt-MT"/>
        </w:rPr>
        <w:t>depożizzjoni bil-ġurament</w:t>
      </w:r>
      <w:r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, allura x-xhud kellu jerġa’ jissejjaħ quddiem il-Kumitat sabiex </w:t>
      </w:r>
      <w:r w:rsidR="00372165" w:rsidRPr="00372165">
        <w:rPr>
          <w:rFonts w:ascii="Times New Roman" w:hAnsi="Times New Roman" w:cs="Times New Roman"/>
          <w:sz w:val="24"/>
          <w:szCs w:val="24"/>
          <w:lang w:val="mt-MT"/>
        </w:rPr>
        <w:t>jikkonferma dak li qal fl-</w:t>
      </w:r>
      <w:r w:rsidR="00372165" w:rsidRPr="007A2DF2">
        <w:rPr>
          <w:rFonts w:ascii="Times New Roman" w:hAnsi="Times New Roman" w:cs="Times New Roman"/>
          <w:i/>
          <w:sz w:val="24"/>
          <w:szCs w:val="24"/>
          <w:lang w:val="mt-MT"/>
        </w:rPr>
        <w:t>email</w:t>
      </w:r>
      <w:r w:rsidR="00372165" w:rsidRPr="00372165">
        <w:rPr>
          <w:rFonts w:ascii="Times New Roman" w:hAnsi="Times New Roman" w:cs="Times New Roman"/>
          <w:sz w:val="24"/>
          <w:szCs w:val="24"/>
          <w:lang w:val="mt-MT"/>
        </w:rPr>
        <w:t xml:space="preserve"> li bagħat, b’ġurament.</w:t>
      </w:r>
    </w:p>
    <w:p w:rsidR="00604C00" w:rsidRPr="00372165" w:rsidRDefault="00604C00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604C00" w:rsidRDefault="00604C00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RAPPORT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 xml:space="preserve">AWDITUR ĠENERALI – </w:t>
      </w:r>
      <w:r w:rsidRPr="00FB755F">
        <w:rPr>
          <w:rFonts w:ascii="Times New Roman" w:hAnsi="Times New Roman" w:cs="Times New Roman"/>
          <w:b/>
          <w:i/>
          <w:sz w:val="24"/>
          <w:szCs w:val="24"/>
        </w:rPr>
        <w:t>AN ANALYSIS OF THE EFFECTIVENESS OF THE ENEMALTA CORPORATION’S FUEL PROCUREMENT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 xml:space="preserve"> (Kont.)</w:t>
      </w: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>Michael Cassar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ġie msejjaħ fil-Kamra sabiex jagħti t-testimonjanza tiegħu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u ngħata l-ġurament.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9B3ED4" w:rsidRDefault="00804B9E" w:rsidP="00804B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ED4">
        <w:rPr>
          <w:rFonts w:ascii="Times New Roman" w:hAnsi="Times New Roman" w:cs="Times New Roman"/>
          <w:b/>
          <w:sz w:val="24"/>
          <w:szCs w:val="24"/>
        </w:rPr>
        <w:t>PERMESS LILL</w:t>
      </w:r>
      <w:r w:rsidRPr="009B3ED4">
        <w:rPr>
          <w:rFonts w:ascii="Times New Roman" w:hAnsi="Times New Roman" w:cs="Times New Roman"/>
          <w:b/>
          <w:sz w:val="24"/>
          <w:szCs w:val="24"/>
        </w:rPr>
        <w:noBreakHyphen/>
      </w:r>
      <w:r w:rsidRPr="009B3ED4">
        <w:rPr>
          <w:rFonts w:ascii="Times New Roman" w:hAnsi="Times New Roman" w:cs="Times New Roman"/>
          <w:b/>
          <w:i/>
          <w:sz w:val="24"/>
          <w:szCs w:val="24"/>
        </w:rPr>
        <w:t>MEDIA</w:t>
      </w:r>
    </w:p>
    <w:p w:rsidR="00804B9E" w:rsidRPr="009B3ED4" w:rsidRDefault="00804B9E" w:rsidP="00804B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4B9E" w:rsidRPr="009B3ED4" w:rsidRDefault="00804B9E" w:rsidP="00804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ED4">
        <w:rPr>
          <w:rFonts w:ascii="Times New Roman" w:hAnsi="Times New Roman" w:cs="Times New Roman"/>
          <w:sz w:val="24"/>
          <w:szCs w:val="24"/>
        </w:rPr>
        <w:t>Il</w:t>
      </w:r>
      <w:r w:rsidRPr="009B3ED4">
        <w:rPr>
          <w:rFonts w:ascii="Times New Roman" w:hAnsi="Times New Roman" w:cs="Times New Roman"/>
          <w:sz w:val="24"/>
          <w:szCs w:val="24"/>
        </w:rPr>
        <w:noBreakHyphen/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membri tal-</w:t>
      </w:r>
      <w:r w:rsidRPr="009B3ED4">
        <w:rPr>
          <w:rFonts w:ascii="Times New Roman" w:hAnsi="Times New Roman" w:cs="Times New Roman"/>
          <w:i/>
          <w:sz w:val="24"/>
          <w:szCs w:val="24"/>
          <w:lang w:val="mt-MT"/>
        </w:rPr>
        <w:t>media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 xml:space="preserve"> li kienu preżenti ngħataw permess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sabiex jieħdu filmati u ritratti tal-ewwel ftit minuti ta</w:t>
      </w:r>
      <w:r>
        <w:rPr>
          <w:rFonts w:ascii="Times New Roman" w:hAnsi="Times New Roman" w:cs="Times New Roman"/>
          <w:sz w:val="24"/>
          <w:szCs w:val="24"/>
          <w:lang w:val="mt-MT"/>
        </w:rPr>
        <w:t>l-laqgħa</w:t>
      </w:r>
      <w:r w:rsidRPr="009B3ED4">
        <w:rPr>
          <w:rFonts w:ascii="Times New Roman" w:hAnsi="Times New Roman" w:cs="Times New Roman"/>
          <w:sz w:val="24"/>
          <w:szCs w:val="24"/>
          <w:lang w:val="mt-MT"/>
        </w:rPr>
        <w:t>.</w:t>
      </w:r>
      <w:r w:rsidRPr="009B3ED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Fit-7: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>44</w:t>
      </w:r>
      <w:r>
        <w:rPr>
          <w:rFonts w:ascii="Times New Roman" w:hAnsi="Times New Roman" w:cs="Times New Roman"/>
          <w:sz w:val="24"/>
          <w:szCs w:val="24"/>
          <w:lang w:val="mt-MT"/>
        </w:rPr>
        <w:t>p.m.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is-Sur 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 xml:space="preserve">Cassar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spiċċa jagħti t-testimonjanza tiegħu u ċ-Chairman aġġorna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 xml:space="preserve">l-Kumitat għal 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nhar 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>it-Tlieta, 2 ta’ Diċembru</w:t>
      </w:r>
      <w:r>
        <w:rPr>
          <w:rFonts w:ascii="Times New Roman" w:hAnsi="Times New Roman" w:cs="Times New Roman"/>
          <w:sz w:val="24"/>
          <w:szCs w:val="24"/>
          <w:lang w:val="mt-MT"/>
        </w:rPr>
        <w:t xml:space="preserve">, 2014 meta </w:t>
      </w:r>
      <w:r w:rsidRPr="00FB755F">
        <w:rPr>
          <w:rFonts w:ascii="Times New Roman" w:hAnsi="Times New Roman" w:cs="Times New Roman"/>
          <w:sz w:val="24"/>
          <w:szCs w:val="24"/>
          <w:lang w:val="mt-MT"/>
        </w:rPr>
        <w:t>kell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A8716C">
        <w:rPr>
          <w:rFonts w:ascii="Times New Roman" w:hAnsi="Times New Roman" w:cs="Times New Roman"/>
          <w:sz w:val="24"/>
          <w:szCs w:val="24"/>
          <w:lang w:val="mt-MT"/>
        </w:rPr>
        <w:t>jitla’ sabiex jagħmel korrezz</w:t>
      </w:r>
      <w:r>
        <w:rPr>
          <w:rFonts w:ascii="Times New Roman" w:hAnsi="Times New Roman" w:cs="Times New Roman"/>
          <w:sz w:val="24"/>
          <w:szCs w:val="24"/>
          <w:lang w:val="mt-MT"/>
        </w:rPr>
        <w:t>j</w:t>
      </w:r>
      <w:r w:rsidR="00A8716C">
        <w:rPr>
          <w:rFonts w:ascii="Times New Roman" w:hAnsi="Times New Roman" w:cs="Times New Roman"/>
          <w:sz w:val="24"/>
          <w:szCs w:val="24"/>
          <w:lang w:val="mt-MT"/>
        </w:rPr>
        <w:t>oni għat-</w:t>
      </w:r>
      <w:r>
        <w:rPr>
          <w:rFonts w:ascii="Times New Roman" w:hAnsi="Times New Roman" w:cs="Times New Roman"/>
          <w:sz w:val="24"/>
          <w:szCs w:val="24"/>
          <w:lang w:val="mt-MT"/>
        </w:rPr>
        <w:t>testimonjanza t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>iegħu</w:t>
      </w:r>
      <w:r w:rsidR="00A8716C">
        <w:rPr>
          <w:rFonts w:ascii="Times New Roman" w:hAnsi="Times New Roman" w:cs="Times New Roman"/>
          <w:sz w:val="24"/>
          <w:szCs w:val="24"/>
          <w:lang w:val="mt-MT"/>
        </w:rPr>
        <w:t>, is-Sur John Rizzo, u jibda jagħti t-testimonjanza tiegħu</w:t>
      </w:r>
      <w:r w:rsidR="00604C00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mt-MT"/>
        </w:rPr>
        <w:t>s-Supretendent Paul Vassallo.</w:t>
      </w:r>
    </w:p>
    <w:p w:rsidR="00804B9E" w:rsidRPr="00FB755F" w:rsidRDefault="00804B9E" w:rsidP="00804B9E">
      <w:pPr>
        <w:spacing w:after="0" w:line="240" w:lineRule="auto"/>
        <w:ind w:right="191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  <w:t>ANNA BRINCAT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SKRIVAN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A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04B9E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>KONFERMATI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 xml:space="preserve">ONOR. </w:t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>JASON AZZOPARDI</w:t>
      </w:r>
      <w:r w:rsidRPr="00FB755F">
        <w:rPr>
          <w:rFonts w:ascii="Times New Roman" w:hAnsi="Times New Roman" w:cs="Times New Roman"/>
          <w:b/>
          <w:sz w:val="24"/>
          <w:szCs w:val="24"/>
        </w:rPr>
        <w:t>, M.P.</w:t>
      </w:r>
    </w:p>
    <w:p w:rsidR="00804B9E" w:rsidRPr="00FB755F" w:rsidRDefault="00804B9E" w:rsidP="00804B9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  <w:lang w:val="mt-MT"/>
        </w:rPr>
        <w:tab/>
      </w:r>
      <w:r w:rsidRPr="00FB755F">
        <w:rPr>
          <w:rFonts w:ascii="Times New Roman" w:hAnsi="Times New Roman" w:cs="Times New Roman"/>
          <w:b/>
          <w:sz w:val="24"/>
          <w:szCs w:val="24"/>
        </w:rPr>
        <w:t>PRESIDENT TAL</w:t>
      </w:r>
      <w:r w:rsidRPr="00FB755F">
        <w:rPr>
          <w:rFonts w:ascii="Times New Roman" w:hAnsi="Times New Roman" w:cs="Times New Roman"/>
          <w:b/>
          <w:sz w:val="24"/>
          <w:szCs w:val="24"/>
        </w:rPr>
        <w:noBreakHyphen/>
        <w:t>KUMITAT</w:t>
      </w:r>
    </w:p>
    <w:p w:rsidR="00804B9E" w:rsidRPr="00FB755F" w:rsidRDefault="00804B9E" w:rsidP="00804B9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4B9E" w:rsidRPr="00FB755F" w:rsidRDefault="00804B9E" w:rsidP="00804B9E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04B9E" w:rsidRPr="00FB755F" w:rsidSect="004D17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804B9E"/>
    <w:rsid w:val="00031029"/>
    <w:rsid w:val="00055480"/>
    <w:rsid w:val="0017603E"/>
    <w:rsid w:val="001F38F1"/>
    <w:rsid w:val="002A3F64"/>
    <w:rsid w:val="00331D57"/>
    <w:rsid w:val="00372165"/>
    <w:rsid w:val="003A742B"/>
    <w:rsid w:val="003F19C0"/>
    <w:rsid w:val="004C1AEE"/>
    <w:rsid w:val="004D17B0"/>
    <w:rsid w:val="0051114E"/>
    <w:rsid w:val="00582AF9"/>
    <w:rsid w:val="005F02C9"/>
    <w:rsid w:val="005F264D"/>
    <w:rsid w:val="00604C00"/>
    <w:rsid w:val="006A6ED6"/>
    <w:rsid w:val="007A2DF2"/>
    <w:rsid w:val="00804B9E"/>
    <w:rsid w:val="008A4C1E"/>
    <w:rsid w:val="008C302C"/>
    <w:rsid w:val="00A10F03"/>
    <w:rsid w:val="00A54940"/>
    <w:rsid w:val="00A8716C"/>
    <w:rsid w:val="00AD23F5"/>
    <w:rsid w:val="00B02F8F"/>
    <w:rsid w:val="00CF1FB4"/>
    <w:rsid w:val="00ED4342"/>
    <w:rsid w:val="00ED7658"/>
    <w:rsid w:val="00EF5C4D"/>
    <w:rsid w:val="00F54C04"/>
    <w:rsid w:val="00FF4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4B9E"/>
  </w:style>
  <w:style w:type="paragraph" w:styleId="Heading2">
    <w:name w:val="heading 2"/>
    <w:basedOn w:val="Normal"/>
    <w:next w:val="Normal"/>
    <w:link w:val="Heading2Char"/>
    <w:qFormat/>
    <w:rsid w:val="00804B9E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  <w:outlineLvl w:val="1"/>
    </w:pPr>
    <w:rPr>
      <w:rFonts w:ascii="Tornado" w:eastAsia="Batang" w:hAnsi="Tornado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04B9E"/>
    <w:rPr>
      <w:rFonts w:ascii="Tornado" w:eastAsia="Batang" w:hAnsi="Tornado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MINUTI</vt:lpstr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9</cp:revision>
  <dcterms:created xsi:type="dcterms:W3CDTF">2014-12-01T09:16:00Z</dcterms:created>
  <dcterms:modified xsi:type="dcterms:W3CDTF">2014-12-02T14:29:00Z</dcterms:modified>
</cp:coreProperties>
</file>