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241" w:rsidRPr="00075AA6" w:rsidRDefault="00F06241" w:rsidP="00075AA6">
      <w:pPr>
        <w:pStyle w:val="Heading2"/>
        <w:rPr>
          <w:rFonts w:ascii="Times New Roman" w:hAnsi="Times New Roman"/>
          <w:szCs w:val="24"/>
        </w:rPr>
      </w:pPr>
      <w:r w:rsidRPr="00075AA6">
        <w:rPr>
          <w:rFonts w:ascii="Times New Roman" w:hAnsi="Times New Roman"/>
          <w:szCs w:val="24"/>
        </w:rPr>
        <w:t>MINUTI</w:t>
      </w: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AA6">
        <w:rPr>
          <w:rFonts w:ascii="Times New Roman" w:hAnsi="Times New Roman" w:cs="Times New Roman"/>
          <w:b/>
          <w:sz w:val="24"/>
          <w:szCs w:val="24"/>
        </w:rPr>
        <w:t>KAMRA TAD</w:t>
      </w:r>
      <w:r w:rsidRPr="00075AA6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AA6">
        <w:rPr>
          <w:rFonts w:ascii="Times New Roman" w:hAnsi="Times New Roman" w:cs="Times New Roman"/>
          <w:b/>
          <w:sz w:val="24"/>
          <w:szCs w:val="24"/>
        </w:rPr>
        <w:t>IT</w:t>
      </w:r>
      <w:r w:rsidRPr="00075AA6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075AA6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AA6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075AA6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75AA6">
        <w:rPr>
          <w:rFonts w:ascii="Times New Roman" w:hAnsi="Times New Roman" w:cs="Times New Roman"/>
          <w:b/>
          <w:sz w:val="24"/>
          <w:szCs w:val="24"/>
        </w:rPr>
        <w:t xml:space="preserve">LAQGĦA NRU. </w:t>
      </w:r>
      <w:r w:rsidRPr="00075AA6">
        <w:rPr>
          <w:rFonts w:ascii="Times New Roman" w:hAnsi="Times New Roman" w:cs="Times New Roman"/>
          <w:b/>
          <w:sz w:val="24"/>
          <w:szCs w:val="24"/>
          <w:lang w:val="mt-MT"/>
        </w:rPr>
        <w:t>54</w:t>
      </w: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AA6">
        <w:rPr>
          <w:rFonts w:ascii="Times New Roman" w:hAnsi="Times New Roman" w:cs="Times New Roman"/>
          <w:sz w:val="24"/>
          <w:szCs w:val="24"/>
          <w:lang w:val="mt-MT"/>
        </w:rPr>
        <w:t>It-Tlieta, 9 ta’ Diċembru, 2014</w:t>
      </w: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075AA6">
        <w:rPr>
          <w:rFonts w:ascii="Times New Roman" w:hAnsi="Times New Roman" w:cs="Times New Roman"/>
          <w:sz w:val="24"/>
          <w:szCs w:val="24"/>
        </w:rPr>
        <w:t>Il</w:t>
      </w:r>
      <w:r w:rsidRPr="00075AA6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075AA6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075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AA6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075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AA6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075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AA6">
        <w:rPr>
          <w:rFonts w:ascii="Times New Roman" w:hAnsi="Times New Roman" w:cs="Times New Roman"/>
          <w:sz w:val="24"/>
          <w:szCs w:val="24"/>
        </w:rPr>
        <w:t>il</w:t>
      </w:r>
      <w:r w:rsidRPr="00075AA6">
        <w:rPr>
          <w:rFonts w:ascii="Times New Roman" w:hAnsi="Times New Roman" w:cs="Times New Roman"/>
          <w:sz w:val="24"/>
          <w:szCs w:val="24"/>
        </w:rPr>
        <w:noBreakHyphen/>
        <w:t>Kontijiet</w:t>
      </w:r>
      <w:proofErr w:type="spellEnd"/>
      <w:r w:rsidRPr="00075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AA6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075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AA6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075AA6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075AA6">
        <w:rPr>
          <w:rFonts w:ascii="Times New Roman" w:hAnsi="Times New Roman" w:cs="Times New Roman"/>
          <w:sz w:val="24"/>
          <w:szCs w:val="24"/>
        </w:rPr>
        <w:t>fil</w:t>
      </w:r>
      <w:r w:rsidRPr="00075AA6">
        <w:rPr>
          <w:rFonts w:ascii="Times New Roman" w:hAnsi="Times New Roman" w:cs="Times New Roman"/>
          <w:sz w:val="24"/>
          <w:szCs w:val="24"/>
        </w:rPr>
        <w:noBreakHyphen/>
        <w:t>Palazz</w:t>
      </w:r>
      <w:proofErr w:type="spellEnd"/>
      <w:r w:rsidRPr="00075A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AA6">
        <w:rPr>
          <w:rFonts w:ascii="Times New Roman" w:hAnsi="Times New Roman" w:cs="Times New Roman"/>
          <w:sz w:val="24"/>
          <w:szCs w:val="24"/>
        </w:rPr>
        <w:t>il</w:t>
      </w:r>
      <w:r w:rsidRPr="00075AA6">
        <w:rPr>
          <w:rFonts w:ascii="Times New Roman" w:hAnsi="Times New Roman" w:cs="Times New Roman"/>
          <w:sz w:val="24"/>
          <w:szCs w:val="24"/>
        </w:rPr>
        <w:noBreakHyphen/>
        <w:t>Belt</w:t>
      </w:r>
      <w:proofErr w:type="spellEnd"/>
      <w:r w:rsidRPr="00075AA6">
        <w:rPr>
          <w:rFonts w:ascii="Times New Roman" w:hAnsi="Times New Roman" w:cs="Times New Roman"/>
          <w:sz w:val="24"/>
          <w:szCs w:val="24"/>
        </w:rPr>
        <w:t xml:space="preserve"> Valletta, </w:t>
      </w:r>
      <w:proofErr w:type="spellStart"/>
      <w:r w:rsidRPr="00075AA6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075AA6">
        <w:rPr>
          <w:rFonts w:ascii="Times New Roman" w:hAnsi="Times New Roman" w:cs="Times New Roman"/>
          <w:sz w:val="24"/>
          <w:szCs w:val="24"/>
          <w:lang w:val="mt-MT"/>
        </w:rPr>
        <w:t>s</w:t>
      </w:r>
      <w:r w:rsidRPr="00075AA6">
        <w:rPr>
          <w:rFonts w:ascii="Times New Roman" w:hAnsi="Times New Roman" w:cs="Times New Roman"/>
          <w:sz w:val="24"/>
          <w:szCs w:val="24"/>
        </w:rPr>
        <w:t>-</w:t>
      </w:r>
      <w:r w:rsidRPr="00075AA6">
        <w:rPr>
          <w:rFonts w:ascii="Times New Roman" w:hAnsi="Times New Roman" w:cs="Times New Roman"/>
          <w:sz w:val="24"/>
          <w:szCs w:val="24"/>
          <w:lang w:val="mt-MT"/>
        </w:rPr>
        <w:t>6</w:t>
      </w:r>
      <w:r w:rsidRPr="00075AA6">
        <w:rPr>
          <w:rFonts w:ascii="Times New Roman" w:hAnsi="Times New Roman" w:cs="Times New Roman"/>
          <w:sz w:val="24"/>
          <w:szCs w:val="24"/>
        </w:rPr>
        <w:t>:</w:t>
      </w:r>
      <w:r w:rsidRPr="00075AA6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B434A0">
        <w:rPr>
          <w:rFonts w:ascii="Times New Roman" w:hAnsi="Times New Roman" w:cs="Times New Roman"/>
          <w:sz w:val="24"/>
          <w:szCs w:val="24"/>
          <w:lang w:val="mt-MT"/>
        </w:rPr>
        <w:t>7</w:t>
      </w:r>
      <w:r w:rsidRPr="00075AA6">
        <w:rPr>
          <w:rFonts w:ascii="Times New Roman" w:hAnsi="Times New Roman" w:cs="Times New Roman"/>
          <w:sz w:val="24"/>
          <w:szCs w:val="24"/>
          <w:lang w:val="mt-MT"/>
        </w:rPr>
        <w:t>p.m.</w:t>
      </w: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5AA6">
        <w:rPr>
          <w:rFonts w:ascii="Times New Roman" w:hAnsi="Times New Roman" w:cs="Times New Roman"/>
          <w:sz w:val="24"/>
          <w:szCs w:val="24"/>
        </w:rPr>
        <w:t>L</w:t>
      </w:r>
      <w:r w:rsidRPr="00075AA6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075AA6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075AA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75AA6">
        <w:rPr>
          <w:rFonts w:ascii="Times New Roman" w:hAnsi="Times New Roman" w:cs="Times New Roman"/>
          <w:sz w:val="24"/>
          <w:szCs w:val="24"/>
        </w:rPr>
        <w:t xml:space="preserve"> </w:t>
      </w:r>
      <w:r w:rsidRPr="00075AA6">
        <w:rPr>
          <w:rFonts w:ascii="Times New Roman" w:hAnsi="Times New Roman" w:cs="Times New Roman"/>
          <w:sz w:val="24"/>
          <w:szCs w:val="24"/>
          <w:lang w:val="mt-MT"/>
        </w:rPr>
        <w:t xml:space="preserve">Tonio Fenech </w:t>
      </w:r>
      <w:proofErr w:type="spellStart"/>
      <w:r w:rsidRPr="00075AA6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075AA6">
        <w:rPr>
          <w:rFonts w:ascii="Times New Roman" w:hAnsi="Times New Roman" w:cs="Times New Roman"/>
          <w:sz w:val="24"/>
          <w:szCs w:val="24"/>
        </w:rPr>
        <w:t>.</w:t>
      </w: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AA6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5AA6">
        <w:rPr>
          <w:rFonts w:ascii="Times New Roman" w:hAnsi="Times New Roman" w:cs="Times New Roman"/>
          <w:sz w:val="24"/>
          <w:szCs w:val="24"/>
        </w:rPr>
        <w:t>L</w:t>
      </w:r>
      <w:r w:rsidRPr="00075AA6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075AA6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075AA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75AA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434A0">
        <w:rPr>
          <w:rFonts w:ascii="Times New Roman" w:hAnsi="Times New Roman" w:cs="Times New Roman"/>
          <w:sz w:val="24"/>
          <w:szCs w:val="24"/>
          <w:lang w:val="mt-MT"/>
        </w:rPr>
        <w:t xml:space="preserve">Owen Bonnici (Ministru </w:t>
      </w:r>
      <w:r w:rsidR="00B434A0" w:rsidRPr="00FB755F">
        <w:rPr>
          <w:rFonts w:ascii="Times New Roman" w:hAnsi="Times New Roman" w:cs="Times New Roman"/>
          <w:sz w:val="24"/>
          <w:szCs w:val="24"/>
          <w:lang w:val="mt-MT"/>
        </w:rPr>
        <w:t>għall-</w:t>
      </w:r>
      <w:proofErr w:type="spellStart"/>
      <w:r w:rsidR="00B434A0" w:rsidRPr="00FB755F">
        <w:rPr>
          <w:rFonts w:ascii="Times New Roman" w:hAnsi="Times New Roman" w:cs="Times New Roman"/>
          <w:sz w:val="24"/>
          <w:szCs w:val="24"/>
        </w:rPr>
        <w:t>Ġustizzja</w:t>
      </w:r>
      <w:proofErr w:type="spellEnd"/>
      <w:r w:rsidR="00B434A0" w:rsidRPr="00FB755F">
        <w:rPr>
          <w:rFonts w:ascii="Times New Roman" w:hAnsi="Times New Roman" w:cs="Times New Roman"/>
          <w:sz w:val="24"/>
          <w:szCs w:val="24"/>
          <w:lang w:val="mt-MT"/>
        </w:rPr>
        <w:t>, Kultura u Gvern Lokali</w:t>
      </w:r>
      <w:r w:rsidR="00B434A0">
        <w:rPr>
          <w:rFonts w:ascii="Times New Roman" w:hAnsi="Times New Roman" w:cs="Times New Roman"/>
          <w:sz w:val="24"/>
          <w:szCs w:val="24"/>
          <w:lang w:val="mt-MT"/>
        </w:rPr>
        <w:t xml:space="preserve">); l-Onor. </w:t>
      </w:r>
      <w:r w:rsidR="00B434A0" w:rsidRPr="00075AA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075AA6">
        <w:rPr>
          <w:rFonts w:ascii="Times New Roman" w:hAnsi="Times New Roman" w:cs="Times New Roman"/>
          <w:sz w:val="24"/>
          <w:szCs w:val="24"/>
          <w:lang w:val="mt-MT"/>
        </w:rPr>
        <w:t xml:space="preserve">Chris Agius (Segretarju Parlamentari għar-Riċerka, Innovazzjoni, Żgħażagħ u Sport); l-Onor. </w:t>
      </w:r>
      <w:r w:rsidR="00B434A0">
        <w:rPr>
          <w:rFonts w:ascii="Times New Roman" w:hAnsi="Times New Roman" w:cs="Times New Roman"/>
          <w:sz w:val="24"/>
          <w:szCs w:val="24"/>
          <w:lang w:val="mt-MT"/>
        </w:rPr>
        <w:t xml:space="preserve">Joseph Farrugia; l-Onor. Charles Mangion; </w:t>
      </w:r>
      <w:r w:rsidRPr="00075AA6">
        <w:rPr>
          <w:rFonts w:ascii="Times New Roman" w:hAnsi="Times New Roman" w:cs="Times New Roman"/>
          <w:sz w:val="24"/>
          <w:szCs w:val="24"/>
          <w:lang w:val="mt-MT"/>
        </w:rPr>
        <w:t xml:space="preserve"> l-Onor. </w:t>
      </w:r>
      <w:r w:rsidR="00B434A0">
        <w:rPr>
          <w:rFonts w:ascii="Times New Roman" w:hAnsi="Times New Roman" w:cs="Times New Roman"/>
          <w:sz w:val="24"/>
          <w:szCs w:val="24"/>
          <w:lang w:val="mt-MT"/>
        </w:rPr>
        <w:t>David Agius</w:t>
      </w:r>
      <w:r w:rsidRPr="00075AA6">
        <w:rPr>
          <w:rFonts w:ascii="Times New Roman" w:hAnsi="Times New Roman" w:cs="Times New Roman"/>
          <w:sz w:val="24"/>
          <w:szCs w:val="24"/>
          <w:lang w:val="mt-MT"/>
        </w:rPr>
        <w:t xml:space="preserve"> (sostitut)</w:t>
      </w:r>
      <w:r w:rsidR="00B434A0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Pr="00075AA6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B434A0">
        <w:rPr>
          <w:rFonts w:ascii="Times New Roman" w:hAnsi="Times New Roman" w:cs="Times New Roman"/>
          <w:sz w:val="24"/>
          <w:szCs w:val="24"/>
          <w:lang w:val="mt-MT"/>
        </w:rPr>
        <w:t>Antoine Borg</w:t>
      </w:r>
      <w:r w:rsidRPr="00075AA6">
        <w:rPr>
          <w:rFonts w:ascii="Times New Roman" w:hAnsi="Times New Roman" w:cs="Times New Roman"/>
          <w:sz w:val="24"/>
          <w:szCs w:val="24"/>
          <w:lang w:val="mt-MT"/>
        </w:rPr>
        <w:t xml:space="preserve"> (sostitut)</w:t>
      </w:r>
      <w:r w:rsidRPr="00075AA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75AA6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075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AA6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075AA6">
        <w:rPr>
          <w:rFonts w:ascii="Times New Roman" w:hAnsi="Times New Roman" w:cs="Times New Roman"/>
          <w:sz w:val="24"/>
          <w:szCs w:val="24"/>
        </w:rPr>
        <w:t>.</w:t>
      </w: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AA6">
        <w:rPr>
          <w:rFonts w:ascii="Times New Roman" w:hAnsi="Times New Roman" w:cs="Times New Roman"/>
          <w:b/>
          <w:sz w:val="24"/>
          <w:szCs w:val="24"/>
        </w:rPr>
        <w:t>TALBA</w:t>
      </w: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5AA6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075AA6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075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AA6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075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AA6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075AA6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075AA6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075AA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AA6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241" w:rsidRPr="00075AA6" w:rsidRDefault="00F06241" w:rsidP="00075AA6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075AA6">
        <w:rPr>
          <w:rFonts w:ascii="Times New Roman" w:hAnsi="Times New Roman" w:cs="Times New Roman"/>
          <w:sz w:val="24"/>
          <w:szCs w:val="24"/>
          <w:lang w:val="mt-MT"/>
        </w:rPr>
        <w:t>Il-Minuti tal-Laqgħa 50 li saret fl-10 ta’ Novembru 2014, ġew konfermati.</w:t>
      </w:r>
    </w:p>
    <w:p w:rsidR="00075AA6" w:rsidRPr="00075AA6" w:rsidRDefault="00075AA6" w:rsidP="00075AA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81C8E" w:rsidRPr="00075AA6" w:rsidRDefault="00F81C8E" w:rsidP="00075AA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75AA6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075AA6" w:rsidRPr="00075AA6" w:rsidRDefault="00075AA6" w:rsidP="00075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075AA6">
        <w:rPr>
          <w:rFonts w:ascii="Times New Roman" w:hAnsi="Times New Roman" w:cs="Times New Roman"/>
          <w:sz w:val="24"/>
          <w:szCs w:val="24"/>
          <w:lang w:val="mt-MT"/>
        </w:rPr>
        <w:t>Iċ-</w:t>
      </w:r>
      <w:r w:rsidRPr="00075AA6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075AA6">
        <w:rPr>
          <w:rFonts w:ascii="Times New Roman" w:hAnsi="Times New Roman" w:cs="Times New Roman"/>
          <w:sz w:val="24"/>
          <w:szCs w:val="24"/>
          <w:lang w:val="mt-MT"/>
        </w:rPr>
        <w:t xml:space="preserve"> informa lill-Kumitat li</w:t>
      </w:r>
      <w:r w:rsidR="00F81C8E" w:rsidRPr="00075AA6">
        <w:rPr>
          <w:rFonts w:ascii="Times New Roman" w:hAnsi="Times New Roman" w:cs="Times New Roman"/>
          <w:sz w:val="24"/>
          <w:szCs w:val="24"/>
          <w:lang w:val="mt-MT"/>
        </w:rPr>
        <w:t xml:space="preserve"> l-Awditur Ġenerali </w:t>
      </w:r>
      <w:r w:rsidRPr="00075AA6">
        <w:rPr>
          <w:rFonts w:ascii="Times New Roman" w:hAnsi="Times New Roman" w:cs="Times New Roman"/>
          <w:sz w:val="24"/>
          <w:szCs w:val="24"/>
          <w:lang w:val="mt-MT"/>
        </w:rPr>
        <w:t xml:space="preserve">kien bagħat </w:t>
      </w:r>
      <w:r w:rsidR="00F81C8E" w:rsidRPr="00075AA6">
        <w:rPr>
          <w:rFonts w:ascii="Times New Roman" w:hAnsi="Times New Roman" w:cs="Times New Roman"/>
          <w:i/>
          <w:sz w:val="24"/>
          <w:szCs w:val="24"/>
          <w:lang w:val="mt-MT"/>
        </w:rPr>
        <w:t>follow-up</w:t>
      </w:r>
      <w:r w:rsidR="0076346E">
        <w:rPr>
          <w:rFonts w:ascii="Times New Roman" w:hAnsi="Times New Roman" w:cs="Times New Roman"/>
          <w:sz w:val="24"/>
          <w:szCs w:val="24"/>
          <w:lang w:val="mt-MT"/>
        </w:rPr>
        <w:t xml:space="preserve"> dwar l-</w:t>
      </w:r>
      <w:r w:rsidR="0076346E" w:rsidRPr="00407B8B">
        <w:rPr>
          <w:rFonts w:ascii="Times New Roman" w:hAnsi="Times New Roman" w:cs="Times New Roman"/>
          <w:i/>
          <w:sz w:val="24"/>
          <w:szCs w:val="24"/>
          <w:lang w:val="mt-MT"/>
        </w:rPr>
        <w:t>audit</w:t>
      </w:r>
      <w:r w:rsidR="0076346E">
        <w:rPr>
          <w:rFonts w:ascii="Times New Roman" w:hAnsi="Times New Roman" w:cs="Times New Roman"/>
          <w:sz w:val="24"/>
          <w:szCs w:val="24"/>
          <w:lang w:val="mt-MT"/>
        </w:rPr>
        <w:t xml:space="preserve"> li kien għamel fl-</w:t>
      </w:r>
      <w:r w:rsidR="0076346E" w:rsidRPr="00075AA6">
        <w:rPr>
          <w:rFonts w:ascii="Times New Roman" w:hAnsi="Times New Roman" w:cs="Times New Roman"/>
          <w:sz w:val="24"/>
          <w:szCs w:val="24"/>
          <w:lang w:val="mt-MT"/>
        </w:rPr>
        <w:t>Awtorità Maltija għat-Turiżmu</w:t>
      </w:r>
      <w:r w:rsidR="0076346E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F81C8E" w:rsidRPr="00075AA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075AA6">
        <w:rPr>
          <w:rFonts w:ascii="Times New Roman" w:hAnsi="Times New Roman" w:cs="Times New Roman"/>
          <w:sz w:val="24"/>
          <w:szCs w:val="24"/>
          <w:lang w:val="mt-MT"/>
        </w:rPr>
        <w:t>kif kien ġie mitlub jagħmel f</w:t>
      </w:r>
      <w:r w:rsidR="0076346E">
        <w:rPr>
          <w:rFonts w:ascii="Times New Roman" w:hAnsi="Times New Roman" w:cs="Times New Roman"/>
          <w:sz w:val="24"/>
          <w:szCs w:val="24"/>
          <w:lang w:val="mt-MT"/>
        </w:rPr>
        <w:t>il-</w:t>
      </w:r>
      <w:r w:rsidRPr="00075AA6">
        <w:rPr>
          <w:rFonts w:ascii="Times New Roman" w:hAnsi="Times New Roman" w:cs="Times New Roman"/>
          <w:sz w:val="24"/>
          <w:szCs w:val="24"/>
          <w:lang w:val="mt-MT"/>
        </w:rPr>
        <w:t xml:space="preserve">laqgħa </w:t>
      </w:r>
      <w:r w:rsidR="0076346E">
        <w:rPr>
          <w:rFonts w:ascii="Times New Roman" w:hAnsi="Times New Roman" w:cs="Times New Roman"/>
          <w:sz w:val="24"/>
          <w:szCs w:val="24"/>
          <w:lang w:val="mt-MT"/>
        </w:rPr>
        <w:t>preċedenti</w:t>
      </w:r>
      <w:r w:rsidR="00F81C8E" w:rsidRPr="00075AA6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  <w:r w:rsidRPr="00075AA6">
        <w:rPr>
          <w:rFonts w:ascii="Times New Roman" w:hAnsi="Times New Roman" w:cs="Times New Roman"/>
          <w:sz w:val="24"/>
          <w:szCs w:val="24"/>
          <w:lang w:val="mt-MT"/>
        </w:rPr>
        <w:t>Il-Kumitat qabel li din i</w:t>
      </w:r>
      <w:r w:rsidR="00F81C8E" w:rsidRPr="00075AA6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F81C8E" w:rsidRPr="00075AA6">
        <w:rPr>
          <w:rFonts w:ascii="Times New Roman" w:hAnsi="Times New Roman" w:cs="Times New Roman"/>
          <w:i/>
          <w:sz w:val="24"/>
          <w:szCs w:val="24"/>
          <w:lang w:val="mt-MT"/>
        </w:rPr>
        <w:t xml:space="preserve">feedback </w:t>
      </w:r>
      <w:r w:rsidRPr="00075AA6">
        <w:rPr>
          <w:rFonts w:ascii="Times New Roman" w:hAnsi="Times New Roman" w:cs="Times New Roman"/>
          <w:sz w:val="24"/>
          <w:szCs w:val="24"/>
          <w:lang w:val="mt-MT"/>
        </w:rPr>
        <w:t>kellha tintbagħat lis-Segretarju Permanenti fil-Ministeru għat-Turiżmu għall-kummenti tiegħu.</w:t>
      </w:r>
    </w:p>
    <w:p w:rsidR="00F81C8E" w:rsidRDefault="00F81C8E" w:rsidP="00075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075AA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76346E" w:rsidRPr="00075AA6" w:rsidRDefault="0076346E" w:rsidP="00075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81C8E" w:rsidRPr="00075AA6" w:rsidRDefault="00F81C8E" w:rsidP="00075AA6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81C8E" w:rsidRPr="00075AA6" w:rsidRDefault="00075AA6" w:rsidP="00075AA6">
      <w:pPr>
        <w:spacing w:after="0"/>
        <w:ind w:right="1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AA6">
        <w:rPr>
          <w:rFonts w:ascii="Times New Roman" w:hAnsi="Times New Roman" w:cs="Times New Roman"/>
          <w:b/>
          <w:sz w:val="24"/>
          <w:szCs w:val="24"/>
        </w:rPr>
        <w:lastRenderedPageBreak/>
        <w:t>RAPPORT ANNWALI TAL-AWDITUR ĠENERALI GĦAS-SENA 201</w:t>
      </w:r>
      <w:r w:rsidRPr="00075AA6">
        <w:rPr>
          <w:rFonts w:ascii="Times New Roman" w:hAnsi="Times New Roman" w:cs="Times New Roman"/>
          <w:b/>
          <w:sz w:val="24"/>
          <w:szCs w:val="24"/>
          <w:lang w:val="mt-MT"/>
        </w:rPr>
        <w:t>2</w:t>
      </w:r>
    </w:p>
    <w:p w:rsidR="00F81C8E" w:rsidRPr="00075AA6" w:rsidRDefault="00075AA6" w:rsidP="00075AA6">
      <w:pPr>
        <w:spacing w:after="0"/>
        <w:ind w:right="191"/>
        <w:jc w:val="both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  <w:r w:rsidRPr="00075AA6">
        <w:rPr>
          <w:rFonts w:ascii="Times New Roman" w:hAnsi="Times New Roman" w:cs="Times New Roman"/>
          <w:b/>
          <w:i/>
          <w:sz w:val="24"/>
          <w:szCs w:val="24"/>
          <w:lang w:val="mt-MT"/>
        </w:rPr>
        <w:t xml:space="preserve">SOCIAL SECURITY DEPARTMENT – OVERPAYMENT OF SOCIAL SECURITY BENEFITS </w:t>
      </w:r>
    </w:p>
    <w:p w:rsidR="00075AA6" w:rsidRDefault="00075AA6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075AA6" w:rsidRPr="00075AA6" w:rsidRDefault="00075AA6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75AA6">
        <w:rPr>
          <w:rFonts w:ascii="Times New Roman" w:hAnsi="Times New Roman" w:cs="Times New Roman"/>
          <w:sz w:val="24"/>
          <w:szCs w:val="24"/>
          <w:lang w:val="fr-FR"/>
        </w:rPr>
        <w:t>Il-</w:t>
      </w:r>
      <w:proofErr w:type="spellStart"/>
      <w:r w:rsidRPr="00075AA6">
        <w:rPr>
          <w:rFonts w:ascii="Times New Roman" w:hAnsi="Times New Roman" w:cs="Times New Roman"/>
          <w:sz w:val="24"/>
          <w:szCs w:val="24"/>
          <w:lang w:val="fr-FR"/>
        </w:rPr>
        <w:t>Kumitat</w:t>
      </w:r>
      <w:proofErr w:type="spellEnd"/>
      <w:r w:rsidRPr="00075AA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75AA6">
        <w:rPr>
          <w:rFonts w:ascii="Times New Roman" w:hAnsi="Times New Roman" w:cs="Times New Roman"/>
          <w:sz w:val="24"/>
          <w:szCs w:val="24"/>
          <w:lang w:val="fr-FR"/>
        </w:rPr>
        <w:t>stieden</w:t>
      </w:r>
      <w:proofErr w:type="spellEnd"/>
      <w:r w:rsidRPr="00075AA6">
        <w:rPr>
          <w:rFonts w:ascii="Times New Roman" w:hAnsi="Times New Roman" w:cs="Times New Roman"/>
          <w:sz w:val="24"/>
          <w:szCs w:val="24"/>
          <w:lang w:val="fr-FR"/>
        </w:rPr>
        <w:t xml:space="preserve"> lis-Sur Anthony C. Mifsud, </w:t>
      </w:r>
      <w:proofErr w:type="spellStart"/>
      <w:r w:rsidRPr="00075AA6">
        <w:rPr>
          <w:rFonts w:ascii="Times New Roman" w:hAnsi="Times New Roman" w:cs="Times New Roman"/>
          <w:sz w:val="24"/>
          <w:szCs w:val="24"/>
          <w:lang w:val="fr-FR"/>
        </w:rPr>
        <w:t>Awditur</w:t>
      </w:r>
      <w:proofErr w:type="spellEnd"/>
      <w:r w:rsidRPr="00075AA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75AA6">
        <w:rPr>
          <w:rFonts w:ascii="Times New Roman" w:hAnsi="Times New Roman" w:cs="Times New Roman"/>
          <w:sz w:val="24"/>
          <w:szCs w:val="24"/>
          <w:lang w:val="fr-FR"/>
        </w:rPr>
        <w:t>Ġenerali</w:t>
      </w:r>
      <w:proofErr w:type="spellEnd"/>
      <w:r w:rsidRPr="00075AA6">
        <w:rPr>
          <w:rFonts w:ascii="Times New Roman" w:hAnsi="Times New Roman" w:cs="Times New Roman"/>
          <w:sz w:val="24"/>
          <w:szCs w:val="24"/>
          <w:lang w:val="fr-FR"/>
        </w:rPr>
        <w:t xml:space="preserve">, u </w:t>
      </w:r>
      <w:proofErr w:type="spellStart"/>
      <w:r w:rsidRPr="00075AA6">
        <w:rPr>
          <w:rFonts w:ascii="Times New Roman" w:hAnsi="Times New Roman" w:cs="Times New Roman"/>
          <w:sz w:val="24"/>
          <w:szCs w:val="24"/>
          <w:lang w:val="fr-FR"/>
        </w:rPr>
        <w:t>uffiċjali</w:t>
      </w:r>
      <w:proofErr w:type="spellEnd"/>
      <w:r w:rsidRPr="00075AA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75AA6">
        <w:rPr>
          <w:rFonts w:ascii="Times New Roman" w:hAnsi="Times New Roman" w:cs="Times New Roman"/>
          <w:sz w:val="24"/>
          <w:szCs w:val="24"/>
          <w:lang w:val="fr-FR"/>
        </w:rPr>
        <w:t>oħra</w:t>
      </w:r>
      <w:proofErr w:type="spellEnd"/>
      <w:r w:rsidRPr="00075AA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75AA6">
        <w:rPr>
          <w:rFonts w:ascii="Times New Roman" w:hAnsi="Times New Roman" w:cs="Times New Roman"/>
          <w:sz w:val="24"/>
          <w:szCs w:val="24"/>
          <w:lang w:val="fr-FR"/>
        </w:rPr>
        <w:t>mill</w:t>
      </w:r>
      <w:proofErr w:type="spellEnd"/>
      <w:r w:rsidRPr="00075AA6"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Pr="00075AA6">
        <w:rPr>
          <w:rFonts w:ascii="Times New Roman" w:hAnsi="Times New Roman" w:cs="Times New Roman"/>
          <w:sz w:val="24"/>
          <w:szCs w:val="24"/>
          <w:lang w:val="fr-FR"/>
        </w:rPr>
        <w:t>Uffiċċju</w:t>
      </w:r>
      <w:proofErr w:type="spellEnd"/>
      <w:r w:rsidRPr="00075AA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75AA6">
        <w:rPr>
          <w:rFonts w:ascii="Times New Roman" w:hAnsi="Times New Roman" w:cs="Times New Roman"/>
          <w:sz w:val="24"/>
          <w:szCs w:val="24"/>
          <w:lang w:val="fr-FR"/>
        </w:rPr>
        <w:t>Nazzjonali</w:t>
      </w:r>
      <w:proofErr w:type="spellEnd"/>
      <w:r w:rsidRPr="00075AA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75AA6">
        <w:rPr>
          <w:rFonts w:ascii="Times New Roman" w:hAnsi="Times New Roman" w:cs="Times New Roman"/>
          <w:sz w:val="24"/>
          <w:szCs w:val="24"/>
          <w:lang w:val="fr-FR"/>
        </w:rPr>
        <w:t>tal</w:t>
      </w:r>
      <w:proofErr w:type="spellEnd"/>
      <w:r w:rsidRPr="00075AA6"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Pr="00075AA6">
        <w:rPr>
          <w:rFonts w:ascii="Times New Roman" w:hAnsi="Times New Roman" w:cs="Times New Roman"/>
          <w:sz w:val="24"/>
          <w:szCs w:val="24"/>
          <w:lang w:val="fr-FR"/>
        </w:rPr>
        <w:t>Verifika</w:t>
      </w:r>
      <w:proofErr w:type="spellEnd"/>
      <w:r w:rsidRPr="00075AA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75AA6">
        <w:rPr>
          <w:rFonts w:ascii="Times New Roman" w:hAnsi="Times New Roman" w:cs="Times New Roman"/>
          <w:sz w:val="24"/>
          <w:szCs w:val="24"/>
          <w:lang w:val="fr-FR"/>
        </w:rPr>
        <w:t>sabiex</w:t>
      </w:r>
      <w:proofErr w:type="spellEnd"/>
      <w:r w:rsidRPr="00075AA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75AA6">
        <w:rPr>
          <w:rFonts w:ascii="Times New Roman" w:hAnsi="Times New Roman" w:cs="Times New Roman"/>
          <w:sz w:val="24"/>
          <w:szCs w:val="24"/>
          <w:lang w:val="fr-FR"/>
        </w:rPr>
        <w:t>jieħdu</w:t>
      </w:r>
      <w:proofErr w:type="spellEnd"/>
      <w:r w:rsidRPr="00075AA6">
        <w:rPr>
          <w:rFonts w:ascii="Times New Roman" w:hAnsi="Times New Roman" w:cs="Times New Roman"/>
          <w:sz w:val="24"/>
          <w:szCs w:val="24"/>
          <w:lang w:val="fr-FR"/>
        </w:rPr>
        <w:t xml:space="preserve"> parti fil-</w:t>
      </w:r>
      <w:proofErr w:type="spellStart"/>
      <w:r w:rsidRPr="00075AA6">
        <w:rPr>
          <w:rFonts w:ascii="Times New Roman" w:hAnsi="Times New Roman" w:cs="Times New Roman"/>
          <w:sz w:val="24"/>
          <w:szCs w:val="24"/>
          <w:lang w:val="fr-FR"/>
        </w:rPr>
        <w:t>Kumitat</w:t>
      </w:r>
      <w:proofErr w:type="spellEnd"/>
      <w:r w:rsidRPr="00075AA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407B8B" w:rsidRDefault="00407B8B" w:rsidP="00075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75AA6" w:rsidRPr="0076346E" w:rsidRDefault="00F81C8E" w:rsidP="00075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6346E">
        <w:rPr>
          <w:rFonts w:ascii="Times New Roman" w:hAnsi="Times New Roman" w:cs="Times New Roman"/>
          <w:sz w:val="24"/>
          <w:szCs w:val="24"/>
          <w:lang w:val="mt-MT"/>
        </w:rPr>
        <w:t xml:space="preserve">Is-Sur Mark Musù, </w:t>
      </w:r>
      <w:r w:rsidR="00075AA6" w:rsidRPr="0076346E">
        <w:rPr>
          <w:rFonts w:ascii="Times New Roman" w:hAnsi="Times New Roman" w:cs="Times New Roman"/>
          <w:sz w:val="24"/>
          <w:szCs w:val="24"/>
          <w:lang w:val="mt-MT"/>
        </w:rPr>
        <w:t xml:space="preserve">Segretarju Permanenti fil-Ministeru għall-Familja u Solidarjetà Soċjali, </w:t>
      </w:r>
      <w:r w:rsidRPr="0076346E">
        <w:rPr>
          <w:rFonts w:ascii="Times New Roman" w:hAnsi="Times New Roman" w:cs="Times New Roman"/>
          <w:sz w:val="24"/>
          <w:szCs w:val="24"/>
          <w:lang w:val="mt-MT"/>
        </w:rPr>
        <w:t>is-Sur Grazio Barbara, is-Sur Edward Buttigieg</w:t>
      </w:r>
      <w:r w:rsidR="00075AA6" w:rsidRPr="0076346E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Pr="0076346E">
        <w:rPr>
          <w:rFonts w:ascii="Times New Roman" w:hAnsi="Times New Roman" w:cs="Times New Roman"/>
          <w:sz w:val="24"/>
          <w:szCs w:val="24"/>
          <w:lang w:val="mt-MT"/>
        </w:rPr>
        <w:t xml:space="preserve">s-Sur Raymond Chetcuti, </w:t>
      </w:r>
      <w:r w:rsidR="00075AA6" w:rsidRPr="0076346E">
        <w:rPr>
          <w:rFonts w:ascii="Times New Roman" w:hAnsi="Times New Roman" w:cs="Times New Roman"/>
          <w:sz w:val="24"/>
          <w:szCs w:val="24"/>
          <w:lang w:val="mt-MT"/>
        </w:rPr>
        <w:t xml:space="preserve">Direttur Ġenerali u Diretturi fid-Dipartiment tas-Sigurtà Soċjali </w:t>
      </w:r>
      <w:r w:rsidR="00C3524E" w:rsidRPr="0076346E">
        <w:rPr>
          <w:rFonts w:ascii="Times New Roman" w:hAnsi="Times New Roman" w:cs="Times New Roman"/>
          <w:sz w:val="24"/>
          <w:szCs w:val="24"/>
          <w:lang w:val="mt-MT"/>
        </w:rPr>
        <w:t xml:space="preserve">rispettivament, </w:t>
      </w:r>
      <w:r w:rsidRPr="0076346E">
        <w:rPr>
          <w:rFonts w:ascii="Times New Roman" w:hAnsi="Times New Roman" w:cs="Times New Roman"/>
          <w:sz w:val="24"/>
          <w:szCs w:val="24"/>
          <w:lang w:val="mt-MT"/>
        </w:rPr>
        <w:t xml:space="preserve">ħadu </w:t>
      </w:r>
      <w:r w:rsidR="00075AA6" w:rsidRPr="0076346E">
        <w:rPr>
          <w:rFonts w:ascii="Times New Roman" w:hAnsi="Times New Roman" w:cs="Times New Roman"/>
          <w:sz w:val="24"/>
          <w:szCs w:val="24"/>
          <w:lang w:val="mt-MT"/>
        </w:rPr>
        <w:t>sehem fil-Kumitat fejn sarulhom xi mistoqsijiet dwar ir-rapport imsemmi.</w:t>
      </w:r>
    </w:p>
    <w:p w:rsidR="00075AA6" w:rsidRPr="00C3524E" w:rsidRDefault="00075AA6" w:rsidP="00C35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75AA6" w:rsidRPr="00C3524E" w:rsidRDefault="00075AA6" w:rsidP="00C35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3524E">
        <w:rPr>
          <w:rFonts w:ascii="Times New Roman" w:hAnsi="Times New Roman" w:cs="Times New Roman"/>
          <w:sz w:val="24"/>
          <w:szCs w:val="24"/>
          <w:lang w:val="mt-MT"/>
        </w:rPr>
        <w:t>Fuq suġġeriment taċ-</w:t>
      </w:r>
      <w:r w:rsidRPr="00C3524E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C3524E">
        <w:rPr>
          <w:rFonts w:ascii="Times New Roman" w:hAnsi="Times New Roman" w:cs="Times New Roman"/>
          <w:sz w:val="24"/>
          <w:szCs w:val="24"/>
          <w:lang w:val="mt-MT"/>
        </w:rPr>
        <w:t xml:space="preserve"> il-Kumitat qabel li s-Segretarju Permanenti Ewlieni </w:t>
      </w:r>
      <w:r w:rsidR="00C3524E">
        <w:rPr>
          <w:rFonts w:ascii="Times New Roman" w:hAnsi="Times New Roman" w:cs="Times New Roman"/>
          <w:sz w:val="24"/>
          <w:szCs w:val="24"/>
          <w:lang w:val="mt-MT"/>
        </w:rPr>
        <w:t xml:space="preserve">kellu </w:t>
      </w:r>
      <w:r w:rsidRPr="00C3524E">
        <w:rPr>
          <w:rFonts w:ascii="Times New Roman" w:hAnsi="Times New Roman" w:cs="Times New Roman"/>
          <w:sz w:val="24"/>
          <w:szCs w:val="24"/>
          <w:lang w:val="mt-MT"/>
        </w:rPr>
        <w:t>jibgħat ifakkar lis-Segretarji Permanenti kollha fl-o</w:t>
      </w:r>
      <w:r w:rsidR="00F81C8E" w:rsidRPr="00C3524E">
        <w:rPr>
          <w:rFonts w:ascii="Times New Roman" w:hAnsi="Times New Roman" w:cs="Times New Roman"/>
          <w:sz w:val="24"/>
          <w:szCs w:val="24"/>
          <w:lang w:val="mt-MT"/>
        </w:rPr>
        <w:t xml:space="preserve">bbligi tad-dipartiment lejn l-Awditur Ġenerali, u ċioè li l-informazzjoni trid tingħata b’mod sħiħ u li dan </w:t>
      </w:r>
      <w:r w:rsidR="00C3524E">
        <w:rPr>
          <w:rFonts w:ascii="Times New Roman" w:hAnsi="Times New Roman" w:cs="Times New Roman"/>
          <w:sz w:val="24"/>
          <w:szCs w:val="24"/>
          <w:lang w:val="mt-MT"/>
        </w:rPr>
        <w:t xml:space="preserve">kien </w:t>
      </w:r>
      <w:r w:rsidR="00F81C8E" w:rsidRPr="00C3524E">
        <w:rPr>
          <w:rFonts w:ascii="Times New Roman" w:hAnsi="Times New Roman" w:cs="Times New Roman"/>
          <w:sz w:val="24"/>
          <w:szCs w:val="24"/>
          <w:lang w:val="mt-MT"/>
        </w:rPr>
        <w:t xml:space="preserve">obbligu legali </w:t>
      </w:r>
      <w:r w:rsidRPr="00C3524E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 w:rsidR="00F81C8E" w:rsidRPr="00C3524E">
        <w:rPr>
          <w:rFonts w:ascii="Times New Roman" w:hAnsi="Times New Roman" w:cs="Times New Roman"/>
          <w:sz w:val="24"/>
          <w:szCs w:val="24"/>
          <w:lang w:val="mt-MT"/>
        </w:rPr>
        <w:t>mhux għażla</w:t>
      </w:r>
      <w:r w:rsidRPr="00C3524E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075AA6" w:rsidRPr="00C3524E" w:rsidRDefault="00075AA6" w:rsidP="00C35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06241" w:rsidRPr="00075AA6" w:rsidRDefault="00F06241" w:rsidP="00075AA6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075AA6">
        <w:rPr>
          <w:rFonts w:ascii="Times New Roman" w:hAnsi="Times New Roman" w:cs="Times New Roman"/>
          <w:sz w:val="24"/>
          <w:szCs w:val="24"/>
          <w:lang w:val="mt-MT"/>
        </w:rPr>
        <w:t>Il-Kumitat temm id-diskussjoni fuq dan l-</w:t>
      </w:r>
      <w:r w:rsidRPr="00075AA6">
        <w:rPr>
          <w:rFonts w:ascii="Times New Roman" w:hAnsi="Times New Roman" w:cs="Times New Roman"/>
          <w:i/>
          <w:sz w:val="24"/>
          <w:szCs w:val="24"/>
          <w:lang w:val="mt-MT"/>
        </w:rPr>
        <w:t>item</w:t>
      </w:r>
      <w:r w:rsidRPr="00075AA6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F06241" w:rsidRPr="00075AA6" w:rsidRDefault="00F06241" w:rsidP="00075AA6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06241" w:rsidRPr="00075AA6" w:rsidRDefault="00F06241" w:rsidP="00075AA6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075AA6">
        <w:rPr>
          <w:rFonts w:ascii="Times New Roman" w:hAnsi="Times New Roman" w:cs="Times New Roman"/>
          <w:sz w:val="24"/>
          <w:szCs w:val="24"/>
          <w:lang w:val="mt-MT"/>
        </w:rPr>
        <w:t>Fit-</w:t>
      </w:r>
      <w:r w:rsidR="00B434A0">
        <w:rPr>
          <w:rFonts w:ascii="Times New Roman" w:hAnsi="Times New Roman" w:cs="Times New Roman"/>
          <w:sz w:val="24"/>
          <w:szCs w:val="24"/>
          <w:lang w:val="mt-MT"/>
        </w:rPr>
        <w:t>7</w:t>
      </w:r>
      <w:r w:rsidRPr="00075AA6">
        <w:rPr>
          <w:rFonts w:ascii="Times New Roman" w:hAnsi="Times New Roman" w:cs="Times New Roman"/>
          <w:sz w:val="24"/>
          <w:szCs w:val="24"/>
          <w:lang w:val="mt-MT"/>
        </w:rPr>
        <w:t>:</w:t>
      </w:r>
      <w:r w:rsidR="00B434A0">
        <w:rPr>
          <w:rFonts w:ascii="Times New Roman" w:hAnsi="Times New Roman" w:cs="Times New Roman"/>
          <w:sz w:val="24"/>
          <w:szCs w:val="24"/>
          <w:lang w:val="mt-MT"/>
        </w:rPr>
        <w:t>44</w:t>
      </w:r>
      <w:r w:rsidRPr="00075AA6">
        <w:rPr>
          <w:rFonts w:ascii="Times New Roman" w:hAnsi="Times New Roman" w:cs="Times New Roman"/>
          <w:sz w:val="24"/>
          <w:szCs w:val="24"/>
          <w:lang w:val="mt-MT"/>
        </w:rPr>
        <w:t>p.m. il-Kumitat aġġorna.</w:t>
      </w: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75AA6">
        <w:rPr>
          <w:rFonts w:ascii="Times New Roman" w:hAnsi="Times New Roman" w:cs="Times New Roman"/>
          <w:b/>
          <w:sz w:val="24"/>
          <w:szCs w:val="24"/>
        </w:rPr>
        <w:tab/>
      </w:r>
      <w:r w:rsidRPr="00075AA6">
        <w:rPr>
          <w:rFonts w:ascii="Times New Roman" w:hAnsi="Times New Roman" w:cs="Times New Roman"/>
          <w:b/>
          <w:sz w:val="24"/>
          <w:szCs w:val="24"/>
        </w:rPr>
        <w:tab/>
      </w:r>
      <w:r w:rsidRPr="00075AA6">
        <w:rPr>
          <w:rFonts w:ascii="Times New Roman" w:hAnsi="Times New Roman" w:cs="Times New Roman"/>
          <w:b/>
          <w:sz w:val="24"/>
          <w:szCs w:val="24"/>
        </w:rPr>
        <w:tab/>
      </w:r>
      <w:r w:rsidRPr="00075AA6">
        <w:rPr>
          <w:rFonts w:ascii="Times New Roman" w:hAnsi="Times New Roman" w:cs="Times New Roman"/>
          <w:b/>
          <w:sz w:val="24"/>
          <w:szCs w:val="24"/>
        </w:rPr>
        <w:tab/>
      </w:r>
      <w:r w:rsidRPr="00075AA6">
        <w:rPr>
          <w:rFonts w:ascii="Times New Roman" w:hAnsi="Times New Roman" w:cs="Times New Roman"/>
          <w:b/>
          <w:sz w:val="24"/>
          <w:szCs w:val="24"/>
        </w:rPr>
        <w:tab/>
      </w:r>
      <w:r w:rsidRPr="00075AA6">
        <w:rPr>
          <w:rFonts w:ascii="Times New Roman" w:hAnsi="Times New Roman" w:cs="Times New Roman"/>
          <w:b/>
          <w:sz w:val="24"/>
          <w:szCs w:val="24"/>
        </w:rPr>
        <w:tab/>
      </w:r>
      <w:r w:rsidRPr="00075AA6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AA6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075AA6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075AA6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075AA6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075AA6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075AA6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075AA6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075AA6">
        <w:rPr>
          <w:rFonts w:ascii="Times New Roman" w:hAnsi="Times New Roman" w:cs="Times New Roman"/>
          <w:b/>
          <w:sz w:val="24"/>
          <w:szCs w:val="24"/>
        </w:rPr>
        <w:t>SKRIVAN</w:t>
      </w:r>
      <w:r w:rsidRPr="00075AA6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075AA6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075AA6">
        <w:rPr>
          <w:rFonts w:ascii="Times New Roman" w:hAnsi="Times New Roman" w:cs="Times New Roman"/>
          <w:b/>
          <w:sz w:val="24"/>
          <w:szCs w:val="24"/>
        </w:rPr>
        <w:t>TAL</w:t>
      </w:r>
      <w:r w:rsidRPr="00075AA6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75AA6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AA6">
        <w:rPr>
          <w:rFonts w:ascii="Times New Roman" w:hAnsi="Times New Roman" w:cs="Times New Roman"/>
          <w:b/>
          <w:sz w:val="24"/>
          <w:szCs w:val="24"/>
        </w:rPr>
        <w:tab/>
      </w:r>
      <w:r w:rsidRPr="00075AA6">
        <w:rPr>
          <w:rFonts w:ascii="Times New Roman" w:hAnsi="Times New Roman" w:cs="Times New Roman"/>
          <w:b/>
          <w:sz w:val="24"/>
          <w:szCs w:val="24"/>
        </w:rPr>
        <w:tab/>
      </w:r>
      <w:r w:rsidRPr="00075AA6">
        <w:rPr>
          <w:rFonts w:ascii="Times New Roman" w:hAnsi="Times New Roman" w:cs="Times New Roman"/>
          <w:b/>
          <w:sz w:val="24"/>
          <w:szCs w:val="24"/>
        </w:rPr>
        <w:tab/>
      </w:r>
      <w:r w:rsidRPr="00075AA6">
        <w:rPr>
          <w:rFonts w:ascii="Times New Roman" w:hAnsi="Times New Roman" w:cs="Times New Roman"/>
          <w:b/>
          <w:sz w:val="24"/>
          <w:szCs w:val="24"/>
        </w:rPr>
        <w:tab/>
      </w:r>
      <w:r w:rsidRPr="00075AA6">
        <w:rPr>
          <w:rFonts w:ascii="Times New Roman" w:hAnsi="Times New Roman" w:cs="Times New Roman"/>
          <w:b/>
          <w:sz w:val="24"/>
          <w:szCs w:val="24"/>
        </w:rPr>
        <w:tab/>
      </w:r>
      <w:r w:rsidRPr="00075AA6">
        <w:rPr>
          <w:rFonts w:ascii="Times New Roman" w:hAnsi="Times New Roman" w:cs="Times New Roman"/>
          <w:b/>
          <w:sz w:val="24"/>
          <w:szCs w:val="24"/>
        </w:rPr>
        <w:tab/>
      </w:r>
      <w:r w:rsidRPr="00075AA6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075AA6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075A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5AA6">
        <w:rPr>
          <w:rFonts w:ascii="Times New Roman" w:hAnsi="Times New Roman" w:cs="Times New Roman"/>
          <w:b/>
          <w:sz w:val="24"/>
          <w:szCs w:val="24"/>
          <w:lang w:val="mt-MT"/>
        </w:rPr>
        <w:t>TONIO FENECH</w:t>
      </w:r>
      <w:r w:rsidRPr="00075AA6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F06241" w:rsidRPr="00075AA6" w:rsidRDefault="00F06241" w:rsidP="00075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AA6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075AA6">
        <w:rPr>
          <w:rFonts w:ascii="Times New Roman" w:hAnsi="Times New Roman" w:cs="Times New Roman"/>
          <w:b/>
          <w:sz w:val="24"/>
          <w:szCs w:val="24"/>
        </w:rPr>
        <w:tab/>
      </w:r>
      <w:r w:rsidRPr="00075AA6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075AA6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075AA6">
        <w:rPr>
          <w:rFonts w:ascii="Times New Roman" w:hAnsi="Times New Roman" w:cs="Times New Roman"/>
          <w:b/>
          <w:sz w:val="24"/>
          <w:szCs w:val="24"/>
        </w:rPr>
        <w:tab/>
      </w:r>
      <w:r w:rsidRPr="00075AA6">
        <w:rPr>
          <w:rFonts w:ascii="Times New Roman" w:hAnsi="Times New Roman" w:cs="Times New Roman"/>
          <w:b/>
          <w:sz w:val="24"/>
          <w:szCs w:val="24"/>
        </w:rPr>
        <w:tab/>
      </w:r>
      <w:r w:rsidRPr="00075AA6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075AA6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075AA6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F06241" w:rsidRPr="00075AA6" w:rsidRDefault="00F06241" w:rsidP="00075A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6241" w:rsidRPr="00075AA6" w:rsidRDefault="00F06241" w:rsidP="00075A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6241" w:rsidRPr="00075AA6" w:rsidRDefault="00F06241" w:rsidP="00075A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7F71" w:rsidRPr="00075AA6" w:rsidRDefault="00147F71" w:rsidP="00075AA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47F71" w:rsidRPr="00075AA6" w:rsidSect="00E60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characterSpacingControl w:val="doNotCompress"/>
  <w:savePreviewPicture/>
  <w:compat/>
  <w:rsids>
    <w:rsidRoot w:val="00F06241"/>
    <w:rsid w:val="00075AA6"/>
    <w:rsid w:val="00096719"/>
    <w:rsid w:val="00147F71"/>
    <w:rsid w:val="002D6C42"/>
    <w:rsid w:val="00407B8B"/>
    <w:rsid w:val="00506E25"/>
    <w:rsid w:val="0076346E"/>
    <w:rsid w:val="00892A7B"/>
    <w:rsid w:val="00B434A0"/>
    <w:rsid w:val="00C3524E"/>
    <w:rsid w:val="00F06241"/>
    <w:rsid w:val="00F81C8E"/>
    <w:rsid w:val="00FC4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1"/>
  </w:style>
  <w:style w:type="paragraph" w:styleId="Heading2">
    <w:name w:val="heading 2"/>
    <w:basedOn w:val="Normal"/>
    <w:next w:val="Normal"/>
    <w:link w:val="Heading2Char"/>
    <w:qFormat/>
    <w:rsid w:val="00F0624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06241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Gov_User</cp:lastModifiedBy>
  <cp:revision>6</cp:revision>
  <dcterms:created xsi:type="dcterms:W3CDTF">2015-01-08T14:13:00Z</dcterms:created>
  <dcterms:modified xsi:type="dcterms:W3CDTF">2015-01-13T13:03:00Z</dcterms:modified>
</cp:coreProperties>
</file>