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1F7" w:rsidRPr="009332CF" w:rsidRDefault="000861F7" w:rsidP="000861F7">
      <w:pPr>
        <w:pStyle w:val="Title"/>
        <w:spacing w:line="360" w:lineRule="auto"/>
        <w:rPr>
          <w:rFonts w:ascii="Times New Roman" w:hAnsi="Times New Roman"/>
          <w:sz w:val="22"/>
          <w:szCs w:val="22"/>
          <w:lang w:val="it-IT"/>
        </w:rPr>
      </w:pPr>
      <w:r w:rsidRPr="009332CF">
        <w:rPr>
          <w:rFonts w:ascii="Times New Roman" w:hAnsi="Times New Roman"/>
          <w:sz w:val="22"/>
          <w:szCs w:val="22"/>
          <w:lang w:val="it-IT"/>
        </w:rPr>
        <w:t>MALTA</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0861F7" w:rsidRPr="009332CF" w:rsidRDefault="000861F7" w:rsidP="000861F7">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0861F7" w:rsidRPr="009332CF" w:rsidRDefault="000861F7" w:rsidP="000861F7">
      <w:pPr>
        <w:spacing w:after="0"/>
        <w:jc w:val="center"/>
        <w:rPr>
          <w:rFonts w:ascii="Times New Roman" w:hAnsi="Times New Roman" w:cs="Times New Roman"/>
          <w:b/>
          <w:i/>
          <w:lang w:val="it-IT"/>
        </w:rPr>
      </w:pPr>
    </w:p>
    <w:p w:rsidR="000861F7" w:rsidRPr="009332CF" w:rsidRDefault="000861F7" w:rsidP="000861F7">
      <w:pPr>
        <w:spacing w:after="0"/>
        <w:jc w:val="center"/>
        <w:rPr>
          <w:rFonts w:ascii="Times New Roman" w:hAnsi="Times New Roman" w:cs="Times New Roman"/>
          <w:b/>
          <w:i/>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61</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L-Erbgħa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25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Frar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0861F7" w:rsidRPr="009332CF" w:rsidRDefault="000861F7" w:rsidP="000861F7">
      <w:pPr>
        <w:spacing w:after="0"/>
        <w:jc w:val="center"/>
        <w:rPr>
          <w:rFonts w:ascii="Times New Roman" w:hAnsi="Times New Roman" w:cs="Times New Roman"/>
          <w:b/>
          <w:i/>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61</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L-Erbgħa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25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Frar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pPr>
    </w:p>
    <w:p w:rsidR="000861F7" w:rsidRPr="009332CF" w:rsidRDefault="000861F7" w:rsidP="000861F7">
      <w:pPr>
        <w:spacing w:after="0"/>
        <w:jc w:val="center"/>
        <w:rPr>
          <w:rFonts w:ascii="Times New Roman" w:hAnsi="Times New Roman" w:cs="Times New Roman"/>
          <w:b/>
          <w:lang w:val="it-IT"/>
        </w:rPr>
        <w:sectPr w:rsidR="000861F7" w:rsidRPr="009332CF" w:rsidSect="007166FF">
          <w:footerReference w:type="default" r:id="rId7"/>
          <w:footerReference w:type="first" r:id="rId8"/>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w:t>
      </w:r>
      <w:r>
        <w:rPr>
          <w:rFonts w:ascii="Times New Roman" w:hAnsi="Times New Roman" w:cs="Times New Roman"/>
          <w:b/>
          <w:lang w:val="it-IT"/>
        </w:rPr>
        <w:t>it-3:15p.m.</w:t>
      </w:r>
    </w:p>
    <w:p w:rsidR="008720F8" w:rsidRPr="008720F8" w:rsidRDefault="008720F8" w:rsidP="008720F8">
      <w:pPr>
        <w:spacing w:after="0" w:line="240" w:lineRule="auto"/>
        <w:jc w:val="center"/>
        <w:rPr>
          <w:rFonts w:ascii="Times New Roman" w:hAnsi="Times New Roman" w:cs="Times New Roman"/>
          <w:sz w:val="24"/>
          <w:szCs w:val="24"/>
          <w:lang w:val="mt-MT"/>
        </w:rPr>
      </w:pPr>
      <w:r w:rsidRPr="008720F8">
        <w:rPr>
          <w:rFonts w:ascii="Times New Roman" w:hAnsi="Times New Roman" w:cs="Times New Roman"/>
          <w:b/>
          <w:sz w:val="24"/>
          <w:szCs w:val="24"/>
          <w:lang w:val="mt-MT"/>
        </w:rPr>
        <w:t>MINUTI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 (Onor. Tonio Fenech):</w:t>
      </w:r>
      <w:r w:rsidRPr="008720F8">
        <w:rPr>
          <w:rFonts w:ascii="Times New Roman" w:hAnsi="Times New Roman" w:cs="Times New Roman"/>
          <w:lang w:val="mt-MT"/>
        </w:rPr>
        <w:t xml:space="preserve">  Hawn xi osservazzjonijiet għall-Minuti?  L-Onor. Owen Bonnici.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 (Ministru għall-Ġustizzja, Kultura u Gvern Lokali):</w:t>
      </w:r>
      <w:r w:rsidRPr="008720F8">
        <w:rPr>
          <w:rFonts w:ascii="Times New Roman" w:hAnsi="Times New Roman" w:cs="Times New Roman"/>
          <w:lang w:val="mt-MT"/>
        </w:rPr>
        <w:t xml:space="preserve">  Sur President, kulma għandi hija osservazzjoni waħda biss u lanqas se nitlob korrezzjoni, imma sempliċement biex inkunu ċerti li qed naqblu fuq li qed ngħidu.  Fit-tieni paġna,  fil-paragrafu li jibda “wara diskussjoni qasira” jingħad li “f’każ li ma jkunx hemm qbil li kellhom jiġu mgħottija, l-iSpeaker kellu jiġi mitlub jagħti deċiżjoni.”.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Ippermettili nwaqqfek ftit, Onor. Bonnici.  Hawn talba biex ikunu jistgħu jinġibdu xi filmati u ritratti tal-ewwel ftit minuti ta’ din il-laqgħa.  Hawn xi oġġezzjoni?  Ma jidhirx li hawn għalhekk il-permess qed jingħata.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L-Onor.Bonnici.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Biex inkunu ċari, diġà hemm </w:t>
      </w:r>
      <w:r w:rsidRPr="008720F8">
        <w:rPr>
          <w:rFonts w:ascii="Times New Roman" w:hAnsi="Times New Roman" w:cs="Times New Roman"/>
          <w:i/>
          <w:lang w:val="mt-MT"/>
        </w:rPr>
        <w:t>ruling</w:t>
      </w:r>
      <w:r w:rsidRPr="008720F8">
        <w:rPr>
          <w:rFonts w:ascii="Times New Roman" w:hAnsi="Times New Roman" w:cs="Times New Roman"/>
          <w:lang w:val="mt-MT"/>
        </w:rPr>
        <w:t xml:space="preserve"> ta’ Mr Speaker,</w:t>
      </w:r>
      <w:r w:rsidRPr="008720F8">
        <w:rPr>
          <w:rFonts w:ascii="Times New Roman" w:hAnsi="Times New Roman" w:cs="Times New Roman"/>
          <w:i/>
          <w:lang w:val="mt-MT"/>
        </w:rPr>
        <w:t xml:space="preserve"> </w:t>
      </w:r>
      <w:r w:rsidRPr="008720F8">
        <w:rPr>
          <w:rFonts w:ascii="Times New Roman" w:hAnsi="Times New Roman" w:cs="Times New Roman"/>
          <w:lang w:val="mt-MT"/>
        </w:rPr>
        <w:t xml:space="preserve">liema  </w:t>
      </w:r>
      <w:r w:rsidRPr="008720F8">
        <w:rPr>
          <w:rFonts w:ascii="Times New Roman" w:hAnsi="Times New Roman" w:cs="Times New Roman"/>
          <w:i/>
          <w:lang w:val="mt-MT"/>
        </w:rPr>
        <w:t>ruling</w:t>
      </w:r>
      <w:r w:rsidRPr="008720F8">
        <w:rPr>
          <w:rFonts w:ascii="Times New Roman" w:hAnsi="Times New Roman" w:cs="Times New Roman"/>
          <w:lang w:val="mt-MT"/>
        </w:rPr>
        <w:t xml:space="preserve"> jgħid x’għandu jiġri u aħna qed naqblu li nimxu ma’ dak ir-</w:t>
      </w:r>
      <w:r w:rsidRPr="008720F8">
        <w:rPr>
          <w:rFonts w:ascii="Times New Roman" w:hAnsi="Times New Roman" w:cs="Times New Roman"/>
          <w:i/>
          <w:lang w:val="mt-MT"/>
        </w:rPr>
        <w:t>ruling</w:t>
      </w:r>
      <w:r w:rsidRPr="008720F8">
        <w:rPr>
          <w:rFonts w:ascii="Times New Roman" w:hAnsi="Times New Roman" w:cs="Times New Roman"/>
          <w:lang w:val="mt-MT"/>
        </w:rPr>
        <w:t xml:space="preserve">.  Qed ngħid dan biex ma jkunx hemm malintiż.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Imma r-</w:t>
      </w:r>
      <w:r w:rsidRPr="008720F8">
        <w:rPr>
          <w:rFonts w:ascii="Times New Roman" w:hAnsi="Times New Roman" w:cs="Times New Roman"/>
          <w:i/>
          <w:lang w:val="mt-MT"/>
        </w:rPr>
        <w:t>ruling</w:t>
      </w:r>
      <w:r w:rsidRPr="008720F8">
        <w:rPr>
          <w:rFonts w:ascii="Times New Roman" w:hAnsi="Times New Roman" w:cs="Times New Roman"/>
          <w:lang w:val="mt-MT"/>
        </w:rPr>
        <w:t xml:space="preserve"> u dan li qed jissemma fil-Minuti huwa differenti?  Jien ma jidhirlix li huwa differenti.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Le, mhuwiex differenti, imma biex inkun eżatt.  Li ftehemna kien li diġà hemm </w:t>
      </w:r>
      <w:r w:rsidRPr="008720F8">
        <w:rPr>
          <w:rFonts w:ascii="Times New Roman" w:hAnsi="Times New Roman" w:cs="Times New Roman"/>
          <w:i/>
          <w:lang w:val="mt-MT"/>
        </w:rPr>
        <w:t>ruling</w:t>
      </w:r>
      <w:r w:rsidRPr="008720F8">
        <w:rPr>
          <w:rFonts w:ascii="Times New Roman" w:hAnsi="Times New Roman" w:cs="Times New Roman"/>
          <w:lang w:val="mt-MT"/>
        </w:rPr>
        <w:t xml:space="preserve"> ta’ Mr Speaker u aħna nimxu fuq ir-</w:t>
      </w:r>
      <w:r w:rsidRPr="008720F8">
        <w:rPr>
          <w:rFonts w:ascii="Times New Roman" w:hAnsi="Times New Roman" w:cs="Times New Roman"/>
          <w:i/>
          <w:lang w:val="mt-MT"/>
        </w:rPr>
        <w:t>ruling</w:t>
      </w:r>
      <w:r w:rsidRPr="008720F8">
        <w:rPr>
          <w:rFonts w:ascii="Times New Roman" w:hAnsi="Times New Roman" w:cs="Times New Roman"/>
          <w:lang w:val="mt-MT"/>
        </w:rPr>
        <w:t xml:space="preserve"> ta’ Mr Speaker.  M’iniex se nitlob korrezzjoni imma biex inkunu ċerti li qed ngħidu l-istess ħaġa.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Tajjeb, qegħdin niftehmu.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i/>
          <w:lang w:val="mt-MT"/>
        </w:rPr>
      </w:pPr>
      <w:r w:rsidRPr="008720F8">
        <w:rPr>
          <w:rFonts w:ascii="Times New Roman" w:hAnsi="Times New Roman" w:cs="Times New Roman"/>
          <w:i/>
          <w:lang w:val="mt-MT"/>
        </w:rPr>
        <w:t xml:space="preserve">Il-Minuti tal-Laqgħa Nru. 60 li saret fit-18 ta’ Frar, 2015 ġew konfermati.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Fuq talba tan-naħa tal-Gvern, kellna ittra li kienet intbagħtet mill-Onor. Azzopardi li se nħalluha għal-laqgħa li jmiss peress li għadha ma ġietx ikkunsidrata min-naħa tal-Gvern.  Għalhekk nistgħu mmorru għall-</w:t>
      </w:r>
      <w:r w:rsidRPr="008720F8">
        <w:rPr>
          <w:rFonts w:ascii="Times New Roman" w:hAnsi="Times New Roman" w:cs="Times New Roman"/>
          <w:i/>
          <w:lang w:val="mt-MT"/>
        </w:rPr>
        <w:t>item</w:t>
      </w:r>
      <w:r w:rsidRPr="008720F8">
        <w:rPr>
          <w:rFonts w:ascii="Times New Roman" w:hAnsi="Times New Roman" w:cs="Times New Roman"/>
          <w:lang w:val="mt-MT"/>
        </w:rPr>
        <w:t xml:space="preserve"> li għandna fuq l-aġenda għal-lejla.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right="191"/>
        <w:jc w:val="center"/>
        <w:rPr>
          <w:rFonts w:ascii="Times New Roman" w:hAnsi="Times New Roman" w:cs="Times New Roman"/>
          <w:b/>
          <w:sz w:val="24"/>
          <w:szCs w:val="24"/>
          <w:lang w:val="mt-MT"/>
        </w:rPr>
      </w:pPr>
      <w:r w:rsidRPr="008720F8">
        <w:rPr>
          <w:rFonts w:ascii="Times New Roman" w:hAnsi="Times New Roman" w:cs="Times New Roman"/>
          <w:b/>
          <w:sz w:val="24"/>
          <w:szCs w:val="24"/>
        </w:rPr>
        <w:t xml:space="preserve">SKRUTINJU DETTALJAT TAL-KUNTRATT LI SAR MA’ </w:t>
      </w:r>
      <w:r w:rsidRPr="008720F8">
        <w:rPr>
          <w:rFonts w:ascii="Times New Roman" w:hAnsi="Times New Roman" w:cs="Times New Roman"/>
          <w:b/>
          <w:i/>
          <w:sz w:val="24"/>
          <w:szCs w:val="24"/>
        </w:rPr>
        <w:t>HENLEY AND PARTNERS</w:t>
      </w:r>
      <w:r w:rsidRPr="008720F8">
        <w:rPr>
          <w:rFonts w:ascii="Times New Roman" w:hAnsi="Times New Roman" w:cs="Times New Roman"/>
          <w:b/>
          <w:sz w:val="24"/>
          <w:szCs w:val="24"/>
        </w:rPr>
        <w:t xml:space="preserve"> DWAR L-</w:t>
      </w:r>
      <w:r w:rsidRPr="008720F8">
        <w:rPr>
          <w:rFonts w:ascii="Times New Roman" w:hAnsi="Times New Roman" w:cs="Times New Roman"/>
          <w:b/>
          <w:i/>
          <w:sz w:val="24"/>
          <w:szCs w:val="24"/>
        </w:rPr>
        <w:t>INDIVIDUAL INVEST</w:t>
      </w:r>
      <w:r w:rsidRPr="008720F8">
        <w:rPr>
          <w:rFonts w:ascii="Times New Roman" w:hAnsi="Times New Roman" w:cs="Times New Roman"/>
          <w:b/>
          <w:i/>
          <w:sz w:val="24"/>
          <w:szCs w:val="24"/>
          <w:lang w:val="mt-MT"/>
        </w:rPr>
        <w:t>OR</w:t>
      </w:r>
      <w:r w:rsidRPr="008720F8">
        <w:rPr>
          <w:rFonts w:ascii="Times New Roman" w:hAnsi="Times New Roman" w:cs="Times New Roman"/>
          <w:b/>
          <w:i/>
          <w:sz w:val="24"/>
          <w:szCs w:val="24"/>
        </w:rPr>
        <w:t xml:space="preserve"> PROGRAMME </w:t>
      </w:r>
      <w:r w:rsidRPr="008720F8">
        <w:rPr>
          <w:rFonts w:ascii="Times New Roman" w:hAnsi="Times New Roman" w:cs="Times New Roman"/>
          <w:b/>
          <w:sz w:val="24"/>
          <w:szCs w:val="24"/>
        </w:rPr>
        <w:t>(KONT.)</w:t>
      </w:r>
      <w:r w:rsidRPr="008720F8">
        <w:rPr>
          <w:rFonts w:ascii="Times New Roman" w:hAnsi="Times New Roman" w:cs="Times New Roman"/>
          <w:b/>
          <w:sz w:val="24"/>
          <w:szCs w:val="24"/>
          <w:lang w:val="mt-MT"/>
        </w:rPr>
        <w: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Biex infakkar ftit, illum kellna nagħmlu żewġ affarijiet; naqblu fuq il-lista tax-xhieda u nduru ftit il-kuntratt, bmod partikolari l-</w:t>
      </w:r>
      <w:r w:rsidRPr="008720F8">
        <w:rPr>
          <w:rFonts w:ascii="Times New Roman" w:hAnsi="Times New Roman" w:cs="Times New Roman"/>
          <w:i/>
          <w:lang w:val="mt-MT"/>
        </w:rPr>
        <w:t>areas</w:t>
      </w:r>
      <w:r w:rsidRPr="008720F8">
        <w:rPr>
          <w:rFonts w:ascii="Times New Roman" w:hAnsi="Times New Roman" w:cs="Times New Roman"/>
          <w:lang w:val="mt-MT"/>
        </w:rPr>
        <w:t xml:space="preserve"> li kienu blokkati biex nifhmu ftit għaliex ġew blokkati, x’jista’ jkun li jfissru, imbagħad nimxu minn hemmhekk.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L-Onor. Claudio Grech.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CLAUDIO GRECH:</w:t>
      </w:r>
      <w:r w:rsidRPr="008720F8">
        <w:rPr>
          <w:rFonts w:ascii="Times New Roman" w:hAnsi="Times New Roman" w:cs="Times New Roman"/>
          <w:lang w:val="mt-MT"/>
        </w:rPr>
        <w:t xml:space="preserve">  Mr Chairman, </w:t>
      </w:r>
      <w:r w:rsidRPr="008720F8">
        <w:rPr>
          <w:rFonts w:ascii="Times New Roman" w:hAnsi="Times New Roman" w:cs="Times New Roman"/>
          <w:i/>
          <w:lang w:val="mt-MT"/>
        </w:rPr>
        <w:t>arising</w:t>
      </w:r>
      <w:r w:rsidRPr="008720F8">
        <w:rPr>
          <w:rFonts w:ascii="Times New Roman" w:hAnsi="Times New Roman" w:cs="Times New Roman"/>
          <w:lang w:val="mt-MT"/>
        </w:rPr>
        <w:t xml:space="preserve"> mill-Minuti tal-aħħar laqgħa, f’paġna 3 hemm imniżżel li konna tlabna li jiġu ntavolati l-</w:t>
      </w:r>
      <w:r w:rsidRPr="008720F8">
        <w:rPr>
          <w:rFonts w:ascii="Times New Roman" w:hAnsi="Times New Roman" w:cs="Times New Roman"/>
          <w:i/>
          <w:lang w:val="mt-MT"/>
        </w:rPr>
        <w:t>concept paper</w:t>
      </w:r>
      <w:r w:rsidRPr="008720F8">
        <w:rPr>
          <w:rFonts w:ascii="Times New Roman" w:hAnsi="Times New Roman" w:cs="Times New Roman"/>
          <w:lang w:val="mt-MT"/>
        </w:rPr>
        <w:t xml:space="preserve"> u l-kopja tar-</w:t>
      </w:r>
      <w:r w:rsidRPr="008720F8">
        <w:rPr>
          <w:rFonts w:ascii="Times New Roman" w:hAnsi="Times New Roman" w:cs="Times New Roman"/>
          <w:i/>
          <w:lang w:val="mt-MT"/>
        </w:rPr>
        <w:t>request for proposals</w:t>
      </w:r>
      <w:r w:rsidRPr="008720F8">
        <w:rPr>
          <w:rFonts w:ascii="Times New Roman" w:hAnsi="Times New Roman" w:cs="Times New Roman"/>
          <w:lang w:val="mt-MT"/>
        </w:rPr>
        <w:t xml:space="preserve"> (RFP).  Forsi l-Onor. Bonnici jista’ jikkonfermalna jekk huwiex se jintavolahom?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Forsi nistgħu nimxu biċċa biċċa; nibdew bix-xhieda imbagħad niġu għal din l-</w:t>
      </w:r>
      <w:r w:rsidRPr="008720F8">
        <w:rPr>
          <w:rFonts w:ascii="Times New Roman" w:hAnsi="Times New Roman" w:cs="Times New Roman"/>
          <w:i/>
          <w:lang w:val="mt-MT"/>
        </w:rPr>
        <w:t>issue</w:t>
      </w:r>
      <w:r w:rsidRPr="008720F8">
        <w:rPr>
          <w:rFonts w:ascii="Times New Roman" w:hAnsi="Times New Roman" w:cs="Times New Roman"/>
          <w:lang w:val="mt-MT"/>
        </w:rPr>
        <w:t xml:space="preserve"> li qed isemmi l-Onor. Grech.  Fejn tidħol il-lista tax-xhieda, din waslet għandna dalgħodu, xtaqna nieħdu kunsiderazzjoni tagħha, niddiskutuha bejnietna u niġi lura bil-pożizzjoni tagħna bħala Gvern u niġu bil-lista tax-xhieda tal-Gvern.  Bħalma dejjem qbilna fuq dawn l-affarijiet, naħseb li anke f’dan ir-rigward inkunu nistgħu naqblu fuq mod ta’ kif nimxu ‘l quddiem.  In-naħa tal-Gvern nixtiequ niddibattuha internament bejnietna, ovvjament niċċirkola l-lista tax-xhieda lilek, Mr Chairman, imbagħad fil-laqgħa li jmiss inkunu nistgħu nifformalizzaw ix-xhieda u l-mod ta’ kif nistgħu naħdmu.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M’għandix oġġezzjoni.  Qed nifhem li m’intomx toġġezzjonaw għal-lista nnifisha imma li jista’ jkun li intom għandkom il-lista tagħkom li tixtiequ li żżidu ma’ tagħna.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Le, m’iniex qed ngħid hekk.  Qed ngħid li din waslet għandna ftit sigħat ilu u aħna nixtiequ nanalizzawha ftit, ngħaddu l-lista tagħna, imbagħad id-darba li jmiss inkunu nistgħu nipproċedu fuq il-lista nnifisha.  Jiġifieri m’aħniex qed ngħidu li għandna xi riżervi imma nixtiequ narawha sew fil-ħin li timmeritaha.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Mela in-naħa tal-Oppożizzjoni qed tintavola l-lista tax-xhieda proposta minnha u nistennew in-naħa tal-Gvern li jiġu bir-reazzjoni tagħhom.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Induru issa għall-aspett li talab l-Onor. Claudio Grech fejn il-ġimgħa li għaddiet konna tlabna li tiġi ppreżentata l-</w:t>
      </w:r>
      <w:r w:rsidRPr="008720F8">
        <w:rPr>
          <w:rFonts w:ascii="Times New Roman" w:hAnsi="Times New Roman" w:cs="Times New Roman"/>
          <w:i/>
          <w:lang w:val="mt-MT"/>
        </w:rPr>
        <w:t>concept paper</w:t>
      </w:r>
      <w:r w:rsidRPr="008720F8">
        <w:rPr>
          <w:rFonts w:ascii="Times New Roman" w:hAnsi="Times New Roman" w:cs="Times New Roman"/>
          <w:lang w:val="mt-MT"/>
        </w:rPr>
        <w:t xml:space="preserve"> u r-RFP.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Mr Chairman, se nikkwota mill-Minuti li għadna kemm approvajna: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“Wara diskussjoni qasira, ġie maqbul li fil-laqgħa li jmiss tal-Kumitat, jew l-Onor. Owen Bonnici jew rappreżentant ta’ Identity Malta, kellhom jagħtu spjega ta’ għalfejn ġiet mgħottija kull parti tal-kuntratt li ġiet mgħottija, u f’każ li ma jkunx hemm qbil li kellhom jiġu mgħottija, l-iSpeaker kellu jiġi mitlub jagħti deċiżjoni.”.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Imbagħad, hawn riferenza għal dak li qed jitlob il-ħabib tiegħi l-Onor. Claudio Grech.  Issa jien ippreparajt </w:t>
      </w:r>
      <w:r w:rsidRPr="008720F8">
        <w:rPr>
          <w:rFonts w:ascii="Times New Roman" w:hAnsi="Times New Roman" w:cs="Times New Roman"/>
          <w:i/>
          <w:lang w:val="mt-MT"/>
        </w:rPr>
        <w:t>statement</w:t>
      </w:r>
      <w:r w:rsidRPr="008720F8">
        <w:rPr>
          <w:rFonts w:ascii="Times New Roman" w:hAnsi="Times New Roman" w:cs="Times New Roman"/>
          <w:lang w:val="mt-MT"/>
        </w:rPr>
        <w:t xml:space="preserve"> li jittratta ż-żewġ </w:t>
      </w:r>
      <w:r w:rsidRPr="008720F8">
        <w:rPr>
          <w:rFonts w:ascii="Times New Roman" w:hAnsi="Times New Roman" w:cs="Times New Roman"/>
          <w:i/>
          <w:lang w:val="mt-MT"/>
        </w:rPr>
        <w:t>issues</w:t>
      </w:r>
      <w:r w:rsidRPr="008720F8">
        <w:rPr>
          <w:rFonts w:ascii="Times New Roman" w:hAnsi="Times New Roman" w:cs="Times New Roman"/>
          <w:lang w:val="mt-MT"/>
        </w:rPr>
        <w:t xml:space="preserve"> f’daqqa u jekk tagħtuni l-permess, inkun nista’ naqrah imbagħad inkunu nistgħu niftħu dibattitu jew tistaqsuni xi domandi dwaru.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Tista’ taqrah.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“Sur President, fis-seduta li għaddiet intlaħaq qbil li jew jiena jew rappreżentant ta’ </w:t>
      </w:r>
      <w:r w:rsidRPr="008720F8">
        <w:rPr>
          <w:rFonts w:ascii="Times New Roman" w:hAnsi="Times New Roman" w:cs="Times New Roman"/>
          <w:i/>
          <w:lang w:val="mt-MT"/>
        </w:rPr>
        <w:t>Identity Malta</w:t>
      </w:r>
      <w:r w:rsidRPr="008720F8">
        <w:rPr>
          <w:rFonts w:ascii="Times New Roman" w:hAnsi="Times New Roman" w:cs="Times New Roman"/>
          <w:lang w:val="mt-MT"/>
        </w:rPr>
        <w:t xml:space="preserve"> jixhed dwar iż-żewġ kuntratti li l-gvern iffirma mas-soċjetà </w:t>
      </w:r>
      <w:r w:rsidRPr="008720F8">
        <w:rPr>
          <w:rFonts w:ascii="Times New Roman" w:hAnsi="Times New Roman" w:cs="Times New Roman"/>
          <w:i/>
          <w:lang w:val="mt-MT"/>
        </w:rPr>
        <w:t>Henley &amp; Partners</w:t>
      </w:r>
      <w:r w:rsidRPr="008720F8">
        <w:rPr>
          <w:rFonts w:ascii="Times New Roman" w:hAnsi="Times New Roman" w:cs="Times New Roman"/>
          <w:lang w:val="mt-MT"/>
        </w:rPr>
        <w:t xml:space="preserve"> u ġew ippubblikati fl-aħħar seduta.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Nippreċiża li x-xhieda tal-lum, skont il-ftehim li rreġistrajna l-aħħar darba, għandha tkun limitata għar-raġunijiet li wasslu biex xi klawsoli fiż-żewġ kuntratti jiġu mgħottija. </w:t>
      </w:r>
    </w:p>
    <w:p w:rsidR="008720F8" w:rsidRPr="008720F8" w:rsidRDefault="008720F8" w:rsidP="008720F8">
      <w:pPr>
        <w:spacing w:after="0" w:line="240" w:lineRule="auto"/>
        <w:ind w:left="720"/>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Se nkun jien li nkun qed nixhed dwar dan.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Xtaqt, bil-permess tal-Kumitat, inqiegħed kollox f’kontest u għalhekk xtaqt nagħmel xi punti.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L-ewwel punt.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Diġà qbilna fis-seduta li għaddiet, li xogħol dan il-Kumitat mhuwiex biex jerġa’ jiddibatti l-prinċipju jew il-kunċett ta’ “Ċittadinanza b’Investiment” jew kif inhu msejjaħ fil-kamp internazzjonali “</w:t>
      </w:r>
      <w:r w:rsidRPr="008720F8">
        <w:rPr>
          <w:rFonts w:ascii="Times New Roman" w:hAnsi="Times New Roman" w:cs="Times New Roman"/>
          <w:i/>
          <w:lang w:val="mt-MT"/>
        </w:rPr>
        <w:t>Citizenship by Investment</w:t>
      </w:r>
      <w:r w:rsidRPr="008720F8">
        <w:rPr>
          <w:rFonts w:ascii="Times New Roman" w:hAnsi="Times New Roman" w:cs="Times New Roman"/>
          <w:lang w:val="mt-MT"/>
        </w:rPr>
        <w:t>”, mhux għaliex għandi xi problema biex niddiskuti dan il-kunċett kemm hemm bżonn – anzi – imma għax il-funzjoni tal-Kumitat għall-Kontijiet Pubbliċi hi regolata minn dak li jgħidu l-Ordnijiet tal-Kamra.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Biss huwa doveruż li nispjega li hawnhekk m’aħniex qed nitkellmu fuq xi kuntratt ta’ kiri, jew kuntratt fejn wieħed iqabbad kunttrattur jibni proprjetà fuq biċċa art, imma qed nitkellmu fuq il-ħolqien ta’ niċċa ġdida li l-Gvern, sabiex l-ekonomija tkompli tikber u tkompli toħloq il-ġid, qiegħed jitkellem dwarha.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Fl-aħħar snin, iż-żewġ naħat tal-Kamra tad-Deputati, ħadmu biex ikabbru setturi li llum qed jiġġeneraw ġid u ġid li minnu jgawdi kulħadd.  Insemmi l-qasam tas-settur finanzjarju, is-settur tal-marittimu, is-settur tal-farmaċewtika...”.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Onor. Bonnici, qed nagħti daqqa ta’ għajn lid-dokument u nitolbok tmur mill-ewwel għall-kuntratt.  Inti stess, fl-introduzzjoni tiegħek, tgħid li aħna m’aħniex hawnhekk biex niddiskutu l-iskema nnifisha, imbagħad għandek l-ewwel tliet faċċati jgħidulna kemm hija tajba l-iskema u l-vantaġġi li se tagħti lil pajjiżna.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Le, mhu veru xejn.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Jekk se tmur inti f’dik id-direzzjoni, din in-naħa imbagħad tibda tiddiskuti proprju dak.  Jiġifieri taqax għal dik it-tentazzjoni.  Jien inħeġġek tiffoka...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Sur President, nassigurak li ma dħaltx fuq il-programm, jekk hux tajjeb jew le, anzi għedtha fil-bidu li m’iniex se nagħmel hekk.  Jiġifieri jekk tneħħi dan il-paragrafu, dak kollu li qed ngħid huwa relevanti għal dan is-settur.   Bil-permess tiegħek inkompli.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Kompli.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b/>
          <w:lang w:val="mt-MT"/>
        </w:rPr>
      </w:pPr>
      <w:r w:rsidRPr="008720F8">
        <w:rPr>
          <w:rFonts w:ascii="Times New Roman" w:hAnsi="Times New Roman" w:cs="Times New Roman"/>
          <w:b/>
          <w:lang w:val="mt-MT"/>
        </w:rPr>
        <w:t xml:space="preserve">ONOR. OWEN BONNICI:  </w:t>
      </w:r>
    </w:p>
    <w:p w:rsidR="008720F8" w:rsidRPr="008720F8" w:rsidRDefault="008720F8" w:rsidP="008720F8">
      <w:pPr>
        <w:spacing w:after="0" w:line="240" w:lineRule="auto"/>
        <w:ind w:left="720"/>
        <w:jc w:val="both"/>
        <w:rPr>
          <w:rFonts w:ascii="Times New Roman" w:hAnsi="Times New Roman" w:cs="Times New Roman"/>
          <w:b/>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“...is-settur tal-</w:t>
      </w:r>
      <w:r w:rsidRPr="008720F8">
        <w:rPr>
          <w:rFonts w:ascii="Times New Roman" w:hAnsi="Times New Roman" w:cs="Times New Roman"/>
          <w:i/>
          <w:lang w:val="mt-MT"/>
        </w:rPr>
        <w:t xml:space="preserve">films </w:t>
      </w:r>
      <w:r w:rsidRPr="008720F8">
        <w:rPr>
          <w:rFonts w:ascii="Times New Roman" w:hAnsi="Times New Roman" w:cs="Times New Roman"/>
          <w:lang w:val="mt-MT"/>
        </w:rPr>
        <w:t xml:space="preserve">u oħrajn, fosthom anke fl-akkwist ta’ permess ta’ residenza f’Malta għal min jinvesti.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Il-programm ta’ ċittadinanza b’investiment huwa evoluzzjoni ta’ dan l-aħħar u għandna nkunu kburin li aħna minn ta’ quddiem u fi żmien qasir ħloqna programm li joffri innovazzjoni tal-ogħla livell globali approvata mill-Kummissjoni Ewropea.  Dan huwa programm serju fejn id</w:t>
      </w:r>
      <w:r w:rsidRPr="008720F8">
        <w:rPr>
          <w:rFonts w:ascii="Times New Roman" w:hAnsi="Times New Roman" w:cs="Times New Roman"/>
          <w:i/>
          <w:lang w:val="mt-MT"/>
        </w:rPr>
        <w:t>-due diligence</w:t>
      </w:r>
      <w:r w:rsidRPr="008720F8">
        <w:rPr>
          <w:rFonts w:ascii="Times New Roman" w:hAnsi="Times New Roman" w:cs="Times New Roman"/>
          <w:lang w:val="mt-MT"/>
        </w:rPr>
        <w:t xml:space="preserve"> hija effettiva, strinġenti u tajba u dawn huma komponenti kruċjali li jirrendu wkoll il-programm wieħed ta’ reputazzjoni tajba.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Għaldaqstant l-għażla li kellu l-Gvern quddiemu kienet li jew jipprova joħloq dan il-programm waħdu, jew inkella, kif fil-fatt iddeċieda li jagħmel, joħroġ rikjesta internazzjonali għal servizzi speċjalisti fil-qasam biex dan il-programm jiġi ddisinjat u implimentat fl-iqsar żmien raġonevoli u l-pajjiż jibda jibbenefika minnu immedjatament.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Kif jaf kulħadd, kien hemm evoluzzjoni fl-istruttura u l-operazzjoni tal-programm –  għalhekk jeżisti t-tieni kuntratt – u ftaħna l-parteċipazzjoni wkoll f’dan il-programm għall-professjonisti lokali.  Fil-fatt illum, apparti </w:t>
      </w:r>
      <w:r w:rsidRPr="008720F8">
        <w:rPr>
          <w:rFonts w:ascii="Times New Roman" w:hAnsi="Times New Roman" w:cs="Times New Roman"/>
          <w:i/>
          <w:lang w:val="mt-MT"/>
        </w:rPr>
        <w:t>Henley &amp; Partners</w:t>
      </w:r>
      <w:r w:rsidRPr="008720F8">
        <w:rPr>
          <w:rFonts w:ascii="Times New Roman" w:hAnsi="Times New Roman" w:cs="Times New Roman"/>
          <w:lang w:val="mt-MT"/>
        </w:rPr>
        <w:t xml:space="preserve">, hemm iżjed minn 100 aġent lokali li jikkonsistu f’avukati, </w:t>
      </w:r>
      <w:r w:rsidRPr="008720F8">
        <w:rPr>
          <w:rFonts w:ascii="Times New Roman" w:hAnsi="Times New Roman" w:cs="Times New Roman"/>
          <w:i/>
          <w:lang w:val="mt-MT"/>
        </w:rPr>
        <w:t>accountants,</w:t>
      </w:r>
      <w:r w:rsidRPr="008720F8">
        <w:rPr>
          <w:rFonts w:ascii="Times New Roman" w:hAnsi="Times New Roman" w:cs="Times New Roman"/>
          <w:lang w:val="mt-MT"/>
        </w:rPr>
        <w:t xml:space="preserve"> awdituri u kumpaniji oħrajn professjonali li qed jipparteċipaw f’dan il-programm u jattiraw investituri ġodda lejn xtutna.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U dan il-programm effettivament qed iħalli l-frott.  Hemm diġà aktar minn 400 individwu li japplika għalih li ħolqu u li diġà qed jiġġeneraw ammont sabiħ ta’ xogħol u investiment.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Infakkar, li matul iż-żjarat tagħhom f’Malta dawn l-applikanti, biex jissodisfaw ir-rekwiżiti li trid il-liġi – bħax-xiri u kiri ta’ proprjetà ta’ valur għoli, xiri ta’ </w:t>
      </w:r>
      <w:r w:rsidRPr="008720F8">
        <w:rPr>
          <w:rFonts w:ascii="Times New Roman" w:hAnsi="Times New Roman" w:cs="Times New Roman"/>
          <w:i/>
          <w:lang w:val="mt-MT"/>
        </w:rPr>
        <w:t>bonds</w:t>
      </w:r>
      <w:r w:rsidRPr="008720F8">
        <w:rPr>
          <w:rFonts w:ascii="Times New Roman" w:hAnsi="Times New Roman" w:cs="Times New Roman"/>
          <w:lang w:val="mt-MT"/>
        </w:rPr>
        <w:t xml:space="preserve">, assigurazzjonijiet fuq is-saħħa – qed jagħmlu użu minn issa minn lukandi, </w:t>
      </w:r>
      <w:r w:rsidRPr="008720F8">
        <w:rPr>
          <w:rFonts w:ascii="Times New Roman" w:hAnsi="Times New Roman" w:cs="Times New Roman"/>
          <w:i/>
          <w:lang w:val="mt-MT"/>
        </w:rPr>
        <w:t>drivers,</w:t>
      </w:r>
      <w:r w:rsidRPr="008720F8">
        <w:rPr>
          <w:rFonts w:ascii="Times New Roman" w:hAnsi="Times New Roman" w:cs="Times New Roman"/>
          <w:lang w:val="mt-MT"/>
        </w:rPr>
        <w:t xml:space="preserve"> avukati, nutara, </w:t>
      </w:r>
      <w:r w:rsidRPr="008720F8">
        <w:rPr>
          <w:rFonts w:ascii="Times New Roman" w:hAnsi="Times New Roman" w:cs="Times New Roman"/>
          <w:i/>
          <w:lang w:val="mt-MT"/>
        </w:rPr>
        <w:t>cleaners</w:t>
      </w:r>
      <w:r w:rsidRPr="008720F8">
        <w:rPr>
          <w:rFonts w:ascii="Times New Roman" w:hAnsi="Times New Roman" w:cs="Times New Roman"/>
          <w:lang w:val="mt-MT"/>
        </w:rPr>
        <w:t xml:space="preserve"> għad-djar tagħhom, </w:t>
      </w:r>
      <w:r w:rsidRPr="008720F8">
        <w:rPr>
          <w:rFonts w:ascii="Times New Roman" w:hAnsi="Times New Roman" w:cs="Times New Roman"/>
          <w:i/>
          <w:lang w:val="mt-MT"/>
        </w:rPr>
        <w:t>translators, property managers, estate agents</w:t>
      </w:r>
      <w:r w:rsidRPr="008720F8">
        <w:rPr>
          <w:rFonts w:ascii="Times New Roman" w:hAnsi="Times New Roman" w:cs="Times New Roman"/>
          <w:lang w:val="mt-MT"/>
        </w:rPr>
        <w:t xml:space="preserve"> u servizzi tal-</w:t>
      </w:r>
      <w:r w:rsidRPr="008720F8">
        <w:rPr>
          <w:rFonts w:ascii="Times New Roman" w:hAnsi="Times New Roman" w:cs="Times New Roman"/>
          <w:i/>
          <w:lang w:val="mt-MT"/>
        </w:rPr>
        <w:t xml:space="preserve">insurance.  </w:t>
      </w:r>
      <w:r w:rsidRPr="008720F8">
        <w:rPr>
          <w:rFonts w:ascii="Times New Roman" w:hAnsi="Times New Roman" w:cs="Times New Roman"/>
          <w:lang w:val="mt-MT"/>
        </w:rPr>
        <w:t>Qed naħdmu, u diġà qed jirnexxielna, biex dawn l-investituri, meta jkunu hawn Malta, jaraw u jifhmu x’benefiċċji joffri dan il-pajjiż, speċjalment fil-qasam tas-settur finanzjarju u nħeġġuhom jiftħu kumpaniji jew strutturi li jħallu dħul ieħor finanzjarju għall-pajjiż li huwa wieħed kontinwu.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Esperti fil-qasam jistmaw li dawn l-400 applikant li diġà qegħdin f’idejna jistgħu jħallu fl-ekonomija Maltija xejn inqas minn 450 miljun ewro, ammonti li se jbiddlu l-wiċċ ta’ pajjiżna għall-aħjar.</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Biex pajjiżna jagħmel suċċess minn dan il-programm huwa essenzjali li nifhmu li aħna m’aħniex waħedna f’dan is-settur.  Hemm għadd ta’ pajjiżi oħrajn li bħalna joffru programmi ta’ Ċittadinanza b’Investiment, min b’mod u min b’ieħor.  Jekk irridu nisparaw għal saqajna u nroddu domnu l-ħajja ta’ dan il-programm l-eħfef ħaġa hi li nperrċu kull dettall li hemm f’kull dokument ħalli pajjiżi oħrajn jaraw x’qed nagħmlu aħna u jagħmlu aħjar minna waqt li tagħhom, id-dettalji jżommuhom moħbijja.  Qisek qed ittellaq fil-Formula 1 u l-kompetitur tiegħek tagħtih sal-inqas dettall, kull vit u skorfina li għandek fil-magna tal-karozza.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Ma naħsibx li rridu hekk.  Jekk irridu li dan is-settur jiffjorixxi bħalma fforjixxew setturi oħrajn allura naħdmu bil-għaqal u dak li hu sensittiv għandu jibqa’ mhux magħruf għall-ġid tal-</w:t>
      </w:r>
      <w:r w:rsidRPr="008720F8">
        <w:rPr>
          <w:rFonts w:ascii="Times New Roman" w:hAnsi="Times New Roman" w:cs="Times New Roman"/>
          <w:i/>
          <w:lang w:val="mt-MT"/>
        </w:rPr>
        <w:t xml:space="preserve">competitive edge.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It-tieni punt.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Il-Gvern japprezza l-funzjoni kruċjali u delikata li jilgħab dan il-Kumitat fid-demokrazija tagħna.  Infakkar li f’kuntratti ta’ dan it-tip, is-soltu jkun hemm klawsoli strinġenti ta’ kunfidenzjalità li jorbtu lill-Gvern u lill-konċessjonarju milli jiżvelaw informazzjoni.  Fil-fatt anke f’dan il-kuntratt hemm it-titolu 11 tal-ewwel kuntratt li jitkellem dwar il-kunfidenzjalità.  Biss għaliex aħna nafu bl-importanza ta’ dan il-Parlament u bl-importanza li jinħoloq bilanċ bejn il-konfidenzjalità assoluta min-naħa u t-trasparenza min-naħa oħra, innegozjajna mal-konċessjonarju eċċezzjoni importanti, u se niċċita: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1440"/>
        <w:jc w:val="both"/>
        <w:rPr>
          <w:rFonts w:ascii="Times New Roman" w:hAnsi="Times New Roman" w:cs="Times New Roman"/>
          <w:i/>
          <w:lang w:val="mt-MT"/>
        </w:rPr>
      </w:pPr>
      <w:r w:rsidRPr="008720F8">
        <w:rPr>
          <w:rFonts w:ascii="Times New Roman" w:hAnsi="Times New Roman" w:cs="Times New Roman"/>
          <w:i/>
          <w:lang w:val="mt-MT"/>
        </w:rPr>
        <w:t>“11.4 Nothing in this clause 11 shall be construed as limiting the Government in its freedom to perform its Constitutional or public law transparency and/or accountability obligation.”.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Din ma daħlitx b’kumbinazzjoni imma għaliex ngħożżu t-trasparenza daqskemm ngħożżu l-bżonn li dan il-programm ikun suċċess.</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It-tielet punt.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Irrid infakkar li Mr Speaker diġà ta </w:t>
      </w:r>
      <w:r w:rsidRPr="008720F8">
        <w:rPr>
          <w:rFonts w:ascii="Times New Roman" w:hAnsi="Times New Roman" w:cs="Times New Roman"/>
          <w:i/>
          <w:lang w:val="mt-MT"/>
        </w:rPr>
        <w:t xml:space="preserve">ruling </w:t>
      </w:r>
      <w:r w:rsidRPr="008720F8">
        <w:rPr>
          <w:rFonts w:ascii="Times New Roman" w:hAnsi="Times New Roman" w:cs="Times New Roman"/>
          <w:lang w:val="mt-MT"/>
        </w:rPr>
        <w:t xml:space="preserve">li jirregola l-punt ta’ kif għandna nittrattaw l-kuntratti li għandna għad-diskussjoni u allura kulma ngħid f’dawn il-proċeduri bilfors irid ikun jimxi </w:t>
      </w:r>
      <w:r w:rsidRPr="008720F8">
        <w:rPr>
          <w:rFonts w:ascii="Times New Roman" w:hAnsi="Times New Roman" w:cs="Times New Roman"/>
          <w:i/>
          <w:lang w:val="mt-MT"/>
        </w:rPr>
        <w:t>in line</w:t>
      </w:r>
      <w:r w:rsidRPr="008720F8">
        <w:rPr>
          <w:rFonts w:ascii="Times New Roman" w:hAnsi="Times New Roman" w:cs="Times New Roman"/>
          <w:lang w:val="mt-MT"/>
        </w:rPr>
        <w:t xml:space="preserve"> ma’ dak li qal Mr Speaker.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Fid-19 ta’ Mejju 2014, Mr Speaker kien qal in suċċint żewġ affarijiet: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pStyle w:val="ListParagraph"/>
        <w:numPr>
          <w:ilvl w:val="0"/>
          <w:numId w:val="14"/>
        </w:numPr>
        <w:spacing w:after="0" w:line="240" w:lineRule="auto"/>
        <w:jc w:val="both"/>
        <w:rPr>
          <w:rFonts w:ascii="Times New Roman" w:hAnsi="Times New Roman" w:cs="Times New Roman"/>
          <w:lang w:val="mt-MT"/>
        </w:rPr>
      </w:pPr>
      <w:r w:rsidRPr="008720F8">
        <w:rPr>
          <w:rFonts w:ascii="Times New Roman" w:hAnsi="Times New Roman" w:cs="Times New Roman"/>
          <w:lang w:val="mt-MT"/>
        </w:rPr>
        <w:t>li l-Kumitat Permanenti dwar il-Kontijiet Pubbliċi mhuwiex suġġett li jistenna xi digriet tal-Qorti jew xi eżitu ta’ kawża biex ikun jista’ jeżamina materja li jidhirlu li tkun fl-interess nazzjonali.  Għalhekk, għad li hemm kawża pendenti fil-Qorti, għax kien hemm min ħass li kellu jirbaħ il-kuntratt hu, Mr Speaker qal li m’għandniex nistennew li tispiċċa dik il-kawża biex dan il-Kumitat jagħmel xogħlu.  U fil-fatt hekk qed nagħmlu.  Dan il-Kumitat beda bil-ħidma tiegħu.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pStyle w:val="ListParagraph"/>
        <w:numPr>
          <w:ilvl w:val="1"/>
          <w:numId w:val="14"/>
        </w:numPr>
        <w:spacing w:after="0" w:line="240" w:lineRule="auto"/>
        <w:jc w:val="both"/>
        <w:rPr>
          <w:rFonts w:ascii="Times New Roman" w:hAnsi="Times New Roman" w:cs="Times New Roman"/>
          <w:lang w:val="mt-MT"/>
        </w:rPr>
      </w:pPr>
      <w:r w:rsidRPr="008720F8">
        <w:rPr>
          <w:rFonts w:ascii="Times New Roman" w:hAnsi="Times New Roman" w:cs="Times New Roman"/>
          <w:lang w:val="mt-MT"/>
        </w:rPr>
        <w:t>dwar jekk il-Kumitat jistax iġiegħel Ministru jesebixxi kuntratt tal-Gvern, l-</w:t>
      </w:r>
      <w:r w:rsidRPr="008720F8">
        <w:rPr>
          <w:rFonts w:ascii="Times New Roman" w:hAnsi="Times New Roman" w:cs="Times New Roman"/>
          <w:i/>
          <w:lang w:val="mt-MT"/>
        </w:rPr>
        <w:t>iSpeaker</w:t>
      </w:r>
      <w:r w:rsidRPr="008720F8">
        <w:rPr>
          <w:rFonts w:ascii="Times New Roman" w:hAnsi="Times New Roman" w:cs="Times New Roman"/>
          <w:lang w:val="mt-MT"/>
        </w:rPr>
        <w:t xml:space="preserve"> kien qal li jekk dokument jiġix prodott jew le hija deċiżjoni tal-Kumitat.  Issa f’dan il-Kumitat il-Gvern għandu l-maġġoranza u kieku ried seta’ mexa b’mod differenti.  Biss il-Gvern, minkejja n-numri fil-Kamra, fil-fatt għażel li jippubblika ż-żewġ kuntratti għajr xi partijiet li ġew mgħottija.  </w:t>
      </w:r>
    </w:p>
    <w:p w:rsidR="008720F8" w:rsidRPr="008720F8" w:rsidRDefault="008720F8" w:rsidP="008720F8">
      <w:pPr>
        <w:pStyle w:val="ListParagraph"/>
        <w:spacing w:after="0" w:line="240" w:lineRule="auto"/>
        <w:rPr>
          <w:rFonts w:ascii="Times New Roman" w:hAnsi="Times New Roman" w:cs="Times New Roman"/>
          <w:lang w:val="mt-MT"/>
        </w:rPr>
      </w:pPr>
    </w:p>
    <w:p w:rsidR="008720F8" w:rsidRPr="008720F8" w:rsidRDefault="008720F8" w:rsidP="008720F8">
      <w:pPr>
        <w:spacing w:after="0" w:line="240" w:lineRule="auto"/>
        <w:ind w:left="360"/>
        <w:jc w:val="both"/>
        <w:rPr>
          <w:rFonts w:ascii="Times New Roman" w:hAnsi="Times New Roman" w:cs="Times New Roman"/>
          <w:lang w:val="mt-MT"/>
        </w:rPr>
      </w:pPr>
      <w:r w:rsidRPr="008720F8">
        <w:rPr>
          <w:rFonts w:ascii="Times New Roman" w:hAnsi="Times New Roman" w:cs="Times New Roman"/>
          <w:lang w:val="mt-MT"/>
        </w:rPr>
        <w:t xml:space="preserve">Però Mr Speaker ma qalx hekk biss.  Qal ukoll li l-pubblikazzjoni għandha ssir taħt is-salvagwardji li wieħed għandu jagħmel b’ċerta kawtela speċjalment meta l-Gvern stess iddikjara li hemm ukoll raġunijiet ta’ natura kunfidenzjali għalfejn kien ħa pożizzjoni li ma jippreżentahx.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Se nikkwota: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1440"/>
        <w:jc w:val="both"/>
        <w:rPr>
          <w:rFonts w:ascii="Times New Roman" w:hAnsi="Times New Roman" w:cs="Times New Roman"/>
          <w:lang w:val="mt-MT"/>
        </w:rPr>
      </w:pPr>
      <w:r w:rsidRPr="008720F8">
        <w:rPr>
          <w:rFonts w:ascii="Times New Roman" w:hAnsi="Times New Roman" w:cs="Times New Roman"/>
          <w:lang w:val="mt-MT"/>
        </w:rPr>
        <w:t>“</w:t>
      </w:r>
      <w:r w:rsidRPr="008720F8">
        <w:rPr>
          <w:rFonts w:ascii="Times New Roman" w:hAnsi="Times New Roman" w:cs="Times New Roman"/>
        </w:rPr>
        <w:t>Fil-każ li l-Kumitat dwar il-Kontijiet Pubbliċi jiddeċiedi li l-kuntratt għandu jiġi ppreżentat</w:t>
      </w:r>
      <w:r w:rsidRPr="008720F8">
        <w:rPr>
          <w:rFonts w:ascii="Times New Roman" w:hAnsi="Times New Roman" w:cs="Times New Roman"/>
          <w:lang w:val="mt-MT"/>
        </w:rPr>
        <w:t xml:space="preserve"> </w:t>
      </w:r>
      <w:r w:rsidRPr="008720F8">
        <w:rPr>
          <w:rFonts w:ascii="Times New Roman" w:hAnsi="Times New Roman" w:cs="Times New Roman"/>
        </w:rPr>
        <w:t>quddiemu, iċ-</w:t>
      </w:r>
      <w:r w:rsidRPr="008720F8">
        <w:rPr>
          <w:rFonts w:ascii="Times New Roman" w:hAnsi="Times New Roman" w:cs="Times New Roman"/>
          <w:i/>
        </w:rPr>
        <w:t>Chairperson</w:t>
      </w:r>
      <w:r w:rsidRPr="008720F8">
        <w:rPr>
          <w:rFonts w:ascii="Times New Roman" w:hAnsi="Times New Roman" w:cs="Times New Roman"/>
        </w:rPr>
        <w:t xml:space="preserve"> għandu jassigura li jittieħdu l-kawteli kollha meħtieġa biex jiġu</w:t>
      </w:r>
      <w:r w:rsidRPr="008720F8">
        <w:rPr>
          <w:rFonts w:ascii="Times New Roman" w:hAnsi="Times New Roman" w:cs="Times New Roman"/>
          <w:lang w:val="mt-MT"/>
        </w:rPr>
        <w:t xml:space="preserve"> </w:t>
      </w:r>
      <w:r w:rsidRPr="008720F8">
        <w:rPr>
          <w:rFonts w:ascii="Times New Roman" w:hAnsi="Times New Roman" w:cs="Times New Roman"/>
        </w:rPr>
        <w:t>salvagwardati kemm l-interess tal-ġustizzja, stante l-kawża pendenti, kemm l-interess tal</w:t>
      </w:r>
      <w:r w:rsidRPr="008720F8">
        <w:rPr>
          <w:rFonts w:ascii="Times New Roman" w:hAnsi="Times New Roman" w:cs="Times New Roman"/>
          <w:lang w:val="mt-MT"/>
        </w:rPr>
        <w:t>-</w:t>
      </w:r>
      <w:r w:rsidRPr="008720F8">
        <w:rPr>
          <w:rFonts w:ascii="Times New Roman" w:hAnsi="Times New Roman" w:cs="Times New Roman"/>
        </w:rPr>
        <w:t>iskrutinju</w:t>
      </w:r>
      <w:r w:rsidRPr="008720F8">
        <w:rPr>
          <w:rFonts w:ascii="Times New Roman" w:hAnsi="Times New Roman" w:cs="Times New Roman"/>
          <w:lang w:val="mt-MT"/>
        </w:rPr>
        <w:t xml:space="preserve"> </w:t>
      </w:r>
      <w:r w:rsidRPr="008720F8">
        <w:rPr>
          <w:rFonts w:ascii="Times New Roman" w:hAnsi="Times New Roman" w:cs="Times New Roman"/>
        </w:rPr>
        <w:t>pubbliku kif ukoll jara li jiġu mħarsa dawk iċ-ċirkostanzi partikolari li jirrigwardaw</w:t>
      </w:r>
      <w:r w:rsidRPr="008720F8">
        <w:rPr>
          <w:rFonts w:ascii="Times New Roman" w:hAnsi="Times New Roman" w:cs="Times New Roman"/>
          <w:lang w:val="mt-MT"/>
        </w:rPr>
        <w:t xml:space="preserve"> </w:t>
      </w:r>
      <w:r w:rsidRPr="008720F8">
        <w:rPr>
          <w:rFonts w:ascii="Times New Roman" w:hAnsi="Times New Roman" w:cs="Times New Roman"/>
        </w:rPr>
        <w:t>is-sigurtà tal-pajjiż, is-segretezza kummerċjali u ċirkostanzi oħra.</w:t>
      </w:r>
      <w:r w:rsidRPr="008720F8">
        <w:rPr>
          <w:rFonts w:ascii="Times New Roman" w:hAnsi="Times New Roman" w:cs="Times New Roman"/>
          <w:lang w:val="mt-MT"/>
        </w:rPr>
        <w: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Mela għalhekk iċ-ċirkostanzi li għandhom iwasslu biex ċerti klawsoli ma jiġux pubblikati mhumiex dawk rigwardanti s-sigurtà tal-pajjiż biss imma anke s-segretezza kummerċjali, u kif qal Mr Speaker, ċirkostanzi oħrajn.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Mr Speaker qal ukoll li anke f’każ ta’ problemi dwar kif għandhom isiru dawn il-kawteli u l-modi tal-applikazzjoni tagħhom, iċ-</w:t>
      </w:r>
      <w:r w:rsidRPr="008720F8">
        <w:rPr>
          <w:rFonts w:ascii="Times New Roman" w:hAnsi="Times New Roman" w:cs="Times New Roman"/>
          <w:i/>
          <w:lang w:val="mt-MT"/>
        </w:rPr>
        <w:t>Chairperson</w:t>
      </w:r>
      <w:r w:rsidRPr="008720F8">
        <w:rPr>
          <w:rFonts w:ascii="Times New Roman" w:hAnsi="Times New Roman" w:cs="Times New Roman"/>
          <w:lang w:val="mt-MT"/>
        </w:rPr>
        <w:t xml:space="preserve"> dejjem jista’ jitlob gwida mill-istess Sedja biex hija tkun tista’ tagħtih direzzjoni ċara dwar dawk is-salvagwardji u kawteli neċessarji biex dan ikun jista’ jsir.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Issa l-Gvern ma qagħadx jistenna li mmorru għand Mr Speaker biex jagħtina direzzjoni dwar il-kawteli u l-modi tal-applikazzjoni tagħhom imma b’rispett sħiħ lejn dan il-Kumitat u lejn il-proċess demokratiku għażel li jippubblika l-kuntratti soġġett għal ċerti partijiet kummerċjalment sensittivi li jiġu mgħottija.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Nawgura li l-maturità li nittama li se tirrenja f’din il-Kamra se twassal biex il-Kumitat ma jkollux għalfejn imur għand Mr Speaker biex ningħataw direzzjonijiet ulterjuri.  Nittama li jirbaħ is-sens komun u l-interess nazzjonali.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Il-partijiet mgħottija.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Sur President, jekk wieħed jgħodd il-klawsoli u sub-klawsoli li hemm fiż-żewġ kuntratti jsib li b’kollox hemm 206 klawsoli u subklawsoli – 189 fl-ewwel kuntratt u 17 fit-tieni kuntratt li jemenda l-ewwel wieħed.  Minn total ta’ 206 klawsola u sub-klawsola, il-Gvern għatta 14-il klawsola biss u terġa’, tnejn mill-14 lanqas ġew mgħottija kollha.  Dan biex nitfgħu kollox fil-perspettiva.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Ir-raġunijiet li wasslu biex dawn l-14-il klawsola jew subklawsola minn total ta’ 206 jiġu mgħottija huma għaliex dawn il-klawsoli effettivament jaqgħu taħt xi wieħed mis-segwenti kategoriji: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pStyle w:val="ListParagraph"/>
        <w:numPr>
          <w:ilvl w:val="0"/>
          <w:numId w:val="15"/>
        </w:numPr>
        <w:spacing w:after="0" w:line="240" w:lineRule="auto"/>
        <w:jc w:val="both"/>
        <w:rPr>
          <w:rFonts w:ascii="Times New Roman" w:hAnsi="Times New Roman" w:cs="Times New Roman"/>
          <w:lang w:val="mt-MT"/>
        </w:rPr>
      </w:pPr>
      <w:r w:rsidRPr="008720F8">
        <w:rPr>
          <w:rFonts w:ascii="Times New Roman" w:hAnsi="Times New Roman" w:cs="Times New Roman"/>
          <w:lang w:val="mt-MT"/>
        </w:rPr>
        <w:t>Klawsoli li jirreletaw ma’ deskrizzjonijiet tal-</w:t>
      </w:r>
      <w:r w:rsidRPr="008720F8">
        <w:rPr>
          <w:rFonts w:ascii="Times New Roman" w:hAnsi="Times New Roman" w:cs="Times New Roman"/>
          <w:i/>
          <w:lang w:val="mt-MT"/>
        </w:rPr>
        <w:t>process flow</w:t>
      </w:r>
      <w:r w:rsidRPr="008720F8">
        <w:rPr>
          <w:rFonts w:ascii="Times New Roman" w:hAnsi="Times New Roman" w:cs="Times New Roman"/>
          <w:lang w:val="mt-MT"/>
        </w:rPr>
        <w:t xml:space="preserve"> tal-kummissjoni li trid tħallas lill-konċessjonarji li huma meqjusa li huma kummerċjalment sensittivi.</w:t>
      </w:r>
    </w:p>
    <w:p w:rsidR="008720F8" w:rsidRPr="008720F8" w:rsidRDefault="008720F8" w:rsidP="008720F8">
      <w:pPr>
        <w:pStyle w:val="ListParagraph"/>
        <w:numPr>
          <w:ilvl w:val="1"/>
          <w:numId w:val="15"/>
        </w:num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Klawsoli li jirrelataw ma’ deskrizzjonijiet dwar </w:t>
      </w:r>
      <w:r w:rsidRPr="008720F8">
        <w:rPr>
          <w:rFonts w:ascii="Times New Roman" w:hAnsi="Times New Roman" w:cs="Times New Roman"/>
          <w:i/>
          <w:lang w:val="mt-MT"/>
        </w:rPr>
        <w:t>performance targets</w:t>
      </w:r>
      <w:r w:rsidRPr="008720F8">
        <w:rPr>
          <w:rFonts w:ascii="Times New Roman" w:hAnsi="Times New Roman" w:cs="Times New Roman"/>
          <w:lang w:val="mt-MT"/>
        </w:rPr>
        <w:t xml:space="preserve"> li huma kummerċjalment sensittivi.</w:t>
      </w:r>
    </w:p>
    <w:p w:rsidR="008720F8" w:rsidRPr="008720F8" w:rsidRDefault="008720F8" w:rsidP="008720F8">
      <w:pPr>
        <w:pStyle w:val="ListParagraph"/>
        <w:numPr>
          <w:ilvl w:val="1"/>
          <w:numId w:val="15"/>
        </w:numPr>
        <w:spacing w:after="0" w:line="240" w:lineRule="auto"/>
        <w:jc w:val="both"/>
        <w:rPr>
          <w:rFonts w:ascii="Times New Roman" w:hAnsi="Times New Roman" w:cs="Times New Roman"/>
          <w:lang w:val="mt-MT"/>
        </w:rPr>
      </w:pPr>
      <w:r w:rsidRPr="008720F8">
        <w:rPr>
          <w:rFonts w:ascii="Times New Roman" w:hAnsi="Times New Roman" w:cs="Times New Roman"/>
          <w:lang w:val="mt-MT"/>
        </w:rPr>
        <w:t>Klawsoli li jirrelataw ma’ deskrizzjonijiet dwar aspetti tal-</w:t>
      </w:r>
      <w:r w:rsidRPr="008720F8">
        <w:rPr>
          <w:rFonts w:ascii="Times New Roman" w:hAnsi="Times New Roman" w:cs="Times New Roman"/>
          <w:i/>
          <w:lang w:val="mt-MT"/>
        </w:rPr>
        <w:t>process flow</w:t>
      </w:r>
      <w:r w:rsidRPr="008720F8">
        <w:rPr>
          <w:rFonts w:ascii="Times New Roman" w:hAnsi="Times New Roman" w:cs="Times New Roman"/>
          <w:lang w:val="mt-MT"/>
        </w:rPr>
        <w:t xml:space="preserve"> intern li jistgħu jeffettwaw il-</w:t>
      </w:r>
      <w:r w:rsidRPr="008720F8">
        <w:rPr>
          <w:rFonts w:ascii="Times New Roman" w:hAnsi="Times New Roman" w:cs="Times New Roman"/>
          <w:i/>
          <w:lang w:val="mt-MT"/>
        </w:rPr>
        <w:t>market ability</w:t>
      </w:r>
      <w:r w:rsidRPr="008720F8">
        <w:rPr>
          <w:rFonts w:ascii="Times New Roman" w:hAnsi="Times New Roman" w:cs="Times New Roman"/>
          <w:lang w:val="mt-MT"/>
        </w:rPr>
        <w:t xml:space="preserve"> tal-programm.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360"/>
        <w:jc w:val="both"/>
        <w:rPr>
          <w:rFonts w:ascii="Times New Roman" w:hAnsi="Times New Roman" w:cs="Times New Roman"/>
          <w:lang w:val="mt-MT"/>
        </w:rPr>
      </w:pPr>
      <w:r w:rsidRPr="008720F8">
        <w:rPr>
          <w:rFonts w:ascii="Times New Roman" w:hAnsi="Times New Roman" w:cs="Times New Roman"/>
          <w:lang w:val="mt-MT"/>
        </w:rPr>
        <w:t>Fis-seduta li għaddiet saret ukoll domanda dwar jekk jistgħux jiġu ppubblikati l-</w:t>
      </w:r>
      <w:r w:rsidRPr="008720F8">
        <w:rPr>
          <w:rFonts w:ascii="Times New Roman" w:hAnsi="Times New Roman" w:cs="Times New Roman"/>
          <w:i/>
          <w:lang w:val="mt-MT"/>
        </w:rPr>
        <w:t>concept paper</w:t>
      </w:r>
      <w:r w:rsidRPr="008720F8">
        <w:rPr>
          <w:rFonts w:ascii="Times New Roman" w:hAnsi="Times New Roman" w:cs="Times New Roman"/>
          <w:lang w:val="mt-MT"/>
        </w:rPr>
        <w:t xml:space="preserve"> u d-dokumentazzjoni kollha li nġabret minn kull applikant li xtaq jitfa’ ismu fit-tellieqa għall-għażla tal-konċessjonarju.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Dwar l-ewwel punt, jiġifieri l-pubblikazzjoni tal-</w:t>
      </w:r>
      <w:r w:rsidRPr="008720F8">
        <w:rPr>
          <w:rFonts w:ascii="Times New Roman" w:hAnsi="Times New Roman" w:cs="Times New Roman"/>
          <w:i/>
          <w:lang w:val="mt-MT"/>
        </w:rPr>
        <w:t>concept paper</w:t>
      </w:r>
      <w:r w:rsidRPr="008720F8">
        <w:rPr>
          <w:rFonts w:ascii="Times New Roman" w:hAnsi="Times New Roman" w:cs="Times New Roman"/>
          <w:lang w:val="mt-MT"/>
        </w:rPr>
        <w:t>, jien jidhirli li din il-ħtieġa fi kwalunkwe każ m’għadhiex teżisti peress li fit-tieni kuntratt, fi klawsola 7.1 jingħad ċar li minflok il-</w:t>
      </w:r>
      <w:r w:rsidRPr="008720F8">
        <w:rPr>
          <w:rFonts w:ascii="Times New Roman" w:hAnsi="Times New Roman" w:cs="Times New Roman"/>
          <w:i/>
          <w:lang w:val="mt-MT"/>
        </w:rPr>
        <w:t>concept paper</w:t>
      </w:r>
      <w:r w:rsidRPr="008720F8">
        <w:rPr>
          <w:rFonts w:ascii="Times New Roman" w:hAnsi="Times New Roman" w:cs="Times New Roman"/>
          <w:lang w:val="mt-MT"/>
        </w:rPr>
        <w:t xml:space="preserve"> qed jintużaw ir-regolamenti li huma pubbliċi diġà u l-</w:t>
      </w:r>
      <w:r w:rsidRPr="008720F8">
        <w:rPr>
          <w:rFonts w:ascii="Times New Roman" w:hAnsi="Times New Roman" w:cs="Times New Roman"/>
          <w:i/>
          <w:lang w:val="mt-MT"/>
        </w:rPr>
        <w:t>operations manual</w:t>
      </w:r>
      <w:r w:rsidRPr="008720F8">
        <w:rPr>
          <w:rFonts w:ascii="Times New Roman" w:hAnsi="Times New Roman" w:cs="Times New Roman"/>
          <w:lang w:val="mt-MT"/>
        </w:rPr>
        <w:t xml:space="preserve"> tal-IIP Processing Ltd.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Fejn jidħol l-</w:t>
      </w:r>
      <w:r w:rsidRPr="008720F8">
        <w:rPr>
          <w:rFonts w:ascii="Times New Roman" w:hAnsi="Times New Roman" w:cs="Times New Roman"/>
          <w:i/>
          <w:lang w:val="mt-MT"/>
        </w:rPr>
        <w:t>operations manual</w:t>
      </w:r>
      <w:r w:rsidRPr="008720F8">
        <w:rPr>
          <w:rFonts w:ascii="Times New Roman" w:hAnsi="Times New Roman" w:cs="Times New Roman"/>
          <w:lang w:val="mt-MT"/>
        </w:rPr>
        <w:t xml:space="preserve"> jien ma jidhirlix li huwa għaqli li nippubblikaw il-manwal tal-operazzjonijiet, mhux l-inqas għax jekk nippubblikawh inkunu qed niffaċilitaw bil-bosta l-ħajja tal-kompetituri tagħna għax inkunu qed nagħtuhom </w:t>
      </w:r>
      <w:r w:rsidRPr="008720F8">
        <w:rPr>
          <w:rFonts w:ascii="Times New Roman" w:hAnsi="Times New Roman" w:cs="Times New Roman"/>
          <w:i/>
          <w:lang w:val="mt-MT"/>
        </w:rPr>
        <w:t>template</w:t>
      </w:r>
      <w:r w:rsidRPr="008720F8">
        <w:rPr>
          <w:rFonts w:ascii="Times New Roman" w:hAnsi="Times New Roman" w:cs="Times New Roman"/>
          <w:lang w:val="mt-MT"/>
        </w:rPr>
        <w:t xml:space="preserve"> fuq platt tal-fidda biex jirfinaw u jtejbu fuqna.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Fejn jidħlu d-dokumenti kollha li ġabru l-applikanti li xtaqu jitfgħu isimhom fit-tellieqa għall-għażla tal-konċessjonarji u allura huma diġà semi-pubbliċi, jien naħseb li nistgħu niddiskutu informalment iż-żewġ naħat tal-Kamra fuq soluzzjonijiet prattiċi li jissodisfaw il-bilanċ li rridu nżommu f’moħħna f’kull mument.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Sur President, biex nagħlaq irrid nisħaq li l-Gvern jemmen f’dan il-Programm – li ma ninsewx li llum huwa approvat mill-Kummissjoni Ewropea – għaliex il-ġid li se joħroġ minnu se jwassal lil pajjiżna biex jieħu qabża fil-kwalità li qatt ma rajna bħalha qabel.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Nappella li fil-ħidma li jagħmel dan il-Kumitat ma nagħmlu xejn li jwassal biex dik il-qabża minflok jagħmluha l-Maltin u l-Għawdxin kollha jagħmilha ħaddieħor f’pajjiżi oħrajn.”.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 xml:space="preserve">L-ewwel nett irrid nassigura lill-Onor. Owen Bonnici li mhijiex l-intenzjoni tal-Kumitat innifsu li jxekkel l-iskema jew inkella jikxef xi informazzjoni ta’ materja sensittiva li tista’ b’xi mod tgħin lill-kompetituri tagħna.  Però irrid niċċara ftit punt dwar is-segwitu tal-proċedura li qegħdin nadottaw.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Onor. Bonnici, kif iċċitajt tajjeb ħafna inti, fir-</w:t>
      </w:r>
      <w:r w:rsidRPr="008720F8">
        <w:rPr>
          <w:rFonts w:ascii="Times New Roman" w:hAnsi="Times New Roman" w:cs="Times New Roman"/>
          <w:i/>
          <w:lang w:val="mt-MT"/>
        </w:rPr>
        <w:t>ruling</w:t>
      </w:r>
      <w:r w:rsidRPr="008720F8">
        <w:rPr>
          <w:rFonts w:ascii="Times New Roman" w:hAnsi="Times New Roman" w:cs="Times New Roman"/>
          <w:lang w:val="mt-MT"/>
        </w:rPr>
        <w:t xml:space="preserve"> tiegħu l-iSpeaker</w:t>
      </w:r>
      <w:r w:rsidRPr="008720F8">
        <w:rPr>
          <w:rFonts w:ascii="Times New Roman" w:hAnsi="Times New Roman" w:cs="Times New Roman"/>
          <w:i/>
          <w:lang w:val="mt-MT"/>
        </w:rPr>
        <w:t xml:space="preserve"> </w:t>
      </w:r>
      <w:r w:rsidRPr="008720F8">
        <w:rPr>
          <w:rFonts w:ascii="Times New Roman" w:hAnsi="Times New Roman" w:cs="Times New Roman"/>
          <w:lang w:val="mt-MT"/>
        </w:rPr>
        <w:t>ma tahiex fuq il-Gvern x’jiddeċiedi li jippubblika jew le.  Il-proċedura suppost kellha tkun: id-dokument jintbagħat, jintalab liċ-</w:t>
      </w:r>
      <w:r w:rsidRPr="008720F8">
        <w:rPr>
          <w:rFonts w:ascii="Times New Roman" w:hAnsi="Times New Roman" w:cs="Times New Roman"/>
          <w:i/>
          <w:lang w:val="mt-MT"/>
        </w:rPr>
        <w:t>Chairman</w:t>
      </w:r>
      <w:r w:rsidRPr="008720F8">
        <w:rPr>
          <w:rFonts w:ascii="Times New Roman" w:hAnsi="Times New Roman" w:cs="Times New Roman"/>
          <w:lang w:val="mt-MT"/>
        </w:rPr>
        <w:t xml:space="preserve"> li jista’ ikun hemm affarijiet li huma ta’ natura sensittiva, iċ-</w:t>
      </w:r>
      <w:r w:rsidRPr="008720F8">
        <w:rPr>
          <w:rFonts w:ascii="Times New Roman" w:hAnsi="Times New Roman" w:cs="Times New Roman"/>
          <w:i/>
          <w:lang w:val="mt-MT"/>
        </w:rPr>
        <w:t>Chairman</w:t>
      </w:r>
      <w:r w:rsidRPr="008720F8">
        <w:rPr>
          <w:rFonts w:ascii="Times New Roman" w:hAnsi="Times New Roman" w:cs="Times New Roman"/>
          <w:lang w:val="mt-MT"/>
        </w:rPr>
        <w:t xml:space="preserve"> kellu jara x’inhuma dawk is-salvagwardji li għandhom jittieħdu, u ċ-</w:t>
      </w:r>
      <w:r w:rsidRPr="008720F8">
        <w:rPr>
          <w:rFonts w:ascii="Times New Roman" w:hAnsi="Times New Roman" w:cs="Times New Roman"/>
          <w:i/>
          <w:lang w:val="mt-MT"/>
        </w:rPr>
        <w:t>Chairman</w:t>
      </w:r>
      <w:r w:rsidRPr="008720F8">
        <w:rPr>
          <w:rFonts w:ascii="Times New Roman" w:hAnsi="Times New Roman" w:cs="Times New Roman"/>
          <w:lang w:val="mt-MT"/>
        </w:rPr>
        <w:t xml:space="preserve"> kellu jiddeċiedi li jieħu s-salvagwardji.  Hawn għedna li rrispettajna kollox għax għamilna xogħol iċ-</w:t>
      </w:r>
      <w:r w:rsidRPr="008720F8">
        <w:rPr>
          <w:rFonts w:ascii="Times New Roman" w:hAnsi="Times New Roman" w:cs="Times New Roman"/>
          <w:i/>
          <w:lang w:val="mt-MT"/>
        </w:rPr>
        <w:t>Chairman</w:t>
      </w:r>
      <w:r w:rsidRPr="008720F8">
        <w:rPr>
          <w:rFonts w:ascii="Times New Roman" w:hAnsi="Times New Roman" w:cs="Times New Roman"/>
          <w:lang w:val="mt-MT"/>
        </w:rPr>
        <w:t xml:space="preserve"> aħna u ddeċidejna aħna x’se ngħattu.  Jien ma naħsibx li dan ma kienx il-mod li ġie elenkat mill-iSpeaker dwar kif kellu jimxi l-proċess.  Għaldaqstant dan il-Kumitat, almenu jien, fir-responsabilità li ġejt mogħti mill-iSpeaker fir-</w:t>
      </w:r>
      <w:r w:rsidRPr="008720F8">
        <w:rPr>
          <w:rFonts w:ascii="Times New Roman" w:hAnsi="Times New Roman" w:cs="Times New Roman"/>
          <w:i/>
          <w:lang w:val="mt-MT"/>
        </w:rPr>
        <w:t>ruling</w:t>
      </w:r>
      <w:r w:rsidRPr="008720F8">
        <w:rPr>
          <w:rFonts w:ascii="Times New Roman" w:hAnsi="Times New Roman" w:cs="Times New Roman"/>
          <w:lang w:val="mt-MT"/>
        </w:rPr>
        <w:t xml:space="preserve">, u ċioè li bħala </w:t>
      </w:r>
      <w:r w:rsidRPr="008720F8">
        <w:rPr>
          <w:rFonts w:ascii="Times New Roman" w:hAnsi="Times New Roman" w:cs="Times New Roman"/>
          <w:i/>
          <w:lang w:val="mt-MT"/>
        </w:rPr>
        <w:t>Chairman</w:t>
      </w:r>
      <w:r w:rsidRPr="008720F8">
        <w:rPr>
          <w:rFonts w:ascii="Times New Roman" w:hAnsi="Times New Roman" w:cs="Times New Roman"/>
          <w:lang w:val="mt-MT"/>
        </w:rPr>
        <w:t xml:space="preserve"> kelli nanalizza l-kuntratt u nara x’salvagwardji kelli nieħu biex niddefendi l-partijiet kummerċjali ta’ dan il-kuntratt, jien ġejt mogħti biss il-kuntratt li għan-naħa tal-Gvern kien aċċettabbli li jiġi ppubblikat għax poġġejnih wara li l-Gvern qal li hu jaċċetta li l-kuntratt jitpoġġa bis-salvagwardji li ddeċieda hu u mhux kif iddeċieda l-iSpeaker bis-salvagwardji li jiddeċiedi ċ-</w:t>
      </w:r>
      <w:r w:rsidRPr="008720F8">
        <w:rPr>
          <w:rFonts w:ascii="Times New Roman" w:hAnsi="Times New Roman" w:cs="Times New Roman"/>
          <w:i/>
          <w:lang w:val="mt-MT"/>
        </w:rPr>
        <w:t>Chairman</w:t>
      </w:r>
      <w:r w:rsidRPr="008720F8">
        <w:rPr>
          <w:rFonts w:ascii="Times New Roman" w:hAnsi="Times New Roman" w:cs="Times New Roman"/>
          <w:lang w:val="mt-MT"/>
        </w:rPr>
        <w:t xml:space="preserve"> jekk iċ-</w:t>
      </w:r>
      <w:r w:rsidRPr="008720F8">
        <w:rPr>
          <w:rFonts w:ascii="Times New Roman" w:hAnsi="Times New Roman" w:cs="Times New Roman"/>
          <w:i/>
          <w:lang w:val="mt-MT"/>
        </w:rPr>
        <w:t>Chairman</w:t>
      </w:r>
      <w:r w:rsidRPr="008720F8">
        <w:rPr>
          <w:rFonts w:ascii="Times New Roman" w:hAnsi="Times New Roman" w:cs="Times New Roman"/>
          <w:lang w:val="mt-MT"/>
        </w:rPr>
        <w:t xml:space="preserve"> jara li l-elementi li qiegħed jingħad li huma ta’ natura sensittiva kummerċjali, effettivament huma ta’ natura kummerċjali li għandhom jiġu salvagwardjati.  Nassigurak illi kieku lqajtu l-istedina li kont għamilt jien fil-laqgħa tal-Kumitat fejn kien ġie mitlub il-kuntratt, biex nagħmlu </w:t>
      </w:r>
      <w:r w:rsidRPr="008720F8">
        <w:rPr>
          <w:rFonts w:ascii="Times New Roman" w:hAnsi="Times New Roman" w:cs="Times New Roman"/>
          <w:i/>
          <w:lang w:val="mt-MT"/>
        </w:rPr>
        <w:t>meeting</w:t>
      </w:r>
      <w:r w:rsidRPr="008720F8">
        <w:rPr>
          <w:rFonts w:ascii="Times New Roman" w:hAnsi="Times New Roman" w:cs="Times New Roman"/>
          <w:lang w:val="mt-MT"/>
        </w:rPr>
        <w:t xml:space="preserve"> bejn l-iSpeaker, iċ-Chairman u rappreżentant tal-Gvern biex induru l-kuntratt u niftiehmu fuq dawk is-salvagwardji li huma meħtieġa, illum m’aħniex f’din is-sitwazzjoni.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Jiġifieri, Onor. Bonnici, filwaqt li nifhem l-i</w:t>
      </w:r>
      <w:r w:rsidRPr="008720F8">
        <w:rPr>
          <w:rFonts w:ascii="Times New Roman" w:hAnsi="Times New Roman" w:cs="Times New Roman"/>
          <w:i/>
          <w:lang w:val="mt-MT"/>
        </w:rPr>
        <w:t>statement</w:t>
      </w:r>
      <w:r w:rsidRPr="008720F8">
        <w:rPr>
          <w:rFonts w:ascii="Times New Roman" w:hAnsi="Times New Roman" w:cs="Times New Roman"/>
          <w:lang w:val="mt-MT"/>
        </w:rPr>
        <w:t xml:space="preserve"> tiegħek irrid niċċara li l-i</w:t>
      </w:r>
      <w:r w:rsidRPr="008720F8">
        <w:rPr>
          <w:rFonts w:ascii="Times New Roman" w:hAnsi="Times New Roman" w:cs="Times New Roman"/>
          <w:i/>
          <w:lang w:val="mt-MT"/>
        </w:rPr>
        <w:t>statement</w:t>
      </w:r>
      <w:r w:rsidRPr="008720F8">
        <w:rPr>
          <w:rFonts w:ascii="Times New Roman" w:hAnsi="Times New Roman" w:cs="Times New Roman"/>
          <w:lang w:val="mt-MT"/>
        </w:rPr>
        <w:t xml:space="preserve"> tiegħek iddipartixxa kemmxejn minn dak li qal l-iSpeaker, u allura </w:t>
      </w:r>
      <w:r w:rsidRPr="008720F8">
        <w:rPr>
          <w:rFonts w:ascii="Times New Roman" w:hAnsi="Times New Roman" w:cs="Times New Roman"/>
          <w:i/>
          <w:lang w:val="mt-MT"/>
        </w:rPr>
        <w:t>stante</w:t>
      </w:r>
      <w:r w:rsidRPr="008720F8">
        <w:rPr>
          <w:rFonts w:ascii="Times New Roman" w:hAnsi="Times New Roman" w:cs="Times New Roman"/>
          <w:lang w:val="mt-MT"/>
        </w:rPr>
        <w:t xml:space="preserve"> li aħna nerġgħu mmorru pass lura u ngħidu “Mela, Sur Chairman, ara ftit b’mod kunfidenzjali jekk taqbilx li “dawn” l-aspetti huma ta’ natura kummerċjali u għandhom jiġu ssalvagwardjati”, ikollu jsir skrutinju jekk dak il-ġudizzju li ħa l-Gvern kienx korrett jew le, u jekk din in-naħa ma taqbilx, allura mbagħad nitolbu </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li jara hu l-kuntratt u jiddeċiedi hu jekk il-materja kenitx ta’ waħda kummerċjali jew le u li għandha tiġi ssalvagwardjata, la n-naħa tal-Gvern ma kellux fiduċja li ċ-Chairman kapaċi jagħmel dak il-proċess.</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ONOR. OWEN BONNICI:  </w:t>
      </w:r>
      <w:r w:rsidRPr="008720F8">
        <w:rPr>
          <w:rFonts w:ascii="Times New Roman" w:hAnsi="Times New Roman" w:cs="Times New Roman"/>
          <w:lang w:val="mt-MT"/>
        </w:rPr>
        <w:t>Skużani imma għandek idea żbaljata ta’ dak li jgħid ir-</w:t>
      </w:r>
      <w:r w:rsidRPr="008720F8">
        <w:rPr>
          <w:rFonts w:ascii="Times New Roman" w:hAnsi="Times New Roman" w:cs="Times New Roman"/>
          <w:i/>
          <w:lang w:val="mt-MT"/>
        </w:rPr>
        <w:t xml:space="preserve">ruling </w:t>
      </w:r>
      <w:r w:rsidRPr="008720F8">
        <w:rPr>
          <w:rFonts w:ascii="Times New Roman" w:hAnsi="Times New Roman" w:cs="Times New Roman"/>
          <w:lang w:val="mt-MT"/>
        </w:rPr>
        <w:t xml:space="preserve">ta’ </w:t>
      </w:r>
      <w:r w:rsidRPr="008720F8">
        <w:rPr>
          <w:rFonts w:ascii="Times New Roman" w:hAnsi="Times New Roman" w:cs="Times New Roman"/>
          <w:i/>
          <w:lang w:val="mt-MT"/>
        </w:rPr>
        <w:t>Mr</w:t>
      </w:r>
      <w:r w:rsidRPr="008720F8">
        <w:rPr>
          <w:rFonts w:ascii="Times New Roman" w:hAnsi="Times New Roman" w:cs="Times New Roman"/>
          <w:lang w:val="mt-MT"/>
        </w:rPr>
        <w:t xml:space="preserve"> </w:t>
      </w:r>
      <w:r w:rsidRPr="008720F8">
        <w:rPr>
          <w:rFonts w:ascii="Times New Roman" w:hAnsi="Times New Roman" w:cs="Times New Roman"/>
          <w:i/>
          <w:lang w:val="mt-MT"/>
        </w:rPr>
        <w:t>Speaker</w:t>
      </w:r>
      <w:r w:rsidRPr="008720F8">
        <w:rPr>
          <w:rFonts w:ascii="Times New Roman" w:hAnsi="Times New Roman" w:cs="Times New Roman"/>
          <w:lang w:val="mt-MT"/>
        </w:rPr>
        <w:t>.  Għandi rispett kbir lejn is-Sedja, però m’intix korrett.  Fil-fatt jekk tħares lejn ir-</w:t>
      </w:r>
      <w:r w:rsidRPr="008720F8">
        <w:rPr>
          <w:rFonts w:ascii="Times New Roman" w:hAnsi="Times New Roman" w:cs="Times New Roman"/>
          <w:i/>
          <w:lang w:val="mt-MT"/>
        </w:rPr>
        <w:t>ruling</w:t>
      </w:r>
      <w:r w:rsidRPr="008720F8">
        <w:rPr>
          <w:rFonts w:ascii="Times New Roman" w:hAnsi="Times New Roman" w:cs="Times New Roman"/>
          <w:lang w:val="mt-MT"/>
        </w:rPr>
        <w:t xml:space="preserve"> ta’ Mr Speaker, li jiena studjatu qabel ma’ ġejt hawnhekk kif inhu fid-dmir tiegħi, tara li l-iSpeaker, wara li jikkwota l-Ordnijiet Permanenti relevanti,  jgħid ċar u tond li – u se nikkwota minn paġna 10 ta’ dan ir-</w:t>
      </w:r>
      <w:r w:rsidRPr="008720F8">
        <w:rPr>
          <w:rFonts w:ascii="Times New Roman" w:hAnsi="Times New Roman" w:cs="Times New Roman"/>
          <w:i/>
          <w:lang w:val="mt-MT"/>
        </w:rPr>
        <w:t>ruling</w:t>
      </w:r>
      <w:r w:rsidRPr="008720F8">
        <w:rPr>
          <w:rFonts w:ascii="Times New Roman" w:hAnsi="Times New Roman" w:cs="Times New Roman"/>
          <w:lang w:val="mt-MT"/>
        </w:rPr>
        <w:t xml:space="preserve">: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rPr>
      </w:pPr>
      <w:r w:rsidRPr="008720F8">
        <w:rPr>
          <w:rFonts w:ascii="Times New Roman" w:hAnsi="Times New Roman" w:cs="Times New Roman"/>
          <w:lang w:val="mt-MT"/>
        </w:rPr>
        <w:t>“</w:t>
      </w:r>
      <w:r w:rsidRPr="008720F8">
        <w:rPr>
          <w:rFonts w:ascii="Times New Roman" w:hAnsi="Times New Roman" w:cs="Times New Roman"/>
        </w:rPr>
        <w:t xml:space="preserve">Dan ifisser li huwa l-Kumitat innifsu li jrid jiddeċiedi jekk għandux jinġieb </w:t>
      </w:r>
      <w:r w:rsidRPr="008720F8">
        <w:rPr>
          <w:rFonts w:ascii="Times New Roman" w:hAnsi="Times New Roman" w:cs="Times New Roman"/>
          <w:lang w:val="mt-MT"/>
        </w:rPr>
        <w:t>q</w:t>
      </w:r>
      <w:r w:rsidRPr="008720F8">
        <w:rPr>
          <w:rFonts w:ascii="Times New Roman" w:hAnsi="Times New Roman" w:cs="Times New Roman"/>
        </w:rPr>
        <w:t xml:space="preserve">uddiemu </w:t>
      </w:r>
      <w:r w:rsidRPr="008720F8">
        <w:rPr>
          <w:rFonts w:ascii="Times New Roman" w:hAnsi="Times New Roman" w:cs="Times New Roman"/>
          <w:lang w:val="mt-MT"/>
        </w:rPr>
        <w:t>d-</w:t>
      </w:r>
      <w:r w:rsidRPr="008720F8">
        <w:rPr>
          <w:rFonts w:ascii="Times New Roman" w:hAnsi="Times New Roman" w:cs="Times New Roman"/>
        </w:rPr>
        <w:t>dokument</w:t>
      </w:r>
      <w:r w:rsidRPr="008720F8">
        <w:rPr>
          <w:rFonts w:ascii="Times New Roman" w:hAnsi="Times New Roman" w:cs="Times New Roman"/>
          <w:lang w:val="mt-MT"/>
        </w:rPr>
        <w:t xml:space="preserve"> </w:t>
      </w:r>
      <w:r w:rsidRPr="008720F8">
        <w:rPr>
          <w:rFonts w:ascii="Times New Roman" w:hAnsi="Times New Roman" w:cs="Times New Roman"/>
        </w:rPr>
        <w:t xml:space="preserve">imsemmi, </w:t>
      </w:r>
      <w:r w:rsidRPr="008720F8">
        <w:rPr>
          <w:rFonts w:ascii="Times New Roman" w:hAnsi="Times New Roman" w:cs="Times New Roman"/>
          <w:i/>
          <w:iCs/>
        </w:rPr>
        <w:t xml:space="preserve">ossia </w:t>
      </w:r>
      <w:r w:rsidRPr="008720F8">
        <w:rPr>
          <w:rFonts w:ascii="Times New Roman" w:hAnsi="Times New Roman" w:cs="Times New Roman"/>
        </w:rPr>
        <w:t>l-kuntratt iffirmat bejn il-Gvern u Henley &amp; Partners.</w:t>
      </w:r>
    </w:p>
    <w:p w:rsidR="008720F8" w:rsidRPr="008720F8" w:rsidRDefault="008720F8" w:rsidP="008720F8">
      <w:pPr>
        <w:spacing w:after="0" w:line="240" w:lineRule="auto"/>
        <w:ind w:left="720"/>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rPr>
        <w:t>Sabiex il-Kumitat jieħu dik il-pożizzjoni, irid ikun hemm deċiżjoni tal-Kumitat, liema</w:t>
      </w:r>
      <w:r w:rsidRPr="008720F8">
        <w:rPr>
          <w:rFonts w:ascii="Times New Roman" w:hAnsi="Times New Roman" w:cs="Times New Roman"/>
          <w:lang w:val="mt-MT"/>
        </w:rPr>
        <w:t xml:space="preserve"> </w:t>
      </w:r>
      <w:r w:rsidRPr="008720F8">
        <w:rPr>
          <w:rFonts w:ascii="Times New Roman" w:hAnsi="Times New Roman" w:cs="Times New Roman"/>
        </w:rPr>
        <w:t>deċiżjoni mbagħad tkun torbot lill-Kumitat kollu.</w:t>
      </w:r>
      <w:proofErr w:type="gramStart"/>
      <w:r w:rsidRPr="008720F8">
        <w:rPr>
          <w:rFonts w:ascii="Times New Roman" w:hAnsi="Times New Roman" w:cs="Times New Roman"/>
          <w:lang w:val="mt-MT"/>
        </w:rPr>
        <w:t>”.</w:t>
      </w:r>
      <w:proofErr w:type="gramEnd"/>
    </w:p>
    <w:p w:rsidR="008720F8" w:rsidRPr="008720F8" w:rsidRDefault="008720F8" w:rsidP="008720F8">
      <w:pPr>
        <w:spacing w:after="0" w:line="240" w:lineRule="auto"/>
        <w:ind w:left="720"/>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Aktar tard – biex ma naħlix il-ħin ta’ dan il-Kumitat fi kwotazzjonijiet żejda – is-Sedja tkompli tgħid hekk:</w:t>
      </w: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w:t>
      </w:r>
      <w:r w:rsidRPr="008720F8">
        <w:rPr>
          <w:rFonts w:ascii="Times New Roman" w:hAnsi="Times New Roman" w:cs="Times New Roman"/>
        </w:rPr>
        <w:t>Is-Sedja hawnhekk tixtieq tirrimarka li jekk dokument jiġix prodott jew le taqa’ fir</w:t>
      </w:r>
      <w:r w:rsidRPr="008720F8">
        <w:rPr>
          <w:rFonts w:ascii="Times New Roman" w:hAnsi="Times New Roman" w:cs="Times New Roman"/>
          <w:lang w:val="mt-MT"/>
        </w:rPr>
        <w:t>-</w:t>
      </w:r>
      <w:r w:rsidRPr="008720F8">
        <w:rPr>
          <w:rFonts w:ascii="Times New Roman" w:hAnsi="Times New Roman" w:cs="Times New Roman"/>
        </w:rPr>
        <w:t>responsabbiltà</w:t>
      </w:r>
      <w:r w:rsidRPr="008720F8">
        <w:rPr>
          <w:rFonts w:ascii="Times New Roman" w:hAnsi="Times New Roman" w:cs="Times New Roman"/>
          <w:lang w:val="mt-MT"/>
        </w:rPr>
        <w:t xml:space="preserve"> </w:t>
      </w:r>
      <w:r w:rsidRPr="008720F8">
        <w:rPr>
          <w:rFonts w:ascii="Times New Roman" w:hAnsi="Times New Roman" w:cs="Times New Roman"/>
        </w:rPr>
        <w:t>tal-Ministru u hawnhekk qiegħda ssir referenza għat-tweġibiet mogħti mill-Ministru Emanuel Mallia għall-Mistoqsijiet Parlamentari numri 7535 u 7879 li sarulu mill-Kap tal-Oppożizzjoni dwar il-produzzjoni tal-kuntratt ta’ bejn il-Gvern u Henley &amp; Partners.</w:t>
      </w:r>
      <w:r w:rsidRPr="008720F8">
        <w:rPr>
          <w:rFonts w:ascii="Times New Roman" w:hAnsi="Times New Roman" w:cs="Times New Roman"/>
          <w:lang w:val="mt-MT"/>
        </w:rPr>
        <w:t xml:space="preserve"> </w:t>
      </w:r>
      <w:r w:rsidRPr="008720F8">
        <w:rPr>
          <w:rFonts w:ascii="Times New Roman" w:hAnsi="Times New Roman" w:cs="Times New Roman"/>
        </w:rPr>
        <w:t>Id-deċiżjoni dwar jekk dan il-kuntratt jitpoġġiex jew le fuq il-Mejda tal-Kamra kienet tal-Eżekuttiv u responsabbiltà tal-Gvern u kien għalhekk li fit-tweġiba tiegħu l-Ministru qal li l</w:t>
      </w:r>
      <w:r w:rsidRPr="008720F8">
        <w:rPr>
          <w:rFonts w:ascii="Times New Roman" w:hAnsi="Times New Roman" w:cs="Times New Roman"/>
          <w:lang w:val="mt-MT"/>
        </w:rPr>
        <w:t>-</w:t>
      </w:r>
      <w:r w:rsidRPr="008720F8">
        <w:rPr>
          <w:rFonts w:ascii="Times New Roman" w:hAnsi="Times New Roman" w:cs="Times New Roman"/>
        </w:rPr>
        <w:t>kumplament</w:t>
      </w:r>
      <w:r w:rsidRPr="008720F8">
        <w:rPr>
          <w:rFonts w:ascii="Times New Roman" w:hAnsi="Times New Roman" w:cs="Times New Roman"/>
          <w:lang w:val="mt-MT"/>
        </w:rPr>
        <w:t xml:space="preserve"> </w:t>
      </w:r>
      <w:r w:rsidRPr="008720F8">
        <w:rPr>
          <w:rFonts w:ascii="Times New Roman" w:hAnsi="Times New Roman" w:cs="Times New Roman"/>
        </w:rPr>
        <w:t>tal-kuntratt huwa ta’ natura kunfidenzjali.</w:t>
      </w:r>
      <w:proofErr w:type="gramStart"/>
      <w:r w:rsidRPr="008720F8">
        <w:rPr>
          <w:rFonts w:ascii="Times New Roman" w:hAnsi="Times New Roman" w:cs="Times New Roman"/>
          <w:lang w:val="mt-MT"/>
        </w:rPr>
        <w:t>”.</w:t>
      </w:r>
      <w:proofErr w:type="gramEnd"/>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Mr Speaker imbagħad jikkwota minn paġna 447 ta’ Erskine May, u jkompli jgħid hekk: </w:t>
      </w: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w:t>
      </w:r>
      <w:r w:rsidRPr="008720F8">
        <w:rPr>
          <w:rFonts w:ascii="Times New Roman" w:hAnsi="Times New Roman" w:cs="Times New Roman"/>
        </w:rPr>
        <w:t>Dan ifisser li l-iSpeaker fil-każ tal-Kamra u ċ-Chairperson fil-każ ta’ kumitat ma jkollux il</w:t>
      </w:r>
      <w:r w:rsidRPr="008720F8">
        <w:rPr>
          <w:rFonts w:ascii="Times New Roman" w:hAnsi="Times New Roman" w:cs="Times New Roman"/>
          <w:lang w:val="mt-MT"/>
        </w:rPr>
        <w:t>-</w:t>
      </w:r>
      <w:r w:rsidRPr="008720F8">
        <w:rPr>
          <w:rFonts w:ascii="Times New Roman" w:hAnsi="Times New Roman" w:cs="Times New Roman"/>
        </w:rPr>
        <w:t>poter,</w:t>
      </w:r>
      <w:r w:rsidRPr="008720F8">
        <w:rPr>
          <w:rFonts w:ascii="Times New Roman" w:hAnsi="Times New Roman" w:cs="Times New Roman"/>
          <w:lang w:val="mt-MT"/>
        </w:rPr>
        <w:t xml:space="preserve"> </w:t>
      </w:r>
      <w:r w:rsidRPr="008720F8">
        <w:rPr>
          <w:rFonts w:ascii="Times New Roman" w:hAnsi="Times New Roman" w:cs="Times New Roman"/>
        </w:rPr>
        <w:t>ladarba dak id-dokument ma jkunx taħt il-kontroll tiegħu għaliex qatt ma jkun ġie</w:t>
      </w:r>
      <w:r w:rsidRPr="008720F8">
        <w:rPr>
          <w:rFonts w:ascii="Times New Roman" w:hAnsi="Times New Roman" w:cs="Times New Roman"/>
          <w:lang w:val="mt-MT"/>
        </w:rPr>
        <w:t xml:space="preserve"> </w:t>
      </w:r>
      <w:r w:rsidRPr="008720F8">
        <w:rPr>
          <w:rFonts w:ascii="Times New Roman" w:hAnsi="Times New Roman" w:cs="Times New Roman"/>
        </w:rPr>
        <w:t>f’idejh, li jordna biex dak id-dokument jiġi ppreżentat, li jiġi mogħti għall-iskrutinju</w:t>
      </w:r>
      <w:r w:rsidRPr="008720F8">
        <w:rPr>
          <w:rFonts w:ascii="Times New Roman" w:hAnsi="Times New Roman" w:cs="Times New Roman"/>
          <w:lang w:val="mt-MT"/>
        </w:rPr>
        <w:t xml:space="preserve"> </w:t>
      </w:r>
      <w:r w:rsidRPr="008720F8">
        <w:rPr>
          <w:rFonts w:ascii="Times New Roman" w:hAnsi="Times New Roman" w:cs="Times New Roman"/>
        </w:rPr>
        <w:t>pubbliku, għall-iskrutinju parlamentari.</w:t>
      </w:r>
      <w:r w:rsidRPr="008720F8">
        <w:rPr>
          <w:rFonts w:ascii="Times New Roman" w:hAnsi="Times New Roman" w:cs="Times New Roman"/>
          <w:lang w:val="mt-MT"/>
        </w:rPr>
        <w: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Issa meta tara r-</w:t>
      </w:r>
      <w:r w:rsidRPr="008720F8">
        <w:rPr>
          <w:rFonts w:ascii="Times New Roman" w:hAnsi="Times New Roman" w:cs="Times New Roman"/>
          <w:i/>
          <w:lang w:val="mt-MT"/>
        </w:rPr>
        <w:t>ruling</w:t>
      </w:r>
      <w:r w:rsidRPr="008720F8">
        <w:rPr>
          <w:rFonts w:ascii="Times New Roman" w:hAnsi="Times New Roman" w:cs="Times New Roman"/>
          <w:lang w:val="mt-MT"/>
        </w:rPr>
        <w:t xml:space="preserve"> ta’ Mr Speaker....</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Hemmhekk l-iSpeaker qed jitkellem fuq id-dokument sħiħ.</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ONOR. OWEN BONNICI:  </w:t>
      </w:r>
      <w:r w:rsidRPr="008720F8">
        <w:rPr>
          <w:rFonts w:ascii="Times New Roman" w:hAnsi="Times New Roman" w:cs="Times New Roman"/>
          <w:lang w:val="mt-MT"/>
        </w:rPr>
        <w:t>Sur President, ħu paċenzja, jiena ma telliftekx u bil-qalb kollha nisimgħek wara li nagħmel dan l-intervent.  Jien dan ir-</w:t>
      </w:r>
      <w:r w:rsidRPr="008720F8">
        <w:rPr>
          <w:rFonts w:ascii="Times New Roman" w:hAnsi="Times New Roman" w:cs="Times New Roman"/>
          <w:i/>
          <w:lang w:val="mt-MT"/>
        </w:rPr>
        <w:t xml:space="preserve">ruling </w:t>
      </w:r>
      <w:r w:rsidRPr="008720F8">
        <w:rPr>
          <w:rFonts w:ascii="Times New Roman" w:hAnsi="Times New Roman" w:cs="Times New Roman"/>
          <w:lang w:val="mt-MT"/>
        </w:rPr>
        <w:t xml:space="preserve">studjajtu attivament u korrettement.  Id-deċiżjoni dwar jekk il-kuntratt jiġix ippubblikat huwa </w:t>
      </w:r>
      <w:r w:rsidRPr="008720F8">
        <w:rPr>
          <w:rFonts w:ascii="Times New Roman" w:hAnsi="Times New Roman" w:cs="Times New Roman"/>
          <w:i/>
          <w:lang w:val="mt-MT"/>
        </w:rPr>
        <w:t>sta</w:t>
      </w:r>
      <w:r w:rsidRPr="008720F8">
        <w:rPr>
          <w:rFonts w:ascii="Times New Roman" w:hAnsi="Times New Roman" w:cs="Times New Roman"/>
          <w:lang w:val="mt-MT"/>
        </w:rPr>
        <w:t xml:space="preserve"> għal dan il-Kumitat, fil-prattika huwa </w:t>
      </w:r>
      <w:r w:rsidRPr="008720F8">
        <w:rPr>
          <w:rFonts w:ascii="Times New Roman" w:hAnsi="Times New Roman" w:cs="Times New Roman"/>
          <w:i/>
          <w:lang w:val="mt-MT"/>
        </w:rPr>
        <w:t>sta</w:t>
      </w:r>
      <w:r w:rsidRPr="008720F8">
        <w:rPr>
          <w:rFonts w:ascii="Times New Roman" w:hAnsi="Times New Roman" w:cs="Times New Roman"/>
          <w:lang w:val="mt-MT"/>
        </w:rPr>
        <w:t xml:space="preserve"> għall-maġġoranza f’dan il-Kumitat, jiġifieri mingħajr ma ninstema’ li b’xi mod qed ngħaddi messaġġ li mhuwiex minnu, li qisna għax għandna l-maġġoranza nagħmlu li rridu, li mhux il-każ, anzi għandna rispett kbir kemm lejn l-Oppożizzjoni u anke lejn il-Parlament, bħala stat ta’ fatt, legalment il-maġġoranza ta’ dan il-Kumitat setgħet qalet li dan il-kuntratt ma jiġix ippubblikat.  Minflok ma aħna għedna li dan il-kuntratt ma jiġix ippubblikat, kif taf inti stess, Mr Chairman, dħalna f’taħdidiet jien u inti, fejn qbilna li jien ngħaddilek kopja ta’ dan il-kuntratt u għedtlek li hemm partijiet kummerċjalment sensittivi li aħna se ngħattu.  Issa meta jien għedtlek hekk, kont naf li ladarba l-Gvern aċċetta li jippreżenta l-kuntratt, allura dħalna fil-logħba mbagħad li l-iSpeaker ikun jista’, jekk jiġi mitlub minn dan il-Kumitat, jara hu jekk aħna konniex ġustifikati li dawk il-partijiet jiġu mgħottija jew le.  Jiġifieri jien naħseb li jekk inti qed toġġezzjona għal din l-ispjega li tajt – u ppruvajt inkun kemm jista’ jkun korrett fl-ispjega li tajt – għandek ir-rimedju li titlob lil dan il-Kumitat li jieħu </w:t>
      </w:r>
      <w:r w:rsidRPr="008720F8">
        <w:rPr>
          <w:rFonts w:ascii="Times New Roman" w:hAnsi="Times New Roman" w:cs="Times New Roman"/>
          <w:i/>
          <w:lang w:val="mt-MT"/>
        </w:rPr>
        <w:t>ruling</w:t>
      </w:r>
      <w:r w:rsidRPr="008720F8">
        <w:rPr>
          <w:rFonts w:ascii="Times New Roman" w:hAnsi="Times New Roman" w:cs="Times New Roman"/>
          <w:lang w:val="mt-MT"/>
        </w:rPr>
        <w:t xml:space="preserve"> jew direzzjoni mingħand l-iSpeaker.  Jien nixtieq li ma mmorrux għal dik it-triq għax nemmen li s-sens komun malajr iwassal biex wieħed japprezza għalfejn dawn għandhom jibqgħu kunfidenzjali.  Ma ninsewx li f’kull kuntratt ikun hemm partijiet kunfidenzjali.  Issa aħna mal-konċessjonarji ftehemna li jkun hemm eċċezzjoni fejn jidħol dan il-Parlament – ikkwotajtha u qiegħda fil-kuntratt –però jien nixtieq nappella lin-naħa tal-Oppożizzjoni biex fejn jidħlu l-partijiet kummerċjalment sensittivi joqogħdu fuq l-ispjega li tajna u mbagħad intellgħu x-xiehda u nibqgħu nipproċedu għall-ġid ta’ dan il-programm.</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Qabel ma ngħaddi għall-kummenti li jixtiequ jagħmlu Membri oħrajn xtaqt niċċara xi punti.  Onor. Bonnici ir-</w:t>
      </w:r>
      <w:r w:rsidRPr="008720F8">
        <w:rPr>
          <w:rFonts w:ascii="Times New Roman" w:hAnsi="Times New Roman" w:cs="Times New Roman"/>
          <w:i/>
          <w:lang w:val="mt-MT"/>
        </w:rPr>
        <w:t xml:space="preserve">ruling </w:t>
      </w:r>
      <w:r w:rsidRPr="008720F8">
        <w:rPr>
          <w:rFonts w:ascii="Times New Roman" w:hAnsi="Times New Roman" w:cs="Times New Roman"/>
          <w:lang w:val="mt-MT"/>
        </w:rPr>
        <w:t xml:space="preserve">tal-iSpeaker kien ċar.  Bla dubju kien </w:t>
      </w:r>
      <w:r w:rsidRPr="008720F8">
        <w:rPr>
          <w:rFonts w:ascii="Times New Roman" w:hAnsi="Times New Roman" w:cs="Times New Roman"/>
          <w:i/>
          <w:lang w:val="mt-MT"/>
        </w:rPr>
        <w:t>sta</w:t>
      </w:r>
      <w:r w:rsidRPr="008720F8">
        <w:rPr>
          <w:rFonts w:ascii="Times New Roman" w:hAnsi="Times New Roman" w:cs="Times New Roman"/>
          <w:lang w:val="mt-MT"/>
        </w:rPr>
        <w:t xml:space="preserve"> għall-Gvern li jiddeċiedi jippubblikahx jew le, però ladarba ddeċieda li jippubblikah, il-proċedura kif fehemha l-iSpeaker</w:t>
      </w:r>
      <w:r w:rsidRPr="008720F8">
        <w:rPr>
          <w:rFonts w:ascii="Times New Roman" w:hAnsi="Times New Roman" w:cs="Times New Roman"/>
          <w:i/>
          <w:lang w:val="mt-MT"/>
        </w:rPr>
        <w:t xml:space="preserve"> </w:t>
      </w:r>
      <w:r w:rsidRPr="008720F8">
        <w:rPr>
          <w:rFonts w:ascii="Times New Roman" w:hAnsi="Times New Roman" w:cs="Times New Roman"/>
          <w:lang w:val="mt-MT"/>
        </w:rPr>
        <w:t>u kif inhi miktuba u kkwotajtha inti stess – kieku l-parti li kkwotajt inti nistgħu naqtgħuha mir-</w:t>
      </w:r>
      <w:r w:rsidRPr="008720F8">
        <w:rPr>
          <w:rFonts w:ascii="Times New Roman" w:hAnsi="Times New Roman" w:cs="Times New Roman"/>
          <w:i/>
          <w:lang w:val="mt-MT"/>
        </w:rPr>
        <w:t xml:space="preserve">ruling </w:t>
      </w:r>
      <w:r w:rsidRPr="008720F8">
        <w:rPr>
          <w:rFonts w:ascii="Times New Roman" w:hAnsi="Times New Roman" w:cs="Times New Roman"/>
          <w:lang w:val="mt-MT"/>
        </w:rPr>
        <w:t>għax allura ma tagħmilx sens –...  Ir-</w:t>
      </w:r>
      <w:r w:rsidRPr="008720F8">
        <w:rPr>
          <w:rFonts w:ascii="Times New Roman" w:hAnsi="Times New Roman" w:cs="Times New Roman"/>
          <w:i/>
          <w:lang w:val="mt-MT"/>
        </w:rPr>
        <w:t>ruling</w:t>
      </w:r>
      <w:r w:rsidRPr="008720F8">
        <w:rPr>
          <w:rFonts w:ascii="Times New Roman" w:hAnsi="Times New Roman" w:cs="Times New Roman"/>
          <w:lang w:val="mt-MT"/>
        </w:rPr>
        <w:t xml:space="preserve"> jgħid li: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w:t>
      </w:r>
      <w:r w:rsidRPr="008720F8">
        <w:rPr>
          <w:rFonts w:ascii="Times New Roman" w:hAnsi="Times New Roman" w:cs="Times New Roman"/>
        </w:rPr>
        <w:t>Fil-każ li l-Kumitat dwar il-Kontijiet Pubbliċi jiddeċiedi li l-kuntratt għandu jiġi ppreżentat</w:t>
      </w:r>
      <w:r w:rsidRPr="008720F8">
        <w:rPr>
          <w:rFonts w:ascii="Times New Roman" w:hAnsi="Times New Roman" w:cs="Times New Roman"/>
          <w:lang w:val="mt-MT"/>
        </w:rPr>
        <w:t xml:space="preserve"> </w:t>
      </w:r>
      <w:r w:rsidRPr="008720F8">
        <w:rPr>
          <w:rFonts w:ascii="Times New Roman" w:hAnsi="Times New Roman" w:cs="Times New Roman"/>
        </w:rPr>
        <w:t>quddiemu</w:t>
      </w:r>
      <w:r w:rsidRPr="008720F8">
        <w:rPr>
          <w:rFonts w:ascii="Times New Roman" w:hAnsi="Times New Roman" w:cs="Times New Roman"/>
          <w:lang w:val="mt-MT"/>
        </w:rPr>
        <w:t>...”</w:t>
      </w:r>
      <w:r w:rsidRPr="008720F8">
        <w:rPr>
          <w:rFonts w:ascii="Times New Roman" w:hAnsi="Times New Roman" w:cs="Times New Roman"/>
        </w:rPr>
        <w:t xml:space="preserve">, </w:t>
      </w: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r w:rsidRPr="008720F8">
        <w:rPr>
          <w:rFonts w:ascii="Times New Roman" w:hAnsi="Times New Roman" w:cs="Times New Roman"/>
          <w:lang w:val="mt-MT"/>
        </w:rPr>
        <w:t>u l-Gvern donnu qabel li jpoġġih,</w:t>
      </w: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w:t>
      </w:r>
      <w:proofErr w:type="gramStart"/>
      <w:r w:rsidRPr="008720F8">
        <w:rPr>
          <w:rFonts w:ascii="Times New Roman" w:hAnsi="Times New Roman" w:cs="Times New Roman"/>
        </w:rPr>
        <w:t>iċ-</w:t>
      </w:r>
      <w:r w:rsidRPr="008720F8">
        <w:rPr>
          <w:rFonts w:ascii="Times New Roman" w:hAnsi="Times New Roman" w:cs="Times New Roman"/>
          <w:i/>
        </w:rPr>
        <w:t>Chairperson</w:t>
      </w:r>
      <w:proofErr w:type="gramEnd"/>
      <w:r w:rsidRPr="008720F8">
        <w:rPr>
          <w:rFonts w:ascii="Times New Roman" w:hAnsi="Times New Roman" w:cs="Times New Roman"/>
        </w:rPr>
        <w:t xml:space="preserve"> għandu jassigura li jittieħdu l-kawteli kollha meħtieġa biex jiġu</w:t>
      </w:r>
      <w:r w:rsidRPr="008720F8">
        <w:rPr>
          <w:rFonts w:ascii="Times New Roman" w:hAnsi="Times New Roman" w:cs="Times New Roman"/>
          <w:lang w:val="mt-MT"/>
        </w:rPr>
        <w:t xml:space="preserve"> </w:t>
      </w:r>
      <w:r w:rsidRPr="008720F8">
        <w:rPr>
          <w:rFonts w:ascii="Times New Roman" w:hAnsi="Times New Roman" w:cs="Times New Roman"/>
        </w:rPr>
        <w:t>salvagwardati kemm l-interess tal-ġustizzja, stante l-kawża pendenti, kemm l-interess tal</w:t>
      </w:r>
      <w:r w:rsidRPr="008720F8">
        <w:rPr>
          <w:rFonts w:ascii="Times New Roman" w:hAnsi="Times New Roman" w:cs="Times New Roman"/>
          <w:lang w:val="mt-MT"/>
        </w:rPr>
        <w:t>-</w:t>
      </w:r>
      <w:r w:rsidRPr="008720F8">
        <w:rPr>
          <w:rFonts w:ascii="Times New Roman" w:hAnsi="Times New Roman" w:cs="Times New Roman"/>
        </w:rPr>
        <w:t>iskrutinju</w:t>
      </w:r>
      <w:r w:rsidRPr="008720F8">
        <w:rPr>
          <w:rFonts w:ascii="Times New Roman" w:hAnsi="Times New Roman" w:cs="Times New Roman"/>
          <w:lang w:val="mt-MT"/>
        </w:rPr>
        <w:t xml:space="preserve"> </w:t>
      </w:r>
      <w:r w:rsidRPr="008720F8">
        <w:rPr>
          <w:rFonts w:ascii="Times New Roman" w:hAnsi="Times New Roman" w:cs="Times New Roman"/>
        </w:rPr>
        <w:t>pubbliku kif ukoll jara li jiġu mħarsa dawk iċ-ċirkostanzi partikolari li jirrigwardaw</w:t>
      </w:r>
      <w:r w:rsidRPr="008720F8">
        <w:rPr>
          <w:rFonts w:ascii="Times New Roman" w:hAnsi="Times New Roman" w:cs="Times New Roman"/>
          <w:lang w:val="mt-MT"/>
        </w:rPr>
        <w:t xml:space="preserve"> </w:t>
      </w:r>
      <w:r w:rsidRPr="008720F8">
        <w:rPr>
          <w:rFonts w:ascii="Times New Roman" w:hAnsi="Times New Roman" w:cs="Times New Roman"/>
        </w:rPr>
        <w:t>is-sigurtà tal-pajjiż, is-segretezza kummerċjali u ċirkostanzi oħra.</w:t>
      </w:r>
      <w:r w:rsidRPr="008720F8">
        <w:rPr>
          <w:rFonts w:ascii="Times New Roman" w:hAnsi="Times New Roman" w:cs="Times New Roman"/>
          <w:lang w:val="mt-MT"/>
        </w:rPr>
        <w: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Dan jinftiehem li ċ-</w:t>
      </w:r>
      <w:r w:rsidRPr="008720F8">
        <w:rPr>
          <w:rFonts w:ascii="Times New Roman" w:hAnsi="Times New Roman" w:cs="Times New Roman"/>
          <w:i/>
          <w:lang w:val="mt-MT"/>
        </w:rPr>
        <w:t>chairman</w:t>
      </w:r>
      <w:r w:rsidRPr="008720F8">
        <w:rPr>
          <w:rFonts w:ascii="Times New Roman" w:hAnsi="Times New Roman" w:cs="Times New Roman"/>
          <w:lang w:val="mt-MT"/>
        </w:rPr>
        <w:t xml:space="preserve"> suppost ra l-kuntratt kollu.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Minn fejn joħroġ din?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i/>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Mill-kliem: “Fil-każ li l-Kumitat dwar il-Kontijiet Pubbliċi jiddeċiedi li l-kuntratt għandu jiġi ppreżentat quddiemu”.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U jkompli: “Iċ-</w:t>
      </w:r>
      <w:r w:rsidRPr="008720F8">
        <w:rPr>
          <w:rFonts w:ascii="Times New Roman" w:hAnsi="Times New Roman" w:cs="Times New Roman"/>
          <w:i/>
          <w:lang w:val="mt-MT"/>
        </w:rPr>
        <w:t xml:space="preserve">chairperson </w:t>
      </w:r>
      <w:r w:rsidRPr="008720F8">
        <w:rPr>
          <w:rFonts w:ascii="Times New Roman" w:hAnsi="Times New Roman" w:cs="Times New Roman"/>
          <w:lang w:val="mt-MT"/>
        </w:rPr>
        <w:t>għandu jassigura li jittieħdu l-kawteli kollha”.  U ħadniehom il-kawteli.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Imma mhux iċ-</w:t>
      </w:r>
      <w:r w:rsidRPr="008720F8">
        <w:rPr>
          <w:rFonts w:ascii="Times New Roman" w:hAnsi="Times New Roman" w:cs="Times New Roman"/>
          <w:i/>
          <w:lang w:val="mt-MT"/>
        </w:rPr>
        <w:t xml:space="preserve">chairperson </w:t>
      </w:r>
      <w:r w:rsidRPr="008720F8">
        <w:rPr>
          <w:rFonts w:ascii="Times New Roman" w:hAnsi="Times New Roman" w:cs="Times New Roman"/>
          <w:lang w:val="mt-MT"/>
        </w:rPr>
        <w:t>ħa l-kawteli, kif qed jgħid ir-</w:t>
      </w:r>
      <w:r w:rsidRPr="008720F8">
        <w:rPr>
          <w:rFonts w:ascii="Times New Roman" w:hAnsi="Times New Roman" w:cs="Times New Roman"/>
          <w:i/>
          <w:lang w:val="mt-MT"/>
        </w:rPr>
        <w:t xml:space="preserve">ruling, </w:t>
      </w:r>
      <w:r w:rsidRPr="008720F8">
        <w:rPr>
          <w:rFonts w:ascii="Times New Roman" w:hAnsi="Times New Roman" w:cs="Times New Roman"/>
          <w:lang w:val="mt-MT"/>
        </w:rPr>
        <w:t xml:space="preserve">il-Gvern ħa l-kawteli; il-Gvern iddeċieda hu.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Bir-rispett lejk u lejn il-Kumitat...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i/>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Intom iddeċidejtu hekk imma mhux hekk huwa l-ispirtu tar-</w:t>
      </w:r>
      <w:r w:rsidRPr="008720F8">
        <w:rPr>
          <w:rFonts w:ascii="Times New Roman" w:hAnsi="Times New Roman" w:cs="Times New Roman"/>
          <w:i/>
          <w:lang w:val="mt-MT"/>
        </w:rPr>
        <w:t xml:space="preserve">ruling </w:t>
      </w:r>
      <w:r w:rsidRPr="008720F8">
        <w:rPr>
          <w:rFonts w:ascii="Times New Roman" w:hAnsi="Times New Roman" w:cs="Times New Roman"/>
          <w:lang w:val="mt-MT"/>
        </w:rPr>
        <w:t>tal-iSpeaker.</w:t>
      </w:r>
    </w:p>
    <w:p w:rsidR="008720F8" w:rsidRPr="008720F8" w:rsidRDefault="008720F8" w:rsidP="008720F8">
      <w:pPr>
        <w:spacing w:after="0" w:line="240" w:lineRule="auto"/>
        <w:jc w:val="both"/>
        <w:rPr>
          <w:rFonts w:ascii="Times New Roman" w:hAnsi="Times New Roman" w:cs="Times New Roman"/>
          <w:i/>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Hawnhekk m’aħniex qed nitkellmu dwar spirti.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X’hawn miktub.</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Nerġa’ nikkwota mir-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w:t>
      </w:r>
      <w:r w:rsidRPr="008720F8">
        <w:rPr>
          <w:rFonts w:ascii="Times New Roman" w:hAnsi="Times New Roman" w:cs="Times New Roman"/>
        </w:rPr>
        <w:t>Fil-każ li l-Kumitat dwar il-Kontijiet Pubbliċi jiddeċiedi li l-kuntratt għandu jiġi ppreżentat</w:t>
      </w:r>
      <w:r w:rsidRPr="008720F8">
        <w:rPr>
          <w:rFonts w:ascii="Times New Roman" w:hAnsi="Times New Roman" w:cs="Times New Roman"/>
          <w:lang w:val="mt-MT"/>
        </w:rPr>
        <w:t xml:space="preserve"> </w:t>
      </w:r>
      <w:r w:rsidRPr="008720F8">
        <w:rPr>
          <w:rFonts w:ascii="Times New Roman" w:hAnsi="Times New Roman" w:cs="Times New Roman"/>
        </w:rPr>
        <w:t>quddiemu</w:t>
      </w:r>
      <w:r w:rsidRPr="008720F8">
        <w:rPr>
          <w:rFonts w:ascii="Times New Roman" w:hAnsi="Times New Roman" w:cs="Times New Roman"/>
          <w:lang w:val="mt-MT"/>
        </w:rPr>
        <w:t xml:space="preserve">, </w:t>
      </w:r>
      <w:r w:rsidRPr="008720F8">
        <w:rPr>
          <w:rFonts w:ascii="Times New Roman" w:hAnsi="Times New Roman" w:cs="Times New Roman"/>
        </w:rPr>
        <w:t>iċ-</w:t>
      </w:r>
      <w:r w:rsidRPr="008720F8">
        <w:rPr>
          <w:rFonts w:ascii="Times New Roman" w:hAnsi="Times New Roman" w:cs="Times New Roman"/>
          <w:i/>
        </w:rPr>
        <w:t>Chairperson</w:t>
      </w:r>
      <w:r w:rsidRPr="008720F8">
        <w:rPr>
          <w:rFonts w:ascii="Times New Roman" w:hAnsi="Times New Roman" w:cs="Times New Roman"/>
        </w:rPr>
        <w:t xml:space="preserve"> għandu jassigura li jittieħdu l-kawteli kollha meħtieġa biex jiġu</w:t>
      </w:r>
      <w:r w:rsidRPr="008720F8">
        <w:rPr>
          <w:rFonts w:ascii="Times New Roman" w:hAnsi="Times New Roman" w:cs="Times New Roman"/>
          <w:lang w:val="mt-MT"/>
        </w:rPr>
        <w:t xml:space="preserve"> </w:t>
      </w:r>
      <w:r w:rsidRPr="008720F8">
        <w:rPr>
          <w:rFonts w:ascii="Times New Roman" w:hAnsi="Times New Roman" w:cs="Times New Roman"/>
        </w:rPr>
        <w:t>salvagwardati kemm l-interess tal-ġustizzja, stante l-kawża pendenti, kemm l-interess tal</w:t>
      </w:r>
      <w:r w:rsidRPr="008720F8">
        <w:rPr>
          <w:rFonts w:ascii="Times New Roman" w:hAnsi="Times New Roman" w:cs="Times New Roman"/>
          <w:lang w:val="mt-MT"/>
        </w:rPr>
        <w:t>-</w:t>
      </w:r>
      <w:r w:rsidRPr="008720F8">
        <w:rPr>
          <w:rFonts w:ascii="Times New Roman" w:hAnsi="Times New Roman" w:cs="Times New Roman"/>
        </w:rPr>
        <w:t>iskrutinju</w:t>
      </w:r>
      <w:r w:rsidRPr="008720F8">
        <w:rPr>
          <w:rFonts w:ascii="Times New Roman" w:hAnsi="Times New Roman" w:cs="Times New Roman"/>
          <w:lang w:val="mt-MT"/>
        </w:rPr>
        <w:t xml:space="preserve"> </w:t>
      </w:r>
      <w:r w:rsidRPr="008720F8">
        <w:rPr>
          <w:rFonts w:ascii="Times New Roman" w:hAnsi="Times New Roman" w:cs="Times New Roman"/>
        </w:rPr>
        <w:t>pubbliku kif ukoll jara li jiġu mħarsa dawk iċ-ċirkostanzi partikolari li jirrigwardaw</w:t>
      </w:r>
      <w:r w:rsidRPr="008720F8">
        <w:rPr>
          <w:rFonts w:ascii="Times New Roman" w:hAnsi="Times New Roman" w:cs="Times New Roman"/>
          <w:lang w:val="mt-MT"/>
        </w:rPr>
        <w:t xml:space="preserve"> </w:t>
      </w:r>
      <w:r w:rsidRPr="008720F8">
        <w:rPr>
          <w:rFonts w:ascii="Times New Roman" w:hAnsi="Times New Roman" w:cs="Times New Roman"/>
        </w:rPr>
        <w:t>is-sigurtà tal-pajjiż, is-segretezza kummerċjali u ċirkostanzi oħra.</w:t>
      </w:r>
      <w:r w:rsidRPr="008720F8">
        <w:rPr>
          <w:rFonts w:ascii="Times New Roman" w:hAnsi="Times New Roman" w:cs="Times New Roman"/>
          <w:lang w:val="mt-MT"/>
        </w:rPr>
        <w:t>”.</w:t>
      </w: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Qed tikkonferma x’qed ngħid.</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Mela inti għandek tassigura li jittieħdu l-kawteli.  Issa inti moħħok mistrieħ li ħadna l-kawteli kollha?  Dak huwa l-irwol tiegħek, mhux li tkun int il-persuna li tiddeċiedi liema klawsola tiġi mgħottija jew le.</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Hawn, iva, liċ-</w:t>
      </w:r>
      <w:r w:rsidRPr="008720F8">
        <w:rPr>
          <w:rFonts w:ascii="Times New Roman" w:hAnsi="Times New Roman" w:cs="Times New Roman"/>
          <w:i/>
          <w:lang w:val="mt-MT"/>
        </w:rPr>
        <w:t>chairperson</w:t>
      </w:r>
      <w:r w:rsidRPr="008720F8">
        <w:rPr>
          <w:rFonts w:ascii="Times New Roman" w:hAnsi="Times New Roman" w:cs="Times New Roman"/>
          <w:lang w:val="mt-MT"/>
        </w:rPr>
        <w: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Ma toħroġx minn hawn.  Fil-professjoni aħna għandna s-</w:t>
      </w:r>
      <w:r w:rsidRPr="008720F8">
        <w:rPr>
          <w:rFonts w:ascii="Times New Roman" w:hAnsi="Times New Roman" w:cs="Times New Roman"/>
          <w:i/>
          <w:lang w:val="mt-MT"/>
        </w:rPr>
        <w:t>saying</w:t>
      </w:r>
      <w:r w:rsidRPr="008720F8">
        <w:rPr>
          <w:rFonts w:ascii="Times New Roman" w:hAnsi="Times New Roman" w:cs="Times New Roman"/>
          <w:lang w:val="mt-MT"/>
        </w:rPr>
        <w:t xml:space="preserve"> li jekk hemm xi ħadd li ried jgħid xi ħaġa kien jgħidha.  Jiġifieri ladarba hawnhekk mhijiex magħduda dik li qed tgħid inti, jiġifieri li inti għandek il-poter li tagħżel inti liema klawsola tidher jew le, mhuwiex dak li qed tgħid inti.  Il-poter li għandek inti – u jien inbaxxi rasi lejn dan il-poter tiegħek għax jien nirrispetta lill-Parlament – hu li inti għandek tassigura, jiġifieri marbut, li jittieħdu l-kawteli kollha meħtieġa.  Inti għandek dan l-obbligu fuqek.  Issa inti tista’ pereżempju tgħidli:  Jien ma jidhirlix li ħadtu l-kawteli kollha għaliex kxiftu wisq.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Ukoll!</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Tista’ tagħmel hekk, imma ladarba inti għandek xi dubju jekk ħadniex il-kawteli jew le, dak huwa d-dover tiegħek.  Issa inti tista’ tgħidilna jekk intix moħħok mistrieħ li ħadna l-kawteli kollha.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L-Onor. deMarco.</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ONOR. MARIO DE MARCO:  </w:t>
      </w:r>
      <w:r w:rsidRPr="008720F8">
        <w:rPr>
          <w:rFonts w:ascii="Times New Roman" w:hAnsi="Times New Roman" w:cs="Times New Roman"/>
          <w:lang w:val="mt-MT"/>
        </w:rPr>
        <w:t>Qabel xejn nixtieq inserraħ ras il-Gvern li l-Oppożizzjoni m’għandha l-ebda interess li jiġu ppubblikati kundizzjonijiet tal-kuntratt għal xejn b’xejn.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Napprezza.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ONOR. MARIO DE MARCO:  </w:t>
      </w:r>
      <w:r w:rsidRPr="008720F8">
        <w:rPr>
          <w:rFonts w:ascii="Times New Roman" w:hAnsi="Times New Roman" w:cs="Times New Roman"/>
          <w:lang w:val="mt-MT"/>
        </w:rPr>
        <w:t>Però lanqas ma nixtieq li l-Gvern juża l-maġġoranza tiegħu f’dan il-Kumitat biex ixekkel l-obbligu ta’ skrutinju li għandu dan il-Kumitat.  Onor. Bonnici, ir-</w:t>
      </w:r>
      <w:r w:rsidRPr="008720F8">
        <w:rPr>
          <w:rFonts w:ascii="Times New Roman" w:hAnsi="Times New Roman" w:cs="Times New Roman"/>
          <w:i/>
          <w:lang w:val="mt-MT"/>
        </w:rPr>
        <w:t xml:space="preserve">ruling </w:t>
      </w:r>
      <w:r w:rsidRPr="008720F8">
        <w:rPr>
          <w:rFonts w:ascii="Times New Roman" w:hAnsi="Times New Roman" w:cs="Times New Roman"/>
          <w:lang w:val="mt-MT"/>
        </w:rPr>
        <w:t>tal-iSpeaker, bir-rispett kollu, huwa ċarissimu u lanqas jagħti lok għal interpretazzjoni.  Jekk wieħed jaqra biss dak li inti stess għoġbok tikkwota – u se nirreferi għal paġna 4 tal-istatement li għamilt int – jara li tgħid hekk:</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“Fil-każ il-Kumitat dwar il-Kontijiet Pubbliċi jiddeċiedi li l-kuntratt għandu jiġi ppreżentat quddiemu...”.</w:t>
      </w:r>
    </w:p>
    <w:p w:rsidR="008720F8" w:rsidRPr="008720F8" w:rsidRDefault="008720F8" w:rsidP="008720F8">
      <w:pPr>
        <w:spacing w:after="0" w:line="240" w:lineRule="auto"/>
        <w:ind w:left="720"/>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i/>
          <w:lang w:val="mt-MT"/>
        </w:rPr>
      </w:pPr>
      <w:r w:rsidRPr="008720F8">
        <w:rPr>
          <w:rFonts w:ascii="Times New Roman" w:hAnsi="Times New Roman" w:cs="Times New Roman"/>
          <w:lang w:val="mt-MT"/>
        </w:rPr>
        <w:t>Issa hawnhekk se nieqaf daqsxejn.  Jiġifieri d-deċiżjoni tal-Kumitat li fuqu l-Gvern għandu maġġoranza, hija dwar jekk il-kuntratt jiġix ippreżentat jew le.  Dak huwa l-irwol tal-Kumitat.  Issa hawnhekk il-Gvern forsi seta’ uża l-maġġoranza tiegħu biex jiddeċiedi li l-kuntratt ma jiġix ippubblikat, però f’dan il-każ il-Kumitat iddeċieda li l-kuntratt għandu jiġi ppreżentat quddiemna.  Ġaladarba l-Kumitat iddeċieda li l-kuntratt għandu jiġi ppreżentat quddiemna, se naqralek issa t-tieni parti tal-kwotazzjoni tiegħek mir-</w:t>
      </w:r>
      <w:r w:rsidRPr="008720F8">
        <w:rPr>
          <w:rFonts w:ascii="Times New Roman" w:hAnsi="Times New Roman" w:cs="Times New Roman"/>
          <w:i/>
          <w:lang w:val="mt-MT"/>
        </w:rPr>
        <w:t xml:space="preserve">ruling </w:t>
      </w:r>
      <w:r w:rsidRPr="008720F8">
        <w:rPr>
          <w:rFonts w:ascii="Times New Roman" w:hAnsi="Times New Roman" w:cs="Times New Roman"/>
          <w:lang w:val="mt-MT"/>
        </w:rPr>
        <w:t>tal-iSpeaker:</w:t>
      </w:r>
    </w:p>
    <w:p w:rsidR="008720F8" w:rsidRPr="008720F8" w:rsidRDefault="008720F8" w:rsidP="008720F8">
      <w:pPr>
        <w:spacing w:after="0" w:line="240" w:lineRule="auto"/>
        <w:jc w:val="both"/>
        <w:rPr>
          <w:rFonts w:ascii="Times New Roman" w:hAnsi="Times New Roman" w:cs="Times New Roman"/>
          <w:i/>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“...iċ-</w:t>
      </w:r>
      <w:r w:rsidRPr="008720F8">
        <w:rPr>
          <w:rFonts w:ascii="Times New Roman" w:hAnsi="Times New Roman" w:cs="Times New Roman"/>
          <w:i/>
          <w:lang w:val="mt-MT"/>
        </w:rPr>
        <w:t>Chairperson</w:t>
      </w:r>
      <w:r w:rsidRPr="008720F8">
        <w:rPr>
          <w:rFonts w:ascii="Times New Roman" w:hAnsi="Times New Roman" w:cs="Times New Roman"/>
          <w:lang w:val="mt-MT"/>
        </w:rPr>
        <w:t xml:space="preserve"> għandu jassigura li jittieħdu l-kawteli kollha meħtieġa biex jiġu salvagwardati kemm l-interess tal-ġustizzja, kemm l-interess tal-iskrutinju pubbliku kif ukoll jara li jiġu mħarsa dawk iċ-ċirkostanzi partikolari li jirrigwardaw is-sigurtà tal-pajjiż, is-segretezza kummerċjali u ċirkostanzi oħra.”.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Dan ifisser allura li d-deċiżjoni ta’ dan il-Kumitat huwa biss jekk jiġix ippreżentat lilna jew le l-kuntratt u mhux kwestjonijiet ta’ </w:t>
      </w:r>
      <w:r w:rsidRPr="008720F8">
        <w:rPr>
          <w:rFonts w:ascii="Times New Roman" w:hAnsi="Times New Roman" w:cs="Times New Roman"/>
          <w:i/>
          <w:lang w:val="mt-MT"/>
        </w:rPr>
        <w:t xml:space="preserve">blanking out </w:t>
      </w:r>
      <w:r w:rsidRPr="008720F8">
        <w:rPr>
          <w:rFonts w:ascii="Times New Roman" w:hAnsi="Times New Roman" w:cs="Times New Roman"/>
          <w:lang w:val="mt-MT"/>
        </w:rPr>
        <w:t>jew le.  Imbagħad ir-responsabbiltà dwar x’m’għandux jiġi ppubblikat, bir-rispett kollu, mhijiex tal-maġġoranza fuq dan il-Kumitat u lanqas ma hija tal-Kumitat, imma hija taċ-Chairperson ta’ dan il-Kumitat, li hu stess għandu jassigura li jittieħdu l-kawteli kollha neċessarji.  U fir-</w:t>
      </w:r>
      <w:r w:rsidRPr="008720F8">
        <w:rPr>
          <w:rFonts w:ascii="Times New Roman" w:hAnsi="Times New Roman" w:cs="Times New Roman"/>
          <w:i/>
          <w:lang w:val="mt-MT"/>
        </w:rPr>
        <w:t xml:space="preserve">ruling </w:t>
      </w:r>
      <w:r w:rsidRPr="008720F8">
        <w:rPr>
          <w:rFonts w:ascii="Times New Roman" w:hAnsi="Times New Roman" w:cs="Times New Roman"/>
          <w:lang w:val="mt-MT"/>
        </w:rPr>
        <w:t xml:space="preserve">tiegħu, l-iSpeaker imur </w:t>
      </w:r>
      <w:r w:rsidRPr="008720F8">
        <w:rPr>
          <w:rFonts w:ascii="Times New Roman" w:hAnsi="Times New Roman" w:cs="Times New Roman"/>
          <w:i/>
          <w:lang w:val="mt-MT"/>
        </w:rPr>
        <w:t>oltre</w:t>
      </w:r>
      <w:r w:rsidRPr="008720F8">
        <w:rPr>
          <w:rFonts w:ascii="Times New Roman" w:hAnsi="Times New Roman" w:cs="Times New Roman"/>
          <w:lang w:val="mt-MT"/>
        </w:rPr>
        <w:t xml:space="preserve"> u jgħid li jekk iċ-Chairperson ikun jixtieq gwida,</w:t>
      </w:r>
      <w:r w:rsidRPr="008720F8">
        <w:rPr>
          <w:rFonts w:ascii="Times New Roman" w:hAnsi="Times New Roman" w:cs="Times New Roman"/>
          <w:i/>
          <w:lang w:val="mt-MT"/>
        </w:rPr>
        <w:t xml:space="preserve"> </w:t>
      </w:r>
      <w:r w:rsidRPr="008720F8">
        <w:rPr>
          <w:rFonts w:ascii="Times New Roman" w:hAnsi="Times New Roman" w:cs="Times New Roman"/>
          <w:lang w:val="mt-MT"/>
        </w:rPr>
        <w:t>jista’ jmur għand l-iSpeaker</w:t>
      </w:r>
      <w:r w:rsidRPr="008720F8">
        <w:rPr>
          <w:rFonts w:ascii="Times New Roman" w:hAnsi="Times New Roman" w:cs="Times New Roman"/>
          <w:i/>
          <w:lang w:val="mt-MT"/>
        </w:rPr>
        <w:t xml:space="preserve"> </w:t>
      </w:r>
      <w:r w:rsidRPr="008720F8">
        <w:rPr>
          <w:rFonts w:ascii="Times New Roman" w:hAnsi="Times New Roman" w:cs="Times New Roman"/>
          <w:lang w:val="mt-MT"/>
        </w:rPr>
        <w:t xml:space="preserve">biex jitlob direzzjoni.  Mela, bir-rispett kollu, il-Kumitat – hu min hu li għandu l-maġġoranza hawnhekk – id-deċiżjoni li għandu jieħu hija waħda biss:  jiġix ippreżentat kuntratt jew le. U dan il-Kumitat m’għandux id-diskrezzjoni li jiddeċiedi jekk klawsola għandhiex tiġi moħbija, </w:t>
      </w:r>
      <w:r w:rsidRPr="008720F8">
        <w:rPr>
          <w:rFonts w:ascii="Times New Roman" w:hAnsi="Times New Roman" w:cs="Times New Roman"/>
          <w:i/>
          <w:lang w:val="mt-MT"/>
        </w:rPr>
        <w:t>blacked out</w:t>
      </w:r>
      <w:r w:rsidRPr="008720F8">
        <w:rPr>
          <w:rFonts w:ascii="Times New Roman" w:hAnsi="Times New Roman" w:cs="Times New Roman"/>
          <w:lang w:val="mt-MT"/>
        </w:rPr>
        <w:t>, jew le.  Dik id-deċiżjonijiet mhijiex tagħna iżda fil-figura taċ-Chairperson li għandu jieħu ħsieb hu li l-interess tal-ġustizzja u l-interess tal-skrutinju pubbliku jiġu salvagwardati.   Jiġifieri, Onor. Bonnici, ma nistax naqbel mal-interpretazzjoni li qed tipprova tagħti ta’ dan ir-</w:t>
      </w:r>
      <w:r w:rsidRPr="008720F8">
        <w:rPr>
          <w:rFonts w:ascii="Times New Roman" w:hAnsi="Times New Roman" w:cs="Times New Roman"/>
          <w:i/>
          <w:lang w:val="mt-MT"/>
        </w:rPr>
        <w:t>ruling</w:t>
      </w:r>
      <w:r w:rsidRPr="008720F8">
        <w:rPr>
          <w:rFonts w:ascii="Times New Roman" w:hAnsi="Times New Roman" w:cs="Times New Roman"/>
          <w:lang w:val="mt-MT"/>
        </w:rPr>
        <w:t xml:space="preserve"> li l-Gvern b’xi mod jew ieħor jista’ jiddeċiedi hu x’inhu fl-interess tal-ġustizzja u tal-skrutinju pubbliku li għandu jiġi mħalli barra mill-kuntratt li jiġi ppreżentat quddiemna.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Ħalli nieħu lill-Onor. Claudio Grech, imbagħad jirrispondi l-Onor. Bonnici.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CLAUDIO GRECH:</w:t>
      </w:r>
      <w:r w:rsidRPr="008720F8">
        <w:rPr>
          <w:rFonts w:ascii="Times New Roman" w:hAnsi="Times New Roman" w:cs="Times New Roman"/>
          <w:lang w:val="mt-MT"/>
        </w:rPr>
        <w:t xml:space="preserve">  Lil hinn mill-interpretazzjoni legalistika ta’ dan li qed ngħidu, dan huwa Public Accounts Committee, mhux qorti, u li l-funzjoni tiegħu hi li jifli l-</w:t>
      </w:r>
      <w:r w:rsidRPr="008720F8">
        <w:rPr>
          <w:rFonts w:ascii="Times New Roman" w:hAnsi="Times New Roman" w:cs="Times New Roman"/>
          <w:i/>
          <w:lang w:val="mt-MT"/>
        </w:rPr>
        <w:t>value for money</w:t>
      </w:r>
      <w:r w:rsidRPr="008720F8">
        <w:rPr>
          <w:rFonts w:ascii="Times New Roman" w:hAnsi="Times New Roman" w:cs="Times New Roman"/>
          <w:lang w:val="mt-MT"/>
        </w:rPr>
        <w:t xml:space="preserve">, jifli l-kontijiet u jifli l-aspetti u l-elementi prinċipalment finanzjarji ta’ dak li qed nitkellmu dwaru.  Issa l-mument li inti tneħħi – mhux inti bħala l-Onor. Owen Bonnici imma bħala l-Gvern – l-klawsoli li tneħħew, irrespettivament jekk humiex 18 jew 14 minn 206...  Dan bħallikieku qed tgħidli li f’kuntratt ta’ xiri ta’ proprjetà li fih 50 klawsola u tneħħi klawsola waħda li fiha tinkludi l-prezz, tkun ħallejt l-49 klawsola l-oħra!  Ejjew inżommu s-sustanza ta’ dak li qegħdin nitkellmu  dwaru.   Fil-verità, meta tneħħi dawk il-klawsoli, il-funzjoni ta’ dan il-Kumitat ma tistax issir. Fl-opinjoni tagħna, meta wieħed iħares lejn dawk il-klawsoli li intom għażiltu li ma tippubblikawx – u dan </w:t>
      </w:r>
      <w:r w:rsidRPr="008720F8">
        <w:rPr>
          <w:rFonts w:ascii="Times New Roman" w:hAnsi="Times New Roman" w:cs="Times New Roman"/>
          <w:i/>
          <w:lang w:val="mt-MT"/>
        </w:rPr>
        <w:t>beyond</w:t>
      </w:r>
      <w:r w:rsidRPr="008720F8">
        <w:rPr>
          <w:rFonts w:ascii="Times New Roman" w:hAnsi="Times New Roman" w:cs="Times New Roman"/>
          <w:lang w:val="mt-MT"/>
        </w:rPr>
        <w:t xml:space="preserve"> il-legaliżmi u minkejja l-argumentazzjoni kollha – il-funzjoni ta’ dan il-Kumitat ma tistax issir għax ma tistax tasal għall-konklużjoni tar-relazzjoni kuntrattwali u kummerċjali u r-relazzjoni ta’ min se jitħallas għal xiex u l-pajjiż x’</w:t>
      </w:r>
      <w:r w:rsidRPr="008720F8">
        <w:rPr>
          <w:rFonts w:ascii="Times New Roman" w:hAnsi="Times New Roman" w:cs="Times New Roman"/>
          <w:i/>
          <w:lang w:val="mt-MT"/>
        </w:rPr>
        <w:t>value for money</w:t>
      </w:r>
      <w:r w:rsidRPr="008720F8">
        <w:rPr>
          <w:rFonts w:ascii="Times New Roman" w:hAnsi="Times New Roman" w:cs="Times New Roman"/>
          <w:lang w:val="mt-MT"/>
        </w:rPr>
        <w:t xml:space="preserve"> se jieħu mill-informazzjoni li intom poġġejtu fuq il-Mejda tal-Kamra.  Jiġifieri minn dawk l-180 klawsola kollha li poġġejtu, bejniethom, indubjament ma tistax tasal għall-ebda konklużjoni dwar r-relazzjoni kummerċjali kif inhi.  U finalment allura l-funzjoni ta’ PAC ma tistax titwettaq.  Dan daqslikieku aħna ngħaddu dak it-tip ta’ kuntratt lill-Awditur Ġenerali u ngħidulu jekk jistax jgħidilna jekk huwiex </w:t>
      </w:r>
      <w:r w:rsidRPr="008720F8">
        <w:rPr>
          <w:rFonts w:ascii="Times New Roman" w:hAnsi="Times New Roman" w:cs="Times New Roman"/>
          <w:i/>
          <w:lang w:val="mt-MT"/>
        </w:rPr>
        <w:t>value for money</w:t>
      </w:r>
      <w:r w:rsidRPr="008720F8">
        <w:rPr>
          <w:rFonts w:ascii="Times New Roman" w:hAnsi="Times New Roman" w:cs="Times New Roman"/>
          <w:lang w:val="mt-MT"/>
        </w:rPr>
        <w:t xml:space="preserve"> jew le.  Ma jistax jgħidlek l-Awditur jekk inti neħħejt l-parametri tal-ħlas.  Għax dan li rridu nispjegaw.  Il-parametri tneħħew u jekk ma tneħħewx, fl-addendum tneħħew.  U taf li tneħħew.  (Interruzzjonijiet)  Jien ma fixkiltekx, ħallini nispiċċa l-argument tiegħi.  Aktar minn hekk, fid-diskussjoni li kellna l-aħħar darba – li kkwotajt tajjeb inti mill-Minuti li ġew approvati – aħna qbilna mhux dwar dak li rrapportajt inti llum, bir-rispett kollu.  Fil-Minuti hemm hekk: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“Wara diskussjoni qasira ġie maqbul li fil-laqgħa li jmiss tal-Kumitat, jew l-Onor. Owen Bonnici, jew rappreżentant ta’ </w:t>
      </w:r>
      <w:r w:rsidRPr="008720F8">
        <w:rPr>
          <w:rFonts w:ascii="Times New Roman" w:hAnsi="Times New Roman" w:cs="Times New Roman"/>
          <w:i/>
          <w:lang w:val="mt-MT"/>
        </w:rPr>
        <w:t>Identity Malta</w:t>
      </w:r>
      <w:r w:rsidRPr="008720F8">
        <w:rPr>
          <w:rFonts w:ascii="Times New Roman" w:hAnsi="Times New Roman" w:cs="Times New Roman"/>
          <w:lang w:val="mt-MT"/>
        </w:rPr>
        <w:t xml:space="preserve"> kellhom jagħtu spjega ta’ għalfejn ġiet mgħottija kull parti tal-kuntratt li ġiet mgħottija.”.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Inti hawnhekk li għamilt hu li qbadt il-partijiet b’mod ġenerali, għedtilna li jaqgħu taħt xi waħda minn dawn il-parametri u allura ma jidhrilkomx... Il-qbil li kellna hawnhekk kien li se ningħataw l-ispjega dwar kull klawsola għalfejn qed titneħħa.   Kellkom tgħidulna wkoll għalfejn qegħdin tneħħu kull klawsola.  Mill-</w:t>
      </w:r>
      <w:r w:rsidRPr="008720F8">
        <w:rPr>
          <w:rFonts w:ascii="Times New Roman" w:hAnsi="Times New Roman" w:cs="Times New Roman"/>
          <w:i/>
          <w:lang w:val="mt-MT"/>
        </w:rPr>
        <w:t>istatement</w:t>
      </w:r>
      <w:r w:rsidRPr="008720F8">
        <w:rPr>
          <w:rFonts w:ascii="Times New Roman" w:hAnsi="Times New Roman" w:cs="Times New Roman"/>
          <w:lang w:val="mt-MT"/>
        </w:rPr>
        <w:t xml:space="preserve"> tiegħek ġie kwalifikat bl-aktar mod ċar li mhemm xejn li b’xi mod jippreġudika n-</w:t>
      </w:r>
      <w:r w:rsidRPr="008720F8">
        <w:rPr>
          <w:rFonts w:ascii="Times New Roman" w:hAnsi="Times New Roman" w:cs="Times New Roman"/>
          <w:i/>
          <w:lang w:val="mt-MT"/>
        </w:rPr>
        <w:t>national security</w:t>
      </w:r>
      <w:r w:rsidRPr="008720F8">
        <w:rPr>
          <w:rFonts w:ascii="Times New Roman" w:hAnsi="Times New Roman" w:cs="Times New Roman"/>
          <w:lang w:val="mt-MT"/>
        </w:rPr>
        <w:t>, għax mhux waħda mit-tliet parametri li inti....  Fl-i</w:t>
      </w:r>
      <w:r w:rsidRPr="008720F8">
        <w:rPr>
          <w:rFonts w:ascii="Times New Roman" w:hAnsi="Times New Roman" w:cs="Times New Roman"/>
          <w:i/>
          <w:lang w:val="mt-MT"/>
        </w:rPr>
        <w:t>statement</w:t>
      </w:r>
      <w:r w:rsidRPr="008720F8">
        <w:rPr>
          <w:rFonts w:ascii="Times New Roman" w:hAnsi="Times New Roman" w:cs="Times New Roman"/>
          <w:lang w:val="mt-MT"/>
        </w:rPr>
        <w:t xml:space="preserve"> tiegħek żgur li ma kkwotajtx l-argument ta’ </w:t>
      </w:r>
      <w:r w:rsidRPr="008720F8">
        <w:rPr>
          <w:rFonts w:ascii="Times New Roman" w:hAnsi="Times New Roman" w:cs="Times New Roman"/>
          <w:i/>
          <w:lang w:val="mt-MT"/>
        </w:rPr>
        <w:t>national security</w:t>
      </w:r>
      <w:r w:rsidRPr="008720F8">
        <w:rPr>
          <w:rFonts w:ascii="Times New Roman" w:hAnsi="Times New Roman" w:cs="Times New Roman"/>
          <w:lang w:val="mt-MT"/>
        </w:rPr>
        <w:t>; kif għednielek l-aħħar darba, dawk lanqas kellna għalfejn niddiskutuhom.  Biex kulħadd jifhem, il-partijiet li ġew mgħottija jitrattaw, fil-biċċa l-kbira tagħhom, l-element tal-ħlas u l-element ta’ kemm Henley &amp; Partners se jkunu qed jitħallsu tal-proċess li qed nagħmlu.  Biex noqogħdu attenti li nkunu nafu x’qed ngħidu meta ngħidu li tajna 180 klawsola u ħbejna 14-il klawsola għax mingħajr l-14-il klawsola li ġew moħbija aħna ma nistgħux nagħmlu l-</w:t>
      </w:r>
      <w:r w:rsidRPr="008720F8">
        <w:rPr>
          <w:rFonts w:ascii="Times New Roman" w:hAnsi="Times New Roman" w:cs="Times New Roman"/>
          <w:i/>
          <w:lang w:val="mt-MT"/>
        </w:rPr>
        <w:t>fullfilment</w:t>
      </w:r>
      <w:r w:rsidRPr="008720F8">
        <w:rPr>
          <w:rFonts w:ascii="Times New Roman" w:hAnsi="Times New Roman" w:cs="Times New Roman"/>
          <w:lang w:val="mt-MT"/>
        </w:rPr>
        <w:t xml:space="preserve"> tal-funzjoni tagħna bħala PAC bil-mod korrett.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Fit-tieni lok, waħda mit-talbiet tagħna kienet għal kopja tal-RFP.  Żgur li hawnhekk l-argument ta’ kunfidenzjalità lanqas biss jista’ jreġi.  Li tlabna aħna hawnhekk kien għal kopja tal-RFP, jiġifieri kull </w:t>
      </w:r>
      <w:r w:rsidRPr="008720F8">
        <w:rPr>
          <w:rFonts w:ascii="Times New Roman" w:hAnsi="Times New Roman" w:cs="Times New Roman"/>
          <w:i/>
          <w:lang w:val="mt-MT"/>
        </w:rPr>
        <w:t>bidder</w:t>
      </w:r>
      <w:r w:rsidRPr="008720F8">
        <w:rPr>
          <w:rFonts w:ascii="Times New Roman" w:hAnsi="Times New Roman" w:cs="Times New Roman"/>
          <w:lang w:val="mt-MT"/>
        </w:rPr>
        <w:t>...  Ħalli ngħid x’inhi din l-RFP biex forsi min qed jismagħna jifhem dan il-ħafna kliem tekniku li ġeneralment mhux kulħadd ikun jista’ jasal għalih.  L-RFP</w:t>
      </w:r>
      <w:r w:rsidRPr="008720F8">
        <w:rPr>
          <w:rFonts w:ascii="Times New Roman" w:hAnsi="Times New Roman" w:cs="Times New Roman"/>
          <w:i/>
          <w:lang w:val="mt-MT"/>
        </w:rPr>
        <w:t xml:space="preserve"> </w:t>
      </w:r>
      <w:r w:rsidRPr="008720F8">
        <w:rPr>
          <w:rFonts w:ascii="Times New Roman" w:hAnsi="Times New Roman" w:cs="Times New Roman"/>
          <w:lang w:val="mt-MT"/>
        </w:rPr>
        <w:t xml:space="preserve"> huwa d-dokument li kulmin ried jibbidja biex ikun konċessjonarju seta’ jakkwistah – fil-fatt jixtrih għax kien bil-flus.   Li talab dan il-Kumitat kien sabiex dawn id-dokumenti jitqiegħdu fuq il-Mejda tal-Kamra.  Id-dokumenti ngħataw lill-</w:t>
      </w:r>
      <w:r w:rsidRPr="008720F8">
        <w:rPr>
          <w:rFonts w:ascii="Times New Roman" w:hAnsi="Times New Roman" w:cs="Times New Roman"/>
          <w:i/>
          <w:lang w:val="mt-MT"/>
        </w:rPr>
        <w:t xml:space="preserve">bidders </w:t>
      </w:r>
      <w:r w:rsidRPr="008720F8">
        <w:rPr>
          <w:rFonts w:ascii="Times New Roman" w:hAnsi="Times New Roman" w:cs="Times New Roman"/>
          <w:lang w:val="mt-MT"/>
        </w:rPr>
        <w:t>kollha.  L-aħħar darba mingħalija li ntqal li kien hemm tlieta u allura dawn id-dokumenti qegħdin għand żewġ kompetitturi tal-konċessjonarju.  Allura għaliex aħna li qegħdin fil-Parlament u hawnhekk, irridu nittallbu għall-informazzjoni? Irridu nittallbu għaliha l-informazzjoni!  X’inhi d-diffikultà li wara ġimgħa kontu tiġu hawn u tippreżentaw l-RFP?  Jiġifieri mhux talli ma ppreżentajtux il-klawsoli kollha, talli l-RFP li hemm barra qiegħed għand in-nies kummerċjali – u din hija l-ironija – mhux qiegħed għand il-Membri Parlamentari u għand il-PAC li l-obbligu u l-funzjoni tiegħu hu li jifli l-kontijiet.   Jien ma nistax nifhem x’inhi s-soluzzjoni prattika li ssemmiet fl-</w:t>
      </w:r>
      <w:r w:rsidRPr="008720F8">
        <w:rPr>
          <w:rFonts w:ascii="Times New Roman" w:hAnsi="Times New Roman" w:cs="Times New Roman"/>
          <w:i/>
          <w:lang w:val="mt-MT"/>
        </w:rPr>
        <w:t>istatement</w:t>
      </w:r>
      <w:r w:rsidRPr="008720F8">
        <w:rPr>
          <w:rFonts w:ascii="Times New Roman" w:hAnsi="Times New Roman" w:cs="Times New Roman"/>
          <w:lang w:val="mt-MT"/>
        </w:rPr>
        <w:t xml:space="preserve">.  Is-soluzzjoni prattika hija li dawn id-dokumenti jitpoġġew fuq il-Mejda tal-Kamra.  Jien kont nistenna li llum intom, jew Identity Malta, kontu tiġu u tpoġġuh fuq il-Mejda tal-Kumitat.  Jien nappella li jekk verament aħna flimkien qed naqblu... Inti korrettement għedt li l-aħħar darba qbilna li din id-diskussjoni mhijiex fuq l-IIP, jew jekk l-IIP huwiex tajjeb jew ħażin; dik hija diskussjoni li saret, ingħalqet u l-pajjiż mexa ‘l quddiem minnha.   Hawnhekk id-diskussjoni hi dwar jekk dan il-kuntratt li sar huwiex qed jagħti </w:t>
      </w:r>
      <w:r w:rsidRPr="008720F8">
        <w:rPr>
          <w:rFonts w:ascii="Times New Roman" w:hAnsi="Times New Roman" w:cs="Times New Roman"/>
          <w:i/>
          <w:lang w:val="mt-MT"/>
        </w:rPr>
        <w:t>value for money</w:t>
      </w:r>
      <w:r w:rsidRPr="008720F8">
        <w:rPr>
          <w:rFonts w:ascii="Times New Roman" w:hAnsi="Times New Roman" w:cs="Times New Roman"/>
          <w:lang w:val="mt-MT"/>
        </w:rPr>
        <w:t xml:space="preserve"> lill-pajjiż.   Ilbieraħ tpoġġa fuq il-Mejda tal-Kamra rapport tal-Awditur Ġenerali li jitkellem fuq </w:t>
      </w:r>
      <w:r w:rsidRPr="008720F8">
        <w:rPr>
          <w:rFonts w:ascii="Times New Roman" w:hAnsi="Times New Roman" w:cs="Times New Roman"/>
          <w:i/>
          <w:lang w:val="mt-MT"/>
        </w:rPr>
        <w:t>value for money</w:t>
      </w:r>
      <w:r w:rsidRPr="008720F8">
        <w:rPr>
          <w:rFonts w:ascii="Times New Roman" w:hAnsi="Times New Roman" w:cs="Times New Roman"/>
          <w:lang w:val="mt-MT"/>
        </w:rPr>
        <w:t xml:space="preserve">.  Allura aħna bħala Kumitat bilfors irridu immorru għand l-Awditur għal kull ħaġa biex jagħmel ir-rapport hu biex aħna jkollna xi forma ta’ </w:t>
      </w:r>
      <w:r w:rsidRPr="008720F8">
        <w:rPr>
          <w:rFonts w:ascii="Times New Roman" w:hAnsi="Times New Roman" w:cs="Times New Roman"/>
          <w:i/>
          <w:lang w:val="mt-MT"/>
        </w:rPr>
        <w:t>disclosure</w:t>
      </w:r>
      <w:r w:rsidRPr="008720F8">
        <w:rPr>
          <w:rFonts w:ascii="Times New Roman" w:hAnsi="Times New Roman" w:cs="Times New Roman"/>
          <w:lang w:val="mt-MT"/>
        </w:rPr>
        <w:t>?!   Din hija trasparenza?  Il-Gvern jemmen li hija trasparenza li mingħajr l-14-il klawsola li ġew mgħottija ma nistgħux naslu għall-konklużjoni fuq l-aspetti finanzjarji ta’ dan il-kuntratt?  Inti, Onor. Bonnici, appellajt għall-bonsens u aħna wkoll nappellaw għall-bonsens.  Din in-naħa trid teħles il-proċess u iktar ma neħilsuh malajr aktar aħjar ħalli nimxu fuq affarijiet oħra.  Però rridu neħilsuh billi jkollna l-informazzjoni, u jekk il-Gvern m’għandu ebda problemi ta’ xejn, b’dik l-informazzjoni aħna se nimxu ‘l quddiem.  Nerġa’ ngħid li din in-naħa – diġà qaluha kemm iċ-Chairman kid ukoll l-Onor. De Marco – indubjament u bl-ebda mod ma trid terġa’ tiftaħ dibattitu fuq l-IIP; din il-parti trid biss tifli l-kuntratt li sar.  Onor. Bonnici żgur li taqbel, għaliex inti persuna intelliġenti, li bil-klawsoli li ġew redatti dan il-Kumitat ma jistax jaqdi l-funzjoni tiegħu.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L-Onor. Mangion.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CHARLES MANGION:</w:t>
      </w:r>
      <w:r w:rsidRPr="008720F8">
        <w:rPr>
          <w:rFonts w:ascii="Times New Roman" w:hAnsi="Times New Roman" w:cs="Times New Roman"/>
          <w:lang w:val="mt-MT"/>
        </w:rPr>
        <w:t xml:space="preserve">  Mr Chairman, naħseb li dak li b’dak li qal, l-Onor. Claudio Grech sposta l-argument li kont qed tmexxi inti qabel.  L-Onor. Claudio Grech qed jistaqsi għaliex l-RFP ma ġietx ippreżentata u aċċertana li t-talba tal-Kumitat kienet li jkun hemm spjegazzjoni fuq dawk il-partijiet tal-kuntratt li huma mgħottija, jiġifieri spjegazzjoni dwar għalfejn ġew mgħottija, filwaqt li l-argument tiegħek, Mr Chairman, kien li dak li għandu jew m’għandux jitgħatta minn dak il-kuntratt huwa l-kompitu taċ-Chairperson.  Naħseb li fi klawsola...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Onor. Mangion, ħalli niċċara punt.  Jien dejjem nipprova nimxi b’mod li nistgħu naslu u naqblu.    Meta l-Onor. Owen Bonnici qalli “se nagħtik il-kuntratt; hemm xi partijiet fih li aħna nħossu li għandhom ikunu mgħottijin”, teknikament dakinhar, skont ir-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jien stajt għedtlu “tibgħatli xejn, lili jew tibgħatuli kollu, imbagħad għedli liema qed idejquk u tixtieq tgħatti u nieħu deċiżjoni b’responsabilità ngħattihomx jew le...”...</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Ma stajtx tgħid hekk.</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Iva, stajt.  Jien imxejt bil-mod li għedtlu “ibgħat dak li tista’ tibgħat imbagħad fil-Kumitat tiddiljaw bil-kumplament u jekk ma naqblux fid-diskussjoni tagħna li dik il-klawsola partikolari m’għandhiex titgħatta – u għalhekk illum konna se nagħmlu d-diskussjoni ta’ klawsola, klawsola mgħottija jekk naqblux jew le skont ir-raġuni li tingħata – minflok ma nerfagħha jien bħala Chairman li ngħidilkom ħa naqra din l-imbierka klawsola u niddeċiedi jew le, qed ngħidu li se nibagħtuha lill-iSpeaker.  Hekk kien qal l-iSpeaker – fil-kas iċ-Chairman jirriferiha lilu jekk ikollu bżonn gwida.  Jien ma nistax nagħti gwida ta’ xi ħaġa li ma naqrax.   Però jien għedt li se naċċetta li n-naħa tal-Gvern qed tgħid li ma tafdax lill-Oppożizzjoni u lanqas liċ-Chairman bil-klawsola... (Interruzzjonijiet)  Onor. Bonnici, hekk kien ir-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Imma qed tinterpretah ħażin.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Ma jien qed ninterpretah ħażin xejn.  Ir-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kien li l-Gvern u l-Oppożizzjoni fil-Kumitat jaqblu jekk il-kuntratt jitpoġġiex jew le, ladarba jsir il-qbil li jitpoġġa, u sar il-qbil li tpoġġa tant li tpoġġa...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U anke ġie ppubblikat.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Imma l-partijiet li tpoġġew ġew ippubblikati, ma ġiex ippubblikat kollu.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Korrett.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Il-parti li l-Gvern ħass li ma kien hemm bżonn l-ebda salvagwardji fih, poġġihom u pubblikahom.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Stajna m’għamilnihiex.</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Però kien il-Gvern li ddeċieda liema huma dawk il-klawsoli li hu qed jgħid li għandhom bżonn il-salvagwardi.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Korrett.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Imma din in-naħa għandha r-riżervi tagħha għax meta taqra l-kuntratt tifhem li partijiet minnhom jista’ jkun li mhumiex qegħdin hemmhekk mhux minħabba salvagwardji kummerċjali, imma għax sempliċement ma rridux nikxfu r-relazzjoni kompluta mal-kuntrattur.  Dak huwa s-suspett tagħna u dik hija l-pożizzjoni tal-Gvern. F’dawn iċ-ċirkostanzi jien nemmen li l-iSpeaker għandu jieħu d-deċiżjoni hu, wara li jara l-klawsoli, dwar jekk dawk il-klawsoli humiex verament ta’ natura kummerċjali jew humiex ta’ xort’oħra li allura jistgħu jiġu ppubblikati.   Imma dik id-deċiżjoni jien ma nistax nagħmilha għax il-klawsola mgħottija, mgħottija baqgħu, u allura l-funzjoni li tani l-iSpeaker li nieħu deċiżjoni ta’ salvagwardja, ma nistax fil-kuxjenza tiegħi ngħid li ħadt is-salvagwardja għax il-Gvern ħadhom hu.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Mhux inti trid teħodha.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Le, jien neħodha.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Minn fejn toħroġ?</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Mill-klawsola li qrajt inti stess fl-istatement tiegħek jaħasra!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Aqraha sew u għedli minn joħroġ il-poter li tagħżel int.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Mela ħalli naqraha sew:</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1440"/>
        <w:jc w:val="both"/>
        <w:rPr>
          <w:rFonts w:ascii="Times New Roman" w:hAnsi="Times New Roman" w:cs="Times New Roman"/>
          <w:lang w:val="mt-MT"/>
        </w:rPr>
      </w:pPr>
      <w:r w:rsidRPr="008720F8">
        <w:rPr>
          <w:rFonts w:ascii="Times New Roman" w:hAnsi="Times New Roman" w:cs="Times New Roman"/>
          <w:lang w:val="mt-MT"/>
        </w:rPr>
        <w:t>“</w:t>
      </w:r>
      <w:r w:rsidRPr="008720F8">
        <w:rPr>
          <w:rFonts w:ascii="Times New Roman" w:hAnsi="Times New Roman" w:cs="Times New Roman"/>
        </w:rPr>
        <w:t>Fil-każ li l-Kumitat dwar il-Kontijiet Pubbliċi jiddeċiedi li l-kuntratt għandu jiġi ppreżentat</w:t>
      </w:r>
      <w:r w:rsidRPr="008720F8">
        <w:rPr>
          <w:rFonts w:ascii="Times New Roman" w:hAnsi="Times New Roman" w:cs="Times New Roman"/>
          <w:lang w:val="mt-MT"/>
        </w:rPr>
        <w:t xml:space="preserve"> </w:t>
      </w:r>
      <w:r w:rsidRPr="008720F8">
        <w:rPr>
          <w:rFonts w:ascii="Times New Roman" w:hAnsi="Times New Roman" w:cs="Times New Roman"/>
        </w:rPr>
        <w:t>quddiemu</w:t>
      </w:r>
      <w:r w:rsidRPr="008720F8">
        <w:rPr>
          <w:rFonts w:ascii="Times New Roman" w:hAnsi="Times New Roman" w:cs="Times New Roman"/>
          <w:lang w:val="mt-MT"/>
        </w:rPr>
        <w:t xml:space="preserve">...”,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u la ssettjajna l-ġurnata u d-data, qbilna li l-kuntratt se jiġi ppreżentat; kien sussegwenti li ċempiltli, Onor. Bonnici, u għedtli li se tgħatti xi partijiet,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1440"/>
        <w:jc w:val="both"/>
        <w:rPr>
          <w:rFonts w:ascii="Times New Roman" w:hAnsi="Times New Roman" w:cs="Times New Roman"/>
          <w:lang w:val="mt-MT"/>
        </w:rPr>
      </w:pPr>
      <w:r w:rsidRPr="008720F8">
        <w:rPr>
          <w:rFonts w:ascii="Times New Roman" w:hAnsi="Times New Roman" w:cs="Times New Roman"/>
          <w:lang w:val="mt-MT"/>
        </w:rPr>
        <w:t>“...</w:t>
      </w:r>
      <w:proofErr w:type="gramStart"/>
      <w:r w:rsidRPr="008720F8">
        <w:rPr>
          <w:rFonts w:ascii="Times New Roman" w:hAnsi="Times New Roman" w:cs="Times New Roman"/>
        </w:rPr>
        <w:t>iċ-</w:t>
      </w:r>
      <w:r w:rsidRPr="008720F8">
        <w:rPr>
          <w:rFonts w:ascii="Times New Roman" w:hAnsi="Times New Roman" w:cs="Times New Roman"/>
          <w:i/>
        </w:rPr>
        <w:t>Chairperson</w:t>
      </w:r>
      <w:proofErr w:type="gramEnd"/>
      <w:r w:rsidRPr="008720F8">
        <w:rPr>
          <w:rFonts w:ascii="Times New Roman" w:hAnsi="Times New Roman" w:cs="Times New Roman"/>
        </w:rPr>
        <w:t xml:space="preserve"> għandu jassigura</w:t>
      </w:r>
      <w:r w:rsidRPr="008720F8">
        <w:rPr>
          <w:rFonts w:ascii="Times New Roman" w:hAnsi="Times New Roman" w:cs="Times New Roman"/>
          <w:lang w:val="mt-MT"/>
        </w:rPr>
        <w:t>...”,</w:t>
      </w: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ma nafx li hawn xi </w:t>
      </w:r>
      <w:r w:rsidRPr="008720F8">
        <w:rPr>
          <w:rFonts w:ascii="Times New Roman" w:hAnsi="Times New Roman" w:cs="Times New Roman"/>
          <w:i/>
          <w:lang w:val="mt-MT"/>
        </w:rPr>
        <w:t>chairperson</w:t>
      </w:r>
      <w:r w:rsidRPr="008720F8">
        <w:rPr>
          <w:rFonts w:ascii="Times New Roman" w:hAnsi="Times New Roman" w:cs="Times New Roman"/>
          <w:lang w:val="mt-MT"/>
        </w:rPr>
        <w:t xml:space="preserve"> ieħor hawnhekk; naħseb li jien hu ċ-Chairperson, </w:t>
      </w: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1440"/>
        <w:jc w:val="both"/>
        <w:rPr>
          <w:rFonts w:ascii="Times New Roman" w:hAnsi="Times New Roman" w:cs="Times New Roman"/>
          <w:lang w:val="mt-MT"/>
        </w:rPr>
      </w:pPr>
      <w:r w:rsidRPr="008720F8">
        <w:rPr>
          <w:rFonts w:ascii="Times New Roman" w:hAnsi="Times New Roman" w:cs="Times New Roman"/>
          <w:lang w:val="mt-MT"/>
        </w:rPr>
        <w:t>“...</w:t>
      </w:r>
      <w:proofErr w:type="gramStart"/>
      <w:r w:rsidRPr="008720F8">
        <w:rPr>
          <w:rFonts w:ascii="Times New Roman" w:hAnsi="Times New Roman" w:cs="Times New Roman"/>
        </w:rPr>
        <w:t>li</w:t>
      </w:r>
      <w:proofErr w:type="gramEnd"/>
      <w:r w:rsidRPr="008720F8">
        <w:rPr>
          <w:rFonts w:ascii="Times New Roman" w:hAnsi="Times New Roman" w:cs="Times New Roman"/>
        </w:rPr>
        <w:t xml:space="preserve"> jittieħdu l-kawteli kollha meħtieġa</w:t>
      </w:r>
      <w:r w:rsidRPr="008720F8">
        <w:rPr>
          <w:rFonts w:ascii="Times New Roman" w:hAnsi="Times New Roman" w:cs="Times New Roman"/>
          <w:lang w:val="mt-MT"/>
        </w:rPr>
        <w:t>...”,</w:t>
      </w: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r w:rsidRPr="008720F8">
        <w:rPr>
          <w:rFonts w:ascii="Times New Roman" w:hAnsi="Times New Roman" w:cs="Times New Roman"/>
          <w:lang w:val="mt-MT"/>
        </w:rPr>
        <w:t>għidli kif se nassigura li qed jittieħdu l-kawteli kollha!</w:t>
      </w:r>
    </w:p>
    <w:p w:rsidR="008720F8" w:rsidRPr="008720F8" w:rsidRDefault="008720F8" w:rsidP="008720F8">
      <w:pPr>
        <w:autoSpaceDE w:val="0"/>
        <w:autoSpaceDN w:val="0"/>
        <w:adjustRightInd w:val="0"/>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Moħħok mistrieħ li aħna ħadna l-kawteli.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Dak qed tgħidu int! Int ħadt il-kawteli, mhux jien.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Jiġifieri Jmissna għattejna aktar?  X’qed tgħid?</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Le, jista’ jkun li għattejtu aktar milli kellkom bżonn.   Dak il-ġudizzju jien nagħmlu mhux int, imma ma nistax nagħmlu.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Inti għandek tassigura li ħadna l-kawteli kollha meħtieġa biex jiġu salvagwardjati dawn l-affarijiet.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MARIO DE MARCO:</w:t>
      </w:r>
      <w:r w:rsidRPr="008720F8">
        <w:rPr>
          <w:rFonts w:ascii="Times New Roman" w:hAnsi="Times New Roman" w:cs="Times New Roman"/>
          <w:lang w:val="mt-MT"/>
        </w:rPr>
        <w:t xml:space="preserve">  Mhux “ittieħdu” imma “li jittieħdu”.  Aqra sew!</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“Għandu jassigura li jittieħdu”.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MARIO DE MARCO:</w:t>
      </w:r>
      <w:r w:rsidRPr="008720F8">
        <w:rPr>
          <w:rFonts w:ascii="Times New Roman" w:hAnsi="Times New Roman" w:cs="Times New Roman"/>
          <w:lang w:val="mt-MT"/>
        </w:rPr>
        <w:t xml:space="preserve">  Imma hu għandu jassigura li jittieħdu l-kawteli, mhux int, Onor. Bonnici!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Imma ara x’jgħid l-aħħar paragrafu tar-</w:t>
      </w:r>
      <w:r w:rsidRPr="008720F8">
        <w:rPr>
          <w:rFonts w:ascii="Times New Roman" w:hAnsi="Times New Roman" w:cs="Times New Roman"/>
          <w:i/>
          <w:lang w:val="mt-MT"/>
        </w:rPr>
        <w:t>ruling</w:t>
      </w:r>
      <w:r w:rsidRPr="008720F8">
        <w:rPr>
          <w:rFonts w:ascii="Times New Roman" w:hAnsi="Times New Roman" w:cs="Times New Roman"/>
          <w:lang w:val="mt-MT"/>
        </w:rPr>
        <w:t xml:space="preserve">: </w:t>
      </w: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w:t>
      </w:r>
      <w:r w:rsidRPr="008720F8">
        <w:rPr>
          <w:rFonts w:ascii="Times New Roman" w:hAnsi="Times New Roman" w:cs="Times New Roman"/>
        </w:rPr>
        <w:t>iċ-Chairperson dejjem jista’ jitlob gwida mill-istess Sedja biex hija</w:t>
      </w:r>
      <w:r w:rsidRPr="008720F8">
        <w:rPr>
          <w:rFonts w:ascii="Times New Roman" w:hAnsi="Times New Roman" w:cs="Times New Roman"/>
          <w:lang w:val="mt-MT"/>
        </w:rPr>
        <w:t xml:space="preserve"> </w:t>
      </w:r>
      <w:r w:rsidRPr="008720F8">
        <w:rPr>
          <w:rFonts w:ascii="Times New Roman" w:hAnsi="Times New Roman" w:cs="Times New Roman"/>
        </w:rPr>
        <w:t>tkun tista’ ttih direzzjoni ċara dwar dawk is-salvagwardji u kawteli neċessarji</w:t>
      </w:r>
      <w:r w:rsidRPr="008720F8">
        <w:rPr>
          <w:rFonts w:ascii="Times New Roman" w:hAnsi="Times New Roman" w:cs="Times New Roman"/>
          <w:lang w:val="mt-MT"/>
        </w:rPr>
        <w:t>”,</w:t>
      </w: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r w:rsidRPr="008720F8">
        <w:rPr>
          <w:rFonts w:ascii="Times New Roman" w:hAnsi="Times New Roman" w:cs="Times New Roman"/>
          <w:lang w:val="mt-MT"/>
        </w:rPr>
        <w:t>Mhux fil-mertu imma!</w:t>
      </w:r>
      <w:r w:rsidRPr="008720F8">
        <w:rPr>
          <w:rFonts w:ascii="Times New Roman" w:hAnsi="Times New Roman" w:cs="Times New Roman"/>
        </w:rPr>
        <w:t xml:space="preserve"> </w:t>
      </w:r>
      <w:r w:rsidRPr="008720F8">
        <w:rPr>
          <w:rFonts w:ascii="Times New Roman" w:hAnsi="Times New Roman" w:cs="Times New Roman"/>
          <w:lang w:val="mt-MT"/>
        </w:rPr>
        <w:t>(Interruzzjonijiet)</w:t>
      </w: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rPr>
          <w:rFonts w:ascii="Times New Roman" w:hAnsi="Times New Roman" w:cs="Times New Roman"/>
          <w:b/>
          <w:lang w:val="mt-MT"/>
        </w:rPr>
      </w:pP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r w:rsidRPr="008720F8">
        <w:rPr>
          <w:rFonts w:ascii="Times New Roman" w:hAnsi="Times New Roman" w:cs="Times New Roman"/>
          <w:b/>
          <w:lang w:val="mt-MT"/>
        </w:rPr>
        <w:t xml:space="preserve">ONOR. MARIO DE MARCO:  </w:t>
      </w:r>
      <w:r w:rsidRPr="008720F8">
        <w:rPr>
          <w:rFonts w:ascii="Times New Roman" w:hAnsi="Times New Roman" w:cs="Times New Roman"/>
          <w:lang w:val="mt-MT"/>
        </w:rPr>
        <w:t xml:space="preserve">Imma nirrikonoxxu aħna li l-PAC għandu </w:t>
      </w:r>
      <w:r w:rsidRPr="008720F8">
        <w:rPr>
          <w:rFonts w:ascii="Times New Roman" w:hAnsi="Times New Roman" w:cs="Times New Roman"/>
          <w:i/>
          <w:lang w:val="mt-MT"/>
        </w:rPr>
        <w:t>chairperson</w:t>
      </w:r>
      <w:r w:rsidRPr="008720F8">
        <w:rPr>
          <w:rFonts w:ascii="Times New Roman" w:hAnsi="Times New Roman" w:cs="Times New Roman"/>
          <w:lang w:val="mt-MT"/>
        </w:rPr>
        <w:t xml:space="preserve"> li huwa Membru mill-Oppożizzjoni għal raġuni partikolari?  (Interruzzjonijiet)</w:t>
      </w: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Nimponi meta stajt ma ppubblikajt xejn?!</w:t>
      </w: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p>
    <w:p w:rsidR="008720F8" w:rsidRPr="008720F8" w:rsidRDefault="008720F8" w:rsidP="008720F8">
      <w:pPr>
        <w:autoSpaceDE w:val="0"/>
        <w:autoSpaceDN w:val="0"/>
        <w:adjustRightInd w:val="0"/>
        <w:spacing w:after="0" w:line="240" w:lineRule="auto"/>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Għax hekk spiċċa l-PAC!</w:t>
      </w: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CHARLES MANGION:</w:t>
      </w:r>
      <w:r w:rsidRPr="008720F8">
        <w:rPr>
          <w:rFonts w:ascii="Times New Roman" w:hAnsi="Times New Roman" w:cs="Times New Roman"/>
          <w:lang w:val="mt-MT"/>
        </w:rPr>
        <w:t xml:space="preserve">  Naħseb ċ-Chairman għandu esperjenza ta’ kif mexa l-PAC meta kien ikun hemm id-deċiżjoni tal-maġġoranza, li llum mhux il-każ.   Jien qed nirriferi għall-Minuti li għadna kif ikkonfermajna, fejn hemm miktub li “il-Kumitat ġie sospiż għal ftit minuti sakemm saru u tqassmu l-kopji tal-kuntratt”.   It-talba hemmhekk kienet biss – u kien qbil la approvajnihom u għalhekk qed ngħid li dak li qed jgħid l-Onor. Claudio Grech huwa ftit differenti – sabiex tingħata spjega għalfejn ġiet mgħottija kull parti tal-kuntratt li ġiet mgħottija.  Mela l-kuntratt kif ippreżentajnih dakinhar u rajtuh u approvajtuh, aċċettajtuh.  Li ridtu kien spjegazzjoni – kif qed nifhem jien dan li hawn imniżżel fil-Minuti li ġew approvati – għaliex paragrafu 8 subklawsola 3 hija mgħottija.  Mela skont dawn il-Minuti approvati, dak huwa li kien maqbul l-aħħar darba u dik hija t-talba li suppost għandna llum.   Jekk </w:t>
      </w:r>
      <w:r w:rsidRPr="008720F8">
        <w:rPr>
          <w:rFonts w:ascii="Times New Roman" w:hAnsi="Times New Roman" w:cs="Times New Roman"/>
          <w:i/>
          <w:lang w:val="mt-MT"/>
        </w:rPr>
        <w:t>se mai</w:t>
      </w:r>
      <w:r w:rsidRPr="008720F8">
        <w:rPr>
          <w:rFonts w:ascii="Times New Roman" w:hAnsi="Times New Roman" w:cs="Times New Roman"/>
          <w:lang w:val="mt-MT"/>
        </w:rPr>
        <w:t xml:space="preserve"> bl-ispjegazzjoni estensiva li ta l-Onor. Bonnici m’intomx sodisfatti, allura għandhom raġun tesprimu l-opinjoni tagħkom.  Issa x’kellu jkun ir-rwol taċ-Chairman?  Li jiddeċiedi hu x’kellu jitgħatta jew le?  Jew inkella kellu jara u jassigura – u hawnhekk għandu oneru – li kif inhu ppreżentat il-kuntratt, it-tliet kriterji tas-sigurtà, il-kunfidenzjalità u s-segretezza kummerċjali, huma mħarsa?   U naħseb li dak kien ir-rwol taċ-Chairman skont kif spjega u kif ried l-iSpeaker.   Jiġifieri li qegħdin ngħidu llum għaliex il-kuntratt ma ġiex ippreżentat kollu u għaliex ma ddeċidiex iċ-Chairman liema partijiet jitgħattew, kien eżawrit fl-aħħar laqgħa li kellna u għandna l-qbil fuqu.  Illum qegħdin titolbu biss – u t-talba qiegħda ċara fil-Minuti li approvajna – li għandha tingħata spjega għalfejn ġiet mgħottija kull parti tal-kuntratt.  U jekk se nipproċedu, </w:t>
      </w:r>
      <w:r w:rsidRPr="008720F8">
        <w:rPr>
          <w:rFonts w:ascii="Times New Roman" w:hAnsi="Times New Roman" w:cs="Times New Roman"/>
          <w:i/>
          <w:lang w:val="mt-MT"/>
        </w:rPr>
        <w:t>se mai</w:t>
      </w:r>
      <w:r w:rsidRPr="008720F8">
        <w:rPr>
          <w:rFonts w:ascii="Times New Roman" w:hAnsi="Times New Roman" w:cs="Times New Roman"/>
          <w:lang w:val="mt-MT"/>
        </w:rPr>
        <w:t xml:space="preserve"> nitolbu spjega għaliex ġiet mgħottija, issa jekk hux mill-Onor. Bonnici jew inkella minn persuna oħra, hija  kwestjoni oħra, imma naħseb li llum rridu nikkonċentraw fuq dan il-punt.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Mr Chairman, ħalli nipprova nwieġeb għal xi punti li tqajmu.  L-ewwelnett il-ħabib tiegħi l-Onor. Claudio Grech qal – nirrikambja l-opinjoni li qal dwari; ngħid l-istess ħaġa u napprezza x-xogħol li jagħmel hawnhekk – li m’għandniex ninħlew fil-legaliżmi.  Jien ma nħossx li qegħdin ninħlew fil-legaliżmi;  aħna għandna nkunu korretti fil-mod kif nimxu u għaliex nitolbu li nkunu korretti fil-mod kif nimxu ma naħsibx li nkunu qegħdin ninħlew fil-legaliżmu.  Huwa qal li l-PAC għandu jingħata l-opportunità li jagħmel xogħlu.  Dik hija xi ħaġa li tant kemm nemmnu fiha, għamilna żewġ affarijiet: l-ewwel nett li fil-kuntratt innifsu, meta l-konċessjonarju ġie bl-idea li jkun hemm </w:t>
      </w:r>
      <w:r w:rsidRPr="008720F8">
        <w:rPr>
          <w:rFonts w:ascii="Times New Roman" w:hAnsi="Times New Roman" w:cs="Times New Roman"/>
          <w:i/>
          <w:lang w:val="mt-MT"/>
        </w:rPr>
        <w:t>confidentiality agreement</w:t>
      </w:r>
      <w:r w:rsidRPr="008720F8">
        <w:rPr>
          <w:rFonts w:ascii="Times New Roman" w:hAnsi="Times New Roman" w:cs="Times New Roman"/>
          <w:lang w:val="mt-MT"/>
        </w:rPr>
        <w:t xml:space="preserve"> li jorbot kollox, għamilna eċċezzjoni li dan ma jkunx japplika fejn hemm il-ħtieġa ta’ </w:t>
      </w:r>
      <w:r w:rsidRPr="008720F8">
        <w:rPr>
          <w:rFonts w:ascii="Times New Roman" w:hAnsi="Times New Roman" w:cs="Times New Roman"/>
          <w:i/>
          <w:lang w:val="mt-MT"/>
        </w:rPr>
        <w:t>accountability</w:t>
      </w:r>
      <w:r w:rsidRPr="008720F8">
        <w:rPr>
          <w:rFonts w:ascii="Times New Roman" w:hAnsi="Times New Roman" w:cs="Times New Roman"/>
          <w:lang w:val="mt-MT"/>
        </w:rPr>
        <w:t xml:space="preserve"> demokratika, jiġifieri aħna nirrikonoxxu dan u daħħalnih...</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Imma l-klawsoli huma mgħottija għax qed jitlob hekk il-konċessjonarju?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Le, kif spjegajt – u fil-bidu inti għedtli biex ma tantx ninħela fuqha – il-klawsoli huma mgħottija għaliex aħna jidhrilna li m’għandniex nagħtu fuq platt tal-fidda, lil pajjiżi oħra kompetituri tagħna, dettalji li bihom nagħmlulhom il-ħajja faċli biex ikollhom prodott aktar kompetittiv minn tagħna.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It-tieni punt li għamilna huwa li aħna stajna – u hawn qbil f’dan il-Kumitat dwar dan – li peress li l-Gvern għandu l-maġġoranza – u m’iniex ngħid hekk biex b’xi mod ninstema’ arroganti; assolutament xejn minn dan, qed ngħid stat ta’ fatt, seta’ kien hawn maġġoranza ta’ wieħed u seta’ kien hawn maġġoranza differenti –  seta’ jgħid li ma jippubblika l-kuntratt, u legalment ħadd ma seta’ jmeri d-deċiżjoni tal-Gvern.  Issa aħna, fil-każ tagħna, għażilna li mhux talli nippreżentaw il-kuntratt – hawnhekk l-obbligu kien li nippreżentawh u l-idea ta’ preżentazzjoni tfisser li jkun hawn dokument u li jiġi ppreżentat quddiem il-Kumitat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La jiġi ppreżentat jiġi ppubblikat.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Però m’hijiex awtomatika.  Ir-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ma jgħidx “u pubblikazzjoni”, però aħna ddeċidejna li konna lesti li nippubblikawh.  Aħna  tkellimna miegħek, Mr Chairman – u inti kont kordjali u aħna dan napprezzawh – fejn  għednielek li se nagħtuk kopja tal-kuntratt u li se jkun hemm partijiet kummerċjalment sensittivi minnu mgħottija. Fil-fatt tajtulek </w:t>
      </w:r>
      <w:r w:rsidRPr="008720F8">
        <w:rPr>
          <w:rFonts w:ascii="Times New Roman" w:hAnsi="Times New Roman" w:cs="Times New Roman"/>
          <w:i/>
          <w:lang w:val="mt-MT"/>
        </w:rPr>
        <w:t>in advance</w:t>
      </w:r>
      <w:r w:rsidRPr="008720F8">
        <w:rPr>
          <w:rFonts w:ascii="Times New Roman" w:hAnsi="Times New Roman" w:cs="Times New Roman"/>
          <w:lang w:val="mt-MT"/>
        </w:rPr>
        <w:t xml:space="preserve"> – kien għandek sa minn lejliet, jekk mhux jumejn qabel – ġejna għal-laqgħa tal-Kumitat u waqt il-laqgħa inti ppreżentajtu u fil-fatt ġie ppubblikat.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U ma deher xejn fil-gazzetti qabel ma ġejna bih hawnhekk.</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U napprezza ħafna dan; fil-fatt dan indikajtu u qed nerġa’ ngħidlek li napprezza.  Fejn ma naqbilx miegħek, Mr Chairman, huwa li inti donnok qed tinterpreta r-</w:t>
      </w:r>
      <w:r w:rsidRPr="008720F8">
        <w:rPr>
          <w:rFonts w:ascii="Times New Roman" w:hAnsi="Times New Roman" w:cs="Times New Roman"/>
          <w:i/>
          <w:lang w:val="mt-MT"/>
        </w:rPr>
        <w:t>ruling</w:t>
      </w:r>
      <w:r w:rsidRPr="008720F8">
        <w:rPr>
          <w:rFonts w:ascii="Times New Roman" w:hAnsi="Times New Roman" w:cs="Times New Roman"/>
          <w:lang w:val="mt-MT"/>
        </w:rPr>
        <w:t xml:space="preserve"> b’mod li dan qed jgħid li inti għandek poter li tara l-kuntratt kollu kemm hu, tara l-kuntratt kif propost mill-Gvern bil-partijiet mgħottija, u tagħżel inti jekk dawj il-partijiet mgħottija għandhomx jitgħattew jew le.   Issa jien qed ngħid li m’għandekx dan il-poter, u qed ngħidlek hekk mhux b’nuqqas ta’ rispett, Mr Chairman, imma għax ir-</w:t>
      </w:r>
      <w:r w:rsidRPr="008720F8">
        <w:rPr>
          <w:rFonts w:ascii="Times New Roman" w:hAnsi="Times New Roman" w:cs="Times New Roman"/>
          <w:i/>
          <w:lang w:val="mt-MT"/>
        </w:rPr>
        <w:t>ruling</w:t>
      </w:r>
      <w:r w:rsidRPr="008720F8">
        <w:rPr>
          <w:rFonts w:ascii="Times New Roman" w:hAnsi="Times New Roman" w:cs="Times New Roman"/>
          <w:lang w:val="mt-MT"/>
        </w:rPr>
        <w:t>, li  jagħtik poter huwa – u jekk taqra l-paragrafu li kkwota diġà l-ħabib tiegħi l-Onor. De Marco, kif ukoll l-aħħar paragrafu tara li toħroġ ċara – li  “f’kaz ta’ problemi dwar kif għandhom isiru dawn il-kawteli”... Jiġifieri niddeċiedu li ma nippublikaw xejn?  Niddeċiedu li nagħtu kopja biss lill-Membri tal-Kumitat?  Niddeċiedu li partijiet jiġu mgħottija?  Inti trid tara jekk f’dawn l-</w:t>
      </w:r>
      <w:r w:rsidRPr="008720F8">
        <w:rPr>
          <w:rFonts w:ascii="Times New Roman" w:hAnsi="Times New Roman" w:cs="Times New Roman"/>
          <w:i/>
          <w:lang w:val="mt-MT"/>
        </w:rPr>
        <w:t>options</w:t>
      </w:r>
      <w:r w:rsidRPr="008720F8">
        <w:rPr>
          <w:rFonts w:ascii="Times New Roman" w:hAnsi="Times New Roman" w:cs="Times New Roman"/>
          <w:lang w:val="mt-MT"/>
        </w:rPr>
        <w:t xml:space="preserve"> kollha, fil-fehma tiegħek jissodisfawx l-oneru li għandek fuq spalltek li jiġu rispettati dawk it-tliet prinċipji.  Issa jien għalhekk staqsejtek jekk għandekx xi dubju jekk b’li għamilna ma rrispettajniex dawk it-tliet prinċipji.   Jien naħseb li le.  Jiġik dubju jekk inti tiġi fuqi u tgħidli:   Jien jidhirli li pubblikajt iktar milli missek.  Mela din hija l-veduta kif nifhmuha aħna tal-Gvern, u naturalment inti, bħala </w:t>
      </w:r>
      <w:r w:rsidRPr="008720F8">
        <w:rPr>
          <w:rFonts w:ascii="Times New Roman" w:hAnsi="Times New Roman" w:cs="Times New Roman"/>
          <w:i/>
          <w:lang w:val="mt-MT"/>
        </w:rPr>
        <w:t>chairperson</w:t>
      </w:r>
      <w:r w:rsidRPr="008720F8">
        <w:rPr>
          <w:rFonts w:ascii="Times New Roman" w:hAnsi="Times New Roman" w:cs="Times New Roman"/>
          <w:lang w:val="mt-MT"/>
        </w:rPr>
        <w:t xml:space="preserve"> għandek kull libertà – tahielek l-iSpeaker –  biex titlob gwida mingħand Mr Speaker, jekk hemm nuqqas ta’ qbil.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i/>
          <w:lang w:val="mt-MT"/>
        </w:rPr>
      </w:pPr>
      <w:r w:rsidRPr="008720F8">
        <w:rPr>
          <w:rFonts w:ascii="Times New Roman" w:hAnsi="Times New Roman" w:cs="Times New Roman"/>
          <w:lang w:val="mt-MT"/>
        </w:rPr>
        <w:t xml:space="preserve">Issa fejn jidħlu l-affarijiet l-oħra li semma l-Onor. Grech ara ma nitilqux bl-impressjoni li l-Gvern għandu x’interess li jaħbi affarijiet kapriċċjożament.  Assolutament mhuwiex il-każ.  Issa jien nifhem li meta tiġi fil-Parlament u trid tipprova tikkonvinċi lill-Parlament u lin-nies hemm barra għaliex ċerti partijiet għandhom jibqgħu sigrieti, mhux l-iktar </w:t>
      </w:r>
      <w:r w:rsidRPr="008720F8">
        <w:rPr>
          <w:rFonts w:ascii="Times New Roman" w:hAnsi="Times New Roman" w:cs="Times New Roman"/>
          <w:i/>
          <w:lang w:val="mt-MT"/>
        </w:rPr>
        <w:t>job</w:t>
      </w:r>
      <w:r w:rsidRPr="008720F8">
        <w:rPr>
          <w:rFonts w:ascii="Times New Roman" w:hAnsi="Times New Roman" w:cs="Times New Roman"/>
          <w:lang w:val="mt-MT"/>
        </w:rPr>
        <w:t xml:space="preserve"> faċli fid-dinja.  Nitlobkom tapprezzaw dan.  Apprezzaw li l-eħfef triq għalija hija li ngħidlek li se nippubblika kollox u jiġri li jrid.  Imma ma nistax nimxi hekk.  Anke jekk naf li din li qed nagħmel jien bħalissa mhijiex l-iktar ħaġa popolari li qed nagħmel jien bħalissa, xorta ngħid li din hija l-aħjar triq li għandi nieħu biex insalvaw il-programm u nkunu ċerti li l-programm ikun suċċess.   Issa jekk inti qed tistaqsini jekk kull klawsola taqax taħt kategorija 1, 2 jew 3, jien dispost li nwieġeb, fis-sens li ngħidlek li pereżempju, klawsola A taqa’ taħt kategorija 1, klawsola B taqa’ taħt kategorija 2, klawsola C taqa’ taħt kategorija 3.  Din lest li nagħmilha, però ma nkunx nixtieq ngħidlek li “din” il-klawsola titkellem dwar “din” it-tazza u tgħid li “din” it-tazza trid tkun nofsha mimlija, però m’iniex se ngħidlek x’fiha għax </w:t>
      </w:r>
      <w:r w:rsidRPr="008720F8">
        <w:rPr>
          <w:rFonts w:ascii="Times New Roman" w:hAnsi="Times New Roman" w:cs="Times New Roman"/>
          <w:i/>
          <w:lang w:val="mt-MT"/>
        </w:rPr>
        <w:t>it would</w:t>
      </w:r>
      <w:r w:rsidRPr="008720F8">
        <w:rPr>
          <w:rFonts w:ascii="Times New Roman" w:hAnsi="Times New Roman" w:cs="Times New Roman"/>
          <w:lang w:val="mt-MT"/>
        </w:rPr>
        <w:t xml:space="preserve"> </w:t>
      </w:r>
      <w:r w:rsidRPr="008720F8">
        <w:rPr>
          <w:rFonts w:ascii="Times New Roman" w:hAnsi="Times New Roman" w:cs="Times New Roman"/>
          <w:i/>
          <w:lang w:val="mt-MT"/>
        </w:rPr>
        <w:t>defeat the purpose</w:t>
      </w:r>
      <w:r w:rsidRPr="008720F8">
        <w:rPr>
          <w:rFonts w:ascii="Times New Roman" w:hAnsi="Times New Roman" w:cs="Times New Roman"/>
          <w:lang w:val="mt-MT"/>
        </w:rPr>
        <w:t xml:space="preserve">.  Dan li qed ngħid ma tridx wisq forza biex tapprezzah u jien qed nitlobkom tapprezzawh għax </w:t>
      </w:r>
      <w:r w:rsidRPr="008720F8">
        <w:rPr>
          <w:rFonts w:ascii="Times New Roman" w:hAnsi="Times New Roman" w:cs="Times New Roman"/>
          <w:i/>
          <w:lang w:val="mt-MT"/>
        </w:rPr>
        <w:t xml:space="preserve">it’s very reasonable.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Dwar il-kwestjoni tal-RFP jien mkien m’għedt li ma nippubblikawx l-RFP.   Li qed ngħid huwa li dan id-dokument huwa semi-pubbliku għax hemm kumpaniji li diġà għandhom dan id-dokument.  Issa jien li pproponejt hija soluzzjoni prattika li nistgħu naqblu dwarha meta nitkellmu formalment ż-żewġ naħat tal-Kamra.  Hemm diversi </w:t>
      </w:r>
      <w:r w:rsidRPr="008720F8">
        <w:rPr>
          <w:rFonts w:ascii="Times New Roman" w:hAnsi="Times New Roman" w:cs="Times New Roman"/>
          <w:i/>
          <w:lang w:val="mt-MT"/>
        </w:rPr>
        <w:t>options</w:t>
      </w:r>
      <w:r w:rsidRPr="008720F8">
        <w:rPr>
          <w:rFonts w:ascii="Times New Roman" w:hAnsi="Times New Roman" w:cs="Times New Roman"/>
          <w:lang w:val="mt-MT"/>
        </w:rPr>
        <w:t xml:space="preserve"> x’nistgħu nagħżlu biex intom taraw dawn id-dokumenti; jista’ jkun niddeċiedu li taraw id-dokumenti u ma jitpoġġewx fuq il-Mejda tal-Kamra.   Hemm diversi </w:t>
      </w:r>
      <w:r w:rsidRPr="008720F8">
        <w:rPr>
          <w:rFonts w:ascii="Times New Roman" w:hAnsi="Times New Roman" w:cs="Times New Roman"/>
          <w:i/>
          <w:lang w:val="mt-MT"/>
        </w:rPr>
        <w:t>options</w:t>
      </w:r>
      <w:r w:rsidRPr="008720F8">
        <w:rPr>
          <w:rFonts w:ascii="Times New Roman" w:hAnsi="Times New Roman" w:cs="Times New Roman"/>
          <w:lang w:val="mt-MT"/>
        </w:rPr>
        <w:t xml:space="preserve"> u aħna miftuħin li niddiskutuhom, basta li nżommu quddiem għajnejna l-bżonn li ma nagħtux ir-riċetta tal-kejk tagħna lill-kompetitturi tagħna.  Dak hu l-argument tiegħi.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Bħala </w:t>
      </w:r>
      <w:r w:rsidRPr="008720F8">
        <w:rPr>
          <w:rFonts w:ascii="Times New Roman" w:hAnsi="Times New Roman" w:cs="Times New Roman"/>
          <w:i/>
          <w:lang w:val="mt-MT"/>
        </w:rPr>
        <w:t>way forward</w:t>
      </w:r>
      <w:r w:rsidRPr="008720F8">
        <w:rPr>
          <w:rFonts w:ascii="Times New Roman" w:hAnsi="Times New Roman" w:cs="Times New Roman"/>
          <w:lang w:val="mt-MT"/>
        </w:rPr>
        <w:t xml:space="preserve"> jien nappella li intom toqogħdu fuq l-ispjega li jien tajt, jekk però, kif sfortunatament jidher – inti, Mr Chairman, għedtli biex nafdak u li jien qed ngħidlek biex tagħmel l-istess ħaġa fil-konfront tiegħi – li mhemmx din il-fiduċja...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Suppost qegħdin bil-ġurament ta’ Membri Parlamentari.</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Hekk hu, u lest nieħu 10 ġuramenti mhux wieħed li dak li għedt...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Il-funzjoni tiegħi ta’ </w:t>
      </w:r>
      <w:r w:rsidRPr="008720F8">
        <w:rPr>
          <w:rFonts w:ascii="Times New Roman" w:hAnsi="Times New Roman" w:cs="Times New Roman"/>
          <w:i/>
          <w:lang w:val="mt-MT"/>
        </w:rPr>
        <w:t>chairman</w:t>
      </w:r>
      <w:r w:rsidRPr="008720F8">
        <w:rPr>
          <w:rFonts w:ascii="Times New Roman" w:hAnsi="Times New Roman" w:cs="Times New Roman"/>
          <w:lang w:val="mt-MT"/>
        </w:rPr>
        <w:t xml:space="preserve"> naqdiha bil-kuxjenza tal-ġurament li ħadt u mhux bl-orjentazzjoni politika.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Korrett.  U l-istess jien.  U dan li qed nagħmlu huwa ġenwinament għaliex nixtiequ li dan il-programm jirnexxi.  Jiġifieri jekk hawn xi ħadd qed jaħseb li dan il-battikati qed neħduhom “hekk”...  Qed nagħmlu hekk biex dan il-programm jirnexxi ħalli nġibu l-flus lejn pajjiżna u nbidlu wiċċ il-pajjiż u ma rridx li ssir xi ħaġa li biha timmina dan il-programm.  Bħala </w:t>
      </w:r>
      <w:r w:rsidRPr="008720F8">
        <w:rPr>
          <w:rFonts w:ascii="Times New Roman" w:hAnsi="Times New Roman" w:cs="Times New Roman"/>
          <w:i/>
          <w:lang w:val="mt-MT"/>
        </w:rPr>
        <w:t>way forward</w:t>
      </w:r>
      <w:r w:rsidRPr="008720F8">
        <w:rPr>
          <w:rFonts w:ascii="Times New Roman" w:hAnsi="Times New Roman" w:cs="Times New Roman"/>
          <w:lang w:val="mt-MT"/>
        </w:rPr>
        <w:t>, jekk mhemmx din il-fiduċjatal-Oppożizzjoni fil-konfront tiegħi u sħabi tal-Gvern,  allura mhemmx triq oħra ħlief li titolbu direzzjoni mingħand Mr Speaker.</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 xml:space="preserve">THE CHAIRMAN:  </w:t>
      </w:r>
      <w:r w:rsidRPr="008720F8">
        <w:rPr>
          <w:rFonts w:ascii="Times New Roman" w:hAnsi="Times New Roman" w:cs="Times New Roman"/>
          <w:lang w:val="mt-MT"/>
        </w:rPr>
        <w:t>L-Onor. de Marco.</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MARIO DE MARCO:</w:t>
      </w:r>
      <w:r w:rsidRPr="008720F8">
        <w:rPr>
          <w:rFonts w:ascii="Times New Roman" w:hAnsi="Times New Roman" w:cs="Times New Roman"/>
          <w:lang w:val="mt-MT"/>
        </w:rPr>
        <w:t xml:space="preserve">   Nerġa’ ngħid li l-Oppożizzjoni mhijiex qiegħda hawnhekk biex timmina b’xi mod jew ieħor is-suċċess tal-programm – Id-diskussjoni fuq dan il-programm saret, spiċċat u issa rridu nħarsu ‘l quddiem – però ma nistgħux nnaqqsu mill-obbligu ta’ dan il-Kumitat.  Jekk tippermettili, Mr Chairman, li forsi nista’ nipproponi bħala soluzzjoni ta’ kompromess huwa li l-kuntratt sħiħ jiġi muri mill-Gvern liċ-Chairperson, jiġifieri lanqas qed ngħid biex jiġi ppreżentat il-kuntratt sħiħ lil dan il-Kumitat, imbagħad iċ-Chairperson, wara li jkun ra l-kuntratt flimkien ma’ xi ħadd min-naħa tal-Gvern, jagħti direzzjoni dwar il-kawteli kif diġà ġie deċiż minn Mr Speaker.  Jiġifieri li qed ngħid huwa li ma jkunx il-Gvern li jagħmel ir-rwol taċ-Chairperson li skont ir-</w:t>
      </w:r>
      <w:r w:rsidRPr="008720F8">
        <w:rPr>
          <w:rFonts w:ascii="Times New Roman" w:hAnsi="Times New Roman" w:cs="Times New Roman"/>
          <w:i/>
          <w:lang w:val="mt-MT"/>
        </w:rPr>
        <w:t>ruling</w:t>
      </w:r>
      <w:r w:rsidRPr="008720F8">
        <w:rPr>
          <w:rFonts w:ascii="Times New Roman" w:hAnsi="Times New Roman" w:cs="Times New Roman"/>
          <w:lang w:val="mt-MT"/>
        </w:rPr>
        <w:t xml:space="preserve"> għandu jkun iċ-</w:t>
      </w:r>
      <w:r w:rsidRPr="008720F8">
        <w:rPr>
          <w:rFonts w:ascii="Times New Roman" w:hAnsi="Times New Roman" w:cs="Times New Roman"/>
          <w:i/>
          <w:lang w:val="mt-MT"/>
        </w:rPr>
        <w:t>chairperson</w:t>
      </w:r>
      <w:r w:rsidRPr="008720F8">
        <w:rPr>
          <w:rFonts w:ascii="Times New Roman" w:hAnsi="Times New Roman" w:cs="Times New Roman"/>
          <w:lang w:val="mt-MT"/>
        </w:rPr>
        <w:t xml:space="preserve"> li jassigura li jittieħdu l-kawteli, li dan il-kuntratt, fl-intier tiegħu jiġi ppreżentat liċ-Chairperson, u ċ-Chairperson, li jkun ra l-kuntratt sħiħ – u m’iniex qed ngħid mingħand diskussjoni mal-Gvern, anzi b’diskussjoni mal-Gvern – jagħti d-deċiżjoni u d-direzzjoni tiegħu dwar il-kawteli li għandhom jittieħdu.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Qabel inkompli nisma’ l-kummenti se nagħmilha ċara li fl-opinjoni tiegħi, issa dħalna f’punt ta’ prinċipju, ‘il hinn minn dan l-argument.  U meta mmorru fuq punt ta’ prinċipju jien nibda ninkwieta li qed nagħmlu kundizzjoni fuq il-mod kif se jaħdem il-Kumitat fil-futur.  Hemm </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u mhuwiex il-mansjoni tal-Kumitat li jbiddel ir-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Qed ngħid dan biex noqogħdu ftit attenti.   Issa jew nitolbu kjarifika lill-iSpeaker dwar il-proċedura innifisha u allura l-iSpeaker jgħidilna x’suppost ġara f’din iċ-ċirkostanza qabel ma nibqgħu għaddejjin niddibattu. (Interruzzjonijiet)  Li ftehemna u li huwa mniżżel fil-Minuti enfasizzajtha inti stess li huwa fl-ispirtu tar-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u aħna qed nimxu fuq ir-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Ir-</w:t>
      </w:r>
      <w:r w:rsidRPr="008720F8">
        <w:rPr>
          <w:rFonts w:ascii="Times New Roman" w:hAnsi="Times New Roman" w:cs="Times New Roman"/>
          <w:i/>
          <w:lang w:val="mt-MT"/>
        </w:rPr>
        <w:t>ruling</w:t>
      </w:r>
      <w:r w:rsidRPr="008720F8">
        <w:rPr>
          <w:rFonts w:ascii="Times New Roman" w:hAnsi="Times New Roman" w:cs="Times New Roman"/>
          <w:lang w:val="mt-MT"/>
        </w:rPr>
        <w:t xml:space="preserve"> huwa ċar.  Il-proċedura – fil-prattika u mhux bil-legaliżmi – kellha ssir – aħna hekk ninterpretawh – billi jitressaq id-dokument liċ-Chairman, tindikaw fil-prattika liema huma l-</w:t>
      </w:r>
      <w:r w:rsidRPr="008720F8">
        <w:rPr>
          <w:rFonts w:ascii="Times New Roman" w:hAnsi="Times New Roman" w:cs="Times New Roman"/>
          <w:i/>
          <w:lang w:val="mt-MT"/>
        </w:rPr>
        <w:t>issues</w:t>
      </w:r>
      <w:r w:rsidRPr="008720F8">
        <w:rPr>
          <w:rFonts w:ascii="Times New Roman" w:hAnsi="Times New Roman" w:cs="Times New Roman"/>
          <w:lang w:val="mt-MT"/>
        </w:rPr>
        <w:t xml:space="preserve"> ta’ materja kummerċjalment sensittiva jew ta’ sigurtà nazzjonali – huma x’inhuma l-</w:t>
      </w:r>
      <w:r w:rsidRPr="008720F8">
        <w:rPr>
          <w:rFonts w:ascii="Times New Roman" w:hAnsi="Times New Roman" w:cs="Times New Roman"/>
          <w:i/>
          <w:lang w:val="mt-MT"/>
        </w:rPr>
        <w:t>issues</w:t>
      </w:r>
      <w:r w:rsidRPr="008720F8">
        <w:rPr>
          <w:rFonts w:ascii="Times New Roman" w:hAnsi="Times New Roman" w:cs="Times New Roman"/>
          <w:lang w:val="mt-MT"/>
        </w:rPr>
        <w:t xml:space="preserve"> – li ma tixtiequx jiġu mgħoddija lill-pubbliku u tgħidu għalfejn, u jien kelli nara li jittieħdu s-salvagwardji.   Stajt ħadt is-salvagwardja...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M’għandekx raġun.</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Mela m’għandix raġun; għandek raġun inti biss!  Għall-grazzja t’Alla tatni s-saħħa li qiegħed Chairman u allura nista’ ngħidlek “imma se nibqa’ ngħid u ma tistax twaqqafni, jien nista’nwaqqaf lilek” u allura fir-realtà jkollok toqgħod tismagħni u tieħu paċenzja bija!  Jien stajt ħadt is-salvagwardja li ngħid li l-klawsoli m’għandhomx jitgħattew imma s-seduta ssir </w:t>
      </w:r>
      <w:r w:rsidRPr="008720F8">
        <w:rPr>
          <w:rFonts w:ascii="Times New Roman" w:hAnsi="Times New Roman" w:cs="Times New Roman"/>
          <w:i/>
          <w:lang w:val="mt-MT"/>
        </w:rPr>
        <w:t>in camera</w:t>
      </w:r>
      <w:r w:rsidRPr="008720F8">
        <w:rPr>
          <w:rFonts w:ascii="Times New Roman" w:hAnsi="Times New Roman" w:cs="Times New Roman"/>
          <w:lang w:val="mt-MT"/>
        </w:rPr>
        <w:t xml:space="preserve"> u d-dokument ma jiġix ippubblikat.  B’hekk kull Membru xorta jkun ra d-dokument u d-diskussjoni tkun saret.  Dik ukoll hija salvagwardja.  Ir-rimedju tiegħek mhuwiex l-uniku salvagwardja.  Inti ddeċidejt x’għandha tkun is-salvagwardja, imma l-iSpeaker ma qalx li int għandek tiddeċiedi s-salvagwardja imma li jien għandi niddeċiedi s-salvagwardja.  Jekk m’aħniex qed naqblu fuq dak il-prinċipju, allura jkollna mmorru għand l-iSpeaker biex jerġa’ jinterpreta.  Li nibqgħu nagħqdu hawn u ngħidu x’suppost sar u x’suppost ma sarx, ma nistax naċċettah għax issa m’aħniex qed nitkellmu iktar fuq dan il-kuntratt, imma qed nitkellmu fuq </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u x’jinċita dak ir-</w:t>
      </w:r>
      <w:r w:rsidRPr="008720F8">
        <w:rPr>
          <w:rFonts w:ascii="Times New Roman" w:hAnsi="Times New Roman" w:cs="Times New Roman"/>
          <w:i/>
          <w:lang w:val="mt-MT"/>
        </w:rPr>
        <w:t>ruling</w:t>
      </w:r>
      <w:r w:rsidRPr="008720F8">
        <w:rPr>
          <w:rFonts w:ascii="Times New Roman" w:hAnsi="Times New Roman" w:cs="Times New Roman"/>
          <w:lang w:val="mt-MT"/>
        </w:rPr>
        <w:t xml:space="preserve"> fuq il-poteri ta’ dan il-Kumitat, taċ-</w:t>
      </w:r>
      <w:r w:rsidRPr="008720F8">
        <w:rPr>
          <w:rFonts w:ascii="Times New Roman" w:hAnsi="Times New Roman" w:cs="Times New Roman"/>
          <w:i/>
          <w:lang w:val="mt-MT"/>
        </w:rPr>
        <w:t>chairperson</w:t>
      </w:r>
      <w:r w:rsidRPr="008720F8">
        <w:rPr>
          <w:rFonts w:ascii="Times New Roman" w:hAnsi="Times New Roman" w:cs="Times New Roman"/>
          <w:lang w:val="mt-MT"/>
        </w:rPr>
        <w:t xml:space="preserve"> u tal-funzjonijiet tiegħu.  U ċ-</w:t>
      </w:r>
      <w:r w:rsidRPr="008720F8">
        <w:rPr>
          <w:rFonts w:ascii="Times New Roman" w:hAnsi="Times New Roman" w:cs="Times New Roman"/>
          <w:i/>
          <w:lang w:val="mt-MT"/>
        </w:rPr>
        <w:t>chairperson</w:t>
      </w:r>
      <w:r w:rsidRPr="008720F8">
        <w:rPr>
          <w:rFonts w:ascii="Times New Roman" w:hAnsi="Times New Roman" w:cs="Times New Roman"/>
          <w:lang w:val="mt-MT"/>
        </w:rPr>
        <w:t xml:space="preserve"> illum huwa Tonio Fenech u għada jista’ jkun Owen Bonnici u jien ma nistax naċċetta li jonqos poter ta’ </w:t>
      </w:r>
      <w:r w:rsidRPr="008720F8">
        <w:rPr>
          <w:rFonts w:ascii="Times New Roman" w:hAnsi="Times New Roman" w:cs="Times New Roman"/>
          <w:i/>
          <w:lang w:val="mt-MT"/>
        </w:rPr>
        <w:t>chairman</w:t>
      </w:r>
      <w:r w:rsidRPr="008720F8">
        <w:rPr>
          <w:rFonts w:ascii="Times New Roman" w:hAnsi="Times New Roman" w:cs="Times New Roman"/>
          <w:lang w:val="mt-MT"/>
        </w:rPr>
        <w:t xml:space="preserve"> minħabba ċirkostanzi li mbagħad ‘il quddiem jingħad li ċ-</w:t>
      </w:r>
      <w:r w:rsidRPr="008720F8">
        <w:rPr>
          <w:rFonts w:ascii="Times New Roman" w:hAnsi="Times New Roman" w:cs="Times New Roman"/>
          <w:i/>
          <w:lang w:val="mt-MT"/>
        </w:rPr>
        <w:t>chairman</w:t>
      </w:r>
      <w:r w:rsidRPr="008720F8">
        <w:rPr>
          <w:rFonts w:ascii="Times New Roman" w:hAnsi="Times New Roman" w:cs="Times New Roman"/>
          <w:lang w:val="mt-MT"/>
        </w:rPr>
        <w:t xml:space="preserve"> qatt ma kellu “dak” il-poter.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L-Onor. Mangion.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CHARLES MANGION:</w:t>
      </w:r>
      <w:r w:rsidRPr="008720F8">
        <w:rPr>
          <w:rFonts w:ascii="Times New Roman" w:hAnsi="Times New Roman" w:cs="Times New Roman"/>
          <w:lang w:val="mt-MT"/>
        </w:rPr>
        <w:t xml:space="preserve">  Sur President, se naqra mill-Minuti tal-aħħar laqgħa li lkoll konna preżenti għaliha u li inti ppresjedtha wkoll.  Dawn il-Minuti qbilna fuqhom fil-bidu ta’ din il-laqgħa.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  “Il-Kumitat kien sospiż għal ftit minuti sakemm saru u tqassmu l-kopji tal-kuntratt.”.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Mela l-Kumitat kellu ċans jara dak il-kuntratt meta kif tqassam, bil-partijiet mgħottija, imbagħad ġie ntavolat u mgħoddi lill-pubbliku.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ind w:left="720"/>
        <w:jc w:val="both"/>
        <w:rPr>
          <w:rFonts w:ascii="Times New Roman" w:hAnsi="Times New Roman" w:cs="Times New Roman"/>
          <w:lang w:val="mt-MT"/>
        </w:rPr>
      </w:pPr>
      <w:r w:rsidRPr="008720F8">
        <w:rPr>
          <w:rFonts w:ascii="Times New Roman" w:hAnsi="Times New Roman" w:cs="Times New Roman"/>
          <w:lang w:val="mt-MT"/>
        </w:rPr>
        <w:t xml:space="preserve">“Wara diskussjoni qasira, ġie maqbul li fil-laqgħa li jmiss tal-Kumitat, jew l-Onor. Owen Bonnici, jew rappreżentant ta’ </w:t>
      </w:r>
      <w:r w:rsidRPr="008720F8">
        <w:rPr>
          <w:rFonts w:ascii="Times New Roman" w:hAnsi="Times New Roman" w:cs="Times New Roman"/>
          <w:i/>
          <w:lang w:val="mt-MT"/>
        </w:rPr>
        <w:t>Identity Malta</w:t>
      </w:r>
      <w:r w:rsidRPr="008720F8">
        <w:rPr>
          <w:rFonts w:ascii="Times New Roman" w:hAnsi="Times New Roman" w:cs="Times New Roman"/>
          <w:lang w:val="mt-MT"/>
        </w:rPr>
        <w:t xml:space="preserve">, kellhom jagħtu spjega għalfejn ġiet mgħottija kull parti tal-kuntratt li ġiet mgħottija.”.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Mela dakinhar, il-kuntratt ġie aċċettat kif inhu, u dan ikkonfermajnih.  Jiġfieri din l-</w:t>
      </w:r>
      <w:r w:rsidRPr="008720F8">
        <w:rPr>
          <w:rFonts w:ascii="Times New Roman" w:hAnsi="Times New Roman" w:cs="Times New Roman"/>
          <w:i/>
          <w:lang w:val="mt-MT"/>
        </w:rPr>
        <w:t>issue</w:t>
      </w:r>
      <w:r w:rsidRPr="008720F8">
        <w:rPr>
          <w:rFonts w:ascii="Times New Roman" w:hAnsi="Times New Roman" w:cs="Times New Roman"/>
          <w:lang w:val="mt-MT"/>
        </w:rPr>
        <w:t xml:space="preserve"> ta’ jekk kellekx tgħattihom inti, Mr Chairman, jew ħaddieħor, rajniha dakinhar, iddiskutejniha u qbilna li dak kien il-kuntratt.  Imbagħad ridtu spjega –  ġustament –  fuq dak li kien mgħotti.  U f’każ li ma jkunx hemm qbil li kellhom jiġu mgħottija, l-iSpeaker kellu jiġi mitlub jagħti deċiżjoni.  Jiġifieri hawnhekk m’aħniex qed niddiskutu 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fuq dik ir-</w:t>
      </w:r>
      <w:r w:rsidRPr="008720F8">
        <w:rPr>
          <w:rFonts w:ascii="Times New Roman" w:hAnsi="Times New Roman" w:cs="Times New Roman"/>
          <w:i/>
          <w:lang w:val="mt-MT"/>
        </w:rPr>
        <w:t>ruling</w:t>
      </w:r>
      <w:r w:rsidRPr="008720F8">
        <w:rPr>
          <w:rFonts w:ascii="Times New Roman" w:hAnsi="Times New Roman" w:cs="Times New Roman"/>
          <w:lang w:val="mt-MT"/>
        </w:rPr>
        <w:t xml:space="preserve"> u anke abbażi tiegħu, kien hawn diskussjoni u l-Kumitat qabel b’mod unanimu u dan ikkonfermajnih illum.  Dawn il-Minuti tawhomlna wara li rajthom inti, Mr Chairman, u qbilna fuqhom.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Rajthom fl-istess ħin li rawhom il-Membri kollha.</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CHARLES MANGION:</w:t>
      </w:r>
      <w:r w:rsidRPr="008720F8">
        <w:rPr>
          <w:rFonts w:ascii="Times New Roman" w:hAnsi="Times New Roman" w:cs="Times New Roman"/>
          <w:lang w:val="mt-MT"/>
        </w:rPr>
        <w:t xml:space="preserve">  Issa jekk m’aħniex qed naqblu li dawk ma kellhomx jiġu mgħottija jew li l-ispjegazzjoni tal-Onor. Bonnici mhijiex aċċettabbli – ejjew nassumu li mhijiex aċċettabbli għalkemm aħna qed ngħidu li hija  aċċettabbli – qbilna </w:t>
      </w:r>
      <w:r w:rsidRPr="008720F8">
        <w:rPr>
          <w:rFonts w:ascii="Times New Roman" w:hAnsi="Times New Roman" w:cs="Times New Roman"/>
          <w:i/>
          <w:lang w:val="mt-MT"/>
        </w:rPr>
        <w:t>a priori</w:t>
      </w:r>
      <w:r w:rsidRPr="008720F8">
        <w:rPr>
          <w:rFonts w:ascii="Times New Roman" w:hAnsi="Times New Roman" w:cs="Times New Roman"/>
          <w:lang w:val="mt-MT"/>
        </w:rPr>
        <w:t xml:space="preserve"> li d-deċiżjoni tmur għand l-iSpeaker.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Mhux tkun id-deċiżjoni tal-maġġoranza.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CHARLES MANGION:</w:t>
      </w:r>
      <w:r w:rsidRPr="008720F8">
        <w:rPr>
          <w:rFonts w:ascii="Times New Roman" w:hAnsi="Times New Roman" w:cs="Times New Roman"/>
          <w:lang w:val="mt-MT"/>
        </w:rPr>
        <w:t xml:space="preserve">  Hekk hu.  Il-proċedura hija stabbilita u m’għandniex għalfejn noqogħdu nargumentaw iktar.  Jekk m’hawnx qbil fuq il-kuntratt kif ippreżentat bil-partijiet mgħottija u fuq l-ispjegazzjoni mogħtija, l-unika triq li għandna hi li nirriferu kollox, bil-Minuti kif maqbula u bl-istatement li għamel l-Onor. Bonnici, u nitolbu lill-iSpeaker jagħti d-deċiżjoni tiegħu.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L-Onor. Grech.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CLAUDIO GRECH:</w:t>
      </w:r>
      <w:r w:rsidRPr="008720F8">
        <w:rPr>
          <w:rFonts w:ascii="Times New Roman" w:hAnsi="Times New Roman" w:cs="Times New Roman"/>
          <w:lang w:val="mt-MT"/>
        </w:rPr>
        <w:t xml:space="preserve">  Mr Chairman, punt żgħir marbut ma’ dak li għadu kemm qal l-Onor. Mangion u ma’ dak li semma aktar qabel l-Onor. Bonnici fejn qal li hu kien lest li jgħidilna f’liema kategorija jaqgħu l-14-il </w:t>
      </w:r>
      <w:r w:rsidRPr="008720F8">
        <w:rPr>
          <w:rFonts w:ascii="Times New Roman" w:hAnsi="Times New Roman" w:cs="Times New Roman"/>
          <w:i/>
          <w:lang w:val="mt-MT"/>
        </w:rPr>
        <w:t xml:space="preserve">redaction </w:t>
      </w:r>
      <w:r w:rsidRPr="008720F8">
        <w:rPr>
          <w:rFonts w:ascii="Times New Roman" w:hAnsi="Times New Roman" w:cs="Times New Roman"/>
          <w:lang w:val="mt-MT"/>
        </w:rPr>
        <w:t>li hemm però ma kienx lest jgħidilna fuq xiex, minħabba li dan ikun qed jippreġudika s-suċċess, jew it-tħaddim tal-programm.  Jien ma naqbilx mal-Onor. Bonnici dwar li jkun qed jiġi ppreġudikat, u ngħid għaliex.  Jien kont qed nistenna li kont se tiġi u tgħidilna li, għall-grazzja tal-argument, artiklu 5.2.3 jgħid li l-</w:t>
      </w:r>
      <w:r w:rsidRPr="008720F8">
        <w:rPr>
          <w:rFonts w:ascii="Times New Roman" w:hAnsi="Times New Roman" w:cs="Times New Roman"/>
          <w:i/>
          <w:lang w:val="mt-MT"/>
        </w:rPr>
        <w:t>processing fee</w:t>
      </w:r>
      <w:r w:rsidRPr="008720F8">
        <w:rPr>
          <w:rFonts w:ascii="Times New Roman" w:hAnsi="Times New Roman" w:cs="Times New Roman"/>
          <w:lang w:val="mt-MT"/>
        </w:rPr>
        <w:t xml:space="preserve"> se tkun “tant” u l-</w:t>
      </w:r>
      <w:r w:rsidRPr="008720F8">
        <w:rPr>
          <w:rFonts w:ascii="Times New Roman" w:hAnsi="Times New Roman" w:cs="Times New Roman"/>
          <w:i/>
          <w:lang w:val="mt-MT"/>
        </w:rPr>
        <w:t>marketing fees</w:t>
      </w:r>
      <w:r w:rsidRPr="008720F8">
        <w:rPr>
          <w:rFonts w:ascii="Times New Roman" w:hAnsi="Times New Roman" w:cs="Times New Roman"/>
          <w:lang w:val="mt-MT"/>
        </w:rPr>
        <w:t xml:space="preserve"> se jkunu ta’ “X%” mingħajr ma tgħid kemm.  Dik hi l-ispjega li kellha ssir.  Fl-istadju tal-ispjega ma kontx qed tippreġudika...  (Interruzzjonijiet)  Mela, Onor. Bonnici, kif nistgħu aħna, </w:t>
      </w:r>
      <w:r w:rsidRPr="008720F8">
        <w:rPr>
          <w:rFonts w:ascii="Times New Roman" w:hAnsi="Times New Roman" w:cs="Times New Roman"/>
          <w:i/>
          <w:lang w:val="mt-MT"/>
        </w:rPr>
        <w:t>from an accounting standpoint</w:t>
      </w:r>
      <w:r w:rsidRPr="008720F8">
        <w:rPr>
          <w:rFonts w:ascii="Times New Roman" w:hAnsi="Times New Roman" w:cs="Times New Roman"/>
          <w:lang w:val="mt-MT"/>
        </w:rPr>
        <w:t xml:space="preserve"> – tinsiex li </w:t>
      </w:r>
      <w:r w:rsidRPr="008720F8">
        <w:rPr>
          <w:rFonts w:ascii="Times New Roman" w:hAnsi="Times New Roman" w:cs="Times New Roman"/>
          <w:i/>
          <w:lang w:val="mt-MT"/>
        </w:rPr>
        <w:t xml:space="preserve">this is a Public Accounts Committee </w:t>
      </w:r>
      <w:r w:rsidRPr="008720F8">
        <w:rPr>
          <w:rFonts w:ascii="Times New Roman" w:hAnsi="Times New Roman" w:cs="Times New Roman"/>
          <w:lang w:val="mt-MT"/>
        </w:rPr>
        <w:t>– niflu jekk finanzjarjament dan il-kuntratt jagħmilx sens jew le?  Mhux il-programm – u jalla jidħlu l-€500 miljun – imma l-kuntratt.  Kif nistgħu aħna, bħala PAC, niflu l-kuntratt u naslu għal konklużjoni jekk intom ma tridux tgħidulna “din” il-klawsola hija klawsola li tittratta l-</w:t>
      </w:r>
      <w:r w:rsidRPr="008720F8">
        <w:rPr>
          <w:rFonts w:ascii="Times New Roman" w:hAnsi="Times New Roman" w:cs="Times New Roman"/>
          <w:i/>
          <w:lang w:val="mt-MT"/>
        </w:rPr>
        <w:t>marketing fee</w:t>
      </w:r>
      <w:r w:rsidRPr="008720F8">
        <w:rPr>
          <w:rFonts w:ascii="Times New Roman" w:hAnsi="Times New Roman" w:cs="Times New Roman"/>
          <w:lang w:val="mt-MT"/>
        </w:rPr>
        <w:t>?  Pereżempju, hemm klawsola dwar il-</w:t>
      </w:r>
      <w:r w:rsidRPr="008720F8">
        <w:rPr>
          <w:rFonts w:ascii="Times New Roman" w:hAnsi="Times New Roman" w:cs="Times New Roman"/>
          <w:i/>
          <w:lang w:val="mt-MT"/>
        </w:rPr>
        <w:t>paid in contribution</w:t>
      </w:r>
      <w:r w:rsidRPr="008720F8">
        <w:rPr>
          <w:rFonts w:ascii="Times New Roman" w:hAnsi="Times New Roman" w:cs="Times New Roman"/>
          <w:lang w:val="mt-MT"/>
        </w:rPr>
        <w:t xml:space="preserve">.  X’inhi </w:t>
      </w:r>
      <w:r w:rsidRPr="008720F8">
        <w:rPr>
          <w:rFonts w:ascii="Times New Roman" w:hAnsi="Times New Roman" w:cs="Times New Roman"/>
          <w:i/>
          <w:lang w:val="mt-MT"/>
        </w:rPr>
        <w:t>paid in contribution</w:t>
      </w:r>
      <w:r w:rsidRPr="008720F8">
        <w:rPr>
          <w:rFonts w:ascii="Times New Roman" w:hAnsi="Times New Roman" w:cs="Times New Roman"/>
          <w:lang w:val="mt-MT"/>
        </w:rPr>
        <w:t>?  Xi tfisser?  (Interruzzjonijiet)  Onor. Bonnici, apprezza ftit…</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Qed napprezza mija fil-mija, Onor. Grech, però apprezza lili wkoll.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CLAUDIO GRECH:</w:t>
      </w:r>
      <w:r w:rsidRPr="008720F8">
        <w:rPr>
          <w:rFonts w:ascii="Times New Roman" w:hAnsi="Times New Roman" w:cs="Times New Roman"/>
          <w:lang w:val="mt-MT"/>
        </w:rPr>
        <w:t xml:space="preserve">  Però ma taħsibx li l-Kumitat ma jistax jagħmel evalwazzjoni </w:t>
      </w:r>
      <w:r w:rsidRPr="008720F8">
        <w:rPr>
          <w:rFonts w:ascii="Times New Roman" w:hAnsi="Times New Roman" w:cs="Times New Roman"/>
          <w:i/>
          <w:lang w:val="mt-MT"/>
        </w:rPr>
        <w:t>from an accounting standpoint</w:t>
      </w:r>
      <w:r w:rsidRPr="008720F8">
        <w:rPr>
          <w:rFonts w:ascii="Times New Roman" w:hAnsi="Times New Roman" w:cs="Times New Roman"/>
          <w:lang w:val="mt-MT"/>
        </w:rPr>
        <w:t xml:space="preserve">...?  Jien m’iniex qed ngħidlek dwar jekk inkitibx tajjeb u ma ridt nuri l-ebda diżrispett meta qabel semmejt il-legaliżmi – veru li dan huwa parlament dominat minn avukati, però illum fuq dan il-Kumitat hawn taħlita mhux ħażin – però l-argument huwa li dan huwa </w:t>
      </w:r>
      <w:r w:rsidRPr="008720F8">
        <w:rPr>
          <w:rFonts w:ascii="Times New Roman" w:hAnsi="Times New Roman" w:cs="Times New Roman"/>
          <w:i/>
          <w:lang w:val="mt-MT"/>
        </w:rPr>
        <w:t>a</w:t>
      </w:r>
      <w:r w:rsidRPr="008720F8">
        <w:rPr>
          <w:rFonts w:ascii="Times New Roman" w:hAnsi="Times New Roman" w:cs="Times New Roman"/>
          <w:lang w:val="mt-MT"/>
        </w:rPr>
        <w:t xml:space="preserve"> </w:t>
      </w:r>
      <w:r w:rsidRPr="008720F8">
        <w:rPr>
          <w:rFonts w:ascii="Times New Roman" w:hAnsi="Times New Roman" w:cs="Times New Roman"/>
          <w:i/>
          <w:lang w:val="mt-MT"/>
        </w:rPr>
        <w:t>public accounts committee</w:t>
      </w:r>
      <w:r w:rsidRPr="008720F8">
        <w:rPr>
          <w:rFonts w:ascii="Times New Roman" w:hAnsi="Times New Roman" w:cs="Times New Roman"/>
          <w:lang w:val="mt-MT"/>
        </w:rPr>
        <w:t>, u allura dan il-Kumitat għandu jittratta l-element tal-</w:t>
      </w:r>
      <w:r w:rsidRPr="008720F8">
        <w:rPr>
          <w:rFonts w:ascii="Times New Roman" w:hAnsi="Times New Roman" w:cs="Times New Roman"/>
          <w:i/>
          <w:lang w:val="mt-MT"/>
        </w:rPr>
        <w:t>accounting</w:t>
      </w:r>
      <w:r w:rsidRPr="008720F8">
        <w:rPr>
          <w:rFonts w:ascii="Times New Roman" w:hAnsi="Times New Roman" w:cs="Times New Roman"/>
          <w:lang w:val="mt-MT"/>
        </w:rPr>
        <w:t xml:space="preserve"> u mhux l-element purament legalistiku.  Jien nixtieqek tgħidli kif tista’ tpoġġina f’pożizzjoni li aħna nistgħu naslu għal xi forma ta’ konklużjoni fuq dak li għandu x’jaqsam mal-aspett ta’ </w:t>
      </w:r>
      <w:r w:rsidRPr="008720F8">
        <w:rPr>
          <w:rFonts w:ascii="Times New Roman" w:hAnsi="Times New Roman" w:cs="Times New Roman"/>
          <w:i/>
          <w:lang w:val="mt-MT"/>
        </w:rPr>
        <w:t>accounting</w:t>
      </w:r>
      <w:r w:rsidRPr="008720F8">
        <w:rPr>
          <w:rFonts w:ascii="Times New Roman" w:hAnsi="Times New Roman" w:cs="Times New Roman"/>
          <w:lang w:val="mt-MT"/>
        </w:rPr>
        <w:t xml:space="preserve"> ta’ dan il-kuntratt mingħajr ma jkollok il-parametri fundamentali finanzjarji tiegħu li huma </w:t>
      </w:r>
      <w:r w:rsidRPr="008720F8">
        <w:rPr>
          <w:rFonts w:ascii="Times New Roman" w:hAnsi="Times New Roman" w:cs="Times New Roman"/>
          <w:i/>
          <w:lang w:val="mt-MT"/>
        </w:rPr>
        <w:t>disclosed</w:t>
      </w:r>
      <w:r w:rsidRPr="008720F8">
        <w:rPr>
          <w:rFonts w:ascii="Times New Roman" w:hAnsi="Times New Roman" w:cs="Times New Roman"/>
          <w:lang w:val="mt-MT"/>
        </w:rPr>
        <w:t xml:space="preserve"> f’dan il-Kumitat.  Jekk l-Awditur jista’ jgħidilna li jista’ jasal għal xi konklużjoni minn dan li hawn, ninżagħlu l-kappell, però jien onestament,  irrispettivament minn kemm ippruvajt nifhem, b’mod partikolari dak li ġie </w:t>
      </w:r>
      <w:r w:rsidRPr="008720F8">
        <w:rPr>
          <w:rFonts w:ascii="Times New Roman" w:hAnsi="Times New Roman" w:cs="Times New Roman"/>
          <w:i/>
          <w:lang w:val="mt-MT"/>
        </w:rPr>
        <w:t xml:space="preserve">redacted fl-addendum </w:t>
      </w:r>
      <w:r w:rsidRPr="008720F8">
        <w:rPr>
          <w:rFonts w:ascii="Times New Roman" w:hAnsi="Times New Roman" w:cs="Times New Roman"/>
          <w:lang w:val="mt-MT"/>
        </w:rPr>
        <w:t xml:space="preserve">li, kif taf, huwa </w:t>
      </w:r>
      <w:r w:rsidRPr="008720F8">
        <w:rPr>
          <w:rFonts w:ascii="Times New Roman" w:hAnsi="Times New Roman" w:cs="Times New Roman"/>
          <w:i/>
          <w:lang w:val="mt-MT"/>
        </w:rPr>
        <w:t>heavily redacted</w:t>
      </w:r>
      <w:r w:rsidRPr="008720F8">
        <w:rPr>
          <w:rFonts w:ascii="Times New Roman" w:hAnsi="Times New Roman" w:cs="Times New Roman"/>
          <w:lang w:val="mt-MT"/>
        </w:rPr>
        <w:t>...  Inti ħadt iż-żewġ kuntratti f’daqqa, però jekk taqra l-</w:t>
      </w:r>
      <w:r w:rsidRPr="008720F8">
        <w:rPr>
          <w:rFonts w:ascii="Times New Roman" w:hAnsi="Times New Roman" w:cs="Times New Roman"/>
          <w:i/>
          <w:lang w:val="mt-MT"/>
        </w:rPr>
        <w:t>addendum</w:t>
      </w:r>
      <w:r w:rsidRPr="008720F8">
        <w:rPr>
          <w:rFonts w:ascii="Times New Roman" w:hAnsi="Times New Roman" w:cs="Times New Roman"/>
          <w:lang w:val="mt-MT"/>
        </w:rPr>
        <w:t xml:space="preserve"> tara li l-partijiet ta’ sustanza fih huma redatti.  U huwa dan li qed nipprova nifhem jien; jekk il-Kumitat, fil-kuntest li m’intomx tagħmlu dan it-tip ta’ </w:t>
      </w:r>
      <w:r w:rsidRPr="008720F8">
        <w:rPr>
          <w:rFonts w:ascii="Times New Roman" w:hAnsi="Times New Roman" w:cs="Times New Roman"/>
          <w:i/>
          <w:lang w:val="mt-MT"/>
        </w:rPr>
        <w:t>disclosure</w:t>
      </w:r>
      <w:r w:rsidRPr="008720F8">
        <w:rPr>
          <w:rFonts w:ascii="Times New Roman" w:hAnsi="Times New Roman" w:cs="Times New Roman"/>
          <w:lang w:val="mt-MT"/>
        </w:rPr>
        <w:t xml:space="preserve">,  jistax jilħaq l-oġġettiv u l-għanijiet għalxiex hu mwaqqaf.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Il-Parlament Ingliż li fuqu huma bbażati l-i</w:t>
      </w:r>
      <w:r w:rsidRPr="008720F8">
        <w:rPr>
          <w:rFonts w:ascii="Times New Roman" w:hAnsi="Times New Roman" w:cs="Times New Roman"/>
          <w:i/>
          <w:lang w:val="mt-MT"/>
        </w:rPr>
        <w:t>Standing Orders</w:t>
      </w:r>
      <w:r w:rsidRPr="008720F8">
        <w:rPr>
          <w:rFonts w:ascii="Times New Roman" w:hAnsi="Times New Roman" w:cs="Times New Roman"/>
          <w:lang w:val="mt-MT"/>
        </w:rPr>
        <w:t xml:space="preserve">, għandhom minjiera ta’ każistika, jiġifieri m’aħniex nagħmlu xi ħaġa unika aħna.  Meta qed nitkellmu fuq kuntratt kummerċjalment sensittiv...  Nifhem li l-argument li qed nagħmel jien huwa l-inqas wieħed popolari minna t-tnejn, Onor. Grech, u qed tagħmel sew li qed taqdi l-funzjoni tiegħek bl-aħjar mod li tista’, però meta naraw dawn it-tip ta’ esperjenzi nsibu li l-kawtela qatt mhi żejda.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CHARLES MANGION:</w:t>
      </w:r>
      <w:r w:rsidRPr="008720F8">
        <w:rPr>
          <w:rFonts w:ascii="Times New Roman" w:hAnsi="Times New Roman" w:cs="Times New Roman"/>
          <w:lang w:val="mt-MT"/>
        </w:rPr>
        <w:t xml:space="preserve">  Mr Chairman, jien xtaqt nagħmel mistoqsija lill-Onor. Grech.  Jekk fhimt sew l-argumentazzjoni teigħu, donnu li issa l-iskop mhuwiex il-kuntratt kollu, imma jekk il-pagament li se jieħu l-aġent huwiex </w:t>
      </w:r>
      <w:r w:rsidRPr="008720F8">
        <w:rPr>
          <w:rFonts w:ascii="Times New Roman" w:hAnsi="Times New Roman" w:cs="Times New Roman"/>
          <w:i/>
          <w:lang w:val="mt-MT"/>
        </w:rPr>
        <w:t>commensurate</w:t>
      </w:r>
      <w:r w:rsidRPr="008720F8">
        <w:rPr>
          <w:rFonts w:ascii="Times New Roman" w:hAnsi="Times New Roman" w:cs="Times New Roman"/>
          <w:lang w:val="mt-MT"/>
        </w:rPr>
        <w:t xml:space="preserve"> mal-benefiċċju li l-pajjiż se jdaħħal minn dan il-kuntratt jekk dan ikun suċċess.  Donnu li dik hija l-mistoqsija li jrid jikkjarifika.  Jekk hija dik, allura jekk niċċaraw li dan huwa hekk, naħseb li jista’ jkun hemm xi ħadd li jagħtina spjegazzjoni ċara, jekk mhux illum f’seduta oħra.  Dejjem jekk il-punt tal-Onor. Grech huwa l-</w:t>
      </w:r>
      <w:r w:rsidRPr="008720F8">
        <w:rPr>
          <w:rFonts w:ascii="Times New Roman" w:hAnsi="Times New Roman" w:cs="Times New Roman"/>
          <w:i/>
          <w:lang w:val="mt-MT"/>
        </w:rPr>
        <w:t>value for money</w:t>
      </w:r>
      <w:r w:rsidRPr="008720F8">
        <w:rPr>
          <w:rFonts w:ascii="Times New Roman" w:hAnsi="Times New Roman" w:cs="Times New Roman"/>
          <w:lang w:val="mt-MT"/>
        </w:rPr>
        <w:t>.  Hemm ħafna klawsoli oħra tal-kuntratt, u jekk irridux niddiskutuhom huwa dan il-Kumitat li jiddeċiedi, imma jekk l-Onor. Grech qed jara din bħala r-</w:t>
      </w:r>
      <w:r w:rsidRPr="008720F8">
        <w:rPr>
          <w:rFonts w:ascii="Times New Roman" w:hAnsi="Times New Roman" w:cs="Times New Roman"/>
          <w:i/>
          <w:lang w:val="mt-MT"/>
        </w:rPr>
        <w:t>raison d’ètre</w:t>
      </w:r>
      <w:r w:rsidRPr="008720F8">
        <w:rPr>
          <w:rFonts w:ascii="Times New Roman" w:hAnsi="Times New Roman" w:cs="Times New Roman"/>
          <w:lang w:val="mt-MT"/>
        </w:rPr>
        <w:t xml:space="preserve"> jew l-oġġettiv ta’ dan il-Kumitat, naħseb li jekk nivverbalizzawha b’dan il-mod – u hija mistoqsija valida; m’iniex qed ngħid li mhijiex – inkunu nistgħu nagħtuh risposta, jekk mhux illum, aktar ‘il quddiem.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Naħseb dak li qed jirreferi għaliha l-Onor. Grech – jekk qed ninterpretah ħażin, jikkoreġini – huwa l-aspett ta’ dak li huwa l-valur tal-kuntratt, imma mhux dak biss, però żgur li dak huwa fundamentali.  Jien nixtieq li nasal għal konklużjoni għax s’issa qegħdin nagħqdu fi ċrieki.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lang w:val="mt-MT"/>
        </w:rPr>
        <w:t xml:space="preserve">L-aħħar kumment mill-Onor. Grech.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CLAUDIO GRECH:</w:t>
      </w:r>
      <w:r w:rsidRPr="008720F8">
        <w:rPr>
          <w:rFonts w:ascii="Times New Roman" w:hAnsi="Times New Roman" w:cs="Times New Roman"/>
          <w:lang w:val="mt-MT"/>
        </w:rPr>
        <w:t xml:space="preserve">  L-Onor. Mangion qed jgħid tajjeb li wieħed mill-elementi li ma tistax tasal għall-konklużjoni dwaru huwa x’se jitħallas il-konċessjonarju.  Dak huwa preċiżament wieħed mill-punti.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4%.</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CLAUDIO GRECH:</w:t>
      </w:r>
      <w:r w:rsidRPr="008720F8">
        <w:rPr>
          <w:rFonts w:ascii="Times New Roman" w:hAnsi="Times New Roman" w:cs="Times New Roman"/>
          <w:lang w:val="mt-MT"/>
        </w:rPr>
        <w:t xml:space="preserve">  Jiġifieri dak biss se jitħallas.  Jekk intom tgħidulna li 4% biss, u mhu se jitħallas xejn iktar mingħand ħadd iktar, mela nieħdu dak bħala </w:t>
      </w:r>
      <w:r w:rsidRPr="008720F8">
        <w:rPr>
          <w:rFonts w:ascii="Times New Roman" w:hAnsi="Times New Roman" w:cs="Times New Roman"/>
          <w:i/>
          <w:lang w:val="mt-MT"/>
        </w:rPr>
        <w:t>given</w:t>
      </w:r>
      <w:r w:rsidRPr="008720F8">
        <w:rPr>
          <w:rFonts w:ascii="Times New Roman" w:hAnsi="Times New Roman" w:cs="Times New Roman"/>
          <w:lang w:val="mt-MT"/>
        </w:rPr>
        <w:t xml:space="preserve">.  Element ieħor li forsi wieħed għandu jidħol fih huwa meta kien hemm il-bidla tal-esklussività – semmiha wkoll l-Onor. Mangion – għat-tip ta’ </w:t>
      </w:r>
      <w:r w:rsidRPr="008720F8">
        <w:rPr>
          <w:rFonts w:ascii="Times New Roman" w:hAnsi="Times New Roman" w:cs="Times New Roman"/>
          <w:i/>
          <w:lang w:val="mt-MT"/>
        </w:rPr>
        <w:t>agreement</w:t>
      </w:r>
      <w:r w:rsidRPr="008720F8">
        <w:rPr>
          <w:rFonts w:ascii="Times New Roman" w:hAnsi="Times New Roman" w:cs="Times New Roman"/>
          <w:lang w:val="mt-MT"/>
        </w:rPr>
        <w:t xml:space="preserve"> li hemm illum u kif evolviet u kif ġiet riflessa kuntrattwalment.  (Interuzzjonijiet)  Għalhekk qed ngħidlek.  </w:t>
      </w:r>
      <w:r w:rsidRPr="008720F8">
        <w:rPr>
          <w:rFonts w:ascii="Times New Roman" w:hAnsi="Times New Roman" w:cs="Times New Roman"/>
          <w:i/>
          <w:lang w:val="mt-MT"/>
        </w:rPr>
        <w:t>Once</w:t>
      </w:r>
      <w:r w:rsidRPr="008720F8">
        <w:rPr>
          <w:rFonts w:ascii="Times New Roman" w:hAnsi="Times New Roman" w:cs="Times New Roman"/>
          <w:lang w:val="mt-MT"/>
        </w:rPr>
        <w:t xml:space="preserve"> li dawn jiġu stabbiliti...  Jekk hemm xi </w:t>
      </w:r>
      <w:r w:rsidRPr="008720F8">
        <w:rPr>
          <w:rFonts w:ascii="Times New Roman" w:hAnsi="Times New Roman" w:cs="Times New Roman"/>
          <w:i/>
          <w:lang w:val="mt-MT"/>
        </w:rPr>
        <w:t>intellectual property</w:t>
      </w:r>
      <w:r w:rsidRPr="008720F8">
        <w:rPr>
          <w:rFonts w:ascii="Times New Roman" w:hAnsi="Times New Roman" w:cs="Times New Roman"/>
          <w:lang w:val="mt-MT"/>
        </w:rPr>
        <w:t xml:space="preserve"> ta’ kif tista’ twassal għal biex wieħed jagħżel lil Malta u ma jagħżilx pajjiż ieħor, ma naħsibx li huwa l-element li qegħdin nidħlu fih għax aħna qed ngħidu mill-bidu li m’aħniex qegħdin hawnhekk biex niddiskutu l-IIP, u għalhekk il-proċess li semma ċ-Chairman – u anke jien qed nifhmu hekk mid-direzzjoni li ta l-iSpeaker – jagħmel sens.  Dan kollu u din l-ispekulazzjoni kollha tista’ tiġi evitata jekk iċ-Chairman, bil-gwida tal-Onor. Bonnici u bil-gwida tal-uffiċjali rispettivi, jifhem dak li hemm </w:t>
      </w:r>
      <w:r w:rsidRPr="008720F8">
        <w:rPr>
          <w:rFonts w:ascii="Times New Roman" w:hAnsi="Times New Roman" w:cs="Times New Roman"/>
          <w:i/>
          <w:lang w:val="mt-MT"/>
        </w:rPr>
        <w:t>concern</w:t>
      </w:r>
      <w:r w:rsidRPr="008720F8">
        <w:rPr>
          <w:rFonts w:ascii="Times New Roman" w:hAnsi="Times New Roman" w:cs="Times New Roman"/>
          <w:lang w:val="mt-MT"/>
        </w:rPr>
        <w:t xml:space="preserve"> reali dwaru, jara dak il-</w:t>
      </w:r>
      <w:r w:rsidRPr="008720F8">
        <w:rPr>
          <w:rFonts w:ascii="Times New Roman" w:hAnsi="Times New Roman" w:cs="Times New Roman"/>
          <w:i/>
          <w:lang w:val="mt-MT"/>
        </w:rPr>
        <w:t>concern</w:t>
      </w:r>
      <w:r w:rsidRPr="008720F8">
        <w:rPr>
          <w:rFonts w:ascii="Times New Roman" w:hAnsi="Times New Roman" w:cs="Times New Roman"/>
          <w:lang w:val="mt-MT"/>
        </w:rPr>
        <w:t xml:space="preserve"> jinkwadrax...  Pereżempju dwar il-persentaġġi tal-pagamenti ma jidhirx li hemm problema li tgħidu kemm huma.  Jekk wieħed jista’ jikkonkludi l-funzjoni tal-</w:t>
      </w:r>
      <w:r w:rsidRPr="008720F8">
        <w:rPr>
          <w:rFonts w:ascii="Times New Roman" w:hAnsi="Times New Roman" w:cs="Times New Roman"/>
          <w:i/>
          <w:lang w:val="mt-MT"/>
        </w:rPr>
        <w:t>accounting</w:t>
      </w:r>
      <w:r w:rsidRPr="008720F8">
        <w:rPr>
          <w:rFonts w:ascii="Times New Roman" w:hAnsi="Times New Roman" w:cs="Times New Roman"/>
          <w:lang w:val="mt-MT"/>
        </w:rPr>
        <w:t xml:space="preserve"> ta’ dan il-kuntratt kollu, iċ-Chairman żgur li għandu l-fakultà u r-responsabilità biżżejjed li jasal għal konklużjoni.  Onor. Bonnici, dik hija l-unika proċedura li din in-naħa qed titlob.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Jien għandi żewġ suġġerimenti imbagħad il-Kumitat ikun jista’ jiddelibera u jieħu deċiżjoni.  Il-Kumitat jista’ jew jagħżel li jimxi skont is-suġġeriment li għamel l-Onor. de Marco, u ċioè li matul din il-ġimgħa niltaqgħu jien u l-Onor. Owen Bonnici, induru l-kuntratt u nieħdu deċiżjoni jekk dak li rreduċa l-Gvern huwiex aċċettabbli, jekk huwa aċċettabbli jibqa’ hekk bid-deċiżjoni taċ-Chairman, jekk hemm xi partijiet kontestabbli, allura niddiskutu ftit mal-iSpeaker u l-iSpeaker jieħu l-aħħar deċiżjoni, inkella jagħżel l-</w:t>
      </w:r>
      <w:r w:rsidRPr="008720F8">
        <w:rPr>
          <w:rFonts w:ascii="Times New Roman" w:hAnsi="Times New Roman" w:cs="Times New Roman"/>
          <w:i/>
          <w:lang w:val="mt-MT"/>
        </w:rPr>
        <w:t>option</w:t>
      </w:r>
      <w:r w:rsidRPr="008720F8">
        <w:rPr>
          <w:rFonts w:ascii="Times New Roman" w:hAnsi="Times New Roman" w:cs="Times New Roman"/>
          <w:lang w:val="mt-MT"/>
        </w:rPr>
        <w:t xml:space="preserve"> l-oħra li nduru klawsola klawsola biex inkomplu nħaffru iktar f’din il-laqgħa biex nifhmu jekk eżattament dak li tgħatta kellux jitgħatta jew le, imbagħad xorta mmorru għand l-iSpeaker jekk ma naqblux.  (Interruzzjonijiet) L-</w:t>
      </w:r>
      <w:r w:rsidRPr="008720F8">
        <w:rPr>
          <w:rFonts w:ascii="Times New Roman" w:hAnsi="Times New Roman" w:cs="Times New Roman"/>
          <w:i/>
          <w:lang w:val="mt-MT"/>
        </w:rPr>
        <w:t>option</w:t>
      </w:r>
      <w:r w:rsidRPr="008720F8">
        <w:rPr>
          <w:rFonts w:ascii="Times New Roman" w:hAnsi="Times New Roman" w:cs="Times New Roman"/>
          <w:lang w:val="mt-MT"/>
        </w:rPr>
        <w:t xml:space="preserve"> li jinqabeż il-Kumitat fid-ddeċiżjoni...  Forsi jekk tafda lili, għandna soluzzjoni iktar faċli, imma naħseb li ċ-Chairman u l-Kumitat ma jistax jinqabeż.  Allura s-suġġeriment tiegħi huwa li l-ġimgħa d-dieħla nagħmlu laqgħa jiena u int, Onor. Bonnici, induru l-kuntratt sħiħ, jekk jien, bħala Sedja, naqbel li tassew dawk l-affarijiet  li qed jiġu redotti huwa raġunevoli li jintalbu, jien dik il-protezzjoni nżommha.  Jekk ma naqblux immorru għand l-iSpeaker.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Inkella hemm il-proposta li għamel l-Onor. Mangion li nimxu għal direzzjoni mill-iSpeaker </w:t>
      </w:r>
      <w:r w:rsidRPr="008720F8">
        <w:rPr>
          <w:rFonts w:ascii="Times New Roman" w:hAnsi="Times New Roman" w:cs="Times New Roman"/>
          <w:i/>
          <w:lang w:val="mt-MT"/>
        </w:rPr>
        <w:t>in line</w:t>
      </w:r>
      <w:r w:rsidRPr="008720F8">
        <w:rPr>
          <w:rFonts w:ascii="Times New Roman" w:hAnsi="Times New Roman" w:cs="Times New Roman"/>
          <w:lang w:val="mt-MT"/>
        </w:rPr>
        <w:t xml:space="preserve"> mal-Minuti li ġew ikkonfermati illum.  Naħseb </w:t>
      </w:r>
      <w:r w:rsidRPr="008720F8">
        <w:rPr>
          <w:rFonts w:ascii="Times New Roman" w:hAnsi="Times New Roman" w:cs="Times New Roman"/>
          <w:i/>
          <w:lang w:val="mt-MT"/>
        </w:rPr>
        <w:t>that is the most</w:t>
      </w:r>
      <w:r w:rsidRPr="008720F8">
        <w:rPr>
          <w:rFonts w:ascii="Times New Roman" w:hAnsi="Times New Roman" w:cs="Times New Roman"/>
          <w:lang w:val="mt-MT"/>
        </w:rPr>
        <w:t xml:space="preserve">... Ladarba m’hemmx din il-fiduċja...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Il-fiduċja trid tkun reċiproka!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Iva, imma m’hemmx.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Bir-rispett kollu, il-fiduċja fiċ-Chairman mhijiex qiegħda!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U lanqas fija. Jekk qed ngħidlek li huwa kummerċjalment sensittiv!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Mhux biżżejjed.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Għandek kull dritt tiddubita, jiġifieri m’għandix diffikultà li tiddubita, imma la m’hemmx din il-fiduċja, xi ħadd irid jiddeċiedi u allura naħseb li rridu nimxu mal-proposta tal-Onor. Mangion.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Is-suġġeriment tiegħi kien li niltaqgħu u nagħmlu dan il-proċess, però fin-nuqqas li l-Gvern jaċċetta li jagħmel dan il-proċess, ma tibqax triq oħra ħlief li nitolbu lill-iSpeaker jieħu deċiżjoni fuq jekk dawk il-klawsoli għandhomx jibqgħu kunfidenzjalment mgħottija jew le.  (Interruzzjonijiet)  Mhux l-iSpeaker irid jiddeċiedi.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Le, noqogħdu attenti.  Jien qed ngħid li għandna naqbdu 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u…</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Onor. Bonnici, jien se nitlob lill-iSpeaker jgħidilna, skont ir-</w:t>
      </w:r>
      <w:r w:rsidRPr="008720F8">
        <w:rPr>
          <w:rFonts w:ascii="Times New Roman" w:hAnsi="Times New Roman" w:cs="Times New Roman"/>
          <w:i/>
          <w:lang w:val="mt-MT"/>
        </w:rPr>
        <w:t>ruling</w:t>
      </w:r>
      <w:r w:rsidRPr="008720F8">
        <w:rPr>
          <w:rFonts w:ascii="Times New Roman" w:hAnsi="Times New Roman" w:cs="Times New Roman"/>
          <w:lang w:val="mt-MT"/>
        </w:rPr>
        <w:t xml:space="preserve"> tiegħu x’inhi l-proċedura.  Jekk il-proċedura hija li jrid jgħaddi l-kuntratt, allura jgħaddi l-kuntratt.  Ma nistgħux inbidlu </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aħna! M’iniex se naċċetta li l-Kumitat inbidel </w:t>
      </w:r>
      <w:r w:rsidRPr="008720F8">
        <w:rPr>
          <w:rFonts w:ascii="Times New Roman" w:hAnsi="Times New Roman" w:cs="Times New Roman"/>
          <w:i/>
          <w:lang w:val="mt-MT"/>
        </w:rPr>
        <w:t xml:space="preserve">ruling </w:t>
      </w:r>
      <w:r w:rsidRPr="008720F8">
        <w:rPr>
          <w:rFonts w:ascii="Times New Roman" w:hAnsi="Times New Roman" w:cs="Times New Roman"/>
          <w:lang w:val="mt-MT"/>
        </w:rPr>
        <w:t xml:space="preserve"> tal-iSpeaker.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ONOR. OWEN BONNICI:</w:t>
      </w:r>
      <w:r w:rsidRPr="008720F8">
        <w:rPr>
          <w:rFonts w:ascii="Times New Roman" w:hAnsi="Times New Roman" w:cs="Times New Roman"/>
          <w:lang w:val="mt-MT"/>
        </w:rPr>
        <w:t xml:space="preserve">  M’aħniex se nbidlu r-</w:t>
      </w:r>
      <w:r w:rsidRPr="008720F8">
        <w:rPr>
          <w:rFonts w:ascii="Times New Roman" w:hAnsi="Times New Roman" w:cs="Times New Roman"/>
          <w:i/>
          <w:lang w:val="mt-MT"/>
        </w:rPr>
        <w:t>ruling</w:t>
      </w:r>
      <w:r w:rsidRPr="008720F8">
        <w:rPr>
          <w:rFonts w:ascii="Times New Roman" w:hAnsi="Times New Roman" w:cs="Times New Roman"/>
          <w:lang w:val="mt-MT"/>
        </w:rPr>
        <w:t xml:space="preserve"> tal-iSpeaker.  Nista’ ngħidlek </w:t>
      </w:r>
      <w:r w:rsidRPr="008720F8">
        <w:rPr>
          <w:rFonts w:ascii="Times New Roman" w:hAnsi="Times New Roman" w:cs="Times New Roman"/>
          <w:i/>
          <w:lang w:val="mt-MT"/>
        </w:rPr>
        <w:t>aside</w:t>
      </w:r>
      <w:r w:rsidRPr="008720F8">
        <w:rPr>
          <w:rFonts w:ascii="Times New Roman" w:hAnsi="Times New Roman" w:cs="Times New Roman"/>
          <w:lang w:val="mt-MT"/>
        </w:rPr>
        <w:t xml:space="preserve"> qabel inkomplu?  Hemm </w:t>
      </w:r>
      <w:r w:rsidRPr="008720F8">
        <w:rPr>
          <w:rFonts w:ascii="Times New Roman" w:hAnsi="Times New Roman" w:cs="Times New Roman"/>
          <w:i/>
          <w:lang w:val="mt-MT"/>
        </w:rPr>
        <w:t>saying</w:t>
      </w:r>
      <w:r w:rsidRPr="008720F8">
        <w:rPr>
          <w:rFonts w:ascii="Times New Roman" w:hAnsi="Times New Roman" w:cs="Times New Roman"/>
          <w:lang w:val="mt-MT"/>
        </w:rPr>
        <w:t xml:space="preserve"> li l-kuraġġ mhuwiex biss li </w:t>
      </w:r>
      <w:r w:rsidRPr="008720F8">
        <w:rPr>
          <w:rFonts w:ascii="Times New Roman" w:hAnsi="Times New Roman" w:cs="Times New Roman"/>
          <w:i/>
          <w:lang w:val="mt-MT"/>
        </w:rPr>
        <w:t>you stand up and be counted</w:t>
      </w:r>
      <w:r w:rsidRPr="008720F8">
        <w:rPr>
          <w:rFonts w:ascii="Times New Roman" w:hAnsi="Times New Roman" w:cs="Times New Roman"/>
          <w:lang w:val="mt-MT"/>
        </w:rPr>
        <w:t xml:space="preserve">, imma li meta tħoss il-ħtieġa </w:t>
      </w:r>
      <w:r w:rsidRPr="008720F8">
        <w:rPr>
          <w:rFonts w:ascii="Times New Roman" w:hAnsi="Times New Roman" w:cs="Times New Roman"/>
          <w:i/>
          <w:lang w:val="mt-MT"/>
        </w:rPr>
        <w:t>you sit down and listen</w:t>
      </w:r>
      <w:r w:rsidRPr="008720F8">
        <w:rPr>
          <w:rFonts w:ascii="Times New Roman" w:hAnsi="Times New Roman" w:cs="Times New Roman"/>
          <w:lang w:val="mt-MT"/>
        </w:rPr>
        <w:t>.  Fejn jidħol dan ir-</w:t>
      </w:r>
      <w:r w:rsidRPr="008720F8">
        <w:rPr>
          <w:rFonts w:ascii="Times New Roman" w:hAnsi="Times New Roman" w:cs="Times New Roman"/>
          <w:i/>
          <w:lang w:val="mt-MT"/>
        </w:rPr>
        <w:t>ruling</w:t>
      </w:r>
      <w:r w:rsidRPr="008720F8">
        <w:rPr>
          <w:rFonts w:ascii="Times New Roman" w:hAnsi="Times New Roman" w:cs="Times New Roman"/>
          <w:lang w:val="mt-MT"/>
        </w:rPr>
        <w:t xml:space="preserve">, ħadd m’għandu xewqa li jbidlu; m’aħniex qed naqblu fuq l-interpretazzjoni.  Ma ġara xejn, meta ma naqblux fuq l-interpretazzjoni, l-iSpeaker jista’ jiċċaraha.  Jien qed ngħid li għandna nitolbu lil Mr Speaker jieħu nota tad-dibattitu li kellna llum hawnhekk f’din is-seduta, jieħu nota wkoll tal-Minuti kif approvati u jagħti d-direzzjonijiet kif jidhirlu xierqa.  Naħseb li iktar ġust minn hekk ma nistax inkun.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lang w:val="mt-MT"/>
        </w:rPr>
      </w:pPr>
      <w:r w:rsidRPr="008720F8">
        <w:rPr>
          <w:rFonts w:ascii="Times New Roman" w:hAnsi="Times New Roman" w:cs="Times New Roman"/>
          <w:b/>
          <w:lang w:val="mt-MT"/>
        </w:rPr>
        <w:t>THE CHAIRMAN:</w:t>
      </w:r>
      <w:r w:rsidRPr="008720F8">
        <w:rPr>
          <w:rFonts w:ascii="Times New Roman" w:hAnsi="Times New Roman" w:cs="Times New Roman"/>
          <w:lang w:val="mt-MT"/>
        </w:rPr>
        <w:t xml:space="preserve">  Hija l-i</w:t>
      </w:r>
      <w:r w:rsidRPr="008720F8">
        <w:rPr>
          <w:rFonts w:ascii="Times New Roman" w:hAnsi="Times New Roman" w:cs="Times New Roman"/>
          <w:i/>
          <w:lang w:val="mt-MT"/>
        </w:rPr>
        <w:t>spoon feeding</w:t>
      </w:r>
      <w:r w:rsidRPr="008720F8">
        <w:rPr>
          <w:rFonts w:ascii="Times New Roman" w:hAnsi="Times New Roman" w:cs="Times New Roman"/>
          <w:lang w:val="mt-MT"/>
        </w:rPr>
        <w:t xml:space="preserve"> biex naslu għall-konklużjoni tal-Onor. Charles Mangion.  Id-direzzjoni li qed tintalab mingħand l-iSpeaker hija li huwa jiċċara l-proċedura li ddetta huwa stess fir-</w:t>
      </w:r>
      <w:r w:rsidRPr="008720F8">
        <w:rPr>
          <w:rFonts w:ascii="Times New Roman" w:hAnsi="Times New Roman" w:cs="Times New Roman"/>
          <w:i/>
          <w:lang w:val="mt-MT"/>
        </w:rPr>
        <w:t>ruling</w:t>
      </w:r>
      <w:r w:rsidRPr="008720F8">
        <w:rPr>
          <w:rFonts w:ascii="Times New Roman" w:hAnsi="Times New Roman" w:cs="Times New Roman"/>
          <w:lang w:val="mt-MT"/>
        </w:rPr>
        <w:t xml:space="preserve"> tiegħu b’mod li dan il-Kumitat  ikun jista’ jattwaha b’mod korrett skont ir-</w:t>
      </w:r>
      <w:r w:rsidRPr="008720F8">
        <w:rPr>
          <w:rFonts w:ascii="Times New Roman" w:hAnsi="Times New Roman" w:cs="Times New Roman"/>
          <w:i/>
          <w:lang w:val="mt-MT"/>
        </w:rPr>
        <w:t>ruling</w:t>
      </w:r>
      <w:r w:rsidRPr="008720F8">
        <w:rPr>
          <w:rFonts w:ascii="Times New Roman" w:hAnsi="Times New Roman" w:cs="Times New Roman"/>
          <w:lang w:val="mt-MT"/>
        </w:rPr>
        <w:t xml:space="preserve"> tiegħu.  Dik hija t-talba tiegħi lill-iSpeaker u naġġorna l-Kumitat hawnhekk.  </w:t>
      </w:r>
    </w:p>
    <w:p w:rsidR="008720F8" w:rsidRPr="008720F8" w:rsidRDefault="008720F8" w:rsidP="008720F8">
      <w:pPr>
        <w:spacing w:after="0" w:line="240" w:lineRule="auto"/>
        <w:jc w:val="both"/>
        <w:rPr>
          <w:rFonts w:ascii="Times New Roman" w:hAnsi="Times New Roman" w:cs="Times New Roman"/>
          <w:lang w:val="mt-MT"/>
        </w:rPr>
      </w:pPr>
    </w:p>
    <w:p w:rsidR="008720F8" w:rsidRPr="008720F8" w:rsidRDefault="008720F8" w:rsidP="008720F8">
      <w:pPr>
        <w:spacing w:after="0" w:line="240" w:lineRule="auto"/>
        <w:jc w:val="both"/>
        <w:rPr>
          <w:rFonts w:ascii="Times New Roman" w:hAnsi="Times New Roman" w:cs="Times New Roman"/>
          <w:i/>
          <w:lang w:val="mt-MT"/>
        </w:rPr>
      </w:pPr>
      <w:r w:rsidRPr="008720F8">
        <w:rPr>
          <w:rFonts w:ascii="Times New Roman" w:hAnsi="Times New Roman" w:cs="Times New Roman"/>
          <w:i/>
          <w:lang w:val="mt-MT"/>
        </w:rPr>
        <w:t>Fl-4:34p.m. il-Kumitat aġġorna.</w:t>
      </w:r>
    </w:p>
    <w:sectPr w:rsidR="008720F8" w:rsidRPr="008720F8" w:rsidSect="007166FF">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0F8" w:rsidRDefault="008720F8" w:rsidP="008720F8">
      <w:pPr>
        <w:spacing w:after="0" w:line="240" w:lineRule="auto"/>
      </w:pPr>
      <w:r>
        <w:separator/>
      </w:r>
    </w:p>
  </w:endnote>
  <w:endnote w:type="continuationSeparator" w:id="0">
    <w:p w:rsidR="008720F8" w:rsidRDefault="008720F8" w:rsidP="00872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6FF" w:rsidRDefault="00791F73">
    <w:pPr>
      <w:pStyle w:val="Footer"/>
      <w:jc w:val="center"/>
    </w:pPr>
  </w:p>
  <w:p w:rsidR="007166FF" w:rsidRDefault="00791F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0675"/>
      <w:docPartObj>
        <w:docPartGallery w:val="Page Numbers (Bottom of Page)"/>
        <w:docPartUnique/>
      </w:docPartObj>
    </w:sdtPr>
    <w:sdtContent>
      <w:p w:rsidR="008720F8" w:rsidRDefault="008720F8">
        <w:pPr>
          <w:pStyle w:val="Footer"/>
          <w:jc w:val="center"/>
        </w:pPr>
        <w:fldSimple w:instr=" PAGE   \* MERGEFORMAT ">
          <w:r w:rsidR="00791F73">
            <w:rPr>
              <w:noProof/>
            </w:rPr>
            <w:t>3</w:t>
          </w:r>
        </w:fldSimple>
      </w:p>
    </w:sdtContent>
  </w:sdt>
  <w:p w:rsidR="007166FF" w:rsidRDefault="00791F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EndPr/>
    <w:sdtContent>
      <w:p w:rsidR="007166FF" w:rsidRDefault="00791F73">
        <w:pPr>
          <w:pStyle w:val="Footer"/>
          <w:jc w:val="center"/>
        </w:pPr>
        <w:r>
          <w:fldChar w:fldCharType="begin"/>
        </w:r>
        <w:r>
          <w:instrText xml:space="preserve"> PAGE   \* MERGEFORMAT </w:instrText>
        </w:r>
        <w:r>
          <w:fldChar w:fldCharType="separate"/>
        </w:r>
        <w:r>
          <w:rPr>
            <w:noProof/>
          </w:rPr>
          <w:t>21</w:t>
        </w:r>
        <w:r>
          <w:fldChar w:fldCharType="end"/>
        </w:r>
      </w:p>
    </w:sdtContent>
  </w:sdt>
  <w:p w:rsidR="007166FF" w:rsidRPr="00C834DF" w:rsidRDefault="00791F73" w:rsidP="007166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0F8" w:rsidRDefault="008720F8" w:rsidP="008720F8">
      <w:pPr>
        <w:spacing w:after="0" w:line="240" w:lineRule="auto"/>
      </w:pPr>
      <w:r>
        <w:separator/>
      </w:r>
    </w:p>
  </w:footnote>
  <w:footnote w:type="continuationSeparator" w:id="0">
    <w:p w:rsidR="008720F8" w:rsidRDefault="008720F8" w:rsidP="008720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03504F10"/>
    <w:multiLevelType w:val="hybridMultilevel"/>
    <w:tmpl w:val="9A40F7B6"/>
    <w:lvl w:ilvl="0" w:tplc="4CFE1B0A">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4F4779"/>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D86802"/>
    <w:multiLevelType w:val="hybridMultilevel"/>
    <w:tmpl w:val="23FE412A"/>
    <w:lvl w:ilvl="0" w:tplc="DD78ECBA">
      <w:start w:val="12"/>
      <w:numFmt w:val="bullet"/>
      <w:lvlText w:val="-"/>
      <w:lvlJc w:val="left"/>
      <w:pPr>
        <w:ind w:left="360" w:firstLine="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B6603D"/>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FB0AA7"/>
    <w:multiLevelType w:val="hybridMultilevel"/>
    <w:tmpl w:val="4FBC38C0"/>
    <w:lvl w:ilvl="0" w:tplc="2FC0516E">
      <w:start w:val="1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4A432046"/>
    <w:multiLevelType w:val="hybridMultilevel"/>
    <w:tmpl w:val="C4BE5362"/>
    <w:lvl w:ilvl="0" w:tplc="08090011">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B3C0A9F"/>
    <w:multiLevelType w:val="hybridMultilevel"/>
    <w:tmpl w:val="2B6C581A"/>
    <w:lvl w:ilvl="0" w:tplc="30162426">
      <w:start w:val="1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nsid w:val="4DB268D7"/>
    <w:multiLevelType w:val="hybridMultilevel"/>
    <w:tmpl w:val="1FE020E2"/>
    <w:lvl w:ilvl="0" w:tplc="08090011">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72300A"/>
    <w:multiLevelType w:val="hybridMultilevel"/>
    <w:tmpl w:val="18A6ED5C"/>
    <w:lvl w:ilvl="0" w:tplc="B628C458">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E154C9"/>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97513F"/>
    <w:multiLevelType w:val="hybridMultilevel"/>
    <w:tmpl w:val="B4860FF6"/>
    <w:lvl w:ilvl="0" w:tplc="D38648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8862AF"/>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780460"/>
    <w:multiLevelType w:val="hybridMultilevel"/>
    <w:tmpl w:val="6AA21F7C"/>
    <w:lvl w:ilvl="0" w:tplc="1DB85B3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ACC6934"/>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1"/>
  </w:num>
  <w:num w:numId="5">
    <w:abstractNumId w:val="15"/>
  </w:num>
  <w:num w:numId="6">
    <w:abstractNumId w:val="13"/>
  </w:num>
  <w:num w:numId="7">
    <w:abstractNumId w:val="2"/>
  </w:num>
  <w:num w:numId="8">
    <w:abstractNumId w:val="1"/>
  </w:num>
  <w:num w:numId="9">
    <w:abstractNumId w:val="10"/>
  </w:num>
  <w:num w:numId="10">
    <w:abstractNumId w:val="3"/>
  </w:num>
  <w:num w:numId="11">
    <w:abstractNumId w:val="5"/>
  </w:num>
  <w:num w:numId="12">
    <w:abstractNumId w:val="7"/>
  </w:num>
  <w:num w:numId="13">
    <w:abstractNumId w:val="14"/>
  </w:num>
  <w:num w:numId="14">
    <w:abstractNumId w:val="6"/>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savePreviewPicture/>
  <w:footnotePr>
    <w:footnote w:id="-1"/>
    <w:footnote w:id="0"/>
  </w:footnotePr>
  <w:endnotePr>
    <w:endnote w:id="-1"/>
    <w:endnote w:id="0"/>
  </w:endnotePr>
  <w:compat/>
  <w:rsids>
    <w:rsidRoot w:val="000861F7"/>
    <w:rsid w:val="00031029"/>
    <w:rsid w:val="00055480"/>
    <w:rsid w:val="000861F7"/>
    <w:rsid w:val="000B5B61"/>
    <w:rsid w:val="001F38F1"/>
    <w:rsid w:val="002A2277"/>
    <w:rsid w:val="002A3F64"/>
    <w:rsid w:val="002B52B8"/>
    <w:rsid w:val="00331D57"/>
    <w:rsid w:val="003F19C0"/>
    <w:rsid w:val="004C1AEE"/>
    <w:rsid w:val="00582AF9"/>
    <w:rsid w:val="005F02C9"/>
    <w:rsid w:val="006A6ED6"/>
    <w:rsid w:val="00791F73"/>
    <w:rsid w:val="008720F8"/>
    <w:rsid w:val="008C302C"/>
    <w:rsid w:val="008D5137"/>
    <w:rsid w:val="00931064"/>
    <w:rsid w:val="00AD23F5"/>
    <w:rsid w:val="00AF5486"/>
    <w:rsid w:val="00B02F8F"/>
    <w:rsid w:val="00CF1FB4"/>
    <w:rsid w:val="00DE7E17"/>
    <w:rsid w:val="00ED4342"/>
    <w:rsid w:val="00ED7658"/>
    <w:rsid w:val="00EF5C4D"/>
    <w:rsid w:val="00F040B1"/>
    <w:rsid w:val="00F54C04"/>
    <w:rsid w:val="00FA51D7"/>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F7"/>
  </w:style>
  <w:style w:type="paragraph" w:styleId="Heading5">
    <w:name w:val="heading 5"/>
    <w:basedOn w:val="Normal"/>
    <w:next w:val="Normal"/>
    <w:link w:val="Heading5Char"/>
    <w:qFormat/>
    <w:rsid w:val="000861F7"/>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861F7"/>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0861F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861F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0861F7"/>
  </w:style>
  <w:style w:type="character" w:customStyle="1" w:styleId="TitleChar">
    <w:name w:val="Title Char"/>
    <w:basedOn w:val="DefaultParagraphFont"/>
    <w:link w:val="Title"/>
    <w:rsid w:val="000861F7"/>
    <w:rPr>
      <w:rFonts w:ascii="Tornado" w:eastAsia="Batang" w:hAnsi="Tornado" w:cs="Times New Roman"/>
      <w:b/>
      <w:sz w:val="28"/>
      <w:szCs w:val="20"/>
    </w:rPr>
  </w:style>
  <w:style w:type="paragraph" w:styleId="Title">
    <w:name w:val="Title"/>
    <w:basedOn w:val="Normal"/>
    <w:link w:val="TitleChar"/>
    <w:qFormat/>
    <w:rsid w:val="000861F7"/>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0861F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861F7"/>
    <w:rPr>
      <w:b/>
      <w:bCs/>
      <w:i w:val="0"/>
      <w:iCs w:val="0"/>
    </w:rPr>
  </w:style>
  <w:style w:type="paragraph" w:styleId="Header">
    <w:name w:val="header"/>
    <w:basedOn w:val="Normal"/>
    <w:link w:val="HeaderChar"/>
    <w:uiPriority w:val="99"/>
    <w:semiHidden/>
    <w:unhideWhenUsed/>
    <w:rsid w:val="000861F7"/>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0861F7"/>
    <w:rPr>
      <w:rFonts w:eastAsiaTheme="minorEastAsia"/>
      <w:lang w:eastAsia="en-GB"/>
    </w:rPr>
  </w:style>
  <w:style w:type="paragraph" w:styleId="BalloonText">
    <w:name w:val="Balloon Text"/>
    <w:basedOn w:val="Normal"/>
    <w:link w:val="BalloonTextChar"/>
    <w:uiPriority w:val="99"/>
    <w:semiHidden/>
    <w:unhideWhenUsed/>
    <w:rsid w:val="000861F7"/>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0861F7"/>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0861F7"/>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0861F7"/>
    <w:rPr>
      <w:rFonts w:eastAsiaTheme="minorEastAsia"/>
      <w:sz w:val="20"/>
      <w:szCs w:val="20"/>
      <w:lang w:eastAsia="en-GB"/>
    </w:rPr>
  </w:style>
  <w:style w:type="character" w:styleId="FootnoteReference">
    <w:name w:val="footnote reference"/>
    <w:basedOn w:val="DefaultParagraphFont"/>
    <w:uiPriority w:val="99"/>
    <w:semiHidden/>
    <w:unhideWhenUsed/>
    <w:rsid w:val="000861F7"/>
    <w:rPr>
      <w:vertAlign w:val="superscript"/>
    </w:rPr>
  </w:style>
  <w:style w:type="paragraph" w:styleId="ListParagraph">
    <w:name w:val="List Paragraph"/>
    <w:basedOn w:val="Normal"/>
    <w:uiPriority w:val="34"/>
    <w:qFormat/>
    <w:rsid w:val="000861F7"/>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0861F7"/>
    <w:rPr>
      <w:sz w:val="16"/>
      <w:szCs w:val="16"/>
    </w:rPr>
  </w:style>
  <w:style w:type="paragraph" w:styleId="CommentText">
    <w:name w:val="annotation text"/>
    <w:basedOn w:val="Normal"/>
    <w:link w:val="CommentTextChar"/>
    <w:uiPriority w:val="99"/>
    <w:semiHidden/>
    <w:unhideWhenUsed/>
    <w:rsid w:val="000861F7"/>
    <w:pPr>
      <w:spacing w:line="240" w:lineRule="auto"/>
    </w:pPr>
    <w:rPr>
      <w:sz w:val="20"/>
      <w:szCs w:val="20"/>
    </w:rPr>
  </w:style>
  <w:style w:type="character" w:customStyle="1" w:styleId="CommentTextChar">
    <w:name w:val="Comment Text Char"/>
    <w:basedOn w:val="DefaultParagraphFont"/>
    <w:link w:val="CommentText"/>
    <w:uiPriority w:val="99"/>
    <w:semiHidden/>
    <w:rsid w:val="000861F7"/>
    <w:rPr>
      <w:sz w:val="20"/>
      <w:szCs w:val="20"/>
    </w:rPr>
  </w:style>
  <w:style w:type="paragraph" w:styleId="CommentSubject">
    <w:name w:val="annotation subject"/>
    <w:basedOn w:val="CommentText"/>
    <w:next w:val="CommentText"/>
    <w:link w:val="CommentSubjectChar"/>
    <w:uiPriority w:val="99"/>
    <w:semiHidden/>
    <w:unhideWhenUsed/>
    <w:rsid w:val="000861F7"/>
    <w:rPr>
      <w:b/>
      <w:bCs/>
    </w:rPr>
  </w:style>
  <w:style w:type="character" w:customStyle="1" w:styleId="CommentSubjectChar">
    <w:name w:val="Comment Subject Char"/>
    <w:basedOn w:val="CommentTextChar"/>
    <w:link w:val="CommentSubject"/>
    <w:uiPriority w:val="99"/>
    <w:semiHidden/>
    <w:rsid w:val="000861F7"/>
    <w:rPr>
      <w:b/>
      <w:bCs/>
    </w:rPr>
  </w:style>
  <w:style w:type="paragraph" w:styleId="Revision">
    <w:name w:val="Revision"/>
    <w:hidden/>
    <w:uiPriority w:val="99"/>
    <w:semiHidden/>
    <w:rsid w:val="000861F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10103</Words>
  <Characters>57590</Characters>
  <Application>Microsoft Office Word</Application>
  <DocSecurity>0</DocSecurity>
  <Lines>479</Lines>
  <Paragraphs>135</Paragraphs>
  <ScaleCrop>false</ScaleCrop>
  <Company/>
  <LinksUpToDate>false</LinksUpToDate>
  <CharactersWithSpaces>67558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2015-04-08T11:25:00Z</dcterms:created>
  <dcterms:modified xsi:type="dcterms:W3CDTF">2015-04-08T11:29:00Z</dcterms:modified>
</cp:coreProperties>
</file>