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AB8" w:rsidRPr="00533285" w:rsidRDefault="001D0AB8" w:rsidP="00533285">
      <w:pPr>
        <w:pStyle w:val="Heading2"/>
        <w:rPr>
          <w:rFonts w:ascii="Times New Roman" w:hAnsi="Times New Roman"/>
          <w:szCs w:val="24"/>
        </w:rPr>
      </w:pPr>
      <w:r w:rsidRPr="00533285">
        <w:rPr>
          <w:rFonts w:ascii="Times New Roman" w:hAnsi="Times New Roman"/>
          <w:szCs w:val="24"/>
        </w:rPr>
        <w:t>MINUTI</w:t>
      </w: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533285">
        <w:rPr>
          <w:rFonts w:ascii="Times New Roman" w:hAnsi="Times New Roman"/>
          <w:b/>
          <w:szCs w:val="24"/>
        </w:rPr>
        <w:t>KAMRA TAD</w:t>
      </w:r>
      <w:r w:rsidRPr="00533285">
        <w:rPr>
          <w:rFonts w:ascii="Times New Roman" w:hAnsi="Times New Roman"/>
          <w:b/>
          <w:szCs w:val="24"/>
        </w:rPr>
        <w:noBreakHyphen/>
        <w:t>DEPUTATI</w:t>
      </w: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533285">
        <w:rPr>
          <w:rFonts w:ascii="Times New Roman" w:hAnsi="Times New Roman"/>
          <w:b/>
          <w:szCs w:val="24"/>
        </w:rPr>
        <w:t>IT</w:t>
      </w:r>
      <w:r w:rsidRPr="00533285">
        <w:rPr>
          <w:rFonts w:ascii="Times New Roman" w:hAnsi="Times New Roman"/>
          <w:b/>
          <w:szCs w:val="24"/>
        </w:rPr>
        <w:noBreakHyphen/>
        <w:t>TNAX</w:t>
      </w:r>
      <w:r w:rsidRPr="00533285">
        <w:rPr>
          <w:rFonts w:ascii="Times New Roman" w:hAnsi="Times New Roman"/>
          <w:b/>
          <w:szCs w:val="24"/>
        </w:rPr>
        <w:noBreakHyphen/>
        <w:t>IL PARLAMENT</w:t>
      </w: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533285">
        <w:rPr>
          <w:rFonts w:ascii="Times New Roman" w:hAnsi="Times New Roman"/>
          <w:b/>
          <w:szCs w:val="24"/>
        </w:rPr>
        <w:t>KUMITAT PERMANENTI DWAR IL</w:t>
      </w:r>
      <w:r w:rsidRPr="00533285">
        <w:rPr>
          <w:rFonts w:ascii="Times New Roman" w:hAnsi="Times New Roman"/>
          <w:b/>
          <w:szCs w:val="24"/>
        </w:rPr>
        <w:noBreakHyphen/>
        <w:t>KONTIJIET PUBBLIĊI</w:t>
      </w: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533285">
        <w:rPr>
          <w:rFonts w:ascii="Times New Roman" w:hAnsi="Times New Roman"/>
          <w:b/>
          <w:szCs w:val="24"/>
        </w:rPr>
        <w:t xml:space="preserve">LAQGĦA NRU. </w:t>
      </w:r>
      <w:r w:rsidRPr="00533285">
        <w:rPr>
          <w:rFonts w:ascii="Times New Roman" w:hAnsi="Times New Roman"/>
          <w:b/>
          <w:szCs w:val="24"/>
          <w:lang w:val="mt-MT"/>
        </w:rPr>
        <w:t>61</w:t>
      </w: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r w:rsidRPr="00533285">
        <w:rPr>
          <w:rFonts w:ascii="Times New Roman" w:hAnsi="Times New Roman"/>
          <w:szCs w:val="24"/>
          <w:lang w:val="mt-MT"/>
        </w:rPr>
        <w:t xml:space="preserve">L-Erbgħa, </w:t>
      </w:r>
      <w:r w:rsidR="00CD7536" w:rsidRPr="00533285">
        <w:rPr>
          <w:rFonts w:ascii="Times New Roman" w:hAnsi="Times New Roman"/>
          <w:szCs w:val="24"/>
          <w:lang w:val="mt-MT"/>
        </w:rPr>
        <w:t>25</w:t>
      </w:r>
      <w:r w:rsidRPr="00533285">
        <w:rPr>
          <w:rFonts w:ascii="Times New Roman" w:hAnsi="Times New Roman"/>
          <w:szCs w:val="24"/>
          <w:lang w:val="mt-MT"/>
        </w:rPr>
        <w:t xml:space="preserve"> ta’ Frar, 2015</w:t>
      </w: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Cs w:val="24"/>
          <w:lang w:val="mt-MT"/>
        </w:rPr>
      </w:pPr>
      <w:r w:rsidRPr="00533285">
        <w:rPr>
          <w:rFonts w:ascii="Times New Roman" w:hAnsi="Times New Roman"/>
          <w:szCs w:val="24"/>
        </w:rPr>
        <w:t>Il</w:t>
      </w:r>
      <w:r w:rsidRPr="00533285">
        <w:rPr>
          <w:rFonts w:ascii="Times New Roman" w:hAnsi="Times New Roman"/>
          <w:szCs w:val="24"/>
        </w:rPr>
        <w:noBreakHyphen/>
        <w:t>Kumitat Permanenti dwar il</w:t>
      </w:r>
      <w:r w:rsidRPr="00533285">
        <w:rPr>
          <w:rFonts w:ascii="Times New Roman" w:hAnsi="Times New Roman"/>
          <w:szCs w:val="24"/>
        </w:rPr>
        <w:noBreakHyphen/>
        <w:t>Kontijiet Pubbliċi ltaqa' fil</w:t>
      </w:r>
      <w:r w:rsidRPr="00533285">
        <w:rPr>
          <w:rFonts w:ascii="Times New Roman" w:hAnsi="Times New Roman"/>
          <w:szCs w:val="24"/>
        </w:rPr>
        <w:noBreakHyphen/>
        <w:t>Palazz, il</w:t>
      </w:r>
      <w:r w:rsidRPr="00533285">
        <w:rPr>
          <w:rFonts w:ascii="Times New Roman" w:hAnsi="Times New Roman"/>
          <w:szCs w:val="24"/>
        </w:rPr>
        <w:noBreakHyphen/>
        <w:t>Belt Valletta, fi</w:t>
      </w:r>
      <w:r w:rsidR="00CD7536" w:rsidRPr="00533285">
        <w:rPr>
          <w:rFonts w:ascii="Times New Roman" w:hAnsi="Times New Roman"/>
          <w:szCs w:val="24"/>
          <w:lang w:val="mt-MT"/>
        </w:rPr>
        <w:t>t</w:t>
      </w:r>
      <w:r w:rsidRPr="00533285">
        <w:rPr>
          <w:rFonts w:ascii="Times New Roman" w:hAnsi="Times New Roman"/>
          <w:szCs w:val="24"/>
        </w:rPr>
        <w:t>-</w:t>
      </w:r>
      <w:r w:rsidR="00CD7536" w:rsidRPr="00533285">
        <w:rPr>
          <w:rFonts w:ascii="Times New Roman" w:hAnsi="Times New Roman"/>
          <w:szCs w:val="24"/>
          <w:lang w:val="mt-MT"/>
        </w:rPr>
        <w:t>3</w:t>
      </w:r>
      <w:r w:rsidRPr="00533285">
        <w:rPr>
          <w:rFonts w:ascii="Times New Roman" w:hAnsi="Times New Roman"/>
          <w:szCs w:val="24"/>
        </w:rPr>
        <w:t>:</w:t>
      </w:r>
      <w:r w:rsidR="00CD7536" w:rsidRPr="00533285">
        <w:rPr>
          <w:rFonts w:ascii="Times New Roman" w:hAnsi="Times New Roman"/>
          <w:szCs w:val="24"/>
          <w:lang w:val="mt-MT"/>
        </w:rPr>
        <w:t>15</w:t>
      </w:r>
      <w:r w:rsidRPr="00533285">
        <w:rPr>
          <w:rFonts w:ascii="Times New Roman" w:hAnsi="Times New Roman"/>
          <w:szCs w:val="24"/>
          <w:lang w:val="mt-MT"/>
        </w:rPr>
        <w:t>p.m.</w:t>
      </w: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Cs w:val="24"/>
        </w:rPr>
      </w:pP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proofErr w:type="gramStart"/>
      <w:r w:rsidRPr="00533285">
        <w:rPr>
          <w:rFonts w:ascii="Times New Roman" w:hAnsi="Times New Roman"/>
          <w:szCs w:val="24"/>
        </w:rPr>
        <w:t>L</w:t>
      </w:r>
      <w:r w:rsidRPr="00533285">
        <w:rPr>
          <w:rFonts w:ascii="Times New Roman" w:hAnsi="Times New Roman"/>
          <w:szCs w:val="24"/>
        </w:rPr>
        <w:noBreakHyphen/>
        <w:t>Onor.</w:t>
      </w:r>
      <w:proofErr w:type="gramEnd"/>
      <w:r w:rsidRPr="00533285">
        <w:rPr>
          <w:rFonts w:ascii="Times New Roman" w:hAnsi="Times New Roman"/>
          <w:szCs w:val="24"/>
        </w:rPr>
        <w:t xml:space="preserve"> </w:t>
      </w:r>
      <w:r w:rsidRPr="00533285">
        <w:rPr>
          <w:rFonts w:ascii="Times New Roman" w:hAnsi="Times New Roman"/>
          <w:szCs w:val="24"/>
          <w:lang w:val="mt-MT"/>
        </w:rPr>
        <w:t xml:space="preserve">Tonio Fenech </w:t>
      </w:r>
      <w:r w:rsidRPr="00533285">
        <w:rPr>
          <w:rFonts w:ascii="Times New Roman" w:hAnsi="Times New Roman"/>
          <w:szCs w:val="24"/>
        </w:rPr>
        <w:t>ippresjeda.</w:t>
      </w: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533285">
        <w:rPr>
          <w:rFonts w:ascii="Times New Roman" w:hAnsi="Times New Roman"/>
          <w:b/>
          <w:szCs w:val="24"/>
        </w:rPr>
        <w:t>PREŻENTI</w:t>
      </w: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proofErr w:type="gramStart"/>
      <w:r w:rsidRPr="00533285">
        <w:rPr>
          <w:rFonts w:ascii="Times New Roman" w:hAnsi="Times New Roman"/>
          <w:szCs w:val="24"/>
        </w:rPr>
        <w:t>L</w:t>
      </w:r>
      <w:r w:rsidRPr="00533285">
        <w:rPr>
          <w:rFonts w:ascii="Times New Roman" w:hAnsi="Times New Roman"/>
          <w:szCs w:val="24"/>
        </w:rPr>
        <w:noBreakHyphen/>
        <w:t>Onor.</w:t>
      </w:r>
      <w:proofErr w:type="gramEnd"/>
      <w:r w:rsidRPr="00533285">
        <w:rPr>
          <w:rFonts w:ascii="Times New Roman" w:hAnsi="Times New Roman"/>
          <w:szCs w:val="24"/>
        </w:rPr>
        <w:t xml:space="preserve"> </w:t>
      </w:r>
      <w:r w:rsidRPr="00533285">
        <w:rPr>
          <w:rFonts w:ascii="Times New Roman" w:hAnsi="Times New Roman"/>
          <w:szCs w:val="24"/>
          <w:lang w:val="mt-MT"/>
        </w:rPr>
        <w:t>Owen Bonnici (Ministru għall-</w:t>
      </w:r>
      <w:r w:rsidRPr="00533285">
        <w:rPr>
          <w:rFonts w:ascii="Times New Roman" w:hAnsi="Times New Roman"/>
          <w:szCs w:val="24"/>
        </w:rPr>
        <w:t>Ġustizzja</w:t>
      </w:r>
      <w:r w:rsidRPr="00533285">
        <w:rPr>
          <w:rFonts w:ascii="Times New Roman" w:hAnsi="Times New Roman"/>
          <w:szCs w:val="24"/>
          <w:lang w:val="mt-MT"/>
        </w:rPr>
        <w:t>, Kultura u Gvern Lokali); l-Onor. Chris Agius (Segretarju Parlamentari għar-Riċerka, Innovazzjoni, Żgħażagħ u Sport); l-Onor. Mario deMarco; l-Onor. Claudio Grech; l-Onor. Charles Mangion</w:t>
      </w:r>
      <w:r w:rsidR="00C55B49" w:rsidRPr="00533285">
        <w:rPr>
          <w:rFonts w:ascii="Times New Roman" w:hAnsi="Times New Roman"/>
          <w:szCs w:val="24"/>
          <w:lang w:val="mt-MT"/>
        </w:rPr>
        <w:t xml:space="preserve"> u l-Onor. Godfrey Farrugia (sostitut),</w:t>
      </w:r>
      <w:r w:rsidRPr="00533285">
        <w:rPr>
          <w:rFonts w:ascii="Times New Roman" w:hAnsi="Times New Roman"/>
          <w:szCs w:val="24"/>
        </w:rPr>
        <w:t> kienu preżenti.</w:t>
      </w: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533285">
        <w:rPr>
          <w:rFonts w:ascii="Times New Roman" w:hAnsi="Times New Roman"/>
          <w:b/>
          <w:szCs w:val="24"/>
        </w:rPr>
        <w:t>TALBA</w:t>
      </w: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proofErr w:type="gramStart"/>
      <w:r w:rsidRPr="00533285">
        <w:rPr>
          <w:rFonts w:ascii="Times New Roman" w:hAnsi="Times New Roman"/>
          <w:szCs w:val="24"/>
        </w:rPr>
        <w:t>L-Iskrivana tal-Kumitat qalet it-talba.</w:t>
      </w:r>
      <w:proofErr w:type="gramEnd"/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533285">
        <w:rPr>
          <w:rFonts w:ascii="Times New Roman" w:hAnsi="Times New Roman"/>
          <w:b/>
          <w:szCs w:val="24"/>
          <w:lang w:val="mt-MT"/>
        </w:rPr>
        <w:t>M</w:t>
      </w:r>
      <w:r w:rsidRPr="00533285">
        <w:rPr>
          <w:rFonts w:ascii="Times New Roman" w:hAnsi="Times New Roman"/>
          <w:b/>
          <w:szCs w:val="24"/>
        </w:rPr>
        <w:t xml:space="preserve">INUTI </w:t>
      </w: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7E3091" w:rsidRPr="00533285" w:rsidRDefault="00A32C00" w:rsidP="00533285">
      <w:pPr>
        <w:rPr>
          <w:rFonts w:ascii="Times New Roman" w:hAnsi="Times New Roman"/>
          <w:szCs w:val="24"/>
          <w:lang w:val="mt-MT"/>
        </w:rPr>
      </w:pPr>
      <w:r w:rsidRPr="00533285">
        <w:rPr>
          <w:rFonts w:ascii="Times New Roman" w:hAnsi="Times New Roman"/>
          <w:szCs w:val="24"/>
          <w:lang w:val="mt-MT"/>
        </w:rPr>
        <w:t xml:space="preserve">L-Onor. Owen Bonnici għamel osservazzjoni </w:t>
      </w:r>
      <w:r w:rsidR="00C66015" w:rsidRPr="00533285">
        <w:rPr>
          <w:rFonts w:ascii="Times New Roman" w:hAnsi="Times New Roman"/>
          <w:szCs w:val="24"/>
          <w:lang w:val="mt-MT"/>
        </w:rPr>
        <w:t>u saret kjarifika tal-</w:t>
      </w:r>
      <w:r w:rsidRPr="00533285">
        <w:rPr>
          <w:rFonts w:ascii="Times New Roman" w:hAnsi="Times New Roman"/>
          <w:szCs w:val="24"/>
          <w:lang w:val="mt-MT"/>
        </w:rPr>
        <w:t xml:space="preserve">frażi </w:t>
      </w:r>
      <w:r w:rsidR="00C66015" w:rsidRPr="00533285">
        <w:rPr>
          <w:rFonts w:ascii="Times New Roman" w:hAnsi="Times New Roman"/>
          <w:szCs w:val="24"/>
          <w:lang w:val="mt-MT"/>
        </w:rPr>
        <w:t xml:space="preserve">“l-iSpeaker kellu jiġi mitlub jagħti deċiżjoni” </w:t>
      </w:r>
      <w:r w:rsidRPr="00533285">
        <w:rPr>
          <w:rFonts w:ascii="Times New Roman" w:hAnsi="Times New Roman"/>
          <w:szCs w:val="24"/>
          <w:lang w:val="mt-MT"/>
        </w:rPr>
        <w:t xml:space="preserve">li </w:t>
      </w:r>
      <w:r w:rsidR="00C66015" w:rsidRPr="00533285">
        <w:rPr>
          <w:rFonts w:ascii="Times New Roman" w:hAnsi="Times New Roman"/>
          <w:szCs w:val="24"/>
          <w:lang w:val="mt-MT"/>
        </w:rPr>
        <w:t xml:space="preserve">tinsab </w:t>
      </w:r>
      <w:r w:rsidRPr="00533285">
        <w:rPr>
          <w:rFonts w:ascii="Times New Roman" w:hAnsi="Times New Roman"/>
          <w:szCs w:val="24"/>
          <w:lang w:val="mt-MT"/>
        </w:rPr>
        <w:t>fi</w:t>
      </w:r>
      <w:r w:rsidR="00C66015" w:rsidRPr="00533285">
        <w:rPr>
          <w:rFonts w:ascii="Times New Roman" w:hAnsi="Times New Roman"/>
          <w:szCs w:val="24"/>
          <w:lang w:val="mt-MT"/>
        </w:rPr>
        <w:t>r-raba’ paragrafu mill-aħħar fi</w:t>
      </w:r>
      <w:r w:rsidRPr="00533285">
        <w:rPr>
          <w:rFonts w:ascii="Times New Roman" w:hAnsi="Times New Roman"/>
          <w:szCs w:val="24"/>
          <w:lang w:val="mt-MT"/>
        </w:rPr>
        <w:t>t-tie</w:t>
      </w:r>
      <w:r w:rsidR="00C66015" w:rsidRPr="00533285">
        <w:rPr>
          <w:rFonts w:ascii="Times New Roman" w:hAnsi="Times New Roman"/>
          <w:szCs w:val="24"/>
          <w:lang w:val="mt-MT"/>
        </w:rPr>
        <w:t>let paġna tal-</w:t>
      </w:r>
      <w:r w:rsidR="0005707D" w:rsidRPr="00533285">
        <w:rPr>
          <w:rFonts w:ascii="Times New Roman" w:hAnsi="Times New Roman"/>
          <w:szCs w:val="24"/>
          <w:lang w:val="mt-MT"/>
        </w:rPr>
        <w:t>M</w:t>
      </w:r>
      <w:r w:rsidR="00C66015" w:rsidRPr="00533285">
        <w:rPr>
          <w:rFonts w:ascii="Times New Roman" w:hAnsi="Times New Roman"/>
          <w:szCs w:val="24"/>
          <w:lang w:val="mt-MT"/>
        </w:rPr>
        <w:t>inuti kif ippreżentati.</w:t>
      </w:r>
      <w:r w:rsidR="007E3091" w:rsidRPr="00533285">
        <w:rPr>
          <w:rFonts w:ascii="Times New Roman" w:hAnsi="Times New Roman"/>
          <w:szCs w:val="24"/>
          <w:lang w:val="mt-MT"/>
        </w:rPr>
        <w:t xml:space="preserve"> </w:t>
      </w:r>
    </w:p>
    <w:p w:rsidR="007E3091" w:rsidRPr="00533285" w:rsidRDefault="007E3091" w:rsidP="00533285">
      <w:pPr>
        <w:rPr>
          <w:rFonts w:ascii="Times New Roman" w:hAnsi="Times New Roman"/>
          <w:szCs w:val="24"/>
          <w:lang w:val="mt-MT"/>
        </w:rPr>
      </w:pPr>
    </w:p>
    <w:p w:rsidR="001D0AB8" w:rsidRPr="00533285" w:rsidRDefault="001D0AB8" w:rsidP="00533285">
      <w:pPr>
        <w:rPr>
          <w:rFonts w:ascii="Times New Roman" w:hAnsi="Times New Roman"/>
          <w:szCs w:val="24"/>
          <w:lang w:val="mt-MT"/>
        </w:rPr>
      </w:pPr>
      <w:r w:rsidRPr="00533285">
        <w:rPr>
          <w:rFonts w:ascii="Times New Roman" w:hAnsi="Times New Roman"/>
          <w:szCs w:val="24"/>
          <w:lang w:val="mt-MT"/>
        </w:rPr>
        <w:t xml:space="preserve">Il-Minuti tal-Laqgħa Nru. </w:t>
      </w:r>
      <w:r w:rsidR="00C55B49" w:rsidRPr="00533285">
        <w:rPr>
          <w:rFonts w:ascii="Times New Roman" w:hAnsi="Times New Roman"/>
          <w:szCs w:val="24"/>
          <w:lang w:val="mt-MT"/>
        </w:rPr>
        <w:t>60</w:t>
      </w:r>
      <w:r w:rsidRPr="00533285">
        <w:rPr>
          <w:rFonts w:ascii="Times New Roman" w:hAnsi="Times New Roman"/>
          <w:szCs w:val="24"/>
          <w:lang w:val="mt-MT"/>
        </w:rPr>
        <w:t xml:space="preserve"> li saret fi</w:t>
      </w:r>
      <w:r w:rsidR="00C55B49" w:rsidRPr="00533285">
        <w:rPr>
          <w:rFonts w:ascii="Times New Roman" w:hAnsi="Times New Roman"/>
          <w:szCs w:val="24"/>
          <w:lang w:val="mt-MT"/>
        </w:rPr>
        <w:t>t</w:t>
      </w:r>
      <w:r w:rsidRPr="00533285">
        <w:rPr>
          <w:rFonts w:ascii="Times New Roman" w:hAnsi="Times New Roman"/>
          <w:szCs w:val="24"/>
          <w:lang w:val="mt-MT"/>
        </w:rPr>
        <w:t>-</w:t>
      </w:r>
      <w:r w:rsidR="00C55B49" w:rsidRPr="00533285">
        <w:rPr>
          <w:rFonts w:ascii="Times New Roman" w:hAnsi="Times New Roman"/>
          <w:szCs w:val="24"/>
          <w:lang w:val="mt-MT"/>
        </w:rPr>
        <w:t>18</w:t>
      </w:r>
      <w:r w:rsidRPr="00533285">
        <w:rPr>
          <w:rFonts w:ascii="Times New Roman" w:hAnsi="Times New Roman"/>
          <w:szCs w:val="24"/>
          <w:lang w:val="mt-MT"/>
        </w:rPr>
        <w:t xml:space="preserve"> ta’ </w:t>
      </w:r>
      <w:r w:rsidR="00C55B49" w:rsidRPr="00533285">
        <w:rPr>
          <w:rFonts w:ascii="Times New Roman" w:hAnsi="Times New Roman"/>
          <w:szCs w:val="24"/>
          <w:lang w:val="mt-MT"/>
        </w:rPr>
        <w:t xml:space="preserve">Frar </w:t>
      </w:r>
      <w:r w:rsidRPr="00533285">
        <w:rPr>
          <w:rFonts w:ascii="Times New Roman" w:hAnsi="Times New Roman"/>
          <w:szCs w:val="24"/>
          <w:lang w:val="mt-MT"/>
        </w:rPr>
        <w:t xml:space="preserve">2015,  ġew konfermati.  </w:t>
      </w:r>
    </w:p>
    <w:p w:rsidR="001D0AB8" w:rsidRPr="00533285" w:rsidRDefault="001D0AB8" w:rsidP="00533285">
      <w:pPr>
        <w:rPr>
          <w:rFonts w:ascii="Times New Roman" w:hAnsi="Times New Roman"/>
          <w:b/>
          <w:szCs w:val="24"/>
          <w:lang w:val="mt-MT"/>
        </w:rPr>
      </w:pPr>
    </w:p>
    <w:p w:rsidR="001D0AB8" w:rsidRPr="00533285" w:rsidRDefault="001D0AB8" w:rsidP="00533285">
      <w:pPr>
        <w:rPr>
          <w:rFonts w:ascii="Times New Roman" w:hAnsi="Times New Roman"/>
          <w:b/>
          <w:szCs w:val="24"/>
          <w:lang w:val="mt-MT"/>
        </w:rPr>
      </w:pPr>
    </w:p>
    <w:p w:rsidR="001D0AB8" w:rsidRPr="00533285" w:rsidRDefault="001D0AB8" w:rsidP="00533285">
      <w:pPr>
        <w:rPr>
          <w:rFonts w:ascii="Times New Roman" w:hAnsi="Times New Roman"/>
          <w:b/>
          <w:szCs w:val="24"/>
        </w:rPr>
      </w:pPr>
      <w:r w:rsidRPr="00533285">
        <w:rPr>
          <w:rFonts w:ascii="Times New Roman" w:hAnsi="Times New Roman"/>
          <w:b/>
          <w:szCs w:val="24"/>
          <w:lang w:val="mt-MT"/>
        </w:rPr>
        <w:t>P</w:t>
      </w:r>
      <w:r w:rsidRPr="00533285">
        <w:rPr>
          <w:rFonts w:ascii="Times New Roman" w:hAnsi="Times New Roman"/>
          <w:b/>
          <w:szCs w:val="24"/>
        </w:rPr>
        <w:t>ERMESS LILL</w:t>
      </w:r>
      <w:r w:rsidRPr="00533285">
        <w:rPr>
          <w:rFonts w:ascii="Times New Roman" w:hAnsi="Times New Roman"/>
          <w:b/>
          <w:szCs w:val="24"/>
        </w:rPr>
        <w:noBreakHyphen/>
      </w:r>
      <w:r w:rsidRPr="00533285">
        <w:rPr>
          <w:rFonts w:ascii="Times New Roman" w:hAnsi="Times New Roman"/>
          <w:b/>
          <w:i/>
          <w:szCs w:val="24"/>
        </w:rPr>
        <w:t>MEDIA</w:t>
      </w:r>
    </w:p>
    <w:p w:rsidR="001D0AB8" w:rsidRPr="00533285" w:rsidRDefault="001D0AB8" w:rsidP="00533285">
      <w:pPr>
        <w:rPr>
          <w:rFonts w:ascii="Times New Roman" w:hAnsi="Times New Roman"/>
          <w:szCs w:val="24"/>
        </w:rPr>
      </w:pPr>
    </w:p>
    <w:p w:rsidR="001D0AB8" w:rsidRPr="00533285" w:rsidRDefault="001D0AB8" w:rsidP="00533285">
      <w:pPr>
        <w:rPr>
          <w:rFonts w:ascii="Times New Roman" w:hAnsi="Times New Roman"/>
          <w:szCs w:val="24"/>
        </w:rPr>
      </w:pPr>
      <w:proofErr w:type="gramStart"/>
      <w:r w:rsidRPr="00533285">
        <w:rPr>
          <w:rFonts w:ascii="Times New Roman" w:hAnsi="Times New Roman"/>
          <w:szCs w:val="24"/>
        </w:rPr>
        <w:t>Il</w:t>
      </w:r>
      <w:r w:rsidRPr="00533285">
        <w:rPr>
          <w:rFonts w:ascii="Times New Roman" w:hAnsi="Times New Roman"/>
          <w:szCs w:val="24"/>
        </w:rPr>
        <w:noBreakHyphen/>
      </w:r>
      <w:r w:rsidRPr="00533285">
        <w:rPr>
          <w:rFonts w:ascii="Times New Roman" w:hAnsi="Times New Roman"/>
          <w:szCs w:val="24"/>
          <w:lang w:val="mt-MT"/>
        </w:rPr>
        <w:t>membri tal-</w:t>
      </w:r>
      <w:r w:rsidRPr="00533285">
        <w:rPr>
          <w:rFonts w:ascii="Times New Roman" w:hAnsi="Times New Roman"/>
          <w:i/>
          <w:szCs w:val="24"/>
          <w:lang w:val="mt-MT"/>
        </w:rPr>
        <w:t>media</w:t>
      </w:r>
      <w:r w:rsidRPr="00533285">
        <w:rPr>
          <w:rFonts w:ascii="Times New Roman" w:hAnsi="Times New Roman"/>
          <w:szCs w:val="24"/>
          <w:lang w:val="mt-MT"/>
        </w:rPr>
        <w:t xml:space="preserve"> li kienu preżenti ngħataw permess sabiex jieħdu filmati u ritratti tal-ewwel ftit minuti tal-laqgħa.</w:t>
      </w:r>
      <w:proofErr w:type="gramEnd"/>
      <w:r w:rsidRPr="00533285">
        <w:rPr>
          <w:rFonts w:ascii="Times New Roman" w:hAnsi="Times New Roman"/>
          <w:szCs w:val="24"/>
        </w:rPr>
        <w:t xml:space="preserve">  </w:t>
      </w:r>
    </w:p>
    <w:p w:rsidR="001D0AB8" w:rsidRPr="00533285" w:rsidRDefault="001D0AB8" w:rsidP="00533285">
      <w:pPr>
        <w:rPr>
          <w:rFonts w:ascii="Times New Roman" w:hAnsi="Times New Roman"/>
          <w:b/>
          <w:szCs w:val="24"/>
          <w:lang w:val="mt-MT"/>
        </w:rPr>
      </w:pPr>
    </w:p>
    <w:p w:rsidR="001D0AB8" w:rsidRPr="00533285" w:rsidRDefault="001D0AB8" w:rsidP="00533285">
      <w:pPr>
        <w:rPr>
          <w:rFonts w:ascii="Times New Roman" w:hAnsi="Times New Roman"/>
          <w:b/>
          <w:szCs w:val="24"/>
          <w:lang w:val="mt-MT"/>
        </w:rPr>
      </w:pPr>
    </w:p>
    <w:p w:rsidR="007E3091" w:rsidRPr="00533285" w:rsidRDefault="00C66015" w:rsidP="00533285">
      <w:pPr>
        <w:rPr>
          <w:rFonts w:ascii="Times New Roman" w:hAnsi="Times New Roman"/>
          <w:szCs w:val="24"/>
          <w:lang w:val="mt-MT"/>
        </w:rPr>
      </w:pPr>
      <w:r w:rsidRPr="00533285">
        <w:rPr>
          <w:rFonts w:ascii="Times New Roman" w:hAnsi="Times New Roman"/>
          <w:szCs w:val="24"/>
          <w:lang w:val="mt-MT"/>
        </w:rPr>
        <w:lastRenderedPageBreak/>
        <w:t>Rigward l-ittra mibgħuta</w:t>
      </w:r>
      <w:r w:rsidR="007E3091" w:rsidRPr="00533285">
        <w:rPr>
          <w:rFonts w:ascii="Times New Roman" w:hAnsi="Times New Roman"/>
          <w:szCs w:val="24"/>
          <w:lang w:val="mt-MT"/>
        </w:rPr>
        <w:t xml:space="preserve"> mill-Onor. </w:t>
      </w:r>
      <w:r w:rsidRPr="00533285">
        <w:rPr>
          <w:rFonts w:ascii="Times New Roman" w:hAnsi="Times New Roman"/>
          <w:szCs w:val="24"/>
          <w:lang w:val="mt-MT"/>
        </w:rPr>
        <w:t xml:space="preserve">Jason </w:t>
      </w:r>
      <w:r w:rsidR="007E3091" w:rsidRPr="00533285">
        <w:rPr>
          <w:rFonts w:ascii="Times New Roman" w:hAnsi="Times New Roman"/>
          <w:szCs w:val="24"/>
          <w:lang w:val="mt-MT"/>
        </w:rPr>
        <w:t xml:space="preserve">Azzopardi </w:t>
      </w:r>
      <w:r w:rsidRPr="00533285">
        <w:rPr>
          <w:rFonts w:ascii="Times New Roman" w:hAnsi="Times New Roman"/>
          <w:szCs w:val="24"/>
          <w:lang w:val="mt-MT"/>
        </w:rPr>
        <w:t xml:space="preserve">u </w:t>
      </w:r>
      <w:r w:rsidR="00AC1050" w:rsidRPr="00533285">
        <w:rPr>
          <w:rFonts w:ascii="Times New Roman" w:hAnsi="Times New Roman"/>
          <w:szCs w:val="24"/>
          <w:lang w:val="mt-MT"/>
        </w:rPr>
        <w:t>mil</w:t>
      </w:r>
      <w:r w:rsidRPr="00533285">
        <w:rPr>
          <w:rFonts w:ascii="Times New Roman" w:hAnsi="Times New Roman"/>
          <w:szCs w:val="24"/>
          <w:lang w:val="mt-MT"/>
        </w:rPr>
        <w:t xml:space="preserve">l-Onor. Ryan Callus u li kienet issemmiet fil-laqgħa preċedenti, iċ-Chairman qal li </w:t>
      </w:r>
      <w:r w:rsidR="00AC1050" w:rsidRPr="00533285">
        <w:rPr>
          <w:rFonts w:ascii="Times New Roman" w:hAnsi="Times New Roman"/>
          <w:szCs w:val="24"/>
          <w:lang w:val="mt-MT"/>
        </w:rPr>
        <w:t xml:space="preserve">peress li </w:t>
      </w:r>
      <w:r w:rsidR="00932A95" w:rsidRPr="00533285">
        <w:rPr>
          <w:rFonts w:ascii="Times New Roman" w:hAnsi="Times New Roman"/>
          <w:szCs w:val="24"/>
          <w:lang w:val="mt-MT"/>
        </w:rPr>
        <w:t xml:space="preserve">din </w:t>
      </w:r>
      <w:r w:rsidRPr="00533285">
        <w:rPr>
          <w:rFonts w:ascii="Times New Roman" w:hAnsi="Times New Roman"/>
          <w:szCs w:val="24"/>
          <w:lang w:val="mt-MT"/>
        </w:rPr>
        <w:t xml:space="preserve">kienet għadha ma ġietx </w:t>
      </w:r>
      <w:r w:rsidR="00855D89" w:rsidRPr="00533285">
        <w:rPr>
          <w:rFonts w:ascii="Times New Roman" w:hAnsi="Times New Roman"/>
          <w:szCs w:val="24"/>
          <w:lang w:val="mt-MT"/>
        </w:rPr>
        <w:t>ikkunsidrata min-naħa tal-Gvern, id-deċiżjoni dwarha kienet qed titħalla għal-laqgħa li jmiss</w:t>
      </w:r>
      <w:r w:rsidR="007E3091" w:rsidRPr="00533285">
        <w:rPr>
          <w:rFonts w:ascii="Times New Roman" w:hAnsi="Times New Roman"/>
          <w:szCs w:val="24"/>
          <w:lang w:val="mt-MT"/>
        </w:rPr>
        <w:t>.</w:t>
      </w:r>
    </w:p>
    <w:p w:rsidR="007E3091" w:rsidRPr="00533285" w:rsidRDefault="007E3091" w:rsidP="00533285">
      <w:pPr>
        <w:spacing w:line="480" w:lineRule="auto"/>
        <w:ind w:right="191"/>
        <w:rPr>
          <w:rFonts w:ascii="Times New Roman" w:hAnsi="Times New Roman"/>
          <w:b/>
          <w:szCs w:val="24"/>
          <w:highlight w:val="yellow"/>
          <w:lang w:val="mt-MT"/>
        </w:rPr>
      </w:pPr>
    </w:p>
    <w:p w:rsidR="007E3091" w:rsidRPr="00533285" w:rsidRDefault="007E3091" w:rsidP="00533285">
      <w:pPr>
        <w:ind w:right="191"/>
        <w:rPr>
          <w:rFonts w:ascii="Times New Roman" w:hAnsi="Times New Roman"/>
          <w:b/>
          <w:szCs w:val="24"/>
          <w:lang w:val="mt-MT"/>
        </w:rPr>
      </w:pPr>
      <w:r w:rsidRPr="00533285">
        <w:rPr>
          <w:rFonts w:ascii="Times New Roman" w:hAnsi="Times New Roman"/>
          <w:b/>
          <w:szCs w:val="24"/>
        </w:rPr>
        <w:t xml:space="preserve">SKRUTINJU DETTALJAT TAL-KUNTRATT LI SAR MA’ </w:t>
      </w:r>
      <w:r w:rsidRPr="00533285">
        <w:rPr>
          <w:rFonts w:ascii="Times New Roman" w:hAnsi="Times New Roman"/>
          <w:b/>
          <w:i/>
          <w:szCs w:val="24"/>
        </w:rPr>
        <w:t>HENLEY AND PARTNERS</w:t>
      </w:r>
      <w:r w:rsidRPr="00533285">
        <w:rPr>
          <w:rFonts w:ascii="Times New Roman" w:hAnsi="Times New Roman"/>
          <w:b/>
          <w:szCs w:val="24"/>
        </w:rPr>
        <w:t xml:space="preserve"> DWAR L-</w:t>
      </w:r>
      <w:r w:rsidRPr="00533285">
        <w:rPr>
          <w:rFonts w:ascii="Times New Roman" w:hAnsi="Times New Roman"/>
          <w:b/>
          <w:i/>
          <w:szCs w:val="24"/>
        </w:rPr>
        <w:t>INDIVIDUAL INVEST</w:t>
      </w:r>
      <w:r w:rsidRPr="00533285">
        <w:rPr>
          <w:rFonts w:ascii="Times New Roman" w:hAnsi="Times New Roman"/>
          <w:b/>
          <w:i/>
          <w:szCs w:val="24"/>
          <w:lang w:val="mt-MT"/>
        </w:rPr>
        <w:t>OR</w:t>
      </w:r>
      <w:r w:rsidRPr="00533285">
        <w:rPr>
          <w:rFonts w:ascii="Times New Roman" w:hAnsi="Times New Roman"/>
          <w:b/>
          <w:i/>
          <w:szCs w:val="24"/>
        </w:rPr>
        <w:t xml:space="preserve"> PROGRAMME </w:t>
      </w:r>
      <w:r w:rsidRPr="00533285">
        <w:rPr>
          <w:rFonts w:ascii="Times New Roman" w:hAnsi="Times New Roman"/>
          <w:b/>
          <w:szCs w:val="24"/>
        </w:rPr>
        <w:t>(KONT.)</w:t>
      </w:r>
      <w:r w:rsidRPr="00533285">
        <w:rPr>
          <w:rFonts w:ascii="Times New Roman" w:hAnsi="Times New Roman"/>
          <w:b/>
          <w:szCs w:val="24"/>
          <w:lang w:val="mt-MT"/>
        </w:rPr>
        <w:t>.</w:t>
      </w:r>
    </w:p>
    <w:p w:rsidR="007E3091" w:rsidRPr="00533285" w:rsidRDefault="007E3091" w:rsidP="00533285">
      <w:pPr>
        <w:rPr>
          <w:rFonts w:ascii="Times New Roman" w:hAnsi="Times New Roman"/>
          <w:szCs w:val="24"/>
          <w:lang w:val="mt-MT"/>
        </w:rPr>
      </w:pPr>
    </w:p>
    <w:p w:rsidR="00AC1050" w:rsidRPr="00533285" w:rsidRDefault="00AC1050" w:rsidP="00533285">
      <w:pPr>
        <w:rPr>
          <w:rFonts w:ascii="Times New Roman" w:hAnsi="Times New Roman"/>
          <w:szCs w:val="24"/>
          <w:lang w:val="mt-MT"/>
        </w:rPr>
      </w:pPr>
      <w:r w:rsidRPr="00533285">
        <w:rPr>
          <w:rFonts w:ascii="Times New Roman" w:hAnsi="Times New Roman"/>
          <w:szCs w:val="24"/>
          <w:lang w:val="mt-MT"/>
        </w:rPr>
        <w:t xml:space="preserve">Fil-bidu tad-diskussjoni ċ-Chairman ippreżenta l-lista tax-xhieda proposta min-naħa tal-Oppożizzjoni. (Dok. </w:t>
      </w:r>
      <w:r w:rsidR="00932A95" w:rsidRPr="00533285">
        <w:rPr>
          <w:rFonts w:ascii="Times New Roman" w:hAnsi="Times New Roman"/>
          <w:szCs w:val="24"/>
          <w:lang w:val="mt-MT"/>
        </w:rPr>
        <w:t>107</w:t>
      </w:r>
      <w:r w:rsidRPr="00533285">
        <w:rPr>
          <w:rFonts w:ascii="Times New Roman" w:hAnsi="Times New Roman"/>
          <w:szCs w:val="24"/>
          <w:lang w:val="mt-MT"/>
        </w:rPr>
        <w:t>)</w:t>
      </w:r>
    </w:p>
    <w:p w:rsidR="00533285" w:rsidRPr="00533285" w:rsidRDefault="00533285" w:rsidP="00533285">
      <w:pPr>
        <w:rPr>
          <w:rFonts w:ascii="Times New Roman" w:hAnsi="Times New Roman"/>
          <w:szCs w:val="24"/>
          <w:lang w:val="mt-MT"/>
        </w:rPr>
      </w:pPr>
    </w:p>
    <w:p w:rsidR="00533285" w:rsidRPr="00533285" w:rsidRDefault="00533285" w:rsidP="00533285">
      <w:pPr>
        <w:rPr>
          <w:rFonts w:ascii="Times New Roman" w:hAnsi="Times New Roman"/>
          <w:szCs w:val="24"/>
          <w:lang w:val="mt-MT"/>
        </w:rPr>
      </w:pPr>
      <w:r w:rsidRPr="00533285">
        <w:rPr>
          <w:rFonts w:ascii="Times New Roman" w:hAnsi="Times New Roman"/>
          <w:szCs w:val="24"/>
          <w:lang w:val="mt-MT"/>
        </w:rPr>
        <w:t>L-Onor. Owen Bonnici qal li n-naħa tal-Gvern xtaqu li jiddiskutu</w:t>
      </w:r>
      <w:r>
        <w:rPr>
          <w:rFonts w:ascii="Times New Roman" w:hAnsi="Times New Roman"/>
          <w:szCs w:val="24"/>
          <w:lang w:val="mt-MT"/>
        </w:rPr>
        <w:t xml:space="preserve"> bejniethom il-lista li </w:t>
      </w:r>
      <w:r w:rsidR="00D910DF">
        <w:rPr>
          <w:rFonts w:ascii="Times New Roman" w:hAnsi="Times New Roman"/>
          <w:szCs w:val="24"/>
          <w:lang w:val="mt-MT"/>
        </w:rPr>
        <w:t xml:space="preserve">kienet </w:t>
      </w:r>
      <w:r>
        <w:rPr>
          <w:rFonts w:ascii="Times New Roman" w:hAnsi="Times New Roman"/>
          <w:szCs w:val="24"/>
          <w:lang w:val="mt-MT"/>
        </w:rPr>
        <w:t xml:space="preserve">ġiet ippreżentata u </w:t>
      </w:r>
      <w:r w:rsidRPr="00533285">
        <w:rPr>
          <w:rFonts w:ascii="Times New Roman" w:hAnsi="Times New Roman"/>
          <w:szCs w:val="24"/>
          <w:lang w:val="mt-MT"/>
        </w:rPr>
        <w:t xml:space="preserve">fil-laqgħa li jmiss jiġu lura bil-pożizzjoni tagħhom bħala Gvern u jippreżentaw ukoll il-lista tax-xhieda min-naħa tal-Gvern.  </w:t>
      </w:r>
    </w:p>
    <w:p w:rsidR="00533285" w:rsidRPr="00533285" w:rsidRDefault="00533285" w:rsidP="00533285">
      <w:pPr>
        <w:rPr>
          <w:rFonts w:ascii="Times New Roman" w:hAnsi="Times New Roman"/>
          <w:szCs w:val="24"/>
          <w:lang w:val="mt-MT"/>
        </w:rPr>
      </w:pPr>
    </w:p>
    <w:p w:rsidR="00A832CB" w:rsidRPr="00533285" w:rsidRDefault="00AC1050" w:rsidP="00533285">
      <w:pPr>
        <w:rPr>
          <w:rFonts w:ascii="Times New Roman" w:hAnsi="Times New Roman"/>
          <w:szCs w:val="24"/>
          <w:lang w:val="mt-MT"/>
        </w:rPr>
      </w:pPr>
      <w:r w:rsidRPr="00533285">
        <w:rPr>
          <w:rFonts w:ascii="Times New Roman" w:hAnsi="Times New Roman"/>
          <w:szCs w:val="24"/>
          <w:lang w:val="mt-MT"/>
        </w:rPr>
        <w:t xml:space="preserve">L-Onor. Owen Bonnici </w:t>
      </w:r>
      <w:r w:rsidR="004D4654" w:rsidRPr="00533285">
        <w:rPr>
          <w:rFonts w:ascii="Times New Roman" w:hAnsi="Times New Roman"/>
          <w:szCs w:val="24"/>
          <w:lang w:val="mt-MT"/>
        </w:rPr>
        <w:t xml:space="preserve">ppreżenta u qara </w:t>
      </w:r>
      <w:r w:rsidR="004D4654" w:rsidRPr="00533285">
        <w:rPr>
          <w:rFonts w:ascii="Times New Roman" w:hAnsi="Times New Roman"/>
          <w:i/>
          <w:szCs w:val="24"/>
          <w:lang w:val="mt-MT"/>
        </w:rPr>
        <w:t>statement</w:t>
      </w:r>
      <w:r w:rsidR="004D4654" w:rsidRPr="00533285">
        <w:rPr>
          <w:rFonts w:ascii="Times New Roman" w:hAnsi="Times New Roman"/>
          <w:szCs w:val="24"/>
          <w:lang w:val="mt-MT"/>
        </w:rPr>
        <w:t xml:space="preserve"> li kien jittratta</w:t>
      </w:r>
      <w:r w:rsidR="00A832CB" w:rsidRPr="00533285">
        <w:rPr>
          <w:rFonts w:ascii="Times New Roman" w:hAnsi="Times New Roman"/>
          <w:szCs w:val="24"/>
          <w:lang w:val="mt-MT"/>
        </w:rPr>
        <w:t xml:space="preserve"> </w:t>
      </w:r>
      <w:r w:rsidR="00A832CB" w:rsidRPr="00533285">
        <w:rPr>
          <w:rFonts w:ascii="Times New Roman" w:hAnsi="Times New Roman"/>
          <w:i/>
          <w:szCs w:val="24"/>
          <w:lang w:val="mt-MT"/>
        </w:rPr>
        <w:t>issues</w:t>
      </w:r>
      <w:r w:rsidR="00A832CB" w:rsidRPr="00533285">
        <w:rPr>
          <w:rFonts w:ascii="Times New Roman" w:hAnsi="Times New Roman"/>
          <w:szCs w:val="24"/>
          <w:lang w:val="mt-MT"/>
        </w:rPr>
        <w:t xml:space="preserve"> </w:t>
      </w:r>
      <w:r w:rsidR="004D4654" w:rsidRPr="00533285">
        <w:rPr>
          <w:rFonts w:ascii="Times New Roman" w:hAnsi="Times New Roman"/>
          <w:szCs w:val="24"/>
          <w:lang w:val="mt-MT"/>
        </w:rPr>
        <w:t xml:space="preserve">imqajma fil-laqgħa preċedenti. (Dok. </w:t>
      </w:r>
      <w:r w:rsidR="00932A95" w:rsidRPr="00533285">
        <w:rPr>
          <w:rFonts w:ascii="Times New Roman" w:hAnsi="Times New Roman"/>
          <w:szCs w:val="24"/>
          <w:lang w:val="mt-MT"/>
        </w:rPr>
        <w:t>108</w:t>
      </w:r>
      <w:r w:rsidR="004D4654" w:rsidRPr="00533285">
        <w:rPr>
          <w:rFonts w:ascii="Times New Roman" w:hAnsi="Times New Roman"/>
          <w:szCs w:val="24"/>
          <w:lang w:val="mt-MT"/>
        </w:rPr>
        <w:t>)</w:t>
      </w:r>
      <w:r w:rsidR="00A832CB" w:rsidRPr="00533285">
        <w:rPr>
          <w:rFonts w:ascii="Times New Roman" w:hAnsi="Times New Roman"/>
          <w:szCs w:val="24"/>
          <w:lang w:val="mt-MT"/>
        </w:rPr>
        <w:t xml:space="preserve">  </w:t>
      </w:r>
    </w:p>
    <w:p w:rsidR="00A832CB" w:rsidRPr="00533285" w:rsidRDefault="00A832CB" w:rsidP="00533285">
      <w:pPr>
        <w:rPr>
          <w:rFonts w:ascii="Times New Roman" w:hAnsi="Times New Roman"/>
          <w:szCs w:val="24"/>
          <w:lang w:val="mt-MT"/>
        </w:rPr>
      </w:pPr>
    </w:p>
    <w:p w:rsidR="0005707D" w:rsidRPr="00533285" w:rsidRDefault="0005707D" w:rsidP="00533285">
      <w:pPr>
        <w:rPr>
          <w:rFonts w:ascii="Times New Roman" w:hAnsi="Times New Roman"/>
          <w:szCs w:val="24"/>
          <w:lang w:val="mt-MT"/>
        </w:rPr>
      </w:pPr>
      <w:r w:rsidRPr="00533285">
        <w:rPr>
          <w:rFonts w:ascii="Times New Roman" w:hAnsi="Times New Roman"/>
          <w:szCs w:val="24"/>
          <w:lang w:val="mt-MT"/>
        </w:rPr>
        <w:t>Peress li ma kienx hemm qbil dwar min kellu jiddeċiedi l-partijiet tal-kuntratt li kellhom jiġu mgħottija, saru dawn is-suġġerimenti:</w:t>
      </w:r>
    </w:p>
    <w:p w:rsidR="0005707D" w:rsidRPr="00533285" w:rsidRDefault="0005707D" w:rsidP="00533285">
      <w:pPr>
        <w:rPr>
          <w:rFonts w:ascii="Times New Roman" w:hAnsi="Times New Roman"/>
          <w:b/>
          <w:szCs w:val="24"/>
          <w:lang w:val="mt-MT"/>
        </w:rPr>
      </w:pPr>
    </w:p>
    <w:p w:rsidR="00A832CB" w:rsidRPr="00533285" w:rsidRDefault="0005707D" w:rsidP="00533285">
      <w:pPr>
        <w:rPr>
          <w:rFonts w:ascii="Times New Roman" w:hAnsi="Times New Roman"/>
          <w:szCs w:val="24"/>
          <w:lang w:val="mt-MT"/>
        </w:rPr>
      </w:pPr>
      <w:r w:rsidRPr="00533285">
        <w:rPr>
          <w:rFonts w:ascii="Times New Roman" w:hAnsi="Times New Roman"/>
          <w:szCs w:val="24"/>
          <w:lang w:val="mt-MT"/>
        </w:rPr>
        <w:t xml:space="preserve">Iċ-Chairman issuġġerixxa li l-ġimgħa ta’ wara </w:t>
      </w:r>
      <w:r w:rsidR="0041606A" w:rsidRPr="00533285">
        <w:rPr>
          <w:rFonts w:ascii="Times New Roman" w:hAnsi="Times New Roman"/>
          <w:szCs w:val="24"/>
          <w:lang w:val="mt-MT"/>
        </w:rPr>
        <w:t xml:space="preserve">kellha </w:t>
      </w:r>
      <w:r w:rsidRPr="00533285">
        <w:rPr>
          <w:rFonts w:ascii="Times New Roman" w:hAnsi="Times New Roman"/>
          <w:szCs w:val="24"/>
          <w:lang w:val="mt-MT"/>
        </w:rPr>
        <w:t xml:space="preserve">ssir laqgħa bejnu u bejn </w:t>
      </w:r>
      <w:r w:rsidR="00A832CB" w:rsidRPr="00533285">
        <w:rPr>
          <w:rFonts w:ascii="Times New Roman" w:hAnsi="Times New Roman"/>
          <w:szCs w:val="24"/>
          <w:lang w:val="mt-MT"/>
        </w:rPr>
        <w:t>l-Onor. Owen Bonnici</w:t>
      </w:r>
      <w:r w:rsidRPr="00533285">
        <w:rPr>
          <w:rFonts w:ascii="Times New Roman" w:hAnsi="Times New Roman"/>
          <w:szCs w:val="24"/>
          <w:lang w:val="mt-MT"/>
        </w:rPr>
        <w:t xml:space="preserve"> sabiex </w:t>
      </w:r>
      <w:r w:rsidR="00A832CB" w:rsidRPr="00533285">
        <w:rPr>
          <w:rFonts w:ascii="Times New Roman" w:hAnsi="Times New Roman"/>
          <w:szCs w:val="24"/>
          <w:lang w:val="mt-MT"/>
        </w:rPr>
        <w:t xml:space="preserve">iduru l-kuntratt u </w:t>
      </w:r>
      <w:r w:rsidRPr="00533285">
        <w:rPr>
          <w:rFonts w:ascii="Times New Roman" w:hAnsi="Times New Roman"/>
          <w:szCs w:val="24"/>
          <w:lang w:val="mt-MT"/>
        </w:rPr>
        <w:t>j</w:t>
      </w:r>
      <w:r w:rsidR="00A832CB" w:rsidRPr="00533285">
        <w:rPr>
          <w:rFonts w:ascii="Times New Roman" w:hAnsi="Times New Roman"/>
          <w:szCs w:val="24"/>
          <w:lang w:val="mt-MT"/>
        </w:rPr>
        <w:t xml:space="preserve">ieħdu deċiżjoni </w:t>
      </w:r>
      <w:r w:rsidRPr="00533285">
        <w:rPr>
          <w:rFonts w:ascii="Times New Roman" w:hAnsi="Times New Roman"/>
          <w:szCs w:val="24"/>
          <w:lang w:val="mt-MT"/>
        </w:rPr>
        <w:t xml:space="preserve">dwar </w:t>
      </w:r>
      <w:r w:rsidR="00A832CB" w:rsidRPr="00533285">
        <w:rPr>
          <w:rFonts w:ascii="Times New Roman" w:hAnsi="Times New Roman"/>
          <w:szCs w:val="24"/>
          <w:lang w:val="mt-MT"/>
        </w:rPr>
        <w:t xml:space="preserve">jekk dak li rreduċa l-Gvern </w:t>
      </w:r>
      <w:r w:rsidR="0041606A" w:rsidRPr="00533285">
        <w:rPr>
          <w:rFonts w:ascii="Times New Roman" w:hAnsi="Times New Roman"/>
          <w:szCs w:val="24"/>
          <w:lang w:val="mt-MT"/>
        </w:rPr>
        <w:t xml:space="preserve">kienx </w:t>
      </w:r>
      <w:r w:rsidR="00A832CB" w:rsidRPr="00533285">
        <w:rPr>
          <w:rFonts w:ascii="Times New Roman" w:hAnsi="Times New Roman"/>
          <w:szCs w:val="24"/>
          <w:lang w:val="mt-MT"/>
        </w:rPr>
        <w:t xml:space="preserve">aċċettabbli, jekk </w:t>
      </w:r>
      <w:r w:rsidRPr="00533285">
        <w:rPr>
          <w:rFonts w:ascii="Times New Roman" w:hAnsi="Times New Roman"/>
          <w:szCs w:val="24"/>
          <w:lang w:val="mt-MT"/>
        </w:rPr>
        <w:t xml:space="preserve">ikun </w:t>
      </w:r>
      <w:r w:rsidR="00A832CB" w:rsidRPr="00533285">
        <w:rPr>
          <w:rFonts w:ascii="Times New Roman" w:hAnsi="Times New Roman"/>
          <w:szCs w:val="24"/>
          <w:lang w:val="mt-MT"/>
        </w:rPr>
        <w:t xml:space="preserve">aċċettabbli jibqa’ hekk bid-deċiżjoni </w:t>
      </w:r>
      <w:r w:rsidR="0041606A" w:rsidRPr="00533285">
        <w:rPr>
          <w:rFonts w:ascii="Times New Roman" w:hAnsi="Times New Roman"/>
          <w:szCs w:val="24"/>
          <w:lang w:val="mt-MT"/>
        </w:rPr>
        <w:t>tiegħu</w:t>
      </w:r>
      <w:r w:rsidR="00D81075" w:rsidRPr="00533285">
        <w:rPr>
          <w:rFonts w:ascii="Times New Roman" w:hAnsi="Times New Roman"/>
          <w:szCs w:val="24"/>
          <w:lang w:val="mt-MT"/>
        </w:rPr>
        <w:t>,</w:t>
      </w:r>
      <w:r w:rsidR="0041606A" w:rsidRPr="00533285">
        <w:rPr>
          <w:rFonts w:ascii="Times New Roman" w:hAnsi="Times New Roman"/>
          <w:szCs w:val="24"/>
          <w:lang w:val="mt-MT"/>
        </w:rPr>
        <w:t xml:space="preserve"> bħala ċ-Chairman tal-Kumitat, filwaqt li </w:t>
      </w:r>
      <w:r w:rsidR="00A832CB" w:rsidRPr="00533285">
        <w:rPr>
          <w:rFonts w:ascii="Times New Roman" w:hAnsi="Times New Roman"/>
          <w:szCs w:val="24"/>
          <w:lang w:val="mt-MT"/>
        </w:rPr>
        <w:t xml:space="preserve">jekk </w:t>
      </w:r>
      <w:r w:rsidRPr="00533285">
        <w:rPr>
          <w:rFonts w:ascii="Times New Roman" w:hAnsi="Times New Roman"/>
          <w:szCs w:val="24"/>
          <w:lang w:val="mt-MT"/>
        </w:rPr>
        <w:t xml:space="preserve">ikun </w:t>
      </w:r>
      <w:r w:rsidR="00A832CB" w:rsidRPr="00533285">
        <w:rPr>
          <w:rFonts w:ascii="Times New Roman" w:hAnsi="Times New Roman"/>
          <w:szCs w:val="24"/>
          <w:lang w:val="mt-MT"/>
        </w:rPr>
        <w:t xml:space="preserve">hemm xi partijiet kontestabbli, allura </w:t>
      </w:r>
      <w:r w:rsidRPr="00533285">
        <w:rPr>
          <w:rFonts w:ascii="Times New Roman" w:hAnsi="Times New Roman"/>
          <w:szCs w:val="24"/>
          <w:lang w:val="mt-MT"/>
        </w:rPr>
        <w:t>j</w:t>
      </w:r>
      <w:r w:rsidR="00A832CB" w:rsidRPr="00533285">
        <w:rPr>
          <w:rFonts w:ascii="Times New Roman" w:hAnsi="Times New Roman"/>
          <w:szCs w:val="24"/>
          <w:lang w:val="mt-MT"/>
        </w:rPr>
        <w:t xml:space="preserve">iddiskutu mal-iSpeaker u l-iSpeaker jieħu l-aħħar deċiżjoni.  </w:t>
      </w:r>
    </w:p>
    <w:p w:rsidR="00A832CB" w:rsidRPr="00533285" w:rsidRDefault="00A832CB" w:rsidP="00533285">
      <w:pPr>
        <w:rPr>
          <w:rFonts w:ascii="Times New Roman" w:hAnsi="Times New Roman"/>
          <w:szCs w:val="24"/>
          <w:lang w:val="mt-MT"/>
        </w:rPr>
      </w:pPr>
    </w:p>
    <w:p w:rsidR="00A832CB" w:rsidRPr="00533285" w:rsidRDefault="0055604D" w:rsidP="00533285">
      <w:pPr>
        <w:rPr>
          <w:rFonts w:ascii="Times New Roman" w:hAnsi="Times New Roman"/>
          <w:szCs w:val="24"/>
          <w:lang w:val="mt-MT"/>
        </w:rPr>
      </w:pPr>
      <w:r w:rsidRPr="00533285">
        <w:rPr>
          <w:rFonts w:ascii="Times New Roman" w:hAnsi="Times New Roman"/>
          <w:szCs w:val="24"/>
          <w:lang w:val="mt-MT"/>
        </w:rPr>
        <w:t>L-Onor. Bonnici ssuġġerixxa li</w:t>
      </w:r>
      <w:r w:rsidR="00932A95" w:rsidRPr="00533285">
        <w:rPr>
          <w:rFonts w:ascii="Times New Roman" w:hAnsi="Times New Roman"/>
          <w:szCs w:val="24"/>
          <w:lang w:val="mt-MT"/>
        </w:rPr>
        <w:t xml:space="preserve"> l-Kumitat jitlob </w:t>
      </w:r>
      <w:r w:rsidR="00A832CB" w:rsidRPr="00533285">
        <w:rPr>
          <w:rFonts w:ascii="Times New Roman" w:hAnsi="Times New Roman"/>
          <w:szCs w:val="24"/>
          <w:lang w:val="mt-MT"/>
        </w:rPr>
        <w:t>lil</w:t>
      </w:r>
      <w:r w:rsidR="00932A95" w:rsidRPr="00533285">
        <w:rPr>
          <w:rFonts w:ascii="Times New Roman" w:hAnsi="Times New Roman"/>
          <w:szCs w:val="24"/>
          <w:lang w:val="mt-MT"/>
        </w:rPr>
        <w:t xml:space="preserve">l-iSpeaker </w:t>
      </w:r>
      <w:r w:rsidR="00A832CB" w:rsidRPr="00533285">
        <w:rPr>
          <w:rFonts w:ascii="Times New Roman" w:hAnsi="Times New Roman"/>
          <w:szCs w:val="24"/>
          <w:lang w:val="mt-MT"/>
        </w:rPr>
        <w:t xml:space="preserve">jieħu nota tad-dibattitu li </w:t>
      </w:r>
      <w:r w:rsidR="00932A95" w:rsidRPr="00533285">
        <w:rPr>
          <w:rFonts w:ascii="Times New Roman" w:hAnsi="Times New Roman"/>
          <w:szCs w:val="24"/>
          <w:lang w:val="mt-MT"/>
        </w:rPr>
        <w:t xml:space="preserve">kien sar waqt il-laqgħa u </w:t>
      </w:r>
      <w:r w:rsidR="00A832CB" w:rsidRPr="00533285">
        <w:rPr>
          <w:rFonts w:ascii="Times New Roman" w:hAnsi="Times New Roman"/>
          <w:szCs w:val="24"/>
          <w:lang w:val="mt-MT"/>
        </w:rPr>
        <w:t xml:space="preserve">jieħu nota tal-Minuti kif approvati </w:t>
      </w:r>
      <w:r w:rsidR="00932A95" w:rsidRPr="00533285">
        <w:rPr>
          <w:rFonts w:ascii="Times New Roman" w:hAnsi="Times New Roman"/>
          <w:szCs w:val="24"/>
          <w:lang w:val="mt-MT"/>
        </w:rPr>
        <w:t xml:space="preserve">imbagħad </w:t>
      </w:r>
      <w:r w:rsidR="00A832CB" w:rsidRPr="00533285">
        <w:rPr>
          <w:rFonts w:ascii="Times New Roman" w:hAnsi="Times New Roman"/>
          <w:szCs w:val="24"/>
          <w:lang w:val="mt-MT"/>
        </w:rPr>
        <w:t xml:space="preserve">jagħti d-direzzjonijiet kif jidhirlu xierqa.  </w:t>
      </w:r>
    </w:p>
    <w:p w:rsidR="00A832CB" w:rsidRPr="00533285" w:rsidRDefault="00A832CB" w:rsidP="00533285">
      <w:pPr>
        <w:rPr>
          <w:rFonts w:ascii="Times New Roman" w:hAnsi="Times New Roman"/>
          <w:szCs w:val="24"/>
          <w:lang w:val="mt-MT"/>
        </w:rPr>
      </w:pPr>
    </w:p>
    <w:p w:rsidR="00A832CB" w:rsidRPr="00533285" w:rsidRDefault="00932A95" w:rsidP="00533285">
      <w:pPr>
        <w:rPr>
          <w:rFonts w:ascii="Times New Roman" w:hAnsi="Times New Roman"/>
          <w:szCs w:val="24"/>
          <w:lang w:val="mt-MT"/>
        </w:rPr>
      </w:pPr>
      <w:r w:rsidRPr="00533285">
        <w:rPr>
          <w:rFonts w:ascii="Times New Roman" w:hAnsi="Times New Roman"/>
          <w:szCs w:val="24"/>
          <w:lang w:val="mt-MT"/>
        </w:rPr>
        <w:t xml:space="preserve">Iċ-Chairman ikkonkluda l-laqgħa billi qal li </w:t>
      </w:r>
      <w:r w:rsidR="00A832CB" w:rsidRPr="00533285">
        <w:rPr>
          <w:rFonts w:ascii="Times New Roman" w:hAnsi="Times New Roman"/>
          <w:szCs w:val="24"/>
          <w:lang w:val="mt-MT"/>
        </w:rPr>
        <w:t xml:space="preserve">d-direzzjoni li </w:t>
      </w:r>
      <w:r w:rsidRPr="00533285">
        <w:rPr>
          <w:rFonts w:ascii="Times New Roman" w:hAnsi="Times New Roman"/>
          <w:szCs w:val="24"/>
          <w:lang w:val="mt-MT"/>
        </w:rPr>
        <w:t xml:space="preserve">kienet </w:t>
      </w:r>
      <w:r w:rsidR="00A832CB" w:rsidRPr="00533285">
        <w:rPr>
          <w:rFonts w:ascii="Times New Roman" w:hAnsi="Times New Roman"/>
          <w:szCs w:val="24"/>
          <w:lang w:val="mt-MT"/>
        </w:rPr>
        <w:t xml:space="preserve">qed tintalab mingħand l-iSpeaker </w:t>
      </w:r>
      <w:r w:rsidRPr="00533285">
        <w:rPr>
          <w:rFonts w:ascii="Times New Roman" w:hAnsi="Times New Roman"/>
          <w:szCs w:val="24"/>
          <w:lang w:val="mt-MT"/>
        </w:rPr>
        <w:t xml:space="preserve">kienet sabiex huwa </w:t>
      </w:r>
      <w:r w:rsidR="00A832CB" w:rsidRPr="00533285">
        <w:rPr>
          <w:rFonts w:ascii="Times New Roman" w:hAnsi="Times New Roman"/>
          <w:szCs w:val="24"/>
          <w:lang w:val="mt-MT"/>
        </w:rPr>
        <w:t xml:space="preserve">jiċċara l-proċedura li hu </w:t>
      </w:r>
      <w:r w:rsidRPr="00533285">
        <w:rPr>
          <w:rFonts w:ascii="Times New Roman" w:hAnsi="Times New Roman"/>
          <w:szCs w:val="24"/>
          <w:lang w:val="mt-MT"/>
        </w:rPr>
        <w:t>stess kien i</w:t>
      </w:r>
      <w:r w:rsidR="00A832CB" w:rsidRPr="00533285">
        <w:rPr>
          <w:rFonts w:ascii="Times New Roman" w:hAnsi="Times New Roman"/>
          <w:szCs w:val="24"/>
          <w:lang w:val="mt-MT"/>
        </w:rPr>
        <w:t>ddetta fir-</w:t>
      </w:r>
      <w:r w:rsidR="00A832CB" w:rsidRPr="00533285">
        <w:rPr>
          <w:rFonts w:ascii="Times New Roman" w:hAnsi="Times New Roman"/>
          <w:i/>
          <w:szCs w:val="24"/>
          <w:lang w:val="mt-MT"/>
        </w:rPr>
        <w:t>ruling</w:t>
      </w:r>
      <w:r w:rsidR="00A832CB" w:rsidRPr="00533285">
        <w:rPr>
          <w:rFonts w:ascii="Times New Roman" w:hAnsi="Times New Roman"/>
          <w:szCs w:val="24"/>
          <w:lang w:val="mt-MT"/>
        </w:rPr>
        <w:t xml:space="preserve"> tiegħu b’mod li l-Kumitat  ikun jista’ jattwaha b’mod korrett</w:t>
      </w:r>
      <w:r w:rsidRPr="00533285">
        <w:rPr>
          <w:rFonts w:ascii="Times New Roman" w:hAnsi="Times New Roman"/>
          <w:szCs w:val="24"/>
          <w:lang w:val="mt-MT"/>
        </w:rPr>
        <w:t>.</w:t>
      </w:r>
      <w:r w:rsidR="00A832CB" w:rsidRPr="00533285">
        <w:rPr>
          <w:rFonts w:ascii="Times New Roman" w:hAnsi="Times New Roman"/>
          <w:szCs w:val="24"/>
          <w:lang w:val="mt-MT"/>
        </w:rPr>
        <w:t xml:space="preserve"> </w:t>
      </w:r>
    </w:p>
    <w:p w:rsidR="00A832CB" w:rsidRPr="00533285" w:rsidRDefault="00A832CB" w:rsidP="00533285">
      <w:pPr>
        <w:rPr>
          <w:rFonts w:ascii="Times New Roman" w:hAnsi="Times New Roman"/>
          <w:szCs w:val="24"/>
          <w:lang w:val="mt-MT"/>
        </w:rPr>
      </w:pPr>
    </w:p>
    <w:p w:rsidR="001D0AB8" w:rsidRPr="00533285" w:rsidRDefault="001D0AB8" w:rsidP="00533285">
      <w:pPr>
        <w:rPr>
          <w:rFonts w:ascii="Times New Roman" w:hAnsi="Times New Roman"/>
          <w:i/>
          <w:szCs w:val="24"/>
          <w:lang w:val="mt-MT"/>
        </w:rPr>
      </w:pPr>
      <w:r w:rsidRPr="00533285">
        <w:rPr>
          <w:rFonts w:ascii="Times New Roman" w:hAnsi="Times New Roman"/>
          <w:i/>
          <w:szCs w:val="24"/>
          <w:lang w:val="mt-MT"/>
        </w:rPr>
        <w:t>F</w:t>
      </w:r>
      <w:r w:rsidR="00932A95" w:rsidRPr="00533285">
        <w:rPr>
          <w:rFonts w:ascii="Times New Roman" w:hAnsi="Times New Roman"/>
          <w:i/>
          <w:szCs w:val="24"/>
          <w:lang w:val="mt-MT"/>
        </w:rPr>
        <w:t>l</w:t>
      </w:r>
      <w:r w:rsidRPr="00533285">
        <w:rPr>
          <w:rFonts w:ascii="Times New Roman" w:hAnsi="Times New Roman"/>
          <w:i/>
          <w:szCs w:val="24"/>
          <w:lang w:val="mt-MT"/>
        </w:rPr>
        <w:t>-</w:t>
      </w:r>
      <w:r w:rsidR="00932A95" w:rsidRPr="00533285">
        <w:rPr>
          <w:rFonts w:ascii="Times New Roman" w:hAnsi="Times New Roman"/>
          <w:i/>
          <w:szCs w:val="24"/>
          <w:lang w:val="mt-MT"/>
        </w:rPr>
        <w:t>4</w:t>
      </w:r>
      <w:r w:rsidRPr="00533285">
        <w:rPr>
          <w:rFonts w:ascii="Times New Roman" w:hAnsi="Times New Roman"/>
          <w:i/>
          <w:szCs w:val="24"/>
          <w:lang w:val="mt-MT"/>
        </w:rPr>
        <w:t>:</w:t>
      </w:r>
      <w:r w:rsidR="00932A95" w:rsidRPr="00533285">
        <w:rPr>
          <w:rFonts w:ascii="Times New Roman" w:hAnsi="Times New Roman"/>
          <w:i/>
          <w:szCs w:val="24"/>
          <w:lang w:val="mt-MT"/>
        </w:rPr>
        <w:t>34</w:t>
      </w:r>
      <w:r w:rsidRPr="00533285">
        <w:rPr>
          <w:rFonts w:ascii="Times New Roman" w:hAnsi="Times New Roman"/>
          <w:i/>
          <w:szCs w:val="24"/>
          <w:lang w:val="mt-MT"/>
        </w:rPr>
        <w:t xml:space="preserve">p.m. il-Kumitat ġie aġġornat għal </w:t>
      </w:r>
      <w:r w:rsidR="00932A95" w:rsidRPr="00533285">
        <w:rPr>
          <w:rFonts w:ascii="Times New Roman" w:hAnsi="Times New Roman"/>
          <w:i/>
          <w:szCs w:val="24"/>
          <w:lang w:val="mt-MT"/>
        </w:rPr>
        <w:t>data lil kellha tiġi komunikata aktar tard.</w:t>
      </w: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932A95" w:rsidRPr="00533285" w:rsidRDefault="00932A95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932A95" w:rsidRPr="00533285" w:rsidRDefault="00932A95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533285">
        <w:rPr>
          <w:rFonts w:ascii="Times New Roman" w:hAnsi="Times New Roman"/>
          <w:b/>
          <w:szCs w:val="24"/>
        </w:rPr>
        <w:tab/>
      </w:r>
      <w:r w:rsidRPr="00533285">
        <w:rPr>
          <w:rFonts w:ascii="Times New Roman" w:hAnsi="Times New Roman"/>
          <w:b/>
          <w:szCs w:val="24"/>
        </w:rPr>
        <w:tab/>
      </w:r>
      <w:r w:rsidRPr="00533285">
        <w:rPr>
          <w:rFonts w:ascii="Times New Roman" w:hAnsi="Times New Roman"/>
          <w:b/>
          <w:szCs w:val="24"/>
        </w:rPr>
        <w:tab/>
      </w:r>
      <w:r w:rsidRPr="00533285">
        <w:rPr>
          <w:rFonts w:ascii="Times New Roman" w:hAnsi="Times New Roman"/>
          <w:b/>
          <w:szCs w:val="24"/>
        </w:rPr>
        <w:tab/>
      </w:r>
      <w:r w:rsidRPr="00533285">
        <w:rPr>
          <w:rFonts w:ascii="Times New Roman" w:hAnsi="Times New Roman"/>
          <w:b/>
          <w:szCs w:val="24"/>
        </w:rPr>
        <w:tab/>
      </w:r>
      <w:r w:rsidRPr="00533285">
        <w:rPr>
          <w:rFonts w:ascii="Times New Roman" w:hAnsi="Times New Roman"/>
          <w:b/>
          <w:szCs w:val="24"/>
        </w:rPr>
        <w:tab/>
      </w:r>
      <w:r w:rsidRPr="00533285">
        <w:rPr>
          <w:rFonts w:ascii="Times New Roman" w:hAnsi="Times New Roman"/>
          <w:b/>
          <w:szCs w:val="24"/>
          <w:lang w:val="mt-MT"/>
        </w:rPr>
        <w:tab/>
        <w:t>ANNA BRINCAT</w:t>
      </w: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533285">
        <w:rPr>
          <w:rFonts w:ascii="Times New Roman" w:hAnsi="Times New Roman"/>
          <w:b/>
          <w:szCs w:val="24"/>
          <w:lang w:val="mt-MT"/>
        </w:rPr>
        <w:tab/>
      </w:r>
      <w:r w:rsidRPr="00533285">
        <w:rPr>
          <w:rFonts w:ascii="Times New Roman" w:hAnsi="Times New Roman"/>
          <w:b/>
          <w:szCs w:val="24"/>
          <w:lang w:val="mt-MT"/>
        </w:rPr>
        <w:tab/>
      </w:r>
      <w:r w:rsidRPr="00533285">
        <w:rPr>
          <w:rFonts w:ascii="Times New Roman" w:hAnsi="Times New Roman"/>
          <w:b/>
          <w:szCs w:val="24"/>
          <w:lang w:val="mt-MT"/>
        </w:rPr>
        <w:tab/>
      </w:r>
      <w:r w:rsidRPr="00533285">
        <w:rPr>
          <w:rFonts w:ascii="Times New Roman" w:hAnsi="Times New Roman"/>
          <w:b/>
          <w:szCs w:val="24"/>
          <w:lang w:val="mt-MT"/>
        </w:rPr>
        <w:tab/>
      </w:r>
      <w:r w:rsidRPr="00533285">
        <w:rPr>
          <w:rFonts w:ascii="Times New Roman" w:hAnsi="Times New Roman"/>
          <w:b/>
          <w:szCs w:val="24"/>
          <w:lang w:val="mt-MT"/>
        </w:rPr>
        <w:tab/>
      </w:r>
      <w:r w:rsidRPr="00533285">
        <w:rPr>
          <w:rFonts w:ascii="Times New Roman" w:hAnsi="Times New Roman"/>
          <w:b/>
          <w:szCs w:val="24"/>
          <w:lang w:val="mt-MT"/>
        </w:rPr>
        <w:tab/>
      </w:r>
      <w:r w:rsidRPr="00533285">
        <w:rPr>
          <w:rFonts w:ascii="Times New Roman" w:hAnsi="Times New Roman"/>
          <w:b/>
          <w:szCs w:val="24"/>
          <w:lang w:val="mt-MT"/>
        </w:rPr>
        <w:tab/>
      </w:r>
      <w:r w:rsidRPr="00533285">
        <w:rPr>
          <w:rFonts w:ascii="Times New Roman" w:hAnsi="Times New Roman"/>
          <w:b/>
          <w:szCs w:val="24"/>
        </w:rPr>
        <w:t>SKRIVAN</w:t>
      </w:r>
      <w:r w:rsidRPr="00533285">
        <w:rPr>
          <w:rFonts w:ascii="Times New Roman" w:hAnsi="Times New Roman"/>
          <w:b/>
          <w:szCs w:val="24"/>
          <w:lang w:val="mt-MT"/>
        </w:rPr>
        <w:t>A</w:t>
      </w:r>
      <w:r w:rsidRPr="00533285">
        <w:rPr>
          <w:rFonts w:ascii="Times New Roman" w:hAnsi="Times New Roman"/>
          <w:b/>
          <w:szCs w:val="24"/>
          <w:lang w:val="mt-MT"/>
        </w:rPr>
        <w:tab/>
      </w:r>
      <w:r w:rsidRPr="00533285">
        <w:rPr>
          <w:rFonts w:ascii="Times New Roman" w:hAnsi="Times New Roman"/>
          <w:b/>
          <w:szCs w:val="24"/>
        </w:rPr>
        <w:t>TAL</w:t>
      </w:r>
      <w:r w:rsidRPr="00533285">
        <w:rPr>
          <w:rFonts w:ascii="Times New Roman" w:hAnsi="Times New Roman"/>
          <w:b/>
          <w:szCs w:val="24"/>
        </w:rPr>
        <w:noBreakHyphen/>
        <w:t>KUMITAT</w:t>
      </w: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533285">
        <w:rPr>
          <w:rFonts w:ascii="Times New Roman" w:hAnsi="Times New Roman"/>
          <w:b/>
          <w:szCs w:val="24"/>
        </w:rPr>
        <w:t>KONFERMATI</w:t>
      </w: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932A95" w:rsidRPr="00533285" w:rsidRDefault="00932A95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533285">
        <w:rPr>
          <w:rFonts w:ascii="Times New Roman" w:hAnsi="Times New Roman"/>
          <w:b/>
          <w:szCs w:val="24"/>
        </w:rPr>
        <w:lastRenderedPageBreak/>
        <w:tab/>
      </w:r>
      <w:r w:rsidRPr="00533285">
        <w:rPr>
          <w:rFonts w:ascii="Times New Roman" w:hAnsi="Times New Roman"/>
          <w:b/>
          <w:szCs w:val="24"/>
        </w:rPr>
        <w:tab/>
      </w:r>
      <w:r w:rsidRPr="00533285">
        <w:rPr>
          <w:rFonts w:ascii="Times New Roman" w:hAnsi="Times New Roman"/>
          <w:b/>
          <w:szCs w:val="24"/>
        </w:rPr>
        <w:tab/>
      </w:r>
      <w:r w:rsidRPr="00533285">
        <w:rPr>
          <w:rFonts w:ascii="Times New Roman" w:hAnsi="Times New Roman"/>
          <w:b/>
          <w:szCs w:val="24"/>
        </w:rPr>
        <w:tab/>
      </w:r>
      <w:r w:rsidRPr="00533285">
        <w:rPr>
          <w:rFonts w:ascii="Times New Roman" w:hAnsi="Times New Roman"/>
          <w:b/>
          <w:szCs w:val="24"/>
        </w:rPr>
        <w:tab/>
      </w:r>
      <w:r w:rsidRPr="00533285">
        <w:rPr>
          <w:rFonts w:ascii="Times New Roman" w:hAnsi="Times New Roman"/>
          <w:b/>
          <w:szCs w:val="24"/>
        </w:rPr>
        <w:tab/>
      </w:r>
      <w:r w:rsidRPr="00533285">
        <w:rPr>
          <w:rFonts w:ascii="Times New Roman" w:hAnsi="Times New Roman"/>
          <w:b/>
          <w:szCs w:val="24"/>
          <w:lang w:val="mt-MT"/>
        </w:rPr>
        <w:tab/>
      </w:r>
      <w:proofErr w:type="gramStart"/>
      <w:r w:rsidRPr="00533285">
        <w:rPr>
          <w:rFonts w:ascii="Times New Roman" w:hAnsi="Times New Roman"/>
          <w:b/>
          <w:szCs w:val="24"/>
        </w:rPr>
        <w:t>ONOR.</w:t>
      </w:r>
      <w:proofErr w:type="gramEnd"/>
      <w:r w:rsidRPr="00533285">
        <w:rPr>
          <w:rFonts w:ascii="Times New Roman" w:hAnsi="Times New Roman"/>
          <w:b/>
          <w:szCs w:val="24"/>
        </w:rPr>
        <w:t xml:space="preserve"> </w:t>
      </w:r>
      <w:r w:rsidRPr="00533285">
        <w:rPr>
          <w:rFonts w:ascii="Times New Roman" w:hAnsi="Times New Roman"/>
          <w:b/>
          <w:szCs w:val="24"/>
          <w:lang w:val="mt-MT"/>
        </w:rPr>
        <w:t>TONIO FENECH</w:t>
      </w:r>
      <w:r w:rsidRPr="00533285">
        <w:rPr>
          <w:rFonts w:ascii="Times New Roman" w:hAnsi="Times New Roman"/>
          <w:b/>
          <w:szCs w:val="24"/>
        </w:rPr>
        <w:t>, M.P.</w:t>
      </w:r>
    </w:p>
    <w:p w:rsidR="001D0AB8" w:rsidRPr="00533285" w:rsidRDefault="001D0AB8" w:rsidP="00533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r w:rsidRPr="00533285">
        <w:rPr>
          <w:rFonts w:ascii="Times New Roman" w:hAnsi="Times New Roman"/>
          <w:b/>
          <w:szCs w:val="24"/>
          <w:lang w:val="mt-MT"/>
        </w:rPr>
        <w:tab/>
      </w:r>
      <w:r w:rsidRPr="00533285">
        <w:rPr>
          <w:rFonts w:ascii="Times New Roman" w:hAnsi="Times New Roman"/>
          <w:b/>
          <w:szCs w:val="24"/>
        </w:rPr>
        <w:tab/>
      </w:r>
      <w:r w:rsidRPr="00533285">
        <w:rPr>
          <w:rFonts w:ascii="Times New Roman" w:hAnsi="Times New Roman"/>
          <w:b/>
          <w:szCs w:val="24"/>
          <w:lang w:val="mt-MT"/>
        </w:rPr>
        <w:tab/>
      </w:r>
      <w:r w:rsidRPr="00533285">
        <w:rPr>
          <w:rFonts w:ascii="Times New Roman" w:hAnsi="Times New Roman"/>
          <w:b/>
          <w:szCs w:val="24"/>
          <w:lang w:val="mt-MT"/>
        </w:rPr>
        <w:tab/>
      </w:r>
      <w:r w:rsidRPr="00533285">
        <w:rPr>
          <w:rFonts w:ascii="Times New Roman" w:hAnsi="Times New Roman"/>
          <w:b/>
          <w:szCs w:val="24"/>
        </w:rPr>
        <w:tab/>
      </w:r>
      <w:r w:rsidRPr="00533285">
        <w:rPr>
          <w:rFonts w:ascii="Times New Roman" w:hAnsi="Times New Roman"/>
          <w:b/>
          <w:szCs w:val="24"/>
        </w:rPr>
        <w:tab/>
      </w:r>
      <w:r w:rsidRPr="00533285">
        <w:rPr>
          <w:rFonts w:ascii="Times New Roman" w:hAnsi="Times New Roman"/>
          <w:b/>
          <w:szCs w:val="24"/>
          <w:lang w:val="mt-MT"/>
        </w:rPr>
        <w:tab/>
      </w:r>
      <w:r w:rsidRPr="00533285">
        <w:rPr>
          <w:rFonts w:ascii="Times New Roman" w:hAnsi="Times New Roman"/>
          <w:b/>
          <w:szCs w:val="24"/>
        </w:rPr>
        <w:t>PRESIDENT TAL</w:t>
      </w:r>
      <w:r w:rsidRPr="00533285">
        <w:rPr>
          <w:rFonts w:ascii="Times New Roman" w:hAnsi="Times New Roman"/>
          <w:b/>
          <w:szCs w:val="24"/>
        </w:rPr>
        <w:noBreakHyphen/>
        <w:t>KUMITAT</w:t>
      </w:r>
    </w:p>
    <w:p w:rsidR="003F19C0" w:rsidRPr="00533285" w:rsidRDefault="003F19C0" w:rsidP="00533285">
      <w:pPr>
        <w:rPr>
          <w:rFonts w:ascii="Times New Roman" w:hAnsi="Times New Roman"/>
          <w:szCs w:val="24"/>
        </w:rPr>
      </w:pPr>
    </w:p>
    <w:sectPr w:rsidR="003F19C0" w:rsidRPr="00533285" w:rsidSect="00A32C00">
      <w:footerReference w:type="even" r:id="rId8"/>
      <w:footerReference w:type="default" r:id="rId9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3F9" w:rsidRDefault="00FC53F9" w:rsidP="00386DA0">
      <w:r>
        <w:separator/>
      </w:r>
    </w:p>
  </w:endnote>
  <w:endnote w:type="continuationSeparator" w:id="0">
    <w:p w:rsidR="00FC53F9" w:rsidRDefault="00FC53F9" w:rsidP="00386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04D" w:rsidRDefault="00386DA0" w:rsidP="00A32C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5604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604D" w:rsidRDefault="005560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04D" w:rsidRDefault="00386DA0" w:rsidP="00A32C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5604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10DF">
      <w:rPr>
        <w:rStyle w:val="PageNumber"/>
        <w:noProof/>
      </w:rPr>
      <w:t>2</w:t>
    </w:r>
    <w:r>
      <w:rPr>
        <w:rStyle w:val="PageNumber"/>
      </w:rPr>
      <w:fldChar w:fldCharType="end"/>
    </w:r>
  </w:p>
  <w:p w:rsidR="0055604D" w:rsidRDefault="005560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3F9" w:rsidRDefault="00FC53F9" w:rsidP="00386DA0">
      <w:r>
        <w:separator/>
      </w:r>
    </w:p>
  </w:footnote>
  <w:footnote w:type="continuationSeparator" w:id="0">
    <w:p w:rsidR="00FC53F9" w:rsidRDefault="00FC53F9" w:rsidP="00386D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577A6"/>
    <w:multiLevelType w:val="hybridMultilevel"/>
    <w:tmpl w:val="643263EE"/>
    <w:lvl w:ilvl="0" w:tplc="210E7AB8">
      <w:start w:val="1"/>
      <w:numFmt w:val="decimal"/>
      <w:lvlText w:val="%1."/>
      <w:lvlJc w:val="left"/>
      <w:pPr>
        <w:ind w:left="720" w:hanging="360"/>
      </w:pPr>
      <w:rPr>
        <w:rFonts w:ascii="Arial" w:eastAsia="Batang" w:hAnsi="Arial" w:cs="Arial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6337E4"/>
    <w:multiLevelType w:val="hybridMultilevel"/>
    <w:tmpl w:val="BDF2985C"/>
    <w:lvl w:ilvl="0" w:tplc="CFF0D898">
      <w:start w:val="1"/>
      <w:numFmt w:val="decimal"/>
      <w:lvlText w:val="%1."/>
      <w:lvlJc w:val="left"/>
      <w:pPr>
        <w:ind w:left="1080" w:hanging="360"/>
      </w:pPr>
      <w:rPr>
        <w:rFonts w:ascii="Arial" w:eastAsia="Batang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0AB8"/>
    <w:rsid w:val="00031029"/>
    <w:rsid w:val="00055480"/>
    <w:rsid w:val="0005707D"/>
    <w:rsid w:val="001D0AB8"/>
    <w:rsid w:val="001E2658"/>
    <w:rsid w:val="001F38F1"/>
    <w:rsid w:val="002A2277"/>
    <w:rsid w:val="002A3F64"/>
    <w:rsid w:val="002B52B8"/>
    <w:rsid w:val="00331D57"/>
    <w:rsid w:val="00386DA0"/>
    <w:rsid w:val="003F19C0"/>
    <w:rsid w:val="0041606A"/>
    <w:rsid w:val="004C1AEE"/>
    <w:rsid w:val="004D4654"/>
    <w:rsid w:val="00533285"/>
    <w:rsid w:val="0055604D"/>
    <w:rsid w:val="00582AF9"/>
    <w:rsid w:val="005F02C9"/>
    <w:rsid w:val="006A6ED6"/>
    <w:rsid w:val="007E3091"/>
    <w:rsid w:val="00855D89"/>
    <w:rsid w:val="008C302C"/>
    <w:rsid w:val="00931064"/>
    <w:rsid w:val="00932A95"/>
    <w:rsid w:val="00A32C00"/>
    <w:rsid w:val="00A832CB"/>
    <w:rsid w:val="00AC1050"/>
    <w:rsid w:val="00AD23F5"/>
    <w:rsid w:val="00AF5486"/>
    <w:rsid w:val="00B02F8F"/>
    <w:rsid w:val="00C55B49"/>
    <w:rsid w:val="00C66015"/>
    <w:rsid w:val="00CA325F"/>
    <w:rsid w:val="00CD7536"/>
    <w:rsid w:val="00CF1FB4"/>
    <w:rsid w:val="00D81075"/>
    <w:rsid w:val="00D910DF"/>
    <w:rsid w:val="00DE7E17"/>
    <w:rsid w:val="00ED4342"/>
    <w:rsid w:val="00ED7658"/>
    <w:rsid w:val="00EF5C4D"/>
    <w:rsid w:val="00F040B1"/>
    <w:rsid w:val="00F31A43"/>
    <w:rsid w:val="00F54C04"/>
    <w:rsid w:val="00FC53F9"/>
    <w:rsid w:val="00FF4FB3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AB8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1D0AB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D0AB8"/>
    <w:rPr>
      <w:rFonts w:ascii="Tornado" w:eastAsia="Batang" w:hAnsi="Tornado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1D0A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D0AB8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1D0AB8"/>
  </w:style>
  <w:style w:type="paragraph" w:styleId="ListParagraph">
    <w:name w:val="List Paragraph"/>
    <w:basedOn w:val="Normal"/>
    <w:uiPriority w:val="34"/>
    <w:qFormat/>
    <w:rsid w:val="001D0AB8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8A35D-B366-46B3-AE29-1CEA0A26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Anna</cp:lastModifiedBy>
  <cp:revision>15</cp:revision>
  <dcterms:created xsi:type="dcterms:W3CDTF">2015-03-04T11:05:00Z</dcterms:created>
  <dcterms:modified xsi:type="dcterms:W3CDTF">2015-03-14T18:18:00Z</dcterms:modified>
</cp:coreProperties>
</file>