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73" w:rsidRPr="00A10B37" w:rsidRDefault="00F15C73" w:rsidP="00F15C73">
      <w:pPr>
        <w:ind w:right="191"/>
        <w:jc w:val="center"/>
        <w:rPr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87430763" r:id="rId6">
            <o:FieldCodes>\s \* mergeformat</o:FieldCodes>
          </o:OLEObject>
        </w:objec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Default="00F15C73" w:rsidP="00F15C73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F15C73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5F5101" w:rsidRDefault="00F15C73" w:rsidP="00F15C73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sz w:val="24"/>
          <w:szCs w:val="24"/>
        </w:rPr>
      </w:pPr>
    </w:p>
    <w:p w:rsidR="00F15C73" w:rsidRPr="00A10B37" w:rsidRDefault="00F15C73" w:rsidP="00F15C73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</w:t>
      </w:r>
      <w:r w:rsidR="004654BF">
        <w:rPr>
          <w:rFonts w:ascii="Times New Roman" w:hAnsi="Times New Roman"/>
          <w:szCs w:val="24"/>
        </w:rPr>
        <w:t>3</w:t>
      </w: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</w:t>
      </w:r>
      <w:r w:rsidR="004654BF">
        <w:rPr>
          <w:b/>
          <w:sz w:val="24"/>
          <w:szCs w:val="24"/>
        </w:rPr>
        <w:t>nejn</w:t>
      </w:r>
      <w:proofErr w:type="spellEnd"/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4654BF"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F15C73" w:rsidRPr="00A10B37" w:rsidRDefault="00F15C73" w:rsidP="00F15C73">
      <w:pPr>
        <w:ind w:right="191"/>
        <w:jc w:val="both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</w:t>
      </w:r>
      <w:r w:rsidR="004654BF">
        <w:rPr>
          <w:b/>
          <w:sz w:val="24"/>
          <w:szCs w:val="24"/>
          <w:lang w:val="mt-MT"/>
        </w:rPr>
        <w:t>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4654BF"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fil-Palazz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</w:t>
      </w:r>
      <w:proofErr w:type="spellEnd"/>
      <w:r w:rsidRPr="00A10B37">
        <w:rPr>
          <w:sz w:val="24"/>
          <w:szCs w:val="24"/>
        </w:rPr>
        <w:t xml:space="preserve">-Belt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F15C73" w:rsidRPr="00A10B37" w:rsidRDefault="00F15C73" w:rsidP="00F15C73">
      <w:pPr>
        <w:ind w:right="191"/>
        <w:jc w:val="both"/>
        <w:rPr>
          <w:sz w:val="24"/>
          <w:szCs w:val="24"/>
          <w:lang w:val="mt-MT"/>
        </w:rPr>
      </w:pPr>
    </w:p>
    <w:p w:rsidR="00F15C73" w:rsidRPr="00A10B37" w:rsidRDefault="00F15C73" w:rsidP="00F15C73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F15C73" w:rsidRPr="00A10B37" w:rsidRDefault="00F15C73" w:rsidP="00F15C73">
      <w:pPr>
        <w:ind w:right="191"/>
        <w:jc w:val="both"/>
        <w:rPr>
          <w:sz w:val="24"/>
          <w:szCs w:val="24"/>
        </w:rPr>
      </w:pPr>
    </w:p>
    <w:p w:rsidR="00F15C73" w:rsidRPr="00A10B37" w:rsidRDefault="00F15C73" w:rsidP="00F15C73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</w:t>
      </w:r>
      <w:proofErr w:type="spellStart"/>
      <w:r w:rsidRPr="002511D6">
        <w:rPr>
          <w:sz w:val="24"/>
          <w:szCs w:val="24"/>
        </w:rPr>
        <w:t>Kont</w:t>
      </w:r>
      <w:proofErr w:type="spellEnd"/>
      <w:r w:rsidRPr="002511D6">
        <w:rPr>
          <w:sz w:val="24"/>
          <w:szCs w:val="24"/>
        </w:rPr>
        <w:t>.)</w:t>
      </w:r>
      <w:r w:rsidRPr="002511D6">
        <w:rPr>
          <w:sz w:val="24"/>
          <w:szCs w:val="24"/>
          <w:lang w:val="mt-MT"/>
        </w:rPr>
        <w:t>.</w:t>
      </w:r>
    </w:p>
    <w:p w:rsidR="00F15C73" w:rsidRPr="00A10B37" w:rsidRDefault="00F15C73" w:rsidP="00F15C73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F15C73" w:rsidRPr="00A10B37" w:rsidRDefault="00F15C73" w:rsidP="00F15C73">
      <w:pPr>
        <w:ind w:right="191"/>
        <w:jc w:val="both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b/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sz w:val="24"/>
          <w:szCs w:val="24"/>
        </w:rPr>
      </w:pPr>
    </w:p>
    <w:p w:rsidR="00F15C73" w:rsidRPr="00A10B37" w:rsidRDefault="00F15C73" w:rsidP="00F15C73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9 ta’ Marzu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F15C73" w:rsidRPr="00A10B37" w:rsidRDefault="00F15C73" w:rsidP="00F15C73">
      <w:pPr>
        <w:rPr>
          <w:sz w:val="24"/>
          <w:szCs w:val="24"/>
        </w:rPr>
      </w:pPr>
    </w:p>
    <w:p w:rsidR="00F15C73" w:rsidRPr="00A10B37" w:rsidRDefault="00F15C73" w:rsidP="00F15C73">
      <w:pPr>
        <w:rPr>
          <w:sz w:val="24"/>
          <w:szCs w:val="24"/>
        </w:rPr>
      </w:pPr>
    </w:p>
    <w:p w:rsidR="00F15C73" w:rsidRDefault="00F15C73" w:rsidP="00F15C73"/>
    <w:p w:rsidR="00F15C73" w:rsidRDefault="00F15C73" w:rsidP="00F15C73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5C73"/>
    <w:rsid w:val="00031029"/>
    <w:rsid w:val="00055480"/>
    <w:rsid w:val="000818CB"/>
    <w:rsid w:val="000B17FE"/>
    <w:rsid w:val="001F38F1"/>
    <w:rsid w:val="002A2277"/>
    <w:rsid w:val="002A3F64"/>
    <w:rsid w:val="002B52B8"/>
    <w:rsid w:val="00331D57"/>
    <w:rsid w:val="003F19C0"/>
    <w:rsid w:val="004654BF"/>
    <w:rsid w:val="004C1AEE"/>
    <w:rsid w:val="00582AF9"/>
    <w:rsid w:val="005F02C9"/>
    <w:rsid w:val="006A6ED6"/>
    <w:rsid w:val="008C302C"/>
    <w:rsid w:val="00931064"/>
    <w:rsid w:val="00AD23F5"/>
    <w:rsid w:val="00AF5486"/>
    <w:rsid w:val="00B02F8F"/>
    <w:rsid w:val="00CF1FB4"/>
    <w:rsid w:val="00DE7E17"/>
    <w:rsid w:val="00ED4342"/>
    <w:rsid w:val="00ED7658"/>
    <w:rsid w:val="00EF5C4D"/>
    <w:rsid w:val="00F040B1"/>
    <w:rsid w:val="00F15C73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15C73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C73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5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2</cp:revision>
  <dcterms:created xsi:type="dcterms:W3CDTF">2015-03-09T07:41:00Z</dcterms:created>
  <dcterms:modified xsi:type="dcterms:W3CDTF">2015-03-09T17:26:00Z</dcterms:modified>
</cp:coreProperties>
</file>