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74" w:rsidRPr="00436CE7" w:rsidRDefault="006D7C74" w:rsidP="006D7C7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65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It-Tlieta, 19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5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65</w:t>
      </w: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It-Tlieta, 19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5</w:t>
      </w:r>
    </w:p>
    <w:p w:rsidR="006D7C74" w:rsidRPr="00436CE7" w:rsidRDefault="006D7C74" w:rsidP="006D7C7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7C74" w:rsidRPr="00436CE7" w:rsidRDefault="006D7C74" w:rsidP="006D7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D7C74" w:rsidRPr="00436CE7" w:rsidSect="00436CE7">
          <w:footerReference w:type="default" r:id="rId5"/>
          <w:footerReference w:type="firs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45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6D7C74" w:rsidRPr="00422356" w:rsidRDefault="006D7C74" w:rsidP="00422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2235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 (Onor. Tonio Fenech):</w:t>
      </w:r>
      <w:r w:rsidRPr="00422356">
        <w:rPr>
          <w:rFonts w:ascii="Times New Roman" w:hAnsi="Times New Roman" w:cs="Times New Roman"/>
          <w:lang w:val="mt-MT"/>
        </w:rPr>
        <w:t xml:space="preserve">  </w:t>
      </w:r>
      <w:r w:rsidRPr="00422356">
        <w:rPr>
          <w:rFonts w:ascii="Times New Roman" w:hAnsi="Times New Roman" w:cs="Times New Roman"/>
        </w:rPr>
        <w:t xml:space="preserve">Nixtieq ninnota li fil-Minuti, ir-raba’ klawsola mill-aħħar fejn tgħid </w:t>
      </w:r>
      <w:r w:rsidRPr="00422356">
        <w:rPr>
          <w:rFonts w:ascii="Times New Roman" w:hAnsi="Times New Roman" w:cs="Times New Roman"/>
          <w:lang w:val="mt-MT"/>
        </w:rPr>
        <w:t>“id-diskussjoni kompliet fuq klawsoli ????” il-klawsoli kienu  9.5, 9.8.1, 9.16, 9.17, 10.5, 10.8, 15.1.2, 15.2.2.  Qed insemmihom biex ikunu reġistrati formalment fil-Minuti; emendajthom u ffirmajthom b’din il-korrezzjoni.</w:t>
      </w:r>
      <w:r w:rsidRPr="00422356">
        <w:rPr>
          <w:rFonts w:ascii="Times New Roman" w:hAnsi="Times New Roman" w:cs="Times New Roman"/>
          <w:i/>
          <w:lang w:val="mt-MT"/>
        </w:rPr>
        <w:t xml:space="preserve">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2356">
        <w:rPr>
          <w:rFonts w:ascii="Times New Roman" w:hAnsi="Times New Roman" w:cs="Times New Roman"/>
          <w:i/>
          <w:lang w:val="mt-MT"/>
        </w:rPr>
        <w:t>Il-Minuti ta’ Laqgħa Nru. 63 li saret nhar it-Tnejn, 16 ta’ Marzu 2015, ġew konfermati.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Ngħaddu għat-tieni </w:t>
      </w:r>
      <w:r w:rsidRPr="00422356">
        <w:rPr>
          <w:rFonts w:ascii="Times New Roman" w:hAnsi="Times New Roman" w:cs="Times New Roman"/>
          <w:i/>
          <w:lang w:val="mt-MT"/>
        </w:rPr>
        <w:t>item</w:t>
      </w:r>
      <w:r w:rsidRPr="00422356">
        <w:rPr>
          <w:rFonts w:ascii="Times New Roman" w:hAnsi="Times New Roman" w:cs="Times New Roman"/>
          <w:lang w:val="mt-MT"/>
        </w:rPr>
        <w:t xml:space="preserve"> li għandna fuq l-aġenda llum.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22356">
        <w:rPr>
          <w:rFonts w:ascii="Times New Roman" w:hAnsi="Times New Roman" w:cs="Times New Roman"/>
          <w:b/>
          <w:sz w:val="24"/>
          <w:szCs w:val="24"/>
          <w:lang w:val="mt-MT"/>
        </w:rPr>
        <w:t>APPROVAZZJONI TAD-</w:t>
      </w:r>
      <w:r w:rsidRPr="00422356">
        <w:rPr>
          <w:rFonts w:ascii="Times New Roman" w:hAnsi="Times New Roman" w:cs="Times New Roman"/>
          <w:b/>
          <w:i/>
          <w:sz w:val="24"/>
          <w:szCs w:val="24"/>
          <w:lang w:val="mt-MT"/>
        </w:rPr>
        <w:t>DRAFT CAPAC CONSTITUTION</w:t>
      </w:r>
    </w:p>
    <w:p w:rsidR="006D7C74" w:rsidRPr="00422356" w:rsidRDefault="006D7C74" w:rsidP="00422356">
      <w:pPr>
        <w:spacing w:after="0" w:line="240" w:lineRule="auto"/>
        <w:ind w:right="191"/>
        <w:jc w:val="both"/>
        <w:rPr>
          <w:rFonts w:ascii="Times New Roman" w:hAnsi="Times New Roman" w:cs="Times New Roman"/>
          <w:b/>
        </w:rPr>
      </w:pPr>
      <w:r w:rsidRPr="00422356">
        <w:rPr>
          <w:rFonts w:ascii="Times New Roman" w:hAnsi="Times New Roman" w:cs="Times New Roman"/>
          <w:b/>
        </w:rPr>
        <w:tab/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Billi qed ninnota li hawn diversi Membri fuq il-Kumitat li mhumiex il-Membri tas-soltu, se nagħti ftit </w:t>
      </w:r>
      <w:r w:rsidRPr="00422356">
        <w:rPr>
          <w:rFonts w:ascii="Times New Roman" w:hAnsi="Times New Roman" w:cs="Times New Roman"/>
          <w:i/>
          <w:lang w:val="mt-MT"/>
        </w:rPr>
        <w:t>overview</w:t>
      </w:r>
      <w:r w:rsidRPr="00422356">
        <w:rPr>
          <w:rFonts w:ascii="Times New Roman" w:hAnsi="Times New Roman" w:cs="Times New Roman"/>
          <w:lang w:val="mt-MT"/>
        </w:rPr>
        <w:t xml:space="preserve"> ta’ x’inhi din il-</w:t>
      </w:r>
      <w:r w:rsidRPr="00422356">
        <w:rPr>
          <w:rFonts w:ascii="Times New Roman" w:hAnsi="Times New Roman" w:cs="Times New Roman"/>
          <w:i/>
          <w:lang w:val="mt-MT"/>
        </w:rPr>
        <w:t>Constitution</w:t>
      </w:r>
      <w:r w:rsidRPr="00422356">
        <w:rPr>
          <w:rFonts w:ascii="Times New Roman" w:hAnsi="Times New Roman" w:cs="Times New Roman"/>
          <w:lang w:val="mt-MT"/>
        </w:rPr>
        <w:t xml:space="preserve"> ħalli anke </w:t>
      </w:r>
      <w:r w:rsidRPr="00422356">
        <w:rPr>
          <w:rFonts w:ascii="Times New Roman" w:hAnsi="Times New Roman" w:cs="Times New Roman"/>
          <w:i/>
          <w:lang w:val="mt-MT"/>
        </w:rPr>
        <w:t>for the</w:t>
      </w:r>
      <w:r w:rsidRPr="00422356">
        <w:rPr>
          <w:rFonts w:ascii="Times New Roman" w:hAnsi="Times New Roman" w:cs="Times New Roman"/>
          <w:lang w:val="mt-MT"/>
        </w:rPr>
        <w:t xml:space="preserve"> </w:t>
      </w:r>
      <w:r w:rsidRPr="00422356">
        <w:rPr>
          <w:rFonts w:ascii="Times New Roman" w:hAnsi="Times New Roman" w:cs="Times New Roman"/>
          <w:i/>
          <w:lang w:val="mt-MT"/>
        </w:rPr>
        <w:t>record</w:t>
      </w:r>
      <w:r w:rsidRPr="00422356">
        <w:rPr>
          <w:rFonts w:ascii="Times New Roman" w:hAnsi="Times New Roman" w:cs="Times New Roman"/>
          <w:lang w:val="mt-MT"/>
        </w:rPr>
        <w:t xml:space="preserve"> nispjegaw dak li qed jiġri.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 xml:space="preserve">Matul din l-aħħar sena kienet qamet diskussjoni fuq livell ta’ Commonwealth bħala </w:t>
      </w:r>
      <w:r w:rsidRPr="00422356">
        <w:rPr>
          <w:rFonts w:ascii="Times New Roman" w:hAnsi="Times New Roman" w:cs="Times New Roman"/>
          <w:i/>
          <w:lang w:val="mt-MT"/>
        </w:rPr>
        <w:t xml:space="preserve">public accounts committees </w:t>
      </w:r>
      <w:r w:rsidRPr="00422356">
        <w:rPr>
          <w:rFonts w:ascii="Times New Roman" w:hAnsi="Times New Roman" w:cs="Times New Roman"/>
          <w:lang w:val="mt-MT"/>
        </w:rPr>
        <w:t xml:space="preserve">(PACs), li titwaqqaf dik li hija </w:t>
      </w:r>
      <w:r w:rsidRPr="00422356">
        <w:rPr>
          <w:rFonts w:ascii="Times New Roman" w:hAnsi="Times New Roman" w:cs="Times New Roman"/>
          <w:i/>
          <w:lang w:val="mt-MT"/>
        </w:rPr>
        <w:t>a Commonwealth Association of Public Accounts Committees (CAPAC)</w:t>
      </w:r>
      <w:r w:rsidRPr="00422356">
        <w:rPr>
          <w:rFonts w:ascii="Times New Roman" w:hAnsi="Times New Roman" w:cs="Times New Roman"/>
          <w:lang w:val="mt-MT"/>
        </w:rPr>
        <w:t xml:space="preserve"> li proprju l-iskop tagħha huwa li tagħti appoġġ lill-PACs madwar il-Commonwealth f’dawk li huma </w:t>
      </w:r>
      <w:r w:rsidRPr="00422356">
        <w:rPr>
          <w:rFonts w:ascii="Times New Roman" w:hAnsi="Times New Roman" w:cs="Times New Roman"/>
          <w:i/>
          <w:lang w:val="mt-MT"/>
        </w:rPr>
        <w:t>standards</w:t>
      </w:r>
      <w:r w:rsidRPr="00422356">
        <w:rPr>
          <w:rFonts w:ascii="Times New Roman" w:hAnsi="Times New Roman" w:cs="Times New Roman"/>
          <w:lang w:val="mt-MT"/>
        </w:rPr>
        <w:t xml:space="preserve"> li għandhom jiġu addottati minn PACs,</w:t>
      </w:r>
      <w:r w:rsidRPr="00422356">
        <w:rPr>
          <w:rFonts w:ascii="Times New Roman" w:hAnsi="Times New Roman" w:cs="Times New Roman"/>
          <w:i/>
          <w:lang w:val="mt-MT"/>
        </w:rPr>
        <w:t xml:space="preserve"> training,</w:t>
      </w:r>
      <w:r w:rsidRPr="00422356">
        <w:rPr>
          <w:rFonts w:ascii="Times New Roman" w:hAnsi="Times New Roman" w:cs="Times New Roman"/>
          <w:lang w:val="mt-MT"/>
        </w:rPr>
        <w:t xml:space="preserve"> qsim ta’ informazzjoni, taħriġ u dan it-tip ta’ aspetti.  L-idea twieldet fil-</w:t>
      </w:r>
      <w:r w:rsidRPr="00422356">
        <w:rPr>
          <w:rFonts w:ascii="Times New Roman" w:hAnsi="Times New Roman" w:cs="Times New Roman"/>
          <w:i/>
          <w:lang w:val="mt-MT"/>
        </w:rPr>
        <w:t>Westminster Seminar</w:t>
      </w:r>
      <w:r w:rsidRPr="00422356">
        <w:rPr>
          <w:rFonts w:ascii="Times New Roman" w:hAnsi="Times New Roman" w:cs="Times New Roman"/>
          <w:lang w:val="mt-MT"/>
        </w:rPr>
        <w:t xml:space="preserve"> li kien sar madwar sena ilu fejn konna attendejna jien u l-Onor. Deo Debattista.  Sussegwentament kont ġejt mitlub biex nippresjedi, flimkien ma’ membri oħra, kumitat </w:t>
      </w:r>
      <w:r w:rsidRPr="00422356">
        <w:rPr>
          <w:rFonts w:ascii="Times New Roman" w:hAnsi="Times New Roman" w:cs="Times New Roman"/>
          <w:i/>
          <w:lang w:val="mt-MT"/>
        </w:rPr>
        <w:t>ad hoc</w:t>
      </w:r>
      <w:r w:rsidRPr="00422356">
        <w:rPr>
          <w:rFonts w:ascii="Times New Roman" w:hAnsi="Times New Roman" w:cs="Times New Roman"/>
          <w:lang w:val="mt-MT"/>
        </w:rPr>
        <w:t xml:space="preserve"> biex jibda dan il-proċess fuq livell ta’ Commonwealth u issa wasalna biex nippreżentaw din il-Kostituzzjoni.  Il-Westminster </w:t>
      </w:r>
      <w:r w:rsidRPr="00422356">
        <w:rPr>
          <w:rFonts w:ascii="Times New Roman" w:hAnsi="Times New Roman" w:cs="Times New Roman"/>
          <w:i/>
          <w:lang w:val="mt-MT"/>
        </w:rPr>
        <w:t xml:space="preserve">workshop </w:t>
      </w:r>
      <w:r w:rsidRPr="00422356">
        <w:rPr>
          <w:rFonts w:ascii="Times New Roman" w:hAnsi="Times New Roman" w:cs="Times New Roman"/>
          <w:lang w:val="mt-MT"/>
        </w:rPr>
        <w:t>din is-sena mhux se jsir l-Ingilterra, imma l-Gvern u l-Parlament Malti – jien kelli diskussjonijiet dwar din l-</w:t>
      </w:r>
      <w:r w:rsidRPr="00422356">
        <w:rPr>
          <w:rFonts w:ascii="Times New Roman" w:hAnsi="Times New Roman" w:cs="Times New Roman"/>
          <w:i/>
          <w:lang w:val="mt-MT"/>
        </w:rPr>
        <w:t>issue</w:t>
      </w:r>
      <w:r w:rsidRPr="00422356">
        <w:rPr>
          <w:rFonts w:ascii="Times New Roman" w:hAnsi="Times New Roman" w:cs="Times New Roman"/>
          <w:lang w:val="mt-MT"/>
        </w:rPr>
        <w:t xml:space="preserve"> mal-Prim Ministru u mal-iSpeaker – stedinhom biex bħala parti mill-proċess tal-</w:t>
      </w:r>
      <w:r w:rsidRPr="00422356">
        <w:rPr>
          <w:rFonts w:ascii="Times New Roman" w:hAnsi="Times New Roman" w:cs="Times New Roman"/>
          <w:i/>
          <w:lang w:val="mt-MT"/>
        </w:rPr>
        <w:t>Commonwealth Heads of Government Meeting</w:t>
      </w:r>
      <w:r w:rsidRPr="00422356">
        <w:rPr>
          <w:rFonts w:ascii="Times New Roman" w:hAnsi="Times New Roman" w:cs="Times New Roman"/>
          <w:lang w:val="mt-MT"/>
        </w:rPr>
        <w:t xml:space="preserve"> (CHOGM), dan il-</w:t>
      </w:r>
      <w:r w:rsidRPr="00422356">
        <w:rPr>
          <w:rFonts w:ascii="Times New Roman" w:hAnsi="Times New Roman" w:cs="Times New Roman"/>
          <w:i/>
          <w:lang w:val="mt-MT"/>
        </w:rPr>
        <w:t>workshop</w:t>
      </w:r>
      <w:r w:rsidRPr="00422356">
        <w:rPr>
          <w:rFonts w:ascii="Times New Roman" w:hAnsi="Times New Roman" w:cs="Times New Roman"/>
          <w:lang w:val="mt-MT"/>
        </w:rPr>
        <w:t xml:space="preserve"> jagħmluh Malta, l-approvazzjoni </w:t>
      </w:r>
      <w:r w:rsidRPr="00422356">
        <w:rPr>
          <w:rFonts w:ascii="Times New Roman" w:hAnsi="Times New Roman" w:cs="Times New Roman"/>
          <w:lang w:val="mt-MT"/>
        </w:rPr>
        <w:lastRenderedPageBreak/>
        <w:t xml:space="preserve">tal-Kostituzzjoni ssir hawnhekk, imbagħad isir </w:t>
      </w:r>
      <w:r w:rsidRPr="00422356">
        <w:rPr>
          <w:rFonts w:ascii="Times New Roman" w:hAnsi="Times New Roman" w:cs="Times New Roman"/>
          <w:i/>
          <w:lang w:val="mt-MT"/>
        </w:rPr>
        <w:t>communiquè</w:t>
      </w:r>
      <w:r w:rsidRPr="00422356">
        <w:rPr>
          <w:rFonts w:ascii="Times New Roman" w:hAnsi="Times New Roman" w:cs="Times New Roman"/>
          <w:lang w:val="mt-MT"/>
        </w:rPr>
        <w:t xml:space="preserve"> li eventwalment tiġi ppreżentata lill-Prim Ministru bħala l-</w:t>
      </w:r>
      <w:r w:rsidRPr="00422356">
        <w:rPr>
          <w:rFonts w:ascii="Times New Roman" w:hAnsi="Times New Roman" w:cs="Times New Roman"/>
          <w:i/>
          <w:lang w:val="mt-MT"/>
        </w:rPr>
        <w:t>presiding chair</w:t>
      </w:r>
      <w:r w:rsidRPr="00422356">
        <w:rPr>
          <w:rFonts w:ascii="Times New Roman" w:hAnsi="Times New Roman" w:cs="Times New Roman"/>
          <w:lang w:val="mt-MT"/>
        </w:rPr>
        <w:t xml:space="preserve"> taċ-CHOGM </w:t>
      </w:r>
      <w:r w:rsidRPr="00422356">
        <w:rPr>
          <w:rFonts w:ascii="Times New Roman" w:hAnsi="Times New Roman" w:cs="Times New Roman"/>
          <w:i/>
          <w:lang w:val="mt-MT"/>
        </w:rPr>
        <w:t>to take note</w:t>
      </w:r>
      <w:r w:rsidRPr="00422356">
        <w:rPr>
          <w:rFonts w:ascii="Times New Roman" w:hAnsi="Times New Roman" w:cs="Times New Roman"/>
          <w:lang w:val="mt-MT"/>
        </w:rPr>
        <w:t xml:space="preserve">, għax tajjeb ngħidu li l-proċess kien beda proprju miċ-CHOGM ta’ sentejn ilu fejn kien hemm waħda mill-klawsoli speċifikament li tappella għat-tisħiħ ta’ iktar trasparenza, indipendenza u kontabilità tal-gvernijiet </w:t>
      </w:r>
      <w:r w:rsidRPr="00422356">
        <w:rPr>
          <w:rFonts w:ascii="Times New Roman" w:hAnsi="Times New Roman" w:cs="Times New Roman"/>
          <w:i/>
          <w:lang w:val="mt-MT"/>
        </w:rPr>
        <w:t xml:space="preserve">tramite </w:t>
      </w:r>
      <w:r w:rsidRPr="00422356">
        <w:rPr>
          <w:rFonts w:ascii="Times New Roman" w:hAnsi="Times New Roman" w:cs="Times New Roman"/>
          <w:lang w:val="mt-MT"/>
        </w:rPr>
        <w:t xml:space="preserve">l-PAC.  Dan qisu kien il-frott ta’ dik id-diskussjoni.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>L-idea hija li llum napprovaw din il-Kostituzzjoni biex Malta tkun tista’ tissinifika li se tkun parti mill-assoċjazzjoni.  Għall-benefiċċju tal-Membri se ndur ftit il-Kostituzzjoni nnifisha, biex anke jkollna ftit diskussjoni dwarha.  Lill-Membri permanenti tal-Kumitat diġà ingħatatilhom kopja tagħha, u għalkemm ma ġietx reazzjoni formali f’terminu ta’ xi emendi proposti, mill-</w:t>
      </w:r>
      <w:r w:rsidRPr="00422356">
        <w:rPr>
          <w:rFonts w:ascii="Times New Roman" w:hAnsi="Times New Roman" w:cs="Times New Roman"/>
          <w:i/>
          <w:lang w:val="mt-MT"/>
        </w:rPr>
        <w:t xml:space="preserve">feedback </w:t>
      </w:r>
      <w:r w:rsidRPr="00422356">
        <w:rPr>
          <w:rFonts w:ascii="Times New Roman" w:hAnsi="Times New Roman" w:cs="Times New Roman"/>
          <w:lang w:val="mt-MT"/>
        </w:rPr>
        <w:t xml:space="preserve">li ħadt jidher li kienet aċċettata.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>Kif diġà għedt, il-Kostituzzjoni titlaq proprju minn Artiklu 46 tal-</w:t>
      </w:r>
      <w:r w:rsidRPr="00422356">
        <w:rPr>
          <w:rFonts w:ascii="Times New Roman" w:hAnsi="Times New Roman" w:cs="Times New Roman"/>
          <w:i/>
          <w:lang w:val="mt-MT"/>
        </w:rPr>
        <w:t>communiquè</w:t>
      </w:r>
      <w:r w:rsidRPr="00422356">
        <w:rPr>
          <w:rFonts w:ascii="Times New Roman" w:hAnsi="Times New Roman" w:cs="Times New Roman"/>
          <w:lang w:val="mt-MT"/>
        </w:rPr>
        <w:t xml:space="preserve"> taċ-CHOGM 2013 li kien saħaq fuq il-ħtieġa li l-PACs jissaħħu f’dawk li huma effettività, indipendenza u trasparenza.  L-għanijiet tal-assoċjazzjoni huma li ssaħħaħ l-indipendenza tal-Commonwealth PACs, li jkun hemm </w:t>
      </w:r>
      <w:r w:rsidRPr="00422356">
        <w:rPr>
          <w:rFonts w:ascii="Times New Roman" w:hAnsi="Times New Roman" w:cs="Times New Roman"/>
          <w:i/>
          <w:lang w:val="mt-MT"/>
        </w:rPr>
        <w:t>appropriate recommendations</w:t>
      </w:r>
      <w:r w:rsidRPr="00422356">
        <w:rPr>
          <w:rFonts w:ascii="Times New Roman" w:hAnsi="Times New Roman" w:cs="Times New Roman"/>
          <w:lang w:val="mt-MT"/>
        </w:rPr>
        <w:t xml:space="preserve"> li joħorġu minn din l-</w:t>
      </w:r>
      <w:r w:rsidRPr="00422356">
        <w:rPr>
          <w:rFonts w:ascii="Times New Roman" w:hAnsi="Times New Roman" w:cs="Times New Roman"/>
          <w:i/>
          <w:lang w:val="mt-MT"/>
        </w:rPr>
        <w:t>association</w:t>
      </w:r>
      <w:r w:rsidRPr="00422356">
        <w:rPr>
          <w:rFonts w:ascii="Times New Roman" w:hAnsi="Times New Roman" w:cs="Times New Roman"/>
          <w:lang w:val="mt-MT"/>
        </w:rPr>
        <w:t xml:space="preserve"> fuq kif isir proċess ta’ </w:t>
      </w:r>
      <w:r w:rsidRPr="00422356">
        <w:rPr>
          <w:rFonts w:ascii="Times New Roman" w:hAnsi="Times New Roman" w:cs="Times New Roman"/>
          <w:i/>
          <w:lang w:val="mt-MT"/>
        </w:rPr>
        <w:t>good governance</w:t>
      </w:r>
      <w:r w:rsidRPr="00422356">
        <w:rPr>
          <w:rFonts w:ascii="Times New Roman" w:hAnsi="Times New Roman" w:cs="Times New Roman"/>
          <w:lang w:val="mt-MT"/>
        </w:rPr>
        <w:t xml:space="preserve"> anke fil-PACs, </w:t>
      </w:r>
      <w:r w:rsidRPr="00422356">
        <w:rPr>
          <w:rFonts w:ascii="Times New Roman" w:hAnsi="Times New Roman" w:cs="Times New Roman"/>
          <w:i/>
          <w:lang w:val="mt-MT"/>
        </w:rPr>
        <w:t>standards of good practice</w:t>
      </w:r>
      <w:r w:rsidRPr="00422356">
        <w:rPr>
          <w:rFonts w:ascii="Times New Roman" w:hAnsi="Times New Roman" w:cs="Times New Roman"/>
          <w:lang w:val="mt-MT"/>
        </w:rPr>
        <w:t xml:space="preserve">, biex nassistu </w:t>
      </w:r>
      <w:r w:rsidRPr="00422356">
        <w:rPr>
          <w:rFonts w:ascii="Times New Roman" w:hAnsi="Times New Roman" w:cs="Times New Roman"/>
          <w:i/>
          <w:lang w:val="mt-MT"/>
        </w:rPr>
        <w:t>member committees</w:t>
      </w:r>
      <w:r w:rsidRPr="00422356">
        <w:rPr>
          <w:rFonts w:ascii="Times New Roman" w:hAnsi="Times New Roman" w:cs="Times New Roman"/>
          <w:lang w:val="mt-MT"/>
        </w:rPr>
        <w:t xml:space="preserve"> fuq kif jistgħu jkunu effettivi, trasparenti u indipendenti, biex jiġi pprovdut taħriġ, bħala </w:t>
      </w:r>
      <w:r w:rsidRPr="00422356">
        <w:rPr>
          <w:rFonts w:ascii="Times New Roman" w:hAnsi="Times New Roman" w:cs="Times New Roman"/>
          <w:i/>
          <w:lang w:val="mt-MT"/>
        </w:rPr>
        <w:t xml:space="preserve">clearing house </w:t>
      </w:r>
      <w:r w:rsidRPr="00422356">
        <w:rPr>
          <w:rFonts w:ascii="Times New Roman" w:hAnsi="Times New Roman" w:cs="Times New Roman"/>
          <w:lang w:val="mt-MT"/>
        </w:rPr>
        <w:t xml:space="preserve">ta’ informazzjoni li tkun tista’ tiġi dissemminata lill-membri, u anke li tinħoloq struttura ta’ </w:t>
      </w:r>
      <w:r w:rsidRPr="00422356">
        <w:rPr>
          <w:rFonts w:ascii="Times New Roman" w:hAnsi="Times New Roman" w:cs="Times New Roman"/>
          <w:i/>
          <w:lang w:val="mt-MT"/>
        </w:rPr>
        <w:t>peer reviews</w:t>
      </w:r>
      <w:r w:rsidRPr="00422356">
        <w:rPr>
          <w:rFonts w:ascii="Times New Roman" w:hAnsi="Times New Roman" w:cs="Times New Roman"/>
          <w:lang w:val="mt-MT"/>
        </w:rPr>
        <w:t xml:space="preserve"> fejn pereżempju jkollok il-PAC ta’ Malta li jagħmel </w:t>
      </w:r>
      <w:r w:rsidRPr="00422356">
        <w:rPr>
          <w:rFonts w:ascii="Times New Roman" w:hAnsi="Times New Roman" w:cs="Times New Roman"/>
          <w:i/>
          <w:lang w:val="mt-MT"/>
        </w:rPr>
        <w:t>review</w:t>
      </w:r>
      <w:r w:rsidRPr="00422356">
        <w:rPr>
          <w:rFonts w:ascii="Times New Roman" w:hAnsi="Times New Roman" w:cs="Times New Roman"/>
          <w:lang w:val="mt-MT"/>
        </w:rPr>
        <w:t xml:space="preserve"> tal-PAC tas-Sri Lanka u l-PAC ta’ Sri Lanka jagħmel </w:t>
      </w:r>
      <w:r w:rsidRPr="00422356">
        <w:rPr>
          <w:rFonts w:ascii="Times New Roman" w:hAnsi="Times New Roman" w:cs="Times New Roman"/>
          <w:i/>
          <w:lang w:val="mt-MT"/>
        </w:rPr>
        <w:t>review</w:t>
      </w:r>
      <w:r w:rsidRPr="00422356">
        <w:rPr>
          <w:rFonts w:ascii="Times New Roman" w:hAnsi="Times New Roman" w:cs="Times New Roman"/>
          <w:lang w:val="mt-MT"/>
        </w:rPr>
        <w:t xml:space="preserve"> ta’ pajjiż ieħor biex b’hekk l-esperjenzi ta’ diversi PACs jiġu maqsuma </w:t>
      </w:r>
      <w:r w:rsidRPr="00422356">
        <w:rPr>
          <w:rFonts w:ascii="Times New Roman" w:hAnsi="Times New Roman" w:cs="Times New Roman"/>
          <w:i/>
          <w:lang w:val="mt-MT"/>
        </w:rPr>
        <w:t xml:space="preserve">tramite </w:t>
      </w:r>
      <w:r w:rsidRPr="00422356">
        <w:rPr>
          <w:rFonts w:ascii="Times New Roman" w:hAnsi="Times New Roman" w:cs="Times New Roman"/>
          <w:lang w:val="mt-MT"/>
        </w:rPr>
        <w:t>l-Commonwealth, li jkun hemm relazzjoni iktar konkreta mal-konferenza tal-</w:t>
      </w:r>
      <w:r w:rsidRPr="00422356">
        <w:rPr>
          <w:rFonts w:ascii="Times New Roman" w:hAnsi="Times New Roman" w:cs="Times New Roman"/>
          <w:i/>
          <w:lang w:val="mt-MT"/>
        </w:rPr>
        <w:t>Commonwealth Auditor Generals</w:t>
      </w:r>
      <w:r w:rsidRPr="00422356">
        <w:rPr>
          <w:rFonts w:ascii="Times New Roman" w:hAnsi="Times New Roman" w:cs="Times New Roman"/>
          <w:lang w:val="mt-MT"/>
        </w:rPr>
        <w:t xml:space="preserve"> li diġà teżisti bħala assoċjazzjoni, u li tgħin b’mod speċifiku l-PACs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 xml:space="preserve">tal-istati żgħar.  Tajjeb li ngħidu wkoll li f’wieħed mill-għanijiet prinċipali poġġejna wkoll dik li hija </w:t>
      </w:r>
      <w:r w:rsidRPr="00422356">
        <w:rPr>
          <w:rFonts w:ascii="Times New Roman" w:hAnsi="Times New Roman" w:cs="Times New Roman"/>
          <w:i/>
          <w:lang w:val="mt-MT"/>
        </w:rPr>
        <w:t>gender issues,</w:t>
      </w:r>
      <w:r w:rsidRPr="00422356">
        <w:rPr>
          <w:rFonts w:ascii="Times New Roman" w:hAnsi="Times New Roman" w:cs="Times New Roman"/>
          <w:lang w:val="mt-MT"/>
        </w:rPr>
        <w:t xml:space="preserve"> b’mod partikolari fl-aspetti li jirrelataw proprju ma’ dan il-Kumitat </w:t>
      </w:r>
      <w:r w:rsidRPr="00422356">
        <w:rPr>
          <w:rFonts w:ascii="Times New Roman" w:hAnsi="Times New Roman" w:cs="Times New Roman"/>
          <w:lang w:val="mt-MT"/>
        </w:rPr>
        <w:lastRenderedPageBreak/>
        <w:t>f’</w:t>
      </w:r>
      <w:r w:rsidRPr="00422356">
        <w:rPr>
          <w:rFonts w:ascii="Times New Roman" w:hAnsi="Times New Roman" w:cs="Times New Roman"/>
          <w:i/>
          <w:lang w:val="mt-MT"/>
        </w:rPr>
        <w:t>issues</w:t>
      </w:r>
      <w:r w:rsidRPr="00422356">
        <w:rPr>
          <w:rFonts w:ascii="Times New Roman" w:hAnsi="Times New Roman" w:cs="Times New Roman"/>
          <w:lang w:val="mt-MT"/>
        </w:rPr>
        <w:t xml:space="preserve"> primarjament ta’ </w:t>
      </w:r>
      <w:r w:rsidRPr="00422356">
        <w:rPr>
          <w:rFonts w:ascii="Times New Roman" w:hAnsi="Times New Roman" w:cs="Times New Roman"/>
          <w:i/>
          <w:lang w:val="mt-MT"/>
        </w:rPr>
        <w:t>gender budgeting, auditing</w:t>
      </w:r>
      <w:r w:rsidRPr="00422356">
        <w:rPr>
          <w:rFonts w:ascii="Times New Roman" w:hAnsi="Times New Roman" w:cs="Times New Roman"/>
          <w:lang w:val="mt-MT"/>
        </w:rPr>
        <w:t xml:space="preserve"> u anke </w:t>
      </w:r>
      <w:r w:rsidRPr="00422356">
        <w:rPr>
          <w:rFonts w:ascii="Times New Roman" w:hAnsi="Times New Roman" w:cs="Times New Roman"/>
          <w:i/>
          <w:lang w:val="mt-MT"/>
        </w:rPr>
        <w:t>committee membership</w:t>
      </w:r>
      <w:r w:rsidRPr="00422356">
        <w:rPr>
          <w:rFonts w:ascii="Times New Roman" w:hAnsi="Times New Roman" w:cs="Times New Roman"/>
          <w:lang w:val="mt-MT"/>
        </w:rPr>
        <w:t xml:space="preserve">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 xml:space="preserve">Din il-Kostituzzjoni titkellem ukoll dwar min jista’ jagħmel parti minn din l-Assoċjazzjoni.  Ovvjament it-talba biex wieħed ikun membru trid issir </w:t>
      </w:r>
      <w:r w:rsidRPr="00422356">
        <w:rPr>
          <w:rFonts w:ascii="Times New Roman" w:hAnsi="Times New Roman" w:cs="Times New Roman"/>
          <w:i/>
          <w:lang w:val="mt-MT"/>
        </w:rPr>
        <w:t>tramite</w:t>
      </w:r>
      <w:r w:rsidRPr="00422356">
        <w:rPr>
          <w:rFonts w:ascii="Times New Roman" w:hAnsi="Times New Roman" w:cs="Times New Roman"/>
          <w:lang w:val="mt-MT"/>
        </w:rPr>
        <w:t xml:space="preserve"> parlament li qiegħed fil-Commonwealth u allura, l-PAC</w:t>
      </w:r>
      <w:r w:rsidRPr="00422356">
        <w:rPr>
          <w:rFonts w:ascii="Times New Roman" w:hAnsi="Times New Roman" w:cs="Times New Roman"/>
          <w:i/>
          <w:lang w:val="mt-MT"/>
        </w:rPr>
        <w:t xml:space="preserve"> of national parliaments</w:t>
      </w:r>
      <w:r w:rsidRPr="00422356">
        <w:rPr>
          <w:rFonts w:ascii="Times New Roman" w:hAnsi="Times New Roman" w:cs="Times New Roman"/>
          <w:lang w:val="mt-MT"/>
        </w:rPr>
        <w:t xml:space="preserve"> għax irridu napprezzaw li f’pajjiżi bħal pereżempju l-Awstralja, il-Kanada u l-Indja għandhom diversi livelli differenti ta’ PACs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>minħabba l-</w:t>
      </w:r>
      <w:r w:rsidRPr="00422356">
        <w:rPr>
          <w:rFonts w:ascii="Times New Roman" w:hAnsi="Times New Roman" w:cs="Times New Roman"/>
          <w:i/>
          <w:lang w:val="mt-MT"/>
        </w:rPr>
        <w:t>legislatures</w:t>
      </w:r>
      <w:r w:rsidRPr="00422356">
        <w:rPr>
          <w:rFonts w:ascii="Times New Roman" w:hAnsi="Times New Roman" w:cs="Times New Roman"/>
          <w:lang w:val="mt-MT"/>
        </w:rPr>
        <w:t xml:space="preserve"> li għandhom ta’ dawk li huma stati jew provinċji u livelli oħrajn.  Il-</w:t>
      </w:r>
      <w:r w:rsidRPr="00422356">
        <w:rPr>
          <w:rFonts w:ascii="Times New Roman" w:hAnsi="Times New Roman" w:cs="Times New Roman"/>
          <w:i/>
          <w:lang w:val="mt-MT"/>
        </w:rPr>
        <w:t>membership</w:t>
      </w:r>
      <w:r w:rsidRPr="00422356">
        <w:rPr>
          <w:rFonts w:ascii="Times New Roman" w:hAnsi="Times New Roman" w:cs="Times New Roman"/>
          <w:lang w:val="mt-MT"/>
        </w:rPr>
        <w:t xml:space="preserve"> huwa ovvjament f’idejn in-</w:t>
      </w:r>
      <w:r w:rsidRPr="00422356">
        <w:rPr>
          <w:rFonts w:ascii="Times New Roman" w:hAnsi="Times New Roman" w:cs="Times New Roman"/>
          <w:i/>
          <w:lang w:val="mt-MT"/>
        </w:rPr>
        <w:t>national parliament</w:t>
      </w:r>
      <w:r w:rsidRPr="00422356">
        <w:rPr>
          <w:rFonts w:ascii="Times New Roman" w:hAnsi="Times New Roman" w:cs="Times New Roman"/>
          <w:lang w:val="mt-MT"/>
        </w:rPr>
        <w:t xml:space="preserve"> ta’ dawk il-pajjiżi, u dawk li huma </w:t>
      </w:r>
      <w:r w:rsidRPr="00422356">
        <w:rPr>
          <w:rFonts w:ascii="Times New Roman" w:hAnsi="Times New Roman" w:cs="Times New Roman"/>
          <w:i/>
          <w:lang w:val="mt-MT"/>
        </w:rPr>
        <w:t xml:space="preserve">sub-national PACs </w:t>
      </w:r>
      <w:r w:rsidRPr="00422356">
        <w:rPr>
          <w:rFonts w:ascii="Times New Roman" w:hAnsi="Times New Roman" w:cs="Times New Roman"/>
          <w:lang w:val="mt-MT"/>
        </w:rPr>
        <w:t xml:space="preserve">jistgħu jidħlu bħala </w:t>
      </w:r>
      <w:r w:rsidRPr="00422356">
        <w:rPr>
          <w:rFonts w:ascii="Times New Roman" w:hAnsi="Times New Roman" w:cs="Times New Roman"/>
          <w:i/>
          <w:lang w:val="mt-MT"/>
        </w:rPr>
        <w:t>associate members</w:t>
      </w:r>
      <w:r w:rsidRPr="00422356">
        <w:rPr>
          <w:rFonts w:ascii="Times New Roman" w:hAnsi="Times New Roman" w:cs="Times New Roman"/>
          <w:lang w:val="mt-MT"/>
        </w:rPr>
        <w:t>, però l-vot fuq l-</w:t>
      </w:r>
      <w:r w:rsidRPr="00422356">
        <w:rPr>
          <w:rFonts w:ascii="Times New Roman" w:hAnsi="Times New Roman" w:cs="Times New Roman"/>
          <w:i/>
          <w:lang w:val="mt-MT"/>
        </w:rPr>
        <w:t>association</w:t>
      </w:r>
      <w:r w:rsidRPr="00422356">
        <w:rPr>
          <w:rFonts w:ascii="Times New Roman" w:hAnsi="Times New Roman" w:cs="Times New Roman"/>
          <w:lang w:val="mt-MT"/>
        </w:rPr>
        <w:t xml:space="preserve"> jibqa’ dak tan-</w:t>
      </w:r>
      <w:r w:rsidRPr="00422356">
        <w:rPr>
          <w:rFonts w:ascii="Times New Roman" w:hAnsi="Times New Roman" w:cs="Times New Roman"/>
          <w:i/>
          <w:lang w:val="mt-MT"/>
        </w:rPr>
        <w:t>national parliament</w:t>
      </w:r>
      <w:r w:rsidRPr="00422356">
        <w:rPr>
          <w:rFonts w:ascii="Times New Roman" w:hAnsi="Times New Roman" w:cs="Times New Roman"/>
          <w:lang w:val="mt-MT"/>
        </w:rPr>
        <w:t xml:space="preserve"> meta niġu għall-elezzjonijiet tal-eżekuttiv, eċċ.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 xml:space="preserve">Tajna wkoll il-possibilità li jidħlu bħala </w:t>
      </w:r>
      <w:r w:rsidRPr="00422356">
        <w:rPr>
          <w:rFonts w:ascii="Times New Roman" w:hAnsi="Times New Roman" w:cs="Times New Roman"/>
          <w:i/>
          <w:lang w:val="mt-MT"/>
        </w:rPr>
        <w:t xml:space="preserve">associate members </w:t>
      </w:r>
      <w:r w:rsidRPr="00422356">
        <w:rPr>
          <w:rFonts w:ascii="Times New Roman" w:hAnsi="Times New Roman" w:cs="Times New Roman"/>
          <w:lang w:val="mt-MT"/>
        </w:rPr>
        <w:t xml:space="preserve">ukoll </w:t>
      </w:r>
      <w:r w:rsidRPr="00422356">
        <w:rPr>
          <w:rFonts w:ascii="Times New Roman" w:hAnsi="Times New Roman" w:cs="Times New Roman"/>
          <w:i/>
          <w:lang w:val="mt-MT"/>
        </w:rPr>
        <w:t>national parliaments</w:t>
      </w:r>
      <w:r w:rsidRPr="00422356">
        <w:rPr>
          <w:rFonts w:ascii="Times New Roman" w:hAnsi="Times New Roman" w:cs="Times New Roman"/>
          <w:lang w:val="mt-MT"/>
        </w:rPr>
        <w:t xml:space="preserve"> ta’ pajjiżi li mhumiex fil-Commonwealth però li mhuma f’ebda </w:t>
      </w:r>
      <w:r w:rsidRPr="00422356">
        <w:rPr>
          <w:rFonts w:ascii="Times New Roman" w:hAnsi="Times New Roman" w:cs="Times New Roman"/>
          <w:i/>
          <w:lang w:val="mt-MT"/>
        </w:rPr>
        <w:t>grouping</w:t>
      </w:r>
      <w:r w:rsidRPr="00422356">
        <w:rPr>
          <w:rFonts w:ascii="Times New Roman" w:hAnsi="Times New Roman" w:cs="Times New Roman"/>
          <w:lang w:val="mt-MT"/>
        </w:rPr>
        <w:t xml:space="preserve"> u jixtiequ jfittxu l-</w:t>
      </w:r>
      <w:r w:rsidRPr="00422356">
        <w:rPr>
          <w:rFonts w:ascii="Times New Roman" w:hAnsi="Times New Roman" w:cs="Times New Roman"/>
          <w:i/>
          <w:lang w:val="mt-MT"/>
        </w:rPr>
        <w:t>association</w:t>
      </w:r>
      <w:r w:rsidRPr="00422356">
        <w:rPr>
          <w:rFonts w:ascii="Times New Roman" w:hAnsi="Times New Roman" w:cs="Times New Roman"/>
          <w:lang w:val="mt-MT"/>
        </w:rPr>
        <w:t xml:space="preserve"> mal-Commonwealth għax iħossu li l-prinċipji tagħhom huma simili.  Qed isir dan għax diġà hemm element ta’ interess mill-Marokk.  Fil-fatt dawn anke attendew il-</w:t>
      </w:r>
      <w:r w:rsidRPr="00422356">
        <w:rPr>
          <w:rFonts w:ascii="Times New Roman" w:hAnsi="Times New Roman" w:cs="Times New Roman"/>
          <w:i/>
          <w:lang w:val="mt-MT"/>
        </w:rPr>
        <w:t>workshop</w:t>
      </w:r>
      <w:r w:rsidRPr="00422356">
        <w:rPr>
          <w:rFonts w:ascii="Times New Roman" w:hAnsi="Times New Roman" w:cs="Times New Roman"/>
          <w:lang w:val="mt-MT"/>
        </w:rPr>
        <w:t xml:space="preserve"> li kien sar l-Ingilterra u allura ħassejna li din l-inizjattiva għandha tiġi </w:t>
      </w:r>
      <w:r w:rsidRPr="00422356">
        <w:rPr>
          <w:rFonts w:ascii="Times New Roman" w:hAnsi="Times New Roman" w:cs="Times New Roman"/>
          <w:i/>
          <w:lang w:val="mt-MT"/>
        </w:rPr>
        <w:t>fostered</w:t>
      </w:r>
      <w:r w:rsidRPr="00422356">
        <w:rPr>
          <w:rFonts w:ascii="Times New Roman" w:hAnsi="Times New Roman" w:cs="Times New Roman"/>
          <w:lang w:val="mt-MT"/>
        </w:rPr>
        <w:t xml:space="preserve"> fiha nfisha u ma ħassejna li hemm xejn ħażin li jsir hekk.  Irridu ngħidu li jekk </w:t>
      </w:r>
      <w:r w:rsidRPr="00422356">
        <w:rPr>
          <w:rFonts w:ascii="Times New Roman" w:hAnsi="Times New Roman" w:cs="Times New Roman"/>
          <w:i/>
          <w:lang w:val="mt-MT"/>
        </w:rPr>
        <w:t>national parliament</w:t>
      </w:r>
      <w:r w:rsidRPr="00422356">
        <w:rPr>
          <w:rFonts w:ascii="Times New Roman" w:hAnsi="Times New Roman" w:cs="Times New Roman"/>
          <w:lang w:val="mt-MT"/>
        </w:rPr>
        <w:t xml:space="preserve"> ma jibqax jiġi elett b’mod demokratiku allura l-</w:t>
      </w:r>
      <w:r w:rsidRPr="00422356">
        <w:rPr>
          <w:rFonts w:ascii="Times New Roman" w:hAnsi="Times New Roman" w:cs="Times New Roman"/>
          <w:i/>
          <w:lang w:val="mt-MT"/>
        </w:rPr>
        <w:t>membership</w:t>
      </w:r>
      <w:r w:rsidRPr="00422356">
        <w:rPr>
          <w:rFonts w:ascii="Times New Roman" w:hAnsi="Times New Roman" w:cs="Times New Roman"/>
          <w:lang w:val="mt-MT"/>
        </w:rPr>
        <w:t xml:space="preserve"> f’din l-Assoċjazzjoni tiġi </w:t>
      </w:r>
      <w:r w:rsidRPr="00422356">
        <w:rPr>
          <w:rFonts w:ascii="Times New Roman" w:hAnsi="Times New Roman" w:cs="Times New Roman"/>
          <w:i/>
          <w:lang w:val="mt-MT"/>
        </w:rPr>
        <w:t xml:space="preserve">put in abeyance </w:t>
      </w:r>
      <w:r w:rsidRPr="00422356">
        <w:rPr>
          <w:rFonts w:ascii="Times New Roman" w:hAnsi="Times New Roman" w:cs="Times New Roman"/>
          <w:lang w:val="mt-MT"/>
        </w:rPr>
        <w:t>sakemm l-</w:t>
      </w:r>
      <w:r w:rsidRPr="00422356">
        <w:rPr>
          <w:rFonts w:ascii="Times New Roman" w:hAnsi="Times New Roman" w:cs="Times New Roman"/>
          <w:i/>
          <w:lang w:val="mt-MT"/>
        </w:rPr>
        <w:t>issue</w:t>
      </w:r>
      <w:r w:rsidRPr="00422356">
        <w:rPr>
          <w:rFonts w:ascii="Times New Roman" w:hAnsi="Times New Roman" w:cs="Times New Roman"/>
          <w:lang w:val="mt-MT"/>
        </w:rPr>
        <w:t xml:space="preserve"> tiġi riżolta.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>Hemm imbagħad, kif spjegajt, l-</w:t>
      </w:r>
      <w:r w:rsidRPr="00422356">
        <w:rPr>
          <w:rFonts w:ascii="Times New Roman" w:hAnsi="Times New Roman" w:cs="Times New Roman"/>
          <w:i/>
          <w:lang w:val="mt-MT"/>
        </w:rPr>
        <w:t>issue</w:t>
      </w:r>
      <w:r w:rsidRPr="00422356">
        <w:rPr>
          <w:rFonts w:ascii="Times New Roman" w:hAnsi="Times New Roman" w:cs="Times New Roman"/>
          <w:lang w:val="mt-MT"/>
        </w:rPr>
        <w:t xml:space="preserve"> ta’ </w:t>
      </w:r>
      <w:r w:rsidRPr="00422356">
        <w:rPr>
          <w:rFonts w:ascii="Times New Roman" w:hAnsi="Times New Roman" w:cs="Times New Roman"/>
          <w:i/>
          <w:lang w:val="mt-MT"/>
        </w:rPr>
        <w:t>associate membership</w:t>
      </w:r>
      <w:r w:rsidRPr="00422356">
        <w:rPr>
          <w:rFonts w:ascii="Times New Roman" w:hAnsi="Times New Roman" w:cs="Times New Roman"/>
          <w:lang w:val="mt-MT"/>
        </w:rPr>
        <w:t xml:space="preserve"> u anke li l-CAPAC Conference issir darba kull sentejn fejn qisu jkun l-</w:t>
      </w:r>
      <w:r w:rsidRPr="00422356">
        <w:rPr>
          <w:rFonts w:ascii="Times New Roman" w:hAnsi="Times New Roman" w:cs="Times New Roman"/>
          <w:i/>
          <w:lang w:val="mt-MT"/>
        </w:rPr>
        <w:t xml:space="preserve">annual general meeting </w:t>
      </w:r>
      <w:r w:rsidRPr="00422356">
        <w:rPr>
          <w:rFonts w:ascii="Times New Roman" w:hAnsi="Times New Roman" w:cs="Times New Roman"/>
          <w:lang w:val="mt-MT"/>
        </w:rPr>
        <w:t>tal-</w:t>
      </w:r>
      <w:r w:rsidRPr="00422356">
        <w:rPr>
          <w:rFonts w:ascii="Times New Roman" w:hAnsi="Times New Roman" w:cs="Times New Roman"/>
          <w:i/>
          <w:lang w:val="mt-MT"/>
        </w:rPr>
        <w:t>associations</w:t>
      </w:r>
      <w:r w:rsidRPr="00422356">
        <w:rPr>
          <w:rFonts w:ascii="Times New Roman" w:hAnsi="Times New Roman" w:cs="Times New Roman"/>
          <w:lang w:val="mt-MT"/>
        </w:rPr>
        <w:t xml:space="preserve"> li huma fi ħdan l-istruttura nnifisha u hemm il-format ta’ kif issir.  Se jkun hemm kumitat eżekuttiv magħmul minn 11-il persuna – kull pajjiż jista’ jkollu membru wieħed elett fuq il-kumitat eżekuttiv u mhux iktar –  u jinkludi president, viċi president u teżorier u jiġi elett għal erba’ snin.  Jekk persuna ma tibqax membru tal-PAC,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 xml:space="preserve">allura l-parlament minn fejn tkun ġejja dik il-persuna jinnomina lil xi ħaddieħor u mhux terġa’ ssir elezzjoni, jiġifieri s-siġġu huwa tal-pajjiż.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lastRenderedPageBreak/>
        <w:t xml:space="preserve">Biex nassiguraw li jkun hemm rotazzjoni, l-elezzjoni tal-11-il membru se tkun ħamsa u sitta </w:t>
      </w:r>
      <w:r w:rsidRPr="00422356">
        <w:rPr>
          <w:rFonts w:ascii="Times New Roman" w:hAnsi="Times New Roman" w:cs="Times New Roman"/>
          <w:i/>
          <w:lang w:val="mt-MT"/>
        </w:rPr>
        <w:t>by rotation every two years,</w:t>
      </w:r>
      <w:r w:rsidRPr="00422356">
        <w:rPr>
          <w:rFonts w:ascii="Times New Roman" w:hAnsi="Times New Roman" w:cs="Times New Roman"/>
          <w:lang w:val="mt-MT"/>
        </w:rPr>
        <w:t xml:space="preserve"> jiġifieri kull sentejn ikun hemm nofs il-kumitat għall-elezzjoni, u pajjiżi li diġà huma membri ma jistgħux jikkontestaw.  Dan sabiex nassiguraw li kulħadd jingħata ċans li </w:t>
      </w:r>
      <w:r w:rsidRPr="00422356">
        <w:rPr>
          <w:rFonts w:ascii="Times New Roman" w:hAnsi="Times New Roman" w:cs="Times New Roman"/>
          <w:i/>
          <w:lang w:val="mt-MT"/>
        </w:rPr>
        <w:t>at some point</w:t>
      </w:r>
      <w:r w:rsidRPr="00422356">
        <w:rPr>
          <w:rFonts w:ascii="Times New Roman" w:hAnsi="Times New Roman" w:cs="Times New Roman"/>
          <w:lang w:val="mt-MT"/>
        </w:rPr>
        <w:t xml:space="preserve"> ikun membru fuq l-assoċjazzjoni.  L-idea hija li qisu fuq </w:t>
      </w:r>
      <w:r w:rsidRPr="00422356">
        <w:rPr>
          <w:rFonts w:ascii="Times New Roman" w:hAnsi="Times New Roman" w:cs="Times New Roman"/>
          <w:i/>
          <w:lang w:val="mt-MT"/>
        </w:rPr>
        <w:t xml:space="preserve">three terms </w:t>
      </w:r>
      <w:r w:rsidRPr="00422356">
        <w:rPr>
          <w:rFonts w:ascii="Times New Roman" w:hAnsi="Times New Roman" w:cs="Times New Roman"/>
          <w:lang w:val="mt-MT"/>
        </w:rPr>
        <w:t xml:space="preserve">kulħadd ikun almenu qagħad darba </w:t>
      </w:r>
      <w:r w:rsidRPr="00422356">
        <w:rPr>
          <w:rFonts w:ascii="Times New Roman" w:hAnsi="Times New Roman" w:cs="Times New Roman"/>
          <w:i/>
          <w:lang w:val="mt-MT"/>
        </w:rPr>
        <w:t>on the committee itself</w:t>
      </w:r>
      <w:r w:rsidRPr="00422356">
        <w:rPr>
          <w:rFonts w:ascii="Times New Roman" w:hAnsi="Times New Roman" w:cs="Times New Roman"/>
          <w:lang w:val="mt-MT"/>
        </w:rPr>
        <w:t xml:space="preserve">.  Il-president li se jkun qisu l-President tar-Repubblika, jiġifieri </w:t>
      </w:r>
      <w:r w:rsidRPr="00422356">
        <w:rPr>
          <w:rFonts w:ascii="Times New Roman" w:hAnsi="Times New Roman" w:cs="Times New Roman"/>
          <w:i/>
          <w:lang w:val="mt-MT"/>
        </w:rPr>
        <w:t>more of a figure head</w:t>
      </w:r>
      <w:r w:rsidRPr="00422356">
        <w:rPr>
          <w:rFonts w:ascii="Times New Roman" w:hAnsi="Times New Roman" w:cs="Times New Roman"/>
          <w:lang w:val="mt-MT"/>
        </w:rPr>
        <w:t xml:space="preserve">, ikun il-President ta’ fejn se tkun se ssir il-konferenza li jmiss; fejn tkun se ssir il-konferenza </w:t>
      </w:r>
      <w:r w:rsidRPr="00422356">
        <w:rPr>
          <w:rFonts w:ascii="Times New Roman" w:hAnsi="Times New Roman" w:cs="Times New Roman"/>
          <w:i/>
          <w:lang w:val="mt-MT"/>
        </w:rPr>
        <w:t>takes the honorary presidency</w:t>
      </w:r>
      <w:r w:rsidRPr="00422356">
        <w:rPr>
          <w:rFonts w:ascii="Times New Roman" w:hAnsi="Times New Roman" w:cs="Times New Roman"/>
          <w:lang w:val="mt-MT"/>
        </w:rPr>
        <w:t>.  F’ħafna kumitati jsir hekk, jiġifieri jkollok l-eżekuttiv li jmexxi d-</w:t>
      </w:r>
      <w:r w:rsidRPr="00422356">
        <w:rPr>
          <w:rFonts w:ascii="Times New Roman" w:hAnsi="Times New Roman" w:cs="Times New Roman"/>
          <w:i/>
          <w:lang w:val="mt-MT"/>
        </w:rPr>
        <w:t>day-to-day running</w:t>
      </w:r>
      <w:r w:rsidRPr="00422356">
        <w:rPr>
          <w:rFonts w:ascii="Times New Roman" w:hAnsi="Times New Roman" w:cs="Times New Roman"/>
          <w:lang w:val="mt-MT"/>
        </w:rPr>
        <w:t>, imbagħad ikollok il-president li jkun onorarju.</w:t>
      </w:r>
      <w:r w:rsidRPr="00422356">
        <w:rPr>
          <w:rFonts w:ascii="Times New Roman" w:hAnsi="Times New Roman" w:cs="Times New Roman"/>
          <w:b/>
          <w:lang w:val="mt-MT"/>
        </w:rPr>
        <w:t xml:space="preserve">  </w:t>
      </w:r>
      <w:r w:rsidRPr="00422356">
        <w:rPr>
          <w:rFonts w:ascii="Times New Roman" w:hAnsi="Times New Roman" w:cs="Times New Roman"/>
          <w:lang w:val="mt-MT"/>
        </w:rPr>
        <w:t xml:space="preserve">L-idea hi li min ikun se jorganizza l-konferenza jkollu ftit il-prestiġju tal-presidenza.  Il-viċi president ikun, jekk ikunu diġà identifikaw il-pajjiż, minn se jkun qed jorganizza l-konferenza fis-sentejn ta’ wara.  L-idea hi biex ikun hemm kontinwità.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>Hemm imbagħad il-</w:t>
      </w:r>
      <w:r w:rsidRPr="00422356">
        <w:rPr>
          <w:rFonts w:ascii="Times New Roman" w:hAnsi="Times New Roman" w:cs="Times New Roman"/>
          <w:i/>
          <w:lang w:val="mt-MT"/>
        </w:rPr>
        <w:t xml:space="preserve">quorum </w:t>
      </w:r>
      <w:r w:rsidRPr="00422356">
        <w:rPr>
          <w:rFonts w:ascii="Times New Roman" w:hAnsi="Times New Roman" w:cs="Times New Roman"/>
          <w:lang w:val="mt-MT"/>
        </w:rPr>
        <w:t>tal-</w:t>
      </w:r>
      <w:r w:rsidRPr="00422356">
        <w:rPr>
          <w:rFonts w:ascii="Times New Roman" w:hAnsi="Times New Roman" w:cs="Times New Roman"/>
          <w:i/>
          <w:lang w:val="mt-MT"/>
        </w:rPr>
        <w:t xml:space="preserve">executive committee meetings </w:t>
      </w:r>
      <w:r w:rsidRPr="00422356">
        <w:rPr>
          <w:rFonts w:ascii="Times New Roman" w:hAnsi="Times New Roman" w:cs="Times New Roman"/>
          <w:lang w:val="mt-MT"/>
        </w:rPr>
        <w:t>u l-</w:t>
      </w:r>
      <w:r w:rsidRPr="00422356">
        <w:rPr>
          <w:rFonts w:ascii="Times New Roman" w:hAnsi="Times New Roman" w:cs="Times New Roman"/>
          <w:i/>
          <w:lang w:val="mt-MT"/>
        </w:rPr>
        <w:t xml:space="preserve">coordination unit.  </w:t>
      </w:r>
      <w:r w:rsidRPr="00422356">
        <w:rPr>
          <w:rFonts w:ascii="Times New Roman" w:hAnsi="Times New Roman" w:cs="Times New Roman"/>
          <w:lang w:val="mt-MT"/>
        </w:rPr>
        <w:t xml:space="preserve">Għal dak li huwa </w:t>
      </w:r>
      <w:r w:rsidRPr="00422356">
        <w:rPr>
          <w:rFonts w:ascii="Times New Roman" w:hAnsi="Times New Roman" w:cs="Times New Roman"/>
          <w:i/>
          <w:lang w:val="mt-MT"/>
        </w:rPr>
        <w:t>funding</w:t>
      </w:r>
      <w:r w:rsidRPr="00422356">
        <w:rPr>
          <w:rFonts w:ascii="Times New Roman" w:hAnsi="Times New Roman" w:cs="Times New Roman"/>
          <w:lang w:val="mt-MT"/>
        </w:rPr>
        <w:t>, f’dan l-istadju l-</w:t>
      </w:r>
      <w:r w:rsidRPr="00422356">
        <w:rPr>
          <w:rFonts w:ascii="Times New Roman" w:hAnsi="Times New Roman" w:cs="Times New Roman"/>
          <w:i/>
          <w:lang w:val="mt-MT"/>
        </w:rPr>
        <w:t>funding</w:t>
      </w:r>
      <w:r w:rsidRPr="00422356">
        <w:rPr>
          <w:rFonts w:ascii="Times New Roman" w:hAnsi="Times New Roman" w:cs="Times New Roman"/>
          <w:lang w:val="mt-MT"/>
        </w:rPr>
        <w:t xml:space="preserve"> huwa </w:t>
      </w:r>
      <w:r w:rsidRPr="00422356">
        <w:rPr>
          <w:rFonts w:ascii="Times New Roman" w:hAnsi="Times New Roman" w:cs="Times New Roman"/>
          <w:i/>
          <w:lang w:val="mt-MT"/>
        </w:rPr>
        <w:t xml:space="preserve">by way of grants </w:t>
      </w:r>
      <w:r w:rsidRPr="00422356">
        <w:rPr>
          <w:rFonts w:ascii="Times New Roman" w:hAnsi="Times New Roman" w:cs="Times New Roman"/>
          <w:lang w:val="mt-MT"/>
        </w:rPr>
        <w:t xml:space="preserve">li jiġu mill-parlamenti jew </w:t>
      </w:r>
      <w:r w:rsidRPr="00422356">
        <w:rPr>
          <w:rFonts w:ascii="Times New Roman" w:hAnsi="Times New Roman" w:cs="Times New Roman"/>
          <w:i/>
          <w:lang w:val="mt-MT"/>
        </w:rPr>
        <w:t>in kind contribution from member parliaments</w:t>
      </w:r>
      <w:r w:rsidRPr="00422356">
        <w:rPr>
          <w:rFonts w:ascii="Times New Roman" w:hAnsi="Times New Roman" w:cs="Times New Roman"/>
          <w:lang w:val="mt-MT"/>
        </w:rPr>
        <w:t>.  Sakemm titlaq l-</w:t>
      </w:r>
      <w:r w:rsidRPr="00422356">
        <w:rPr>
          <w:rFonts w:ascii="Times New Roman" w:hAnsi="Times New Roman" w:cs="Times New Roman"/>
          <w:i/>
          <w:lang w:val="mt-MT"/>
        </w:rPr>
        <w:t>Association</w:t>
      </w:r>
      <w:r w:rsidRPr="00422356">
        <w:rPr>
          <w:rFonts w:ascii="Times New Roman" w:hAnsi="Times New Roman" w:cs="Times New Roman"/>
          <w:lang w:val="mt-MT"/>
        </w:rPr>
        <w:t xml:space="preserve">, is-CPA UK Branch – din se tkun assoċjazzjoni </w:t>
      </w:r>
      <w:r w:rsidRPr="00422356">
        <w:rPr>
          <w:rFonts w:ascii="Times New Roman" w:hAnsi="Times New Roman" w:cs="Times New Roman"/>
          <w:i/>
          <w:lang w:val="mt-MT"/>
        </w:rPr>
        <w:t xml:space="preserve">under </w:t>
      </w:r>
      <w:r w:rsidRPr="00422356">
        <w:rPr>
          <w:rFonts w:ascii="Times New Roman" w:hAnsi="Times New Roman" w:cs="Times New Roman"/>
          <w:lang w:val="mt-MT"/>
        </w:rPr>
        <w:t>CPA – offrew li fil-bidu jagħtu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>l-</w:t>
      </w:r>
      <w:r w:rsidRPr="00422356">
        <w:rPr>
          <w:rFonts w:ascii="Times New Roman" w:hAnsi="Times New Roman" w:cs="Times New Roman"/>
          <w:i/>
          <w:lang w:val="mt-MT"/>
        </w:rPr>
        <w:t xml:space="preserve">logistical </w:t>
      </w:r>
      <w:r w:rsidRPr="00422356">
        <w:rPr>
          <w:rFonts w:ascii="Times New Roman" w:hAnsi="Times New Roman" w:cs="Times New Roman"/>
          <w:lang w:val="mt-MT"/>
        </w:rPr>
        <w:t>u l-</w:t>
      </w:r>
      <w:r w:rsidRPr="00422356">
        <w:rPr>
          <w:rFonts w:ascii="Times New Roman" w:hAnsi="Times New Roman" w:cs="Times New Roman"/>
          <w:i/>
          <w:lang w:val="mt-MT"/>
        </w:rPr>
        <w:t>administrative support</w:t>
      </w:r>
      <w:r w:rsidRPr="00422356">
        <w:rPr>
          <w:rFonts w:ascii="Times New Roman" w:hAnsi="Times New Roman" w:cs="Times New Roman"/>
          <w:lang w:val="mt-MT"/>
        </w:rPr>
        <w:t xml:space="preserve">.  Irrid ngħid ukoll li wara diskussjonijiet mal-Prim Ministru u mal-Ispeaker, Malta offriet li tospita l-organizzazzjoni u li l-Gvern jisponsorja żewġ persuni bħala </w:t>
      </w:r>
      <w:r w:rsidRPr="00422356">
        <w:rPr>
          <w:rFonts w:ascii="Times New Roman" w:hAnsi="Times New Roman" w:cs="Times New Roman"/>
          <w:i/>
          <w:lang w:val="mt-MT"/>
        </w:rPr>
        <w:t xml:space="preserve">suppost staff </w:t>
      </w:r>
      <w:r w:rsidRPr="00422356">
        <w:rPr>
          <w:rFonts w:ascii="Times New Roman" w:hAnsi="Times New Roman" w:cs="Times New Roman"/>
          <w:lang w:val="mt-MT"/>
        </w:rPr>
        <w:t>lill-</w:t>
      </w:r>
      <w:r w:rsidRPr="00422356">
        <w:rPr>
          <w:rFonts w:ascii="Times New Roman" w:hAnsi="Times New Roman" w:cs="Times New Roman"/>
          <w:i/>
          <w:lang w:val="mt-MT"/>
        </w:rPr>
        <w:t>organisation</w:t>
      </w:r>
      <w:r w:rsidRPr="00422356">
        <w:rPr>
          <w:rFonts w:ascii="Times New Roman" w:hAnsi="Times New Roman" w:cs="Times New Roman"/>
          <w:lang w:val="mt-MT"/>
        </w:rPr>
        <w:t>.  Huwa ftit kmieni; eventwalment jiddeċiedi l-</w:t>
      </w:r>
      <w:r w:rsidRPr="00422356">
        <w:rPr>
          <w:rFonts w:ascii="Times New Roman" w:hAnsi="Times New Roman" w:cs="Times New Roman"/>
          <w:i/>
          <w:lang w:val="mt-MT"/>
        </w:rPr>
        <w:t>executive committee</w:t>
      </w:r>
      <w:r w:rsidRPr="00422356">
        <w:rPr>
          <w:rFonts w:ascii="Times New Roman" w:hAnsi="Times New Roman" w:cs="Times New Roman"/>
          <w:lang w:val="mt-MT"/>
        </w:rPr>
        <w:t xml:space="preserve"> fejn issir </w:t>
      </w:r>
      <w:r w:rsidRPr="00422356">
        <w:rPr>
          <w:rFonts w:ascii="Times New Roman" w:hAnsi="Times New Roman" w:cs="Times New Roman"/>
          <w:i/>
          <w:lang w:val="mt-MT"/>
        </w:rPr>
        <w:t>hosted</w:t>
      </w:r>
      <w:r w:rsidRPr="00422356">
        <w:rPr>
          <w:rFonts w:ascii="Times New Roman" w:hAnsi="Times New Roman" w:cs="Times New Roman"/>
          <w:lang w:val="mt-MT"/>
        </w:rPr>
        <w:t xml:space="preserve">.  S’issa ma jidhirx li xi ħadd wera interess għalkemm nistenna li malli titla’ ftit iktar fil-profil jista’ jkun hemm pajjiżi oħrajn li joffru, però dik hija xi ħaġa li bħalissa għadha </w:t>
      </w:r>
      <w:r w:rsidRPr="00422356">
        <w:rPr>
          <w:rFonts w:ascii="Times New Roman" w:hAnsi="Times New Roman" w:cs="Times New Roman"/>
          <w:i/>
          <w:lang w:val="mt-MT"/>
        </w:rPr>
        <w:t>under discussion</w:t>
      </w:r>
      <w:r w:rsidRPr="00422356">
        <w:rPr>
          <w:rFonts w:ascii="Times New Roman" w:hAnsi="Times New Roman" w:cs="Times New Roman"/>
          <w:lang w:val="mt-MT"/>
        </w:rPr>
        <w:t>.  Hemm xi domandi?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 xml:space="preserve">ONOR. EDWARD ZAMMIT LEWIS (Ministru għat-Turiżmu):  </w:t>
      </w:r>
      <w:r w:rsidRPr="00422356">
        <w:rPr>
          <w:rFonts w:ascii="Times New Roman" w:hAnsi="Times New Roman" w:cs="Times New Roman"/>
          <w:lang w:val="mt-MT"/>
        </w:rPr>
        <w:t>L-ewwel nett, Mr Chairman, nirringrazzjak tal-</w:t>
      </w:r>
      <w:r w:rsidRPr="00422356">
        <w:rPr>
          <w:rFonts w:ascii="Times New Roman" w:hAnsi="Times New Roman" w:cs="Times New Roman"/>
          <w:i/>
          <w:lang w:val="mt-MT"/>
        </w:rPr>
        <w:t xml:space="preserve">overview </w:t>
      </w:r>
      <w:r w:rsidRPr="00422356">
        <w:rPr>
          <w:rFonts w:ascii="Times New Roman" w:hAnsi="Times New Roman" w:cs="Times New Roman"/>
          <w:lang w:val="mt-MT"/>
        </w:rPr>
        <w:t>preċiża u komprensiva li tajt ta’ din l-inizjattiva.  Min-naħa tagħna naqblu ma’ din l-inizjattiva bażikament għal tliet raġunijiet partikolari.  L-</w:t>
      </w:r>
      <w:r w:rsidRPr="00422356">
        <w:rPr>
          <w:rFonts w:ascii="Times New Roman" w:hAnsi="Times New Roman" w:cs="Times New Roman"/>
          <w:lang w:val="mt-MT"/>
        </w:rPr>
        <w:lastRenderedPageBreak/>
        <w:t xml:space="preserve">ewwel raġuni hija li dan huwa in linea mal-inizjattiva li qed tieħu din in-naħa li llum qiegħda fil-gvern u l-isforzi li qed nagħmlu anke fejn jidħol il-CHOGM li se jsir f’pajjiżna f’Novembru – f’perjodu ta’ ftit snin se nkunu qed nospitaw dan l-avveniment darbtejn – u allura l-importanza li qed nagħtu lil dan il-grupp ta’ pajjiżi biex iżidu l-kooperazzjoni bejniethom.  Allura naħsbu li din hija inizjattiva tajba u nabraċċjawha.  It-tieni raġuni hija li din twassal għall-promozzjoni tad-demokrazija fuq żewġ binarji.  L-ewwel binarju huwa iktar kooperazzjoni bejn il-parlamenti tal-pajjiżi rispettivi tal-Commonwealth, li huma l-espressjoni l-iktar demokratika ta’ dawk l-istess pajjiżi.  Ma ninsewx li l-Commonwealth hija għaqda ta’ pajjiżi li hemm minnhom li waslu ħafna fid-demokrazija u hemm minnhom li waslu ftit inqas fid-demokrazija.  Allura din hija inizjattiva tajba li tippromwovi d-demokrazija permezz ta’ din l-inizjattiva.  Il-PAC hija fergħa mill-Parlament li bażikament tixpruna x-xogħol li jkun qed jagħmel il-Gvern.  U x’hemm iktar demokratiku minn gvern elett demokratikament li joqgħod għall-iskrutinju – kif għandu jkun demokratikament – ta’ dan il-Kumitat Permanenti tal-Kamra li huwa magħmul, fil-każ tagħna, miż-żewġ partiti li ġew eletti demokratikament?  Din il-CAPAC </w:t>
      </w:r>
      <w:r w:rsidRPr="00422356">
        <w:rPr>
          <w:rFonts w:ascii="Times New Roman" w:hAnsi="Times New Roman" w:cs="Times New Roman"/>
          <w:i/>
          <w:lang w:val="mt-MT"/>
        </w:rPr>
        <w:t>Constitution</w:t>
      </w:r>
      <w:r w:rsidRPr="00422356">
        <w:rPr>
          <w:rFonts w:ascii="Times New Roman" w:hAnsi="Times New Roman" w:cs="Times New Roman"/>
          <w:lang w:val="mt-MT"/>
        </w:rPr>
        <w:t xml:space="preserve"> fil-fatt tippromovi dawn l-ideali.  It-tielet raġuni hija li din il-kostituzzjoni toffri wkoll strutturi interni ta’ kif timxi ‘l quddiem li l-ewwel nett jiggantixxu d-demokrazija fiha nnifisha, u t-tieni jiggarantixxu l-kontinwità ta’ din l-istess istruttura.  Aħna nawguraw li din l-istruttura timxi ‘l quddiem u għandna nkunu </w:t>
      </w:r>
      <w:r w:rsidRPr="00422356">
        <w:rPr>
          <w:rFonts w:ascii="Times New Roman" w:hAnsi="Times New Roman" w:cs="Times New Roman"/>
          <w:i/>
          <w:lang w:val="mt-MT"/>
        </w:rPr>
        <w:t>leaders</w:t>
      </w:r>
      <w:r w:rsidRPr="00422356">
        <w:rPr>
          <w:rFonts w:ascii="Times New Roman" w:hAnsi="Times New Roman" w:cs="Times New Roman"/>
          <w:lang w:val="mt-MT"/>
        </w:rPr>
        <w:t xml:space="preserve"> biex immexxu l-ideali li toffri l-CAPAC.  Għalhekk,  salv għal dak li jistgħu jżidu l-Membri l-oħra, din in-naħa taqbel ma’ din l-inizjattiva b’mod ħolistiku.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Grazzi.  L-Onor. Francis Zammit Dimech.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FRANCIS ZAMMIT DIMECH:</w:t>
      </w:r>
      <w:r w:rsidRPr="00422356">
        <w:rPr>
          <w:rFonts w:ascii="Times New Roman" w:hAnsi="Times New Roman" w:cs="Times New Roman"/>
          <w:lang w:val="mt-MT"/>
        </w:rPr>
        <w:t xml:space="preserve">  Jien naħseb li lil hinn milli jkun hemm l-istrutturi kollha li jorbtu ma’ sistema demokratika, għaliex fl-aħħar mill-aħħar dak huwa l-iskop tal-Commonwealth, hawnhekk għandek prinċipji fundamentali li huma importanti u li aħna tajnihom l-ikbar importanza preċiżament meta </w:t>
      </w:r>
      <w:r w:rsidRPr="00422356">
        <w:rPr>
          <w:rFonts w:ascii="Times New Roman" w:hAnsi="Times New Roman" w:cs="Times New Roman"/>
          <w:lang w:val="mt-MT"/>
        </w:rPr>
        <w:lastRenderedPageBreak/>
        <w:t>kien twaqqaf il-PAC bħala struttura permanenti ta’ dan il-Parlament.  Tajjeb li wieħed jara li se jkun hemm organizzazzjoni li tiġbor flimkien fil-Commonwealth, PACs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 xml:space="preserve">mill-parlamenti varji tal-istess pajjiżi tal-Commonwealth.  B’hekk tinħoloq sistema fejn dawn jistgħu jitkellmu ma’ xulxin, fejn hemm paragun ta’ </w:t>
      </w:r>
      <w:r w:rsidRPr="00422356">
        <w:rPr>
          <w:rFonts w:ascii="Times New Roman" w:hAnsi="Times New Roman" w:cs="Times New Roman"/>
          <w:i/>
          <w:lang w:val="mt-MT"/>
        </w:rPr>
        <w:t>good practice</w:t>
      </w:r>
      <w:r w:rsidRPr="00422356">
        <w:rPr>
          <w:rFonts w:ascii="Times New Roman" w:hAnsi="Times New Roman" w:cs="Times New Roman"/>
          <w:lang w:val="mt-MT"/>
        </w:rPr>
        <w:t>, u dawk l-elementi kollha.  Naturalment il-</w:t>
      </w:r>
      <w:r w:rsidRPr="00422356">
        <w:rPr>
          <w:rFonts w:ascii="Times New Roman" w:hAnsi="Times New Roman" w:cs="Times New Roman"/>
          <w:i/>
          <w:lang w:val="mt-MT"/>
        </w:rPr>
        <w:t xml:space="preserve">benchmarks </w:t>
      </w:r>
      <w:r w:rsidRPr="00422356">
        <w:rPr>
          <w:rFonts w:ascii="Times New Roman" w:hAnsi="Times New Roman" w:cs="Times New Roman"/>
          <w:lang w:val="mt-MT"/>
        </w:rPr>
        <w:t>l-iktar importanti marbuta ma’ PACs, ikunu fejn ikunu fil-Commonwealth u anke f’pajjiżi oħra, huma l-enfasi fuq l-</w:t>
      </w:r>
      <w:r w:rsidRPr="00422356">
        <w:rPr>
          <w:rFonts w:ascii="Times New Roman" w:hAnsi="Times New Roman" w:cs="Times New Roman"/>
          <w:i/>
          <w:lang w:val="mt-MT"/>
        </w:rPr>
        <w:t>accountability and good governance</w:t>
      </w:r>
      <w:r w:rsidRPr="00422356">
        <w:rPr>
          <w:rFonts w:ascii="Times New Roman" w:hAnsi="Times New Roman" w:cs="Times New Roman"/>
          <w:lang w:val="mt-MT"/>
        </w:rPr>
        <w:t xml:space="preserve">.  Meta wieħed iħares lejn il-preambolu ta’ din il-kostituzzjoni, isib preċiżament din l-enfasi, jiġifieri li l-iskop ta’ PAC huwa biex iżomm gvernijiet </w:t>
      </w:r>
      <w:r w:rsidRPr="00422356">
        <w:rPr>
          <w:rFonts w:ascii="Times New Roman" w:hAnsi="Times New Roman" w:cs="Times New Roman"/>
          <w:i/>
          <w:lang w:val="mt-MT"/>
        </w:rPr>
        <w:t>accountable</w:t>
      </w:r>
      <w:r w:rsidRPr="00422356">
        <w:rPr>
          <w:rFonts w:ascii="Times New Roman" w:hAnsi="Times New Roman" w:cs="Times New Roman"/>
          <w:lang w:val="mt-MT"/>
        </w:rPr>
        <w:t xml:space="preserve"> u li dawn il-kumitati jridu jaħdmu bl-iktar mod effettiv.  Għalija, aċċenn interessanti f’dan ir-rigward huwa preċiżament dak li hemm f’Artiklu 2.2b fejn jgħid li dawn iridu jkunu effettivi, trasparenti u indipendenti.  Allura li anke issa fil-Commonwealth ikun hemm qsim ta’ esperjenzi biex kull kumitat, inkluż il-Kumitat tagħna, dejjem jaħdem iktar fuq dawn il-binarji, naturalment huwa pass li żgur li n-naħa tal-Oppożizzjoni taqbel miegħu.  Dak huwa fil-livell ta’ prinċipju.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>Meta bdejt nara li hemm it-twaqqif ta’ kumitat eżekuttiv, bdejt nifhem mill-ewwel li se jkun hemm mod kif ikun hemm rifless anke tal-fatt li l-Commonwealth jirrapreżenta reġjuni varji.  Jekk qed nifhem sew, l-aċċenn qiegħed f’artiklu 9.3 għax hemm li “</w:t>
      </w:r>
      <w:r w:rsidRPr="00422356">
        <w:rPr>
          <w:rFonts w:ascii="Times New Roman" w:hAnsi="Times New Roman" w:cs="Times New Roman"/>
          <w:i/>
          <w:lang w:val="mt-MT"/>
        </w:rPr>
        <w:t>the executive committee membership should reflect the diversity of the Commonwealth</w:t>
      </w:r>
      <w:r w:rsidRPr="00422356">
        <w:rPr>
          <w:rFonts w:ascii="Times New Roman" w:hAnsi="Times New Roman" w:cs="Times New Roman"/>
          <w:lang w:val="mt-MT"/>
        </w:rPr>
        <w:t>”</w:t>
      </w:r>
      <w:r w:rsidRPr="00422356">
        <w:rPr>
          <w:rFonts w:ascii="Times New Roman" w:hAnsi="Times New Roman" w:cs="Times New Roman"/>
          <w:i/>
          <w:lang w:val="mt-MT"/>
        </w:rPr>
        <w:t xml:space="preserve">.  </w:t>
      </w:r>
      <w:r w:rsidRPr="00422356">
        <w:rPr>
          <w:rFonts w:ascii="Times New Roman" w:hAnsi="Times New Roman" w:cs="Times New Roman"/>
          <w:lang w:val="mt-MT"/>
        </w:rPr>
        <w:t xml:space="preserve">Li xtaqt nistaqsi hu jekk hux diġà qed ikun hemm xi forma ta’ </w:t>
      </w:r>
      <w:r w:rsidRPr="00422356">
        <w:rPr>
          <w:rFonts w:ascii="Times New Roman" w:hAnsi="Times New Roman" w:cs="Times New Roman"/>
          <w:i/>
          <w:lang w:val="mt-MT"/>
        </w:rPr>
        <w:t>understanding</w:t>
      </w:r>
      <w:r w:rsidRPr="00422356">
        <w:rPr>
          <w:rFonts w:ascii="Times New Roman" w:hAnsi="Times New Roman" w:cs="Times New Roman"/>
          <w:lang w:val="mt-MT"/>
        </w:rPr>
        <w:t xml:space="preserve">, probabbilment informali f’dan l-istadju, li jkollok reġjuni differenti rappreżentati u ma jkollox </w:t>
      </w:r>
      <w:r w:rsidRPr="00422356">
        <w:rPr>
          <w:rFonts w:ascii="Times New Roman" w:hAnsi="Times New Roman" w:cs="Times New Roman"/>
          <w:i/>
          <w:lang w:val="mt-MT"/>
        </w:rPr>
        <w:t xml:space="preserve">weighting </w:t>
      </w:r>
      <w:r w:rsidRPr="00422356">
        <w:rPr>
          <w:rFonts w:ascii="Times New Roman" w:hAnsi="Times New Roman" w:cs="Times New Roman"/>
          <w:lang w:val="mt-MT"/>
        </w:rPr>
        <w:t>lejn naħa jew oħra, mil-lat ġeografiku.  Il-kliem kif intużat hawnhekk jimplika hekk, imma naħseb li se jkun hemm bżonn li wieħed isaħħaħ dan, anke bi prattika li tħares l-</w:t>
      </w:r>
      <w:r w:rsidRPr="00422356">
        <w:rPr>
          <w:rFonts w:ascii="Times New Roman" w:hAnsi="Times New Roman" w:cs="Times New Roman"/>
          <w:i/>
          <w:lang w:val="mt-MT"/>
        </w:rPr>
        <w:t>areas</w:t>
      </w:r>
      <w:r w:rsidRPr="00422356">
        <w:rPr>
          <w:rFonts w:ascii="Times New Roman" w:hAnsi="Times New Roman" w:cs="Times New Roman"/>
          <w:lang w:val="mt-MT"/>
        </w:rPr>
        <w:t xml:space="preserve"> ġeografikament diversi minn xulxin.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Jiena nirringrazzja liż-żewġ Membri li ntervjenew tal-appoġġ li qed nifhem li hawn għal din il-kostituzzjoni.  Dwar id-domanda li għamel l-Onor. Francis Zammit Dimech ngħid li din kienet xi ħaġa diskussa fit-tul fejn kellna diskussjonijiet twal dwar li </w:t>
      </w:r>
      <w:r w:rsidRPr="00422356">
        <w:rPr>
          <w:rFonts w:ascii="Times New Roman" w:hAnsi="Times New Roman" w:cs="Times New Roman"/>
          <w:lang w:val="mt-MT"/>
        </w:rPr>
        <w:lastRenderedPageBreak/>
        <w:t xml:space="preserve">nippruvaw nagħmlu </w:t>
      </w:r>
      <w:r w:rsidRPr="00422356">
        <w:rPr>
          <w:rFonts w:ascii="Times New Roman" w:hAnsi="Times New Roman" w:cs="Times New Roman"/>
          <w:i/>
          <w:lang w:val="mt-MT"/>
        </w:rPr>
        <w:t>a regional election structure</w:t>
      </w:r>
      <w:r w:rsidRPr="00422356">
        <w:rPr>
          <w:rFonts w:ascii="Times New Roman" w:hAnsi="Times New Roman" w:cs="Times New Roman"/>
          <w:lang w:val="mt-MT"/>
        </w:rPr>
        <w:t xml:space="preserve"> biex nassiguraw li kull reġjun ikun rappreżentat.  Il-preokuppazzjoni tagħna f’dan il-mument kienet li f’dan l-istadju inizjali, billi għadna ma nafux kemm se jidħlu immedjatament membri fl-assoċjazzjoni, din tista’ toħloq ftit problema għax jista’ jkollok reġjun partikolari li minnu jidħlu ħafna pajjiżi membri, filwaqt li l-oħrajn ikunu qed juru ftit inqas interess u allura ninqabdu f’sitwazzjoni fejn ir-</w:t>
      </w:r>
      <w:r w:rsidRPr="00422356">
        <w:rPr>
          <w:rFonts w:ascii="Times New Roman" w:hAnsi="Times New Roman" w:cs="Times New Roman"/>
          <w:i/>
          <w:lang w:val="mt-MT"/>
        </w:rPr>
        <w:t>regional structure voting system</w:t>
      </w:r>
      <w:r w:rsidRPr="00422356">
        <w:rPr>
          <w:rFonts w:ascii="Times New Roman" w:hAnsi="Times New Roman" w:cs="Times New Roman"/>
          <w:lang w:val="mt-MT"/>
        </w:rPr>
        <w:t xml:space="preserve"> ma tkunx tista’ titħaddem immedjament għax ma jkollniex rappreżentanza biżżejjed f’dan l-istadju.  Allura nħass li bis-sistema ta’ rotazzjoni li ħloqna fejn jekk għandek membru fl-eżekuttiv ma tistax terġa’ tikkontesta, u allura qed tassigura li qed tiftaħ dejjem għal ċerta rotazzjoni, anke ċerti reġjuni jibdew bejniethom jagħmlu rotazzjoni lil min jinnominaw għax imbagħad </w:t>
      </w:r>
      <w:r w:rsidRPr="00422356">
        <w:rPr>
          <w:rFonts w:ascii="Times New Roman" w:hAnsi="Times New Roman" w:cs="Times New Roman"/>
          <w:i/>
          <w:lang w:val="mt-MT"/>
        </w:rPr>
        <w:t>it’s an open voting system</w:t>
      </w:r>
      <w:r w:rsidRPr="00422356">
        <w:rPr>
          <w:rFonts w:ascii="Times New Roman" w:hAnsi="Times New Roman" w:cs="Times New Roman"/>
          <w:lang w:val="mt-MT"/>
        </w:rPr>
        <w:t xml:space="preserve">.  L-artiklu ddaħħal fil-kostituzzjoni biex jintfiehem li l-intenzjoni hija hekk, u kien hemm id-diskussjoni li jekk jinħass li wara l-esperjenza li jkollna, naraw li din mhijiex qed tiġi riflessa, allura jidħol l-obbligu morali fuq il-kumitat eżekuttiv li jfittex is-soluzzjoni għall-fatt li l-kumitat ma jkunx qed jirrifletti r-rappreżentanza ġeografika mixtieqa fil-kumitat innifsu.  Jien qed nistenna li din hija waħda mill-artikli li fil-konferenza se tkun diskussa mhux ħażin u jista’ jkun hemm element ta’ tibdiliet li jistgħu jsiru.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DEBORAH SCHEMBRI:</w:t>
      </w:r>
      <w:r w:rsidRPr="00422356">
        <w:rPr>
          <w:rFonts w:ascii="Times New Roman" w:hAnsi="Times New Roman" w:cs="Times New Roman"/>
          <w:lang w:val="mt-MT"/>
        </w:rPr>
        <w:t xml:space="preserve">  Sur President, jien xtaqt ngħid li huwa tajjeb li jkollok struttura li dejjem tipprova ttejjeb l-i</w:t>
      </w:r>
      <w:r w:rsidRPr="00422356">
        <w:rPr>
          <w:rFonts w:ascii="Times New Roman" w:hAnsi="Times New Roman" w:cs="Times New Roman"/>
          <w:i/>
          <w:lang w:val="mt-MT"/>
        </w:rPr>
        <w:t>standards</w:t>
      </w:r>
      <w:r w:rsidRPr="00422356">
        <w:rPr>
          <w:rFonts w:ascii="Times New Roman" w:hAnsi="Times New Roman" w:cs="Times New Roman"/>
          <w:lang w:val="mt-MT"/>
        </w:rPr>
        <w:t xml:space="preserve">, għax tajjeb kemm inti tajjeb żgur li jkun hemm </w:t>
      </w:r>
      <w:r w:rsidRPr="00422356">
        <w:rPr>
          <w:rFonts w:ascii="Times New Roman" w:hAnsi="Times New Roman" w:cs="Times New Roman"/>
          <w:i/>
          <w:lang w:val="mt-MT"/>
        </w:rPr>
        <w:t>standards</w:t>
      </w:r>
      <w:r w:rsidRPr="00422356">
        <w:rPr>
          <w:rFonts w:ascii="Times New Roman" w:hAnsi="Times New Roman" w:cs="Times New Roman"/>
          <w:lang w:val="mt-MT"/>
        </w:rPr>
        <w:t xml:space="preserve"> għoljin li kulma tmur ikun tajjeb li tilħaq.  Meta qed nitkellmu dwar strutturi bħal PACs ta’ parlamenti qed nitkelmu dwar xi ħadd li jiskrutinja lil ħaddieħor, u meta ma jkollokx strutinju jew ħadd min iħares fuqek, xi kultant wieħed jista’ jaqa’ lura.  Allura nara tajjeb ħafna l-fatt li jkun hemm </w:t>
      </w:r>
      <w:r w:rsidRPr="00422356">
        <w:rPr>
          <w:rFonts w:ascii="Times New Roman" w:hAnsi="Times New Roman" w:cs="Times New Roman"/>
          <w:i/>
          <w:lang w:val="mt-MT"/>
        </w:rPr>
        <w:t xml:space="preserve">peer review </w:t>
      </w:r>
      <w:r w:rsidRPr="00422356">
        <w:rPr>
          <w:rFonts w:ascii="Times New Roman" w:hAnsi="Times New Roman" w:cs="Times New Roman"/>
          <w:lang w:val="mt-MT"/>
        </w:rPr>
        <w:t xml:space="preserve">minn kumitati oħrajn għax mhux kulħadd għandu l-istess livell ta’ metodi ta’ kif jimxi u allura naħseb li dik hija xi ħaġa li in ġenerali hija tajba.  Bi pjaċir nara li l-kostituzzjoni tagħmel riferenza għal </w:t>
      </w:r>
      <w:r w:rsidRPr="00422356">
        <w:rPr>
          <w:rFonts w:ascii="Times New Roman" w:hAnsi="Times New Roman" w:cs="Times New Roman"/>
          <w:i/>
          <w:lang w:val="mt-MT"/>
        </w:rPr>
        <w:t>gender matters</w:t>
      </w:r>
      <w:r w:rsidRPr="00422356">
        <w:rPr>
          <w:rFonts w:ascii="Times New Roman" w:hAnsi="Times New Roman" w:cs="Times New Roman"/>
          <w:lang w:val="mt-MT"/>
        </w:rPr>
        <w:t xml:space="preserve"> – artiklu 2.3 – li juri li affarijiet li għandhom x’jaqsmu mal-ġeneru, mal-ugwaljanza, ma’ li jkun hemm </w:t>
      </w:r>
      <w:r w:rsidRPr="00422356">
        <w:rPr>
          <w:rFonts w:ascii="Times New Roman" w:hAnsi="Times New Roman" w:cs="Times New Roman"/>
          <w:i/>
          <w:lang w:val="mt-MT"/>
        </w:rPr>
        <w:t>gender budgeting</w:t>
      </w:r>
      <w:r w:rsidRPr="00422356">
        <w:rPr>
          <w:rFonts w:ascii="Times New Roman" w:hAnsi="Times New Roman" w:cs="Times New Roman"/>
          <w:lang w:val="mt-MT"/>
        </w:rPr>
        <w:t xml:space="preserve"> u membri ta’ kumitati eċċ...  </w:t>
      </w:r>
      <w:r w:rsidRPr="00422356">
        <w:rPr>
          <w:rFonts w:ascii="Times New Roman" w:hAnsi="Times New Roman" w:cs="Times New Roman"/>
          <w:lang w:val="mt-MT"/>
        </w:rPr>
        <w:lastRenderedPageBreak/>
        <w:t>Fejn ikollok xi ħaġa partikolari bħal din li tkun qiegħda f’kostituzzjoni, tkun qed televa s-suġġett u tkun qed tgħid li kulma jsir permezz, jew taħt, din il-kostituzzjoni, ikun qed isir b’dan f’moħħna.  Għalhekk jien nieħu gost nara xi ħaġa bħal din u nsostni dak li qal qabli l-Onor. Edward Zammit Lewis, jiġifieri li din hija inizjattiva tajba.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Nirringrazzjak.  Dwar il-punt tal-</w:t>
      </w:r>
      <w:r w:rsidRPr="00422356">
        <w:rPr>
          <w:rFonts w:ascii="Times New Roman" w:hAnsi="Times New Roman" w:cs="Times New Roman"/>
          <w:i/>
          <w:lang w:val="mt-MT"/>
        </w:rPr>
        <w:t>gender issues</w:t>
      </w:r>
      <w:r w:rsidRPr="00422356">
        <w:rPr>
          <w:rFonts w:ascii="Times New Roman" w:hAnsi="Times New Roman" w:cs="Times New Roman"/>
          <w:lang w:val="mt-MT"/>
        </w:rPr>
        <w:t xml:space="preserve"> tajjeb ngħid li fil-konferenza nnifisha se jkun hemm parti minnha ddedikata proprju għal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 xml:space="preserve">dan, jiġifieri hija xi ħaġa li mhux biss poġġejniha fil-kostituzzjoni, imma rridu naraw li effettivament tiġi segwita.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>Ma jidhirx li hawn rimarki għalhekk se npoġġi din il-kostituzzjoni għall-approvazzjoni tal-Kumitat. Hawn qbil li tiġi approvata?  (Onor. Membri: Iva).  Mela nistgħu ngħidu li Malta approvat il-</w:t>
      </w:r>
      <w:r w:rsidRPr="00422356">
        <w:rPr>
          <w:rFonts w:ascii="Times New Roman" w:hAnsi="Times New Roman" w:cs="Times New Roman"/>
          <w:i/>
          <w:lang w:val="mt-MT"/>
        </w:rPr>
        <w:t>CAPAC Constitution</w:t>
      </w:r>
      <w:r w:rsidRPr="00422356">
        <w:rPr>
          <w:rFonts w:ascii="Times New Roman" w:hAnsi="Times New Roman" w:cs="Times New Roman"/>
          <w:lang w:val="mt-MT"/>
        </w:rPr>
        <w:t>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lang w:val="mt-MT"/>
        </w:rPr>
        <w:t xml:space="preserve">Xtaqt nistaqsi wkoll jekk Malta għandhiex interess li tkun fil-kumitat eżekuttiv għax fil-kas trid tinnomina persuna.  Billi m’għandniex il-Membri regolari hawnhekk, naħseb li l-aħjar ħaġa li </w:t>
      </w:r>
      <w:r w:rsidRPr="00422356">
        <w:rPr>
          <w:rFonts w:ascii="Times New Roman" w:hAnsi="Times New Roman" w:cs="Times New Roman"/>
          <w:i/>
          <w:lang w:val="mt-MT"/>
        </w:rPr>
        <w:t>I</w:t>
      </w:r>
      <w:r w:rsidRPr="00422356">
        <w:rPr>
          <w:rFonts w:ascii="Times New Roman" w:hAnsi="Times New Roman" w:cs="Times New Roman"/>
          <w:lang w:val="mt-MT"/>
        </w:rPr>
        <w:t xml:space="preserve"> </w:t>
      </w:r>
      <w:r w:rsidRPr="00422356">
        <w:rPr>
          <w:rFonts w:ascii="Times New Roman" w:hAnsi="Times New Roman" w:cs="Times New Roman"/>
          <w:i/>
          <w:lang w:val="mt-MT"/>
        </w:rPr>
        <w:t xml:space="preserve">handle this first with an informal discussion </w:t>
      </w:r>
      <w:r w:rsidRPr="00422356">
        <w:rPr>
          <w:rFonts w:ascii="Times New Roman" w:hAnsi="Times New Roman" w:cs="Times New Roman"/>
          <w:lang w:val="mt-MT"/>
        </w:rPr>
        <w:t xml:space="preserve">mal-Membri preżenti imbagħad </w:t>
      </w:r>
      <w:r w:rsidRPr="00422356">
        <w:rPr>
          <w:rFonts w:ascii="Times New Roman" w:hAnsi="Times New Roman" w:cs="Times New Roman"/>
          <w:i/>
          <w:lang w:val="mt-MT"/>
        </w:rPr>
        <w:t>we’ll come to a decision</w:t>
      </w:r>
      <w:r w:rsidRPr="00422356">
        <w:rPr>
          <w:rFonts w:ascii="Times New Roman" w:hAnsi="Times New Roman" w:cs="Times New Roman"/>
          <w:lang w:val="mt-MT"/>
        </w:rPr>
        <w:t xml:space="preserve">,  imma tajjeb li tkun ġiet innotata </w:t>
      </w:r>
      <w:r w:rsidRPr="00422356">
        <w:rPr>
          <w:rFonts w:ascii="Times New Roman" w:hAnsi="Times New Roman" w:cs="Times New Roman"/>
          <w:i/>
          <w:lang w:val="mt-MT"/>
        </w:rPr>
        <w:t>at this stage</w:t>
      </w:r>
      <w:r w:rsidRPr="00422356">
        <w:rPr>
          <w:rFonts w:ascii="Times New Roman" w:hAnsi="Times New Roman" w:cs="Times New Roman"/>
          <w:lang w:val="mt-MT"/>
        </w:rPr>
        <w:t>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Naqblu li nipproċedu b’dan il-mod.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Il-Kumitat issa huwa aġġornat.  Il-Kumitat li se jkompli  jiddiskuti r-rapport tal-Awditur fuq l-</w:t>
      </w:r>
      <w:r w:rsidRPr="00422356">
        <w:rPr>
          <w:rFonts w:ascii="Times New Roman" w:hAnsi="Times New Roman" w:cs="Times New Roman"/>
          <w:i/>
          <w:lang w:val="mt-MT"/>
        </w:rPr>
        <w:t xml:space="preserve">oil procurement </w:t>
      </w:r>
      <w:r w:rsidRPr="00422356">
        <w:rPr>
          <w:rFonts w:ascii="Times New Roman" w:hAnsi="Times New Roman" w:cs="Times New Roman"/>
          <w:lang w:val="mt-MT"/>
        </w:rPr>
        <w:t>jibda fis-7:30p.m.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Sur President, skużani però xtaqt inqajjem żewġ punti partikolari li qegħdin fil-mansjonijiet u li ġew diskussi f’dan il-Kumitat.  L-ewwel punt huwa l-kwestjoni tal-investigazzjoni li qed jikkonduċi jew se jikkonduċi n-</w:t>
      </w:r>
      <w:r w:rsidRPr="00422356">
        <w:rPr>
          <w:rFonts w:ascii="Times New Roman" w:hAnsi="Times New Roman" w:cs="Times New Roman"/>
          <w:i/>
          <w:lang w:val="mt-MT"/>
        </w:rPr>
        <w:t>National Audit Office</w:t>
      </w:r>
      <w:r w:rsidRPr="00422356">
        <w:rPr>
          <w:rFonts w:ascii="Times New Roman" w:hAnsi="Times New Roman" w:cs="Times New Roman"/>
          <w:lang w:val="mt-MT"/>
        </w:rPr>
        <w:t xml:space="preserve"> (NAO) għal dik li hija skema mnedija ta’ għajnuniet għall-kunsilli lokali.  Qed inkun korrett li hija...?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Biex inkun korrett, kien hemm żewġ talbiet li saru lill-Awditur.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Skont l-aħħar Minuti kien hemm tnejn; dwar il-kunsilli lokali u dwar il-ftehim bejn il-</w:t>
      </w:r>
      <w:r w:rsidRPr="00422356">
        <w:rPr>
          <w:rFonts w:ascii="Times New Roman" w:hAnsi="Times New Roman" w:cs="Times New Roman"/>
          <w:i/>
          <w:lang w:val="mt-MT"/>
        </w:rPr>
        <w:t>General Workers’ Union</w:t>
      </w:r>
      <w:r w:rsidRPr="00422356">
        <w:rPr>
          <w:rFonts w:ascii="Times New Roman" w:hAnsi="Times New Roman" w:cs="Times New Roman"/>
          <w:lang w:val="mt-MT"/>
        </w:rPr>
        <w:t xml:space="preserve"> (GWU) u ARMS Ltd.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Iva, telgħu f’dan il-Kumitat.  Agħmel il-kumment tiegħek.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Ħalli nibda minn tal-kunsilli lokali.  Jien rajt it</w:t>
      </w:r>
      <w:r w:rsidRPr="00422356">
        <w:rPr>
          <w:rFonts w:ascii="Times New Roman" w:hAnsi="Times New Roman" w:cs="Times New Roman"/>
          <w:i/>
          <w:lang w:val="mt-MT"/>
        </w:rPr>
        <w:t>-terms of reference</w:t>
      </w:r>
      <w:r w:rsidRPr="00422356">
        <w:rPr>
          <w:rFonts w:ascii="Times New Roman" w:hAnsi="Times New Roman" w:cs="Times New Roman"/>
          <w:lang w:val="mt-MT"/>
        </w:rPr>
        <w:t xml:space="preserve"> datati 10 ta’ April 2015, mibgħuta mis-Sur Mifsud lilek, Mr Chairman.  Aħna m’għandna l-ebda riżerva dwar dawk it-talbiet immarkati minn “a” sa “e” sakemm il-verifika li qed jagħmel l-NAO tkun verifika għal dik li hija trasparenza u </w:t>
      </w:r>
      <w:r w:rsidRPr="00422356">
        <w:rPr>
          <w:rFonts w:ascii="Times New Roman" w:hAnsi="Times New Roman" w:cs="Times New Roman"/>
          <w:i/>
          <w:lang w:val="mt-MT"/>
        </w:rPr>
        <w:t>good governance</w:t>
      </w:r>
      <w:r w:rsidRPr="00422356">
        <w:rPr>
          <w:rFonts w:ascii="Times New Roman" w:hAnsi="Times New Roman" w:cs="Times New Roman"/>
          <w:lang w:val="mt-MT"/>
        </w:rPr>
        <w:t xml:space="preserve"> dwar l-affarijiet li saru.  Jiġifieri li ma rridux minn din in-naħa – u se nagħmilha ċara – huwa li din tkun investigazzjoni ta’ persuni, imma rridu li tkun investigazzjoni ta’ proċessi għax naħseb li huwa fil-mansjoni tal-NAO, hekk kif ikkontemplat fil-Kostituzzjoni, li hawnhekk inħarsu lejn trasparenza u </w:t>
      </w:r>
      <w:r w:rsidRPr="00422356">
        <w:rPr>
          <w:rFonts w:ascii="Times New Roman" w:hAnsi="Times New Roman" w:cs="Times New Roman"/>
          <w:i/>
          <w:lang w:val="mt-MT"/>
        </w:rPr>
        <w:t>good governance...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 xml:space="preserve">THE CHAIRMAN:  </w:t>
      </w:r>
      <w:r w:rsidRPr="00422356">
        <w:rPr>
          <w:rFonts w:ascii="Times New Roman" w:hAnsi="Times New Roman" w:cs="Times New Roman"/>
          <w:lang w:val="mt-MT"/>
        </w:rPr>
        <w:t xml:space="preserve">Onor. Zammit Lewis, ħalli niġbed pass lura.  Ma nixtieqx li dan il-Kumitat irendi lilu nnifsu qisu xi forma ta’ </w:t>
      </w:r>
      <w:r w:rsidRPr="00422356">
        <w:rPr>
          <w:rFonts w:ascii="Times New Roman" w:hAnsi="Times New Roman" w:cs="Times New Roman"/>
          <w:i/>
          <w:lang w:val="mt-MT"/>
        </w:rPr>
        <w:t xml:space="preserve">terms of reference guidance </w:t>
      </w:r>
      <w:r w:rsidRPr="00422356">
        <w:rPr>
          <w:rFonts w:ascii="Times New Roman" w:hAnsi="Times New Roman" w:cs="Times New Roman"/>
          <w:lang w:val="mt-MT"/>
        </w:rPr>
        <w:t xml:space="preserve">lill-Awditur Ġenerali.  L-Awditur Ġenerali huwa istituzzjoni indipendenti minn dan il-Kumitat, jiġifieri mhux </w:t>
      </w:r>
      <w:r w:rsidRPr="00422356">
        <w:rPr>
          <w:rFonts w:ascii="Times New Roman" w:hAnsi="Times New Roman" w:cs="Times New Roman"/>
          <w:i/>
          <w:lang w:val="mt-MT"/>
        </w:rPr>
        <w:t>sta</w:t>
      </w:r>
      <w:r w:rsidRPr="00422356">
        <w:rPr>
          <w:rFonts w:ascii="Times New Roman" w:hAnsi="Times New Roman" w:cs="Times New Roman"/>
          <w:lang w:val="mt-MT"/>
        </w:rPr>
        <w:t xml:space="preserve"> għal dan il-Kumitat li b’xi mod ibiddel it-</w:t>
      </w:r>
      <w:r w:rsidRPr="00422356">
        <w:rPr>
          <w:rFonts w:ascii="Times New Roman" w:hAnsi="Times New Roman" w:cs="Times New Roman"/>
          <w:i/>
          <w:lang w:val="mt-MT"/>
        </w:rPr>
        <w:t>terms of reference</w:t>
      </w:r>
      <w:r w:rsidRPr="00422356">
        <w:rPr>
          <w:rFonts w:ascii="Times New Roman" w:hAnsi="Times New Roman" w:cs="Times New Roman"/>
          <w:lang w:val="mt-MT"/>
        </w:rPr>
        <w:t xml:space="preserve"> u lanqas ma huwa </w:t>
      </w:r>
      <w:r w:rsidRPr="00422356">
        <w:rPr>
          <w:rFonts w:ascii="Times New Roman" w:hAnsi="Times New Roman" w:cs="Times New Roman"/>
          <w:i/>
          <w:lang w:val="mt-MT"/>
        </w:rPr>
        <w:t xml:space="preserve">sta </w:t>
      </w:r>
      <w:r w:rsidRPr="00422356">
        <w:rPr>
          <w:rFonts w:ascii="Times New Roman" w:hAnsi="Times New Roman" w:cs="Times New Roman"/>
          <w:lang w:val="mt-MT"/>
        </w:rPr>
        <w:t>għal dan il-Kumitat li jipprova jinterpreta x’tagħih u ma tagħtihx jagħmel il-liġi tal-Awditur Ġenerali.  Jekk il-Gvern ma jogħġbux xi rapport tal-Awditur Ġenerali, jista’ jikkontestah fil-fora li jrid jikkontestah, imma żgur li mhijiex mansjoni tal-PAC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>li b’xi mod jirfes fuq il-liġi tal-Awditur Ġenerali.  Ma nafx jekk l-Awditur Ġenerali jridx jikkummenta dwar dan, imma qed niġbidlek l-attenzjoni għax jien, bħala Chairman, ma nistax nippermetti dan għax mhuwiex fil-mansjoni ta’ dan il-Kumitat.  Jiġifieri jien m’iniex se nagħmel diskussjoni fuq it-</w:t>
      </w:r>
      <w:r w:rsidRPr="00422356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422356">
        <w:rPr>
          <w:rFonts w:ascii="Times New Roman" w:hAnsi="Times New Roman" w:cs="Times New Roman"/>
          <w:lang w:val="mt-MT"/>
        </w:rPr>
        <w:t>innifishom</w:t>
      </w:r>
      <w:r w:rsidRPr="00422356">
        <w:rPr>
          <w:rFonts w:ascii="Times New Roman" w:hAnsi="Times New Roman" w:cs="Times New Roman"/>
          <w:i/>
          <w:lang w:val="mt-MT"/>
        </w:rPr>
        <w:t xml:space="preserve">.  </w:t>
      </w:r>
      <w:r w:rsidRPr="00422356">
        <w:rPr>
          <w:rFonts w:ascii="Times New Roman" w:hAnsi="Times New Roman" w:cs="Times New Roman"/>
          <w:lang w:val="mt-MT"/>
        </w:rPr>
        <w:t>L-i</w:t>
      </w:r>
      <w:r w:rsidRPr="00422356">
        <w:rPr>
          <w:rFonts w:ascii="Times New Roman" w:hAnsi="Times New Roman" w:cs="Times New Roman"/>
          <w:i/>
          <w:lang w:val="mt-MT"/>
        </w:rPr>
        <w:t>Standing</w:t>
      </w:r>
      <w:r w:rsidRPr="00422356">
        <w:rPr>
          <w:rFonts w:ascii="Times New Roman" w:hAnsi="Times New Roman" w:cs="Times New Roman"/>
          <w:lang w:val="mt-MT"/>
        </w:rPr>
        <w:t xml:space="preserve"> </w:t>
      </w:r>
      <w:r w:rsidRPr="00422356">
        <w:rPr>
          <w:rFonts w:ascii="Times New Roman" w:hAnsi="Times New Roman" w:cs="Times New Roman"/>
          <w:i/>
          <w:lang w:val="mt-MT"/>
        </w:rPr>
        <w:t xml:space="preserve">Orders </w:t>
      </w:r>
      <w:r w:rsidRPr="00422356">
        <w:rPr>
          <w:rFonts w:ascii="Times New Roman" w:hAnsi="Times New Roman" w:cs="Times New Roman"/>
          <w:lang w:val="mt-MT"/>
        </w:rPr>
        <w:t xml:space="preserve">jippermettu lil </w:t>
      </w:r>
      <w:r w:rsidRPr="00422356">
        <w:rPr>
          <w:rFonts w:ascii="Times New Roman" w:hAnsi="Times New Roman" w:cs="Times New Roman"/>
          <w:i/>
          <w:lang w:val="mt-MT"/>
        </w:rPr>
        <w:t xml:space="preserve">any three Members of the Committee </w:t>
      </w:r>
      <w:r w:rsidRPr="00422356">
        <w:rPr>
          <w:rFonts w:ascii="Times New Roman" w:hAnsi="Times New Roman" w:cs="Times New Roman"/>
          <w:lang w:val="mt-MT"/>
        </w:rPr>
        <w:t xml:space="preserve">li jagħmlu talba lill-Awditur Ġenerali sabiex jinvestiga.  </w:t>
      </w:r>
      <w:r w:rsidRPr="00422356">
        <w:rPr>
          <w:rFonts w:ascii="Times New Roman" w:hAnsi="Times New Roman" w:cs="Times New Roman"/>
          <w:i/>
          <w:lang w:val="mt-MT"/>
        </w:rPr>
        <w:t>Per cortesia</w:t>
      </w:r>
      <w:r w:rsidRPr="00422356">
        <w:rPr>
          <w:rFonts w:ascii="Times New Roman" w:hAnsi="Times New Roman" w:cs="Times New Roman"/>
          <w:lang w:val="mt-MT"/>
        </w:rPr>
        <w:t>,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 xml:space="preserve">l-Awditur Ġenerali, biex jiċċara x’se jinvestiga, jibgħat </w:t>
      </w:r>
      <w:r w:rsidRPr="00422356">
        <w:rPr>
          <w:rFonts w:ascii="Times New Roman" w:hAnsi="Times New Roman" w:cs="Times New Roman"/>
          <w:i/>
          <w:lang w:val="mt-MT"/>
        </w:rPr>
        <w:t>terms of reference</w:t>
      </w:r>
      <w:r w:rsidRPr="00422356">
        <w:rPr>
          <w:rFonts w:ascii="Times New Roman" w:hAnsi="Times New Roman" w:cs="Times New Roman"/>
          <w:lang w:val="mt-MT"/>
        </w:rPr>
        <w:t xml:space="preserve"> lill-PAC.  Ħafna drabi jagħmel dan sabiex jillimita l-investigazzjoni tiegħu għal dak li jifhem hu, </w:t>
      </w:r>
      <w:r w:rsidRPr="00422356">
        <w:rPr>
          <w:rFonts w:ascii="Times New Roman" w:hAnsi="Times New Roman" w:cs="Times New Roman"/>
          <w:lang w:val="mt-MT"/>
        </w:rPr>
        <w:lastRenderedPageBreak/>
        <w:t xml:space="preserve">skont il-liġi tiegħu, il-mansjoni li għandu.  Żgur li mhuwiex </w:t>
      </w:r>
      <w:r w:rsidRPr="00422356">
        <w:rPr>
          <w:rFonts w:ascii="Times New Roman" w:hAnsi="Times New Roman" w:cs="Times New Roman"/>
          <w:i/>
          <w:lang w:val="mt-MT"/>
        </w:rPr>
        <w:t>sta</w:t>
      </w:r>
      <w:r w:rsidRPr="00422356">
        <w:rPr>
          <w:rFonts w:ascii="Times New Roman" w:hAnsi="Times New Roman" w:cs="Times New Roman"/>
          <w:lang w:val="mt-MT"/>
        </w:rPr>
        <w:t xml:space="preserve"> għalina li ngħidulu li se ninterpretawlu l-liġi tiegħu.  Dan huwa Kumitat Parlamentari u mhuwiex kumitat ġuridiku li jinterpreta l-liġi tal-Awditur Ġenerali.  Dik inħalliha f’idejn l-Awditur Ġenerali, imma ma nafx jekk hu stess iridx jikkummenta.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Dik nista’ nwieġbek fuqha jien.  Jien m’iniex qed ngħidlek li għandna ninterpretaw il-liġi u l-mansjonijiet tal-NAO għax jien kunfidenti li l-NAO jafu l-parametri li joperaw fihom.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 xml:space="preserve">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Imma inti qed titkellem fuq persuni.  Daqskemm drabi nvestiga persuni!  Issa x’nibdew ngħidulu?  Li jekk għandu suspett...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Agħtini ċans nispiċċa, Onor. Fenech.  Inti tifhem fil-liġi u tifhem f’kollox!  Jien m’għedtx hekk.  Jien għedtlek li l-mansjonijiet joħorġu mill-Kostituzzjoni u l-Awditur jimxi fuqhom.  Jien bl-ebda mod ma jien qed nillimita, imma qed ngħid li hemm minn “a” sa “e” li jidher li jitkellmu dwar </w:t>
      </w:r>
      <w:r w:rsidRPr="00422356">
        <w:rPr>
          <w:rFonts w:ascii="Times New Roman" w:hAnsi="Times New Roman" w:cs="Times New Roman"/>
          <w:i/>
          <w:lang w:val="mt-MT"/>
        </w:rPr>
        <w:t xml:space="preserve">good governance </w:t>
      </w:r>
      <w:r w:rsidRPr="00422356">
        <w:rPr>
          <w:rFonts w:ascii="Times New Roman" w:hAnsi="Times New Roman" w:cs="Times New Roman"/>
          <w:lang w:val="mt-MT"/>
        </w:rPr>
        <w:t xml:space="preserve">u trasparenza.  Din ma kenitx investigazzjoni skattata mill-NAO </w:t>
      </w:r>
      <w:r w:rsidRPr="00422356">
        <w:rPr>
          <w:rFonts w:ascii="Times New Roman" w:hAnsi="Times New Roman" w:cs="Times New Roman"/>
          <w:i/>
          <w:lang w:val="mt-MT"/>
        </w:rPr>
        <w:t xml:space="preserve">on its own initiative </w:t>
      </w:r>
      <w:r w:rsidRPr="00422356">
        <w:rPr>
          <w:rFonts w:ascii="Times New Roman" w:hAnsi="Times New Roman" w:cs="Times New Roman"/>
          <w:lang w:val="mt-MT"/>
        </w:rPr>
        <w:t xml:space="preserve">imma kienet investigazzjoni skattata minn ittra li bagħtet l-Oppożizzjoni datata 23 ta’ Marzu 2015, li aħna ma kellna l-ebda riżerva li tiġi investigata, għalkemm setgħet, f’okkażjonijiet oħrajn, tibda </w:t>
      </w:r>
      <w:r w:rsidRPr="00422356">
        <w:rPr>
          <w:rFonts w:ascii="Times New Roman" w:hAnsi="Times New Roman" w:cs="Times New Roman"/>
          <w:i/>
          <w:lang w:val="mt-MT"/>
        </w:rPr>
        <w:t xml:space="preserve">on its own initiative </w:t>
      </w:r>
      <w:r w:rsidRPr="00422356">
        <w:rPr>
          <w:rFonts w:ascii="Times New Roman" w:hAnsi="Times New Roman" w:cs="Times New Roman"/>
          <w:lang w:val="mt-MT"/>
        </w:rPr>
        <w:t xml:space="preserve">mill-NAO, xi ħaġa li ma saritx.  Jien li qed ngħid u nappella – m’iniex qed nillimita imma sempliċement qed nagħmel appell –...  Jien m’iniex qed ngħid lill-NAO biex ma jħarisx lejn “dan” imma jħares lejn “l-ieħor” anzi ngħidilhom biex ma jħarsux lejn uċuħ għax hekk għandhom isiru l-investigazzjonijiet.   Jien qed ngħid li hemm </w:t>
      </w:r>
      <w:r w:rsidRPr="00422356">
        <w:rPr>
          <w:rFonts w:ascii="Times New Roman" w:hAnsi="Times New Roman" w:cs="Times New Roman"/>
          <w:i/>
          <w:lang w:val="mt-MT"/>
        </w:rPr>
        <w:t>terms of reference</w:t>
      </w:r>
      <w:r w:rsidRPr="00422356">
        <w:rPr>
          <w:rFonts w:ascii="Times New Roman" w:hAnsi="Times New Roman" w:cs="Times New Roman"/>
          <w:lang w:val="mt-MT"/>
        </w:rPr>
        <w:t xml:space="preserve">, hemm </w:t>
      </w:r>
      <w:r w:rsidRPr="00422356">
        <w:rPr>
          <w:rFonts w:ascii="Times New Roman" w:hAnsi="Times New Roman" w:cs="Times New Roman"/>
          <w:i/>
          <w:lang w:val="mt-MT"/>
        </w:rPr>
        <w:t xml:space="preserve">good governance </w:t>
      </w:r>
      <w:r w:rsidRPr="00422356">
        <w:rPr>
          <w:rFonts w:ascii="Times New Roman" w:hAnsi="Times New Roman" w:cs="Times New Roman"/>
          <w:lang w:val="mt-MT"/>
        </w:rPr>
        <w:t>u trasparenza, u l-investigazzjoni għandha tkun fuq il-proċessi, mingħajr ma nillimita lil ħadd.  Hija l-Kostituzzjoni li tillimita lill-NAO, la jien, la int, la dan il-Kumitat u lanqas il-Parlament.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...se nkun onest.   Il-mansjoni hija tal-Awditur Ġenerali, però...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M’għedtx hekk. 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...se nippermetti kumment mill-Onor. Francis Zammit Dimech u fil-kas ngħaddi l-kelma lill-Awditur Ġenerali.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 xml:space="preserve">ONOR. FRANCIS ZAMMIT DIMECH:  </w:t>
      </w:r>
      <w:r w:rsidRPr="00422356">
        <w:rPr>
          <w:rFonts w:ascii="Times New Roman" w:hAnsi="Times New Roman" w:cs="Times New Roman"/>
          <w:lang w:val="mt-MT"/>
        </w:rPr>
        <w:t xml:space="preserve">Jien ninsab ftit sorpriż bil-kummenti li qed jagħmel il-kollega tiegħi, l-Onor. Zammit Lewis, għax jekk qed nitkellmu fuq investigazzjoni li ġiet xprunata minn ittra mibgħuta mill-Oppożizzjoni, kif wara kollox aċċenna hu stess, u xi ħadd irid jikkjarifika x’inhi l-interpretazzjoni ta’ dik l-ittra –  mhux tal-mansjonijiet tal-Awditur Ġenerali, għax kif korrettement indika ċ-Chairman dik hija regolata bil-liġi u bil-Kostituzzjoni ta’ pajjiżna – u tat-talba li saret, </w:t>
      </w:r>
      <w:r w:rsidRPr="00422356">
        <w:rPr>
          <w:rFonts w:ascii="Times New Roman" w:hAnsi="Times New Roman" w:cs="Times New Roman"/>
          <w:i/>
          <w:lang w:val="mt-MT"/>
        </w:rPr>
        <w:t>se mai</w:t>
      </w:r>
      <w:r w:rsidRPr="00422356">
        <w:rPr>
          <w:rFonts w:ascii="Times New Roman" w:hAnsi="Times New Roman" w:cs="Times New Roman"/>
          <w:lang w:val="mt-MT"/>
        </w:rPr>
        <w:t xml:space="preserve"> irridu nistaqsu lill-Oppożizzjoni u nieqfu hemm għax inkella min jagħmel talba jiġi soġġett għal xi ħadd li ma jaqbilx mat-talba jew ma’ xi konklużjoni li jista’ jkun hemm mit-talba u li jkun oppost għaliha, jiġifieri naqgħu fir-redikolu, bir-rispett kollu.  Ejjew inħallu lill-Awditur Ġenerali jaħdem skont il-mansjonijiet ta’ indipendenza tiegħu kif garantiti bil-liġi u bil-Kostituzzjoni, u nieqfu hemm.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Onor. Zammit Dimech, jaqa’ fir-redikolu min ma jarax l-ittra datata 10 ta’ April 2015 – nista’ nagħtihielek biex taraha – fejn jien qed ngħidlek li qed naqbel dwar it-</w:t>
      </w:r>
      <w:r w:rsidRPr="00422356">
        <w:rPr>
          <w:rFonts w:ascii="Times New Roman" w:hAnsi="Times New Roman" w:cs="Times New Roman"/>
          <w:i/>
          <w:lang w:val="mt-MT"/>
        </w:rPr>
        <w:t>terms</w:t>
      </w:r>
      <w:r w:rsidRPr="00422356">
        <w:rPr>
          <w:rFonts w:ascii="Times New Roman" w:hAnsi="Times New Roman" w:cs="Times New Roman"/>
          <w:lang w:val="mt-MT"/>
        </w:rPr>
        <w:t xml:space="preserve"> li hemm imsemmija minn “a” sa “e”.  Jien m’għedtlekx li ma qbiltx mal-mansjonijiet imma qed ngħidlek li nara l-proċessi u naħseb li inti ma rajtx l-inkartament, Onor. Zammit Dimech, għalhekk qed titkellem hekk.  Jien qed ngħid li naqbel mal-mansjonijiet li hemm imsemmija minn “a” sa “e”, però...  Jiġifieri arahom il-karti qabel ma...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FRANCIS ZAMMIT DIMECH:</w:t>
      </w:r>
      <w:r w:rsidRPr="00422356">
        <w:rPr>
          <w:rFonts w:ascii="Times New Roman" w:hAnsi="Times New Roman" w:cs="Times New Roman"/>
          <w:lang w:val="mt-MT"/>
        </w:rPr>
        <w:t xml:space="preserve">  Onor. Zammit Lewis, bir-rispett kollu huwa rrilevanti fejn taqbel int u fejn ma taqbilx.  L-Awditur Ġenerali għandu jkun garantit fil-funzjonijiet tiegħu u m’għandha qatt, investigazzjoni tkun soġġetta għal fejn jaqbel jew ma jaqbilx lill-Gvern.  Min jitkellem b’dak it-ton ikun qed jitkellem b’ton arroganti li ma jixraqx lil dan il-Kumitat u lil dan il-Parlament.   </w:t>
      </w:r>
      <w:r w:rsidRPr="00422356">
        <w:rPr>
          <w:rFonts w:ascii="Times New Roman" w:hAnsi="Times New Roman" w:cs="Times New Roman"/>
          <w:lang w:val="mt-MT"/>
        </w:rPr>
        <w:lastRenderedPageBreak/>
        <w:t xml:space="preserve">(Interruzzjonijiet) Qed nisma’ lilek ċar u għalija huwa biżżejjed.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Is-Sur Mifsud.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IS-SUR ANTHONY C. MIFSUD (Awditur Ġenerali):</w:t>
      </w:r>
      <w:r w:rsidRPr="00422356">
        <w:rPr>
          <w:rFonts w:ascii="Times New Roman" w:hAnsi="Times New Roman" w:cs="Times New Roman"/>
          <w:lang w:val="mt-MT"/>
        </w:rPr>
        <w:t xml:space="preserve">  Mr Chairman, l-NAO kellna żewġ talbiet dwar il-kunsilli lokali, waħda min-naħa tal-Oppożizzjoni biex naraw kif tqassmu ċerti fondi matul is-sena 2014, u oħra min-naħa tal-Gvern biex naraw kif tqassmu u ġew allokati flejjes matul il-ħames snin ta’ qabel.  Aħna bgħatna t-</w:t>
      </w:r>
      <w:r w:rsidRPr="00422356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422356">
        <w:rPr>
          <w:rFonts w:ascii="Times New Roman" w:hAnsi="Times New Roman" w:cs="Times New Roman"/>
          <w:lang w:val="mt-MT"/>
        </w:rPr>
        <w:t>fuq iż-żewġ</w:t>
      </w:r>
      <w:r w:rsidRPr="00422356">
        <w:rPr>
          <w:rFonts w:ascii="Times New Roman" w:hAnsi="Times New Roman" w:cs="Times New Roman"/>
          <w:i/>
          <w:lang w:val="mt-MT"/>
        </w:rPr>
        <w:t xml:space="preserve"> assignments</w:t>
      </w:r>
      <w:r w:rsidRPr="00422356">
        <w:rPr>
          <w:rFonts w:ascii="Times New Roman" w:hAnsi="Times New Roman" w:cs="Times New Roman"/>
          <w:lang w:val="mt-MT"/>
        </w:rPr>
        <w:t>,</w:t>
      </w:r>
      <w:r w:rsidRPr="00422356">
        <w:rPr>
          <w:rFonts w:ascii="Times New Roman" w:hAnsi="Times New Roman" w:cs="Times New Roman"/>
          <w:i/>
          <w:lang w:val="mt-MT"/>
        </w:rPr>
        <w:t xml:space="preserve"> </w:t>
      </w:r>
      <w:r w:rsidRPr="00422356">
        <w:rPr>
          <w:rFonts w:ascii="Times New Roman" w:hAnsi="Times New Roman" w:cs="Times New Roman"/>
          <w:lang w:val="mt-MT"/>
        </w:rPr>
        <w:t>biex ngħidulhom hekk, u qegħdin naħdmu fuqhom.  Aħna għandna dritt, biex ngħid hekk, li t-</w:t>
      </w:r>
      <w:r w:rsidRPr="00422356">
        <w:rPr>
          <w:rFonts w:ascii="Times New Roman" w:hAnsi="Times New Roman" w:cs="Times New Roman"/>
          <w:i/>
          <w:lang w:val="mt-MT"/>
        </w:rPr>
        <w:t>terms of reference</w:t>
      </w:r>
      <w:r w:rsidRPr="00422356">
        <w:rPr>
          <w:rFonts w:ascii="Times New Roman" w:hAnsi="Times New Roman" w:cs="Times New Roman"/>
          <w:lang w:val="mt-MT"/>
        </w:rPr>
        <w:t xml:space="preserve"> nagħmluhom aħna, imma bħala prassi ngħadduhom lil dan il-Kumitat ħalli jkollna l-</w:t>
      </w:r>
      <w:r w:rsidRPr="00422356">
        <w:rPr>
          <w:rFonts w:ascii="Times New Roman" w:hAnsi="Times New Roman" w:cs="Times New Roman"/>
          <w:i/>
          <w:lang w:val="mt-MT"/>
        </w:rPr>
        <w:t xml:space="preserve">feedback </w:t>
      </w:r>
      <w:r w:rsidRPr="00422356">
        <w:rPr>
          <w:rFonts w:ascii="Times New Roman" w:hAnsi="Times New Roman" w:cs="Times New Roman"/>
          <w:lang w:val="mt-MT"/>
        </w:rPr>
        <w:t>tagħkom.  Irrid ngħid li aħna dejjem, bħalma jsir fil-PAC, nikkuppjaw il-Westminster</w:t>
      </w:r>
      <w:r w:rsidRPr="00422356">
        <w:rPr>
          <w:rFonts w:ascii="Times New Roman" w:hAnsi="Times New Roman" w:cs="Times New Roman"/>
          <w:i/>
          <w:lang w:val="mt-MT"/>
        </w:rPr>
        <w:t xml:space="preserve"> model</w:t>
      </w:r>
      <w:r w:rsidRPr="00422356">
        <w:rPr>
          <w:rFonts w:ascii="Times New Roman" w:hAnsi="Times New Roman" w:cs="Times New Roman"/>
          <w:lang w:val="mt-MT"/>
        </w:rPr>
        <w:t xml:space="preserve"> fejn l-Awditur Ġenerali għandu dritt jagħmel l-investigazzjonijiet li jrid hu u </w:t>
      </w:r>
      <w:r w:rsidRPr="00422356">
        <w:rPr>
          <w:rFonts w:ascii="Times New Roman" w:hAnsi="Times New Roman" w:cs="Times New Roman"/>
          <w:i/>
          <w:lang w:val="mt-MT"/>
        </w:rPr>
        <w:t>strictly speaking</w:t>
      </w:r>
      <w:r w:rsidRPr="00422356">
        <w:rPr>
          <w:rFonts w:ascii="Times New Roman" w:hAnsi="Times New Roman" w:cs="Times New Roman"/>
          <w:lang w:val="mt-MT"/>
        </w:rPr>
        <w:t>, la l-PAC u lanqas il-</w:t>
      </w:r>
      <w:r w:rsidRPr="00422356">
        <w:rPr>
          <w:rFonts w:ascii="Times New Roman" w:hAnsi="Times New Roman" w:cs="Times New Roman"/>
          <w:i/>
          <w:lang w:val="mt-MT"/>
        </w:rPr>
        <w:t xml:space="preserve">House of Commons </w:t>
      </w:r>
      <w:r w:rsidRPr="00422356">
        <w:rPr>
          <w:rFonts w:ascii="Times New Roman" w:hAnsi="Times New Roman" w:cs="Times New Roman"/>
          <w:lang w:val="mt-MT"/>
        </w:rPr>
        <w:t xml:space="preserve">ma jistgħu jordnawlu...  Imma peress li aħna għandna din is-sistema li ovvjament qegħdin hawn </w:t>
      </w:r>
      <w:r w:rsidRPr="00422356">
        <w:rPr>
          <w:rFonts w:ascii="Times New Roman" w:hAnsi="Times New Roman" w:cs="Times New Roman"/>
          <w:i/>
          <w:lang w:val="mt-MT"/>
        </w:rPr>
        <w:t>mainly</w:t>
      </w:r>
      <w:r w:rsidRPr="00422356">
        <w:rPr>
          <w:rFonts w:ascii="Times New Roman" w:hAnsi="Times New Roman" w:cs="Times New Roman"/>
          <w:lang w:val="mt-MT"/>
        </w:rPr>
        <w:t xml:space="preserve"> biex naqdu lill-Parlament, nagħmlu proprju hekk.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Dan għedtu jien ukoll.  Jien għedt li </w:t>
      </w:r>
      <w:r w:rsidRPr="00422356">
        <w:rPr>
          <w:rFonts w:ascii="Times New Roman" w:hAnsi="Times New Roman" w:cs="Times New Roman"/>
          <w:i/>
          <w:lang w:val="mt-MT"/>
        </w:rPr>
        <w:t>on his own initiative</w:t>
      </w:r>
      <w:r w:rsidRPr="00422356">
        <w:rPr>
          <w:rFonts w:ascii="Times New Roman" w:hAnsi="Times New Roman" w:cs="Times New Roman"/>
          <w:lang w:val="mt-MT"/>
        </w:rPr>
        <w:t xml:space="preserve">, </w:t>
      </w:r>
      <w:r w:rsidRPr="00422356">
        <w:rPr>
          <w:rFonts w:ascii="Times New Roman" w:hAnsi="Times New Roman" w:cs="Times New Roman"/>
          <w:i/>
          <w:lang w:val="mt-MT"/>
        </w:rPr>
        <w:t>he can set an</w:t>
      </w:r>
      <w:r w:rsidRPr="00422356">
        <w:rPr>
          <w:rFonts w:ascii="Times New Roman" w:hAnsi="Times New Roman" w:cs="Times New Roman"/>
          <w:lang w:val="mt-MT"/>
        </w:rPr>
        <w:t xml:space="preserve"> </w:t>
      </w:r>
      <w:r w:rsidRPr="00422356">
        <w:rPr>
          <w:rFonts w:ascii="Times New Roman" w:hAnsi="Times New Roman" w:cs="Times New Roman"/>
          <w:i/>
          <w:lang w:val="mt-MT"/>
        </w:rPr>
        <w:t xml:space="preserve">investigation.  </w:t>
      </w:r>
      <w:r w:rsidRPr="00422356">
        <w:rPr>
          <w:rFonts w:ascii="Times New Roman" w:hAnsi="Times New Roman" w:cs="Times New Roman"/>
          <w:lang w:val="mt-MT"/>
        </w:rPr>
        <w:t xml:space="preserve">Jien m’għedtx li m’iniex qed naqbel. 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Onor. Zammit Lewis, jien għadni ma fhimtx x’kienet proprja l-oġġezzjoni.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Ħalli nerġa’ nispjega x’kienet.  Jien qed ngħid li l-investigazzjoni għandha ssir fuq il-proċess li sar, jiġifieri jekk fl-investigazzjoni sarx proċess trasparenti u ġewx rispettati l-prinċipji tal-</w:t>
      </w:r>
      <w:r w:rsidRPr="00422356">
        <w:rPr>
          <w:rFonts w:ascii="Times New Roman" w:hAnsi="Times New Roman" w:cs="Times New Roman"/>
          <w:i/>
          <w:lang w:val="mt-MT"/>
        </w:rPr>
        <w:t>good governance.</w:t>
      </w:r>
      <w:r w:rsidRPr="00422356">
        <w:rPr>
          <w:rFonts w:ascii="Times New Roman" w:hAnsi="Times New Roman" w:cs="Times New Roman"/>
          <w:lang w:val="mt-MT"/>
        </w:rPr>
        <w:t xml:space="preserve">  Dak hu li qed ngħid.  Jien nispera li dawn huma riflessi minn “a” sa “e” tat-</w:t>
      </w:r>
      <w:r w:rsidRPr="00422356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422356">
        <w:rPr>
          <w:rFonts w:ascii="Times New Roman" w:hAnsi="Times New Roman" w:cs="Times New Roman"/>
          <w:lang w:val="mt-MT"/>
        </w:rPr>
        <w:t>li għandna.  Jien m’iniex qed ngħid lill-Awditur biex ibiddel it-</w:t>
      </w:r>
      <w:r w:rsidRPr="00422356">
        <w:rPr>
          <w:rFonts w:ascii="Times New Roman" w:hAnsi="Times New Roman" w:cs="Times New Roman"/>
          <w:i/>
          <w:lang w:val="mt-MT"/>
        </w:rPr>
        <w:t>terms of reference.</w:t>
      </w:r>
      <w:r w:rsidRPr="00422356">
        <w:rPr>
          <w:rFonts w:ascii="Times New Roman" w:hAnsi="Times New Roman" w:cs="Times New Roman"/>
          <w:lang w:val="mt-MT"/>
        </w:rPr>
        <w:t xml:space="preserve">  Dak kien id-diskors tiegħi.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Jien quddiemi m’għandix it-</w:t>
      </w:r>
      <w:r w:rsidRPr="00422356">
        <w:rPr>
          <w:rFonts w:ascii="Times New Roman" w:hAnsi="Times New Roman" w:cs="Times New Roman"/>
          <w:i/>
          <w:lang w:val="mt-MT"/>
        </w:rPr>
        <w:t>terms of reference</w:t>
      </w:r>
      <w:r w:rsidRPr="00422356">
        <w:rPr>
          <w:rFonts w:ascii="Times New Roman" w:hAnsi="Times New Roman" w:cs="Times New Roman"/>
          <w:lang w:val="mt-MT"/>
        </w:rPr>
        <w:t xml:space="preserve">, imma m’iniex beħsiebni ninterpreta...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Se nagħtihomlok.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Anke jekk naqrahom, m’iniex beħsiebni ninterpreta t-</w:t>
      </w:r>
      <w:r w:rsidRPr="00422356">
        <w:rPr>
          <w:rFonts w:ascii="Times New Roman" w:hAnsi="Times New Roman" w:cs="Times New Roman"/>
          <w:i/>
          <w:lang w:val="mt-MT"/>
        </w:rPr>
        <w:t>terms of reference</w:t>
      </w:r>
      <w:r w:rsidRPr="00422356">
        <w:rPr>
          <w:rFonts w:ascii="Times New Roman" w:hAnsi="Times New Roman" w:cs="Times New Roman"/>
          <w:lang w:val="mt-MT"/>
        </w:rPr>
        <w:t xml:space="preserve"> tal-Awditur Ġenerali u lanqas ma jien beħsiebni nagħmel diskussjoni biex nissuġġetta lill-Awditur Ġenerali.  Issa jekk waqt l-investigazzjoni fuq il-proċess jiġih dubju fuq l-integrità ta’ individwu għax jaħseb li dan ixxaħħam – u hawn qed nivvinta; m’iniex qed ngħid li ġara hekk – huwa fl-obbligu mhux biss tal-Awditur Ġenerali li jinvestigah imma anke li jirrapporta lill-Pulizija.  Jiġifieri m’iniex qed nifhem x’qed ngħidu.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Hekk għandu jagħmel.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THE CHAIRMAN:</w:t>
      </w:r>
      <w:r w:rsidRPr="00422356">
        <w:rPr>
          <w:rFonts w:ascii="Times New Roman" w:hAnsi="Times New Roman" w:cs="Times New Roman"/>
          <w:lang w:val="mt-MT"/>
        </w:rPr>
        <w:t xml:space="preserve">  Mela allura m’hemmx għalfejn niddiskutu aktar.  Agħmel xogħlok, Sur Mifsud.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lang w:val="mt-MT"/>
        </w:rPr>
        <w:t>ONOR. EDWARD ZAMMIT LEWIS:</w:t>
      </w:r>
      <w:r w:rsidRPr="00422356">
        <w:rPr>
          <w:rFonts w:ascii="Times New Roman" w:hAnsi="Times New Roman" w:cs="Times New Roman"/>
          <w:lang w:val="mt-MT"/>
        </w:rPr>
        <w:t xml:space="preserve">  Onor. Fenech, fhimtni sew.  (</w:t>
      </w:r>
      <w:r w:rsidRPr="00422356">
        <w:rPr>
          <w:rFonts w:ascii="Times New Roman" w:hAnsi="Times New Roman" w:cs="Times New Roman"/>
          <w:i/>
          <w:lang w:val="mt-MT"/>
        </w:rPr>
        <w:t>off mic</w:t>
      </w:r>
      <w:r w:rsidRPr="00422356">
        <w:rPr>
          <w:rFonts w:ascii="Times New Roman" w:hAnsi="Times New Roman" w:cs="Times New Roman"/>
          <w:lang w:val="mt-MT"/>
        </w:rPr>
        <w:t>)</w:t>
      </w:r>
      <w:r w:rsidRPr="00422356">
        <w:rPr>
          <w:rFonts w:ascii="Times New Roman" w:hAnsi="Times New Roman" w:cs="Times New Roman"/>
          <w:color w:val="FF0000"/>
          <w:lang w:val="mt-MT"/>
        </w:rPr>
        <w:t xml:space="preserve">  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Issa se ngħaddi għat-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 of reference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dwar il-kwestjoni tal-GWU u ARMS Ltd.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 xml:space="preserve">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color w:val="000000" w:themeColor="text1"/>
          <w:lang w:val="mt-MT"/>
        </w:rPr>
        <w:t>Jien hawnhekk għandi oġġezzjoni fuq il-kwestjoni tat-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 xml:space="preserve">terms of reference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u se nispjega għalfejn, u jekk m’aħniex se naslu fuqha, li m’għandix dubju li m’aħniex se naslu, se nitlob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ruling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.  Imma ħalli nispjega l-motivazzjonijiet tagħha.  Jien rajt it-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 of reference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– naf li bdiet mill-Oppożizzjoni li talbet lil dan il-Kumitat, kif kellha kull dritt tagħmel...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Ħalli nkun ċar qabel ma noqogħdu naħlu ħafna ħin.  Tajjeb ngħid li l-Minuti kienu jgħidu ċar li l-ittra ntbagħtet lill-Awditur Ġenerali kif inhi biex jinvestigaha.  Dakinhar ma saru l-ebda limitazzjonijiet.  Jiġifieri issa qed ngħidu li l-ittra li marret bl-approvazzjoni ta’ dan il-Kumitat...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ONOR. EDWARD ZAMMIT LEWIS: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Le, ma saritx bl-approvazzjoni tal-Kumitat.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Nistgħu nġibu l-Minuti.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ONOR. EDWARD ZAMMIT LEWIS: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Ma saritx bl-approvazzjoni tal-Kumitat.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Mela naqraw il-Minuti approvati qabel ma nitilqu t-triq....  Din id-diskussjoni fiha nnifisha, proċeduralment, hija ftit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 xml:space="preserve">ultra vires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għax din il-materja diġà hija riżolta.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ONOR. EDWARD ZAMMIT LEWIS: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Mhi riżolta xejn.  Tant mhijiex riżolta li l-Onor. Bonnici bagħatlek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 xml:space="preserve">emails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tant kemm ma qabilx magħha, u inti rrispondejthom.  Għandi l-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 xml:space="preserve">emails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quddiemi.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Ma qabilx... (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off mic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)</w:t>
      </w:r>
      <w:r w:rsidRPr="00422356">
        <w:rPr>
          <w:rFonts w:ascii="Times New Roman" w:hAnsi="Times New Roman" w:cs="Times New Roman"/>
          <w:color w:val="FF0000"/>
          <w:lang w:val="mt-MT"/>
        </w:rPr>
        <w:t xml:space="preserve">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EDWARD ZAMMIT LEWIS: 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Mill-Minuti tas-16 ta’ Marzu, 2015...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Irrid ngħid li din hija l-ewwel darba li qatt ġrat.  Kemm ili Membru tal-PAC qatt ma naf li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 of reference... (off mic)</w:t>
      </w:r>
      <w:r w:rsidRPr="00422356">
        <w:rPr>
          <w:rFonts w:ascii="Times New Roman" w:hAnsi="Times New Roman" w:cs="Times New Roman"/>
          <w:i/>
          <w:color w:val="FF0000"/>
          <w:lang w:val="mt-MT"/>
        </w:rPr>
        <w:t xml:space="preserve">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EDWARD ZAMMIT LEWIS: 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Agħtini opportunità nispjega l-motivazzjonijiet tiegħi.  F’dan il-każ ma ġarax hekk.  F’dan il-każ...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It-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 of reference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lill-Awditur Ġenerali ...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ONOR. EDWARD ZAMMIT LEWIS: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F’dan il-każ ma saritx investigazzjoni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on his own initiative.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M’għandux x’jaqsam!  Ma tagħmilx differenza.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 xml:space="preserve">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EDWARD ZAMMIT LEWIS: 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Inti qbadt...  (Interruzzjonijiet)  Le, ma jien qed nivvinta xejn!  Inti qbadt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 of reference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li s-soltu f’dan il-Kumitat, hekk kif kompost u anke fil-Kumitat ta’ wara, niftiehmu bejnietna dwarhom.  Jien għandi riżerva mhux biss fuq proċedura imma fuq punt legali li se nitlob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ruling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mingħand l-iSpeaker dwaru u se nivverbalizza l-motivazzjoni tagħna.  Imma tiġix hawn tgħidli li qbilna magħhom għax mhux veru qbilna magħhom!  Jien għandi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emails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f’idejja li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lastRenderedPageBreak/>
        <w:t>juru li l-Onor. Bonnici mill-ewwel bagħatlek l-oġġezzjoni tiegħu dwarhom.  Tista’ tarahom.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Il-Kumitat mhuwiex qiegħed hawnhekk biex jagħmel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overruling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tal-Awditur Ġenerali.  L-Awditur Ġenerali jiġi regolat bil-liġi tiegħu u żgur li m’iniex se mmur għal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ruling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tal-iSpeaker fuq il-liġi tal-Awditur Ġenerali.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ONOR. EDWARD ZAMMIT LEWIS: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Kif tiġi s-segretarja tal-Kumitat bil-kopja tal-Minuti, nivverbalizza u ngħid x’inhuma l-oġġezzjonijiet tiegħi.  (Pawsa)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Mela ħalli naqra mill-Minuti li kkonfermajna ftit tal-ħin ilu.  Taħt it-titlu “Korrispondenza” hawn hekk: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color w:val="000000" w:themeColor="text1"/>
          <w:lang w:val="mt-MT"/>
        </w:rPr>
        <w:t>“Rigward l-ittra mibgħuta mill-Onor. Jason Azzopardi u mill-Onor. Ryan Callus dwar il-kuntratt relatat mal-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General Workers’ Union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(GWU) u l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-Automated Revenue Management Services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(ARMS) Ltd. u li kienet issemmiet f’Laqgħat 60 u 61, iċ-Chairman stieden lill-Membri tan-naħa tal-Gvern għall-kummenti tagħhom sabiex wara tkun tista’ tittieħed deċiżjoni.  L-Onor. Owen Bonnici qal li l-aħjar ħaġa tkun li l-Kumitat jirriferi l-każ lin-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National Audit Office (NAO).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Il-Kumitat qabel ma’ dan is-suġġeriment u għalhekk it-talba li kienet saret fit-12 ta’ Frar, 2015 mill-Onor. Jason Azzopardi u mill-Onor. Ryan Callus ġiet riferita lill-NAO.”.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ONOR. EDWARD ZAMMIT LEWIS: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Jiġifieri dak tgħidlu qbil fuq it-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 of reference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?!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Iva, għax it-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 of reference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huma fl-ittra; l-Awditur l-ittra jrid jinvestiga.  Issa meta l-Awditur jibgħat it-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 of reference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jgħidilna hu x’qiegħed jifhem li jrid jagħmel skont dik l-ittra.  U li aħna nippruvaw nillimitawh, mhuwiex aċċettabbli u lanqas li nippruvaw nużaw lil dan il-Kumitat biex nillimitaw lill-Awditur Ġenerali.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ONOR. EDWARD ZAMMIT LEWIS: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Lanqas xejn.  Se ngħid x’inhu l-argument tiegħi u jekk ma taqblux miegħu nitlob għal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ruling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u lest li nbaxxi rasi għar-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ruling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li jingħata.  Però huwa importanti li nispjega għalfejn. 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color w:val="000000" w:themeColor="text1"/>
          <w:lang w:val="mt-MT"/>
        </w:rPr>
        <w:t>L-ewwel nett, jien naqbel li l-Awditur Ġenerali – anzi mhux naqbel, għax m’hemmx għalfejn naqbel jien – għandu mansjoni li dak li jiġi riferut lilu, li bi prassi, u nenfasizza bi prassi, dejjem ikun hemm qbil bejna l-Membri taż-żewġ naħat dwar x’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terms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of reference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jgħaddu...  Jien kont preżenti f’dan il-Kumitat diversament kompost u ppresedut mill-Onor. Azzopardi u qbilna... 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THE CHAIRMAN: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Ippermettili, għax magħkom irrid nimxi bil-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 xml:space="preserve">punto e virgola 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>għax dejjem jiddispjaċini meta nkun ġeneruż.  Il-Minuti ngħalqu; din mhijiex materja ta’ “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Other matters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”,  mhijiex qiegħda fuq l-aġenda u għaldaqstant il-laqgħa hija magħluqa.  Jekk ma jogħġobkomx, itolbu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ruling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mingħand l-iSpeaker dwar jekk Minuti maqbula u approvati jistgħux jerġgħu jitqajmu.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b/>
          <w:color w:val="000000" w:themeColor="text1"/>
          <w:lang w:val="mt-MT"/>
        </w:rPr>
        <w:t>ONOR. EDWARD ZAMMIT LEWIS:</w:t>
      </w:r>
      <w:r w:rsidRPr="00422356">
        <w:rPr>
          <w:rFonts w:ascii="Times New Roman" w:hAnsi="Times New Roman" w:cs="Times New Roman"/>
          <w:color w:val="000000" w:themeColor="text1"/>
          <w:lang w:val="mt-MT"/>
        </w:rPr>
        <w:t xml:space="preserve">  Mela nitolbu </w:t>
      </w: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ruling.</w:t>
      </w: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:rsidR="006D7C74" w:rsidRPr="00422356" w:rsidRDefault="006D7C74" w:rsidP="0042235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22356">
        <w:rPr>
          <w:rFonts w:ascii="Times New Roman" w:hAnsi="Times New Roman" w:cs="Times New Roman"/>
          <w:i/>
          <w:color w:val="000000" w:themeColor="text1"/>
          <w:lang w:val="mt-MT"/>
        </w:rPr>
        <w:t>Fis-7:29p.m. il-Kumitat aġġorna.</w:t>
      </w:r>
    </w:p>
    <w:sectPr w:rsidR="006D7C74" w:rsidRPr="00422356" w:rsidSect="00CE664E">
      <w:footerReference w:type="default" r:id="rId7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E7" w:rsidRDefault="00422356">
    <w:pPr>
      <w:pStyle w:val="Footer"/>
      <w:jc w:val="center"/>
    </w:pPr>
  </w:p>
  <w:p w:rsidR="00436CE7" w:rsidRDefault="004223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436CE7" w:rsidRDefault="004223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4223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6613"/>
      <w:docPartObj>
        <w:docPartGallery w:val="Page Numbers (Bottom of Page)"/>
        <w:docPartUnique/>
      </w:docPartObj>
    </w:sdtPr>
    <w:sdtEndPr/>
    <w:sdtContent>
      <w:p w:rsidR="001A42AC" w:rsidRDefault="004223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C5C9E" w:rsidRDefault="004223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671F"/>
    <w:multiLevelType w:val="hybridMultilevel"/>
    <w:tmpl w:val="7E3A1B02"/>
    <w:lvl w:ilvl="0" w:tplc="FCD4FB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41EF5"/>
    <w:multiLevelType w:val="hybridMultilevel"/>
    <w:tmpl w:val="2E7E108C"/>
    <w:lvl w:ilvl="0" w:tplc="A18AA5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66FAB"/>
    <w:multiLevelType w:val="hybridMultilevel"/>
    <w:tmpl w:val="C14C2EB6"/>
    <w:lvl w:ilvl="0" w:tplc="AC5EF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72F84"/>
    <w:multiLevelType w:val="hybridMultilevel"/>
    <w:tmpl w:val="188626AC"/>
    <w:lvl w:ilvl="0" w:tplc="493002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22C19"/>
    <w:multiLevelType w:val="hybridMultilevel"/>
    <w:tmpl w:val="20CCB84E"/>
    <w:lvl w:ilvl="0" w:tplc="F048A226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437BA"/>
    <w:multiLevelType w:val="hybridMultilevel"/>
    <w:tmpl w:val="0BE0EE84"/>
    <w:lvl w:ilvl="0" w:tplc="61300AE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3442F"/>
    <w:multiLevelType w:val="hybridMultilevel"/>
    <w:tmpl w:val="3C68C322"/>
    <w:lvl w:ilvl="0" w:tplc="3A36B7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characterSpacingControl w:val="doNotCompress"/>
  <w:compat/>
  <w:rsids>
    <w:rsidRoot w:val="006D7C74"/>
    <w:rsid w:val="00147F71"/>
    <w:rsid w:val="003849E1"/>
    <w:rsid w:val="00422356"/>
    <w:rsid w:val="005E15CC"/>
    <w:rsid w:val="006D7C74"/>
    <w:rsid w:val="00892A7B"/>
    <w:rsid w:val="00C9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74"/>
  </w:style>
  <w:style w:type="paragraph" w:styleId="Heading5">
    <w:name w:val="heading 5"/>
    <w:basedOn w:val="Normal"/>
    <w:next w:val="Normal"/>
    <w:link w:val="Heading5Char"/>
    <w:qFormat/>
    <w:rsid w:val="006D7C74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D7C74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D7C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D7C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D7C74"/>
  </w:style>
  <w:style w:type="character" w:customStyle="1" w:styleId="FooterChar">
    <w:name w:val="Footer Char"/>
    <w:basedOn w:val="DefaultParagraphFont"/>
    <w:link w:val="Footer"/>
    <w:uiPriority w:val="99"/>
    <w:rsid w:val="006D7C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D7C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D7C74"/>
  </w:style>
  <w:style w:type="character" w:customStyle="1" w:styleId="TitleChar">
    <w:name w:val="Title Char"/>
    <w:basedOn w:val="DefaultParagraphFont"/>
    <w:link w:val="Title"/>
    <w:rsid w:val="006D7C74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D7C7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6D7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7C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D7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4654</Words>
  <Characters>26531</Characters>
  <Application>Microsoft Office Word</Application>
  <DocSecurity>0</DocSecurity>
  <Lines>221</Lines>
  <Paragraphs>62</Paragraphs>
  <ScaleCrop>false</ScaleCrop>
  <Company/>
  <LinksUpToDate>false</LinksUpToDate>
  <CharactersWithSpaces>31123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2015-08-18T07:34:00Z</dcterms:created>
  <dcterms:modified xsi:type="dcterms:W3CDTF">2015-08-18T07:38:00Z</dcterms:modified>
</cp:coreProperties>
</file>