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E9" w:rsidRPr="00071A2F" w:rsidRDefault="005675E9" w:rsidP="005675E9">
      <w:pPr>
        <w:pStyle w:val="Title"/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 w:rsidRPr="00071A2F">
        <w:rPr>
          <w:rFonts w:ascii="Times New Roman" w:hAnsi="Times New Roman"/>
          <w:sz w:val="24"/>
          <w:szCs w:val="24"/>
          <w:lang w:val="it-IT"/>
        </w:rPr>
        <w:t>MALTA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071A2F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Laqgħa Nru. 5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071A2F">
        <w:rPr>
          <w:rFonts w:ascii="Times New Roman" w:hAnsi="Times New Roman"/>
          <w:i w:val="0"/>
          <w:sz w:val="24"/>
          <w:szCs w:val="24"/>
          <w:lang w:val="it-IT"/>
        </w:rPr>
        <w:t>It-Tnejn, 1 ta’</w:t>
      </w:r>
      <w:r w:rsidRPr="00071A2F">
        <w:rPr>
          <w:rFonts w:ascii="Times New Roman" w:hAnsi="Times New Roman"/>
          <w:i w:val="0"/>
          <w:sz w:val="24"/>
          <w:szCs w:val="24"/>
          <w:lang w:val="mt-MT"/>
        </w:rPr>
        <w:t xml:space="preserve"> Ġunju</w:t>
      </w:r>
      <w:r w:rsidRPr="00071A2F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Laqgħa Nru. 5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071A2F">
        <w:rPr>
          <w:rFonts w:ascii="Times New Roman" w:hAnsi="Times New Roman"/>
          <w:i w:val="0"/>
          <w:sz w:val="24"/>
          <w:szCs w:val="24"/>
          <w:lang w:val="it-IT"/>
        </w:rPr>
        <w:t>It-Tnejn, 1 ta’</w:t>
      </w:r>
      <w:r w:rsidRPr="00071A2F">
        <w:rPr>
          <w:rFonts w:ascii="Times New Roman" w:hAnsi="Times New Roman"/>
          <w:i w:val="0"/>
          <w:sz w:val="24"/>
          <w:szCs w:val="24"/>
          <w:lang w:val="mt-MT"/>
        </w:rPr>
        <w:t xml:space="preserve"> Ġunju</w:t>
      </w:r>
      <w:r w:rsidRPr="00071A2F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675E9" w:rsidRPr="00071A2F" w:rsidRDefault="005675E9" w:rsidP="0056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5675E9" w:rsidRPr="00071A2F" w:rsidSect="007166FF">
          <w:footerReference w:type="default" r:id="rId5"/>
          <w:footerReference w:type="firs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71A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fis-6:52p.m.</w:t>
      </w:r>
    </w:p>
    <w:p w:rsidR="007A3202" w:rsidRPr="006012C9" w:rsidRDefault="007A3202" w:rsidP="00601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C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</w:rPr>
        <w:t xml:space="preserve">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12C9">
        <w:rPr>
          <w:rFonts w:ascii="Times New Roman" w:hAnsi="Times New Roman" w:cs="Times New Roman"/>
          <w:i/>
          <w:lang w:val="mt-MT"/>
        </w:rPr>
        <w:t>Il-Minuti tal-Laqgħa Nru. 4 li saret fl-4 ta’ Frar, 2015 ġew konfermati.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C9">
        <w:rPr>
          <w:rFonts w:ascii="Times New Roman" w:hAnsi="Times New Roman" w:cs="Times New Roman"/>
          <w:b/>
          <w:sz w:val="24"/>
          <w:szCs w:val="24"/>
          <w:lang w:val="it-IT" w:eastAsia="ko-KR"/>
        </w:rPr>
        <w:t>RIŻOLUZZJONI DWAR TRASFERIMENT TA’ PROPRJETÀ (SUQ L-ANTIK TAL-BELT)</w:t>
      </w:r>
      <w:r w:rsidRPr="006012C9"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:rsidR="007A3202" w:rsidRPr="006012C9" w:rsidRDefault="007A3202" w:rsidP="00601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6012C9">
        <w:rPr>
          <w:rFonts w:ascii="Times New Roman" w:hAnsi="Times New Roman" w:cs="Times New Roman"/>
          <w:b/>
        </w:rPr>
        <w:t>THE CHAIRMAN (Onor.</w:t>
      </w:r>
      <w:proofErr w:type="gramEnd"/>
      <w:r w:rsidRPr="006012C9">
        <w:rPr>
          <w:rFonts w:ascii="Times New Roman" w:hAnsi="Times New Roman" w:cs="Times New Roman"/>
          <w:b/>
        </w:rPr>
        <w:t xml:space="preserve"> Louis Grech):</w:t>
      </w:r>
      <w:r w:rsidRPr="006012C9">
        <w:rPr>
          <w:rFonts w:ascii="Times New Roman" w:hAnsi="Times New Roman" w:cs="Times New Roman"/>
        </w:rPr>
        <w:t xml:space="preserve">   Nitlob</w:t>
      </w:r>
      <w:r w:rsidRPr="006012C9">
        <w:rPr>
          <w:rFonts w:ascii="Times New Roman" w:hAnsi="Times New Roman" w:cs="Times New Roman"/>
          <w:lang w:val="mt-MT"/>
        </w:rPr>
        <w:t xml:space="preserve"> lis-Segretarju Parlamentari Michael Falzon, sabiex jagħtina ftit aġġornament fuq din ir-riżoluzzjoni.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 (Segretarju Parlamentari għall-Ippjanar u s-Simplifikazzjoni Amministrattiva):</w:t>
      </w:r>
      <w:r w:rsidRPr="006012C9">
        <w:rPr>
          <w:rFonts w:ascii="Times New Roman" w:hAnsi="Times New Roman" w:cs="Times New Roman"/>
          <w:lang w:val="mt-MT"/>
        </w:rPr>
        <w:t xml:space="preserve">  Grazzi.  Kif kulħadd jaf, din l-amministrazzjoni kienet ħarġet diversi espressjonijiet ta’ interess, fosthom waħda li tirrigwarda l-bini tas-suq l-antik tal-Belt, anke fid-dawl tar-riġenerazzjoni ġenerali tal-Belt Valletta.  Wara li ħarġet l-espressjoni ta’ interess, intefgħu l-</w:t>
      </w:r>
      <w:r w:rsidRPr="006012C9">
        <w:rPr>
          <w:rFonts w:ascii="Times New Roman" w:hAnsi="Times New Roman" w:cs="Times New Roman"/>
          <w:i/>
          <w:lang w:val="mt-MT"/>
        </w:rPr>
        <w:t>bids</w:t>
      </w:r>
      <w:r w:rsidRPr="006012C9">
        <w:rPr>
          <w:rFonts w:ascii="Times New Roman" w:hAnsi="Times New Roman" w:cs="Times New Roman"/>
          <w:lang w:val="mt-MT"/>
        </w:rPr>
        <w:t xml:space="preserve">, sar l-ewwel </w:t>
      </w:r>
      <w:r w:rsidRPr="006012C9">
        <w:rPr>
          <w:rFonts w:ascii="Times New Roman" w:hAnsi="Times New Roman" w:cs="Times New Roman"/>
          <w:i/>
          <w:lang w:val="mt-MT"/>
        </w:rPr>
        <w:t>shortlisting</w:t>
      </w:r>
      <w:r w:rsidRPr="006012C9">
        <w:rPr>
          <w:rFonts w:ascii="Times New Roman" w:hAnsi="Times New Roman" w:cs="Times New Roman"/>
          <w:lang w:val="mt-MT"/>
        </w:rPr>
        <w:t>, intalbet ir-</w:t>
      </w:r>
      <w:r w:rsidRPr="006012C9">
        <w:rPr>
          <w:rFonts w:ascii="Times New Roman" w:hAnsi="Times New Roman" w:cs="Times New Roman"/>
          <w:i/>
          <w:lang w:val="mt-MT"/>
        </w:rPr>
        <w:t>request for proposal</w:t>
      </w:r>
      <w:r w:rsidRPr="006012C9">
        <w:rPr>
          <w:rFonts w:ascii="Times New Roman" w:hAnsi="Times New Roman" w:cs="Times New Roman"/>
          <w:lang w:val="mt-MT"/>
        </w:rPr>
        <w:t xml:space="preserve"> (RFP), għaddiet il-proċedura, ġie </w:t>
      </w:r>
      <w:r w:rsidRPr="006012C9">
        <w:rPr>
          <w:rFonts w:ascii="Times New Roman" w:hAnsi="Times New Roman" w:cs="Times New Roman"/>
          <w:i/>
          <w:lang w:val="mt-MT"/>
        </w:rPr>
        <w:t>shortlisted</w:t>
      </w:r>
      <w:r w:rsidRPr="006012C9">
        <w:rPr>
          <w:rFonts w:ascii="Times New Roman" w:hAnsi="Times New Roman" w:cs="Times New Roman"/>
          <w:lang w:val="mt-MT"/>
        </w:rPr>
        <w:t>, biex ngħid hekk, il-</w:t>
      </w:r>
      <w:r w:rsidRPr="006012C9">
        <w:rPr>
          <w:rFonts w:ascii="Times New Roman" w:hAnsi="Times New Roman" w:cs="Times New Roman"/>
          <w:i/>
          <w:lang w:val="mt-MT"/>
        </w:rPr>
        <w:t>preferred bidder</w:t>
      </w:r>
      <w:r w:rsidRPr="006012C9">
        <w:rPr>
          <w:rFonts w:ascii="Times New Roman" w:hAnsi="Times New Roman" w:cs="Times New Roman"/>
          <w:lang w:val="mt-MT"/>
        </w:rPr>
        <w:t xml:space="preserve"> imbagħad wasalna għall-istadju li qegħdin fih illum, u ċioè li niddiskutu r-riżoluzzjoni kif titlob il-proċedura Parlamentari.  Imbagħad jiddependi mill-eżitu ta’ dan il-Kumitat jekk issirx diskussjoni fil-Plenarja; jekk ikun hawn qbil unanimu allura mmorru fil-Parlament għall-vot biss, jekk le allura terġa’ ssir id-diskussjoni fil-Parlament.  Il-mozzjoni flimkien mad-</w:t>
      </w:r>
      <w:r w:rsidRPr="006012C9">
        <w:rPr>
          <w:rFonts w:ascii="Times New Roman" w:hAnsi="Times New Roman" w:cs="Times New Roman"/>
          <w:i/>
          <w:lang w:val="mt-MT"/>
        </w:rPr>
        <w:t>draft deeds</w:t>
      </w:r>
      <w:r w:rsidRPr="006012C9">
        <w:rPr>
          <w:rFonts w:ascii="Times New Roman" w:hAnsi="Times New Roman" w:cs="Times New Roman"/>
          <w:lang w:val="mt-MT"/>
        </w:rPr>
        <w:t xml:space="preserve">, u ovvjament xi </w:t>
      </w:r>
      <w:r w:rsidRPr="006012C9">
        <w:rPr>
          <w:rFonts w:ascii="Times New Roman" w:hAnsi="Times New Roman" w:cs="Times New Roman"/>
          <w:i/>
          <w:lang w:val="mt-MT"/>
        </w:rPr>
        <w:t>annexes</w:t>
      </w:r>
      <w:r w:rsidRPr="006012C9">
        <w:rPr>
          <w:rFonts w:ascii="Times New Roman" w:hAnsi="Times New Roman" w:cs="Times New Roman"/>
          <w:lang w:val="mt-MT"/>
        </w:rPr>
        <w:t xml:space="preserve"> fosthom il-pjanti, kienu ġew mgħoddija lill-Membri tal-Kumitat fit-28 ta’ April, 2015, u qed nassumi li kulħadd għandu kopja tagħhom quddiemu.  Kien hemm ukoll talba għal </w:t>
      </w:r>
      <w:r w:rsidRPr="006012C9">
        <w:rPr>
          <w:rFonts w:ascii="Times New Roman" w:hAnsi="Times New Roman" w:cs="Times New Roman"/>
          <w:i/>
          <w:lang w:val="mt-MT"/>
        </w:rPr>
        <w:t>annexes</w:t>
      </w:r>
      <w:r w:rsidRPr="006012C9">
        <w:rPr>
          <w:rFonts w:ascii="Times New Roman" w:hAnsi="Times New Roman" w:cs="Times New Roman"/>
          <w:lang w:val="mt-MT"/>
        </w:rPr>
        <w:t xml:space="preserve"> oħrajn li wkoll ġew mogħtija lill-Membri tal-Kumitat fi stadju ulterjuri, ħlief għal xi żewġ faċċati jew tlieta li mhumiex qegħdin hemmhekk minħabba n-natura kummerċjali u sensittiva tagħhom.  Jien kont tkellimt mal-Onor. de Marco u għedtlu li huma ta’ natura kummerċjali u sensittiva, però m’għandniex diffikultà li jekk irid jarahom, jista’ jagħmel dan għax għandi kopja tagħhom hawnhekk. 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lang w:val="mt-MT"/>
        </w:rPr>
        <w:lastRenderedPageBreak/>
        <w:t xml:space="preserve">Fil-qosor ir-rizoluzzjoni hija li s-sit jingħata unikament u esklussivament, isir r-restawr tiegħu u jiġi msebbaħ.  Hawnhekk qed inħarsu lejn is-suq gastronomiku u faċilitajiet u servizzi oħra anċillari u ovvjament it-terminu huwa dak li hu anke minħabba l-iżvilupp li jrid isir.   Qed nitkellmu fuq terminu ta’ konċessjoni enfitewtika ta’ 65 sena, </w:t>
      </w:r>
      <w:r w:rsidRPr="006012C9">
        <w:rPr>
          <w:rFonts w:ascii="Times New Roman" w:hAnsi="Times New Roman" w:cs="Times New Roman"/>
          <w:i/>
          <w:lang w:val="mt-MT"/>
        </w:rPr>
        <w:t>and it goes without saying</w:t>
      </w:r>
      <w:r w:rsidRPr="006012C9">
        <w:rPr>
          <w:rFonts w:ascii="Times New Roman" w:hAnsi="Times New Roman" w:cs="Times New Roman"/>
          <w:lang w:val="mt-MT"/>
        </w:rPr>
        <w:t xml:space="preserve"> li l-ammont ta’ investiment li jrid isir, bla dubju se jisboq anke dak rikjest.  Il-kundizzjonijiet huma kollha elenkati skont il-pattijiet u l-kundizzjonijiet li hawn fl-Att nnifsu.  Il-proċedura Parlamentari mbagħad issegwi minn hawn.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Hawn xi mistoqsijiet?  L-Onor. de Marco.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Bħala Oppożizzjoni żgur li m’aħniex kontra r-riġenerazzjoni tal-binja tas-suq antik tal-Belt, u aħna favur il-kunċett li jkun hemm l-idea ta’ </w:t>
      </w:r>
      <w:r w:rsidRPr="006012C9">
        <w:rPr>
          <w:rFonts w:ascii="Times New Roman" w:hAnsi="Times New Roman" w:cs="Times New Roman"/>
          <w:i/>
          <w:lang w:val="mt-MT"/>
        </w:rPr>
        <w:t>food market</w:t>
      </w:r>
      <w:r w:rsidRPr="006012C9">
        <w:rPr>
          <w:rFonts w:ascii="Times New Roman" w:hAnsi="Times New Roman" w:cs="Times New Roman"/>
          <w:lang w:val="mt-MT"/>
        </w:rPr>
        <w:t xml:space="preserve"> ġewwa dak il-bini għaliex jottjeni l-funzjoni prinċipali tiegħu.  Li xtaqna nkunu nafu daqsxejn aħjar huwa l-ewwel nett aktar informazzjoni dwar il-proċess tal-għażla, jiġifieri kemm-il </w:t>
      </w:r>
      <w:r w:rsidRPr="006012C9">
        <w:rPr>
          <w:rFonts w:ascii="Times New Roman" w:hAnsi="Times New Roman" w:cs="Times New Roman"/>
          <w:i/>
          <w:lang w:val="mt-MT"/>
        </w:rPr>
        <w:t>bid</w:t>
      </w:r>
      <w:r w:rsidRPr="006012C9">
        <w:rPr>
          <w:rFonts w:ascii="Times New Roman" w:hAnsi="Times New Roman" w:cs="Times New Roman"/>
          <w:lang w:val="mt-MT"/>
        </w:rPr>
        <w:t xml:space="preserve"> kellu l-Gvern wara li ħarġet l-esprezzjoni tal-interess u kif wasal biex għażel din il-</w:t>
      </w:r>
      <w:r w:rsidRPr="006012C9">
        <w:rPr>
          <w:rFonts w:ascii="Times New Roman" w:hAnsi="Times New Roman" w:cs="Times New Roman"/>
          <w:i/>
          <w:lang w:val="mt-MT"/>
        </w:rPr>
        <w:t>bid</w:t>
      </w:r>
      <w:r w:rsidRPr="006012C9">
        <w:rPr>
          <w:rFonts w:ascii="Times New Roman" w:hAnsi="Times New Roman" w:cs="Times New Roman"/>
          <w:lang w:val="mt-MT"/>
        </w:rPr>
        <w:t>, u t-tieni forsi xi ħadd min-naħa ta’ Arkadia jfehemna l-viżjoni tagħhom għal dan il-bini biex naraw li din il-viżjoni hija riflessa fil-kuntratt.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Ovvjament jien ma nistax nitkellem għall-imprenditur jiġifieri...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 Nifhem u għalhekk tlabt għal xi ħadd minn Arkadia sabiex jagħtina spjegazzjoni.   Hawnhekk qed napprovaw kuntratt li se jsir favur l-imprenditur u għalhekk xtaqt kieku nisma’ lill-imprenditur jispjega ftit il-viżjoni tiegħu. 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OOR. MICHAEL FALZON:</w:t>
      </w:r>
      <w:r w:rsidRPr="006012C9">
        <w:rPr>
          <w:rFonts w:ascii="Times New Roman" w:hAnsi="Times New Roman" w:cs="Times New Roman"/>
          <w:lang w:val="mt-MT"/>
        </w:rPr>
        <w:t xml:space="preserve">  Jien m’iniex l-imprenditur u lanqas inkun korrett jekk niġi hawnhekk u nesponi l-pożizzjoni tal-imprenditur.  Li nista’ ngħid biex forsi nirrispondi d-domanda tiegħek, huwa li l-kunċett hu li jsir </w:t>
      </w:r>
      <w:r w:rsidRPr="006012C9">
        <w:rPr>
          <w:rFonts w:ascii="Times New Roman" w:hAnsi="Times New Roman" w:cs="Times New Roman"/>
          <w:i/>
          <w:lang w:val="mt-MT"/>
        </w:rPr>
        <w:t>gastronomic market</w:t>
      </w:r>
      <w:r w:rsidRPr="006012C9">
        <w:rPr>
          <w:rFonts w:ascii="Times New Roman" w:hAnsi="Times New Roman" w:cs="Times New Roman"/>
          <w:lang w:val="mt-MT"/>
        </w:rPr>
        <w:t xml:space="preserve"> simili ta’ dak li hemm Madrid fejn hemm </w:t>
      </w:r>
      <w:r w:rsidRPr="006012C9">
        <w:rPr>
          <w:rFonts w:ascii="Times New Roman" w:hAnsi="Times New Roman" w:cs="Times New Roman"/>
          <w:i/>
          <w:lang w:val="mt-MT"/>
        </w:rPr>
        <w:t>gastronomic market</w:t>
      </w:r>
      <w:r w:rsidRPr="006012C9">
        <w:rPr>
          <w:rFonts w:ascii="Times New Roman" w:hAnsi="Times New Roman" w:cs="Times New Roman"/>
          <w:lang w:val="mt-MT"/>
        </w:rPr>
        <w:t xml:space="preserve"> li </w:t>
      </w:r>
      <w:r w:rsidRPr="006012C9">
        <w:rPr>
          <w:rFonts w:ascii="Times New Roman" w:hAnsi="Times New Roman" w:cs="Times New Roman"/>
          <w:lang w:val="mt-MT"/>
        </w:rPr>
        <w:lastRenderedPageBreak/>
        <w:t xml:space="preserve">huwa mżewwaq ukoll b’aspetti ta’ kultura, li skont il-ħin tal-ġurnata jibdel it-tip ta’ attività li jkun hemm.  Inkwantu għal dak li hu </w:t>
      </w:r>
      <w:r w:rsidRPr="006012C9">
        <w:rPr>
          <w:rFonts w:ascii="Times New Roman" w:hAnsi="Times New Roman" w:cs="Times New Roman"/>
          <w:i/>
          <w:lang w:val="mt-MT"/>
        </w:rPr>
        <w:t>planning</w:t>
      </w:r>
      <w:r w:rsidRPr="006012C9">
        <w:rPr>
          <w:rFonts w:ascii="Times New Roman" w:hAnsi="Times New Roman" w:cs="Times New Roman"/>
          <w:lang w:val="mt-MT"/>
        </w:rPr>
        <w:t xml:space="preserve">, il-bini, b’mod partikolari l-istruttura tal-ħadid, huwa </w:t>
      </w:r>
      <w:r w:rsidRPr="006012C9">
        <w:rPr>
          <w:rFonts w:ascii="Times New Roman" w:hAnsi="Times New Roman" w:cs="Times New Roman"/>
          <w:i/>
          <w:lang w:val="mt-MT"/>
        </w:rPr>
        <w:t>quite unique</w:t>
      </w:r>
      <w:r w:rsidRPr="006012C9">
        <w:rPr>
          <w:rFonts w:ascii="Times New Roman" w:hAnsi="Times New Roman" w:cs="Times New Roman"/>
          <w:lang w:val="mt-MT"/>
        </w:rPr>
        <w:t xml:space="preserve"> u għalhekk hemm l-obbligi li jiġi mħares il-karattru tiegħu u l-istruttura ma tistax…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Onor. Falzon, il-mistoqsija kienet ċara.  Ma naħsibx li kien hemm rikjesta minn qabel biex ikun hawn preżenti rappreżentant…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Le, kieku konna ninfurmawhom </w:t>
      </w:r>
      <w:r w:rsidRPr="006012C9">
        <w:rPr>
          <w:rFonts w:ascii="Times New Roman" w:hAnsi="Times New Roman" w:cs="Times New Roman"/>
          <w:i/>
          <w:lang w:val="mt-MT"/>
        </w:rPr>
        <w:t>accordingly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...għax kieku konna ninfurmawhom.  Onor. de Marco ma naħsibx li l-Onor. Falzon jista’ jagħtik ir-risposta tal-viżjoni tal-imprenditur.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Però forsi almenu nifhmu l-proċess.  Kemm kien hemm </w:t>
      </w:r>
      <w:r w:rsidRPr="006012C9">
        <w:rPr>
          <w:rFonts w:ascii="Times New Roman" w:hAnsi="Times New Roman" w:cs="Times New Roman"/>
          <w:i/>
          <w:lang w:val="mt-MT"/>
        </w:rPr>
        <w:t>bidders</w:t>
      </w:r>
      <w:r w:rsidRPr="006012C9">
        <w:rPr>
          <w:rFonts w:ascii="Times New Roman" w:hAnsi="Times New Roman" w:cs="Times New Roman"/>
          <w:lang w:val="mt-MT"/>
        </w:rPr>
        <w:t xml:space="preserve"> għall-</w:t>
      </w:r>
      <w:r w:rsidRPr="006012C9">
        <w:rPr>
          <w:rFonts w:ascii="Times New Roman" w:hAnsi="Times New Roman" w:cs="Times New Roman"/>
          <w:i/>
          <w:lang w:val="mt-MT"/>
        </w:rPr>
        <w:t>expression of interest</w:t>
      </w:r>
      <w:r w:rsidRPr="006012C9">
        <w:rPr>
          <w:rFonts w:ascii="Times New Roman" w:hAnsi="Times New Roman" w:cs="Times New Roman"/>
          <w:lang w:val="mt-MT"/>
        </w:rPr>
        <w:t xml:space="preserve"> li ħarġet?  Din kienet l-aħjar offerta finanzjarja bħala </w:t>
      </w:r>
      <w:r w:rsidRPr="006012C9">
        <w:rPr>
          <w:rFonts w:ascii="Times New Roman" w:hAnsi="Times New Roman" w:cs="Times New Roman"/>
          <w:i/>
          <w:lang w:val="mt-MT"/>
        </w:rPr>
        <w:t>bid</w:t>
      </w:r>
      <w:r w:rsidRPr="006012C9">
        <w:rPr>
          <w:rFonts w:ascii="Times New Roman" w:hAnsi="Times New Roman" w:cs="Times New Roman"/>
          <w:lang w:val="mt-MT"/>
        </w:rPr>
        <w:t xml:space="preserve">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Ekonomikament jew bħala kunċett.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Kif fil-fatt kienet ġiet evalwata.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Fil-fatt l-ewwel mistoqsija kienet kemm kien hemm </w:t>
      </w:r>
      <w:r w:rsidRPr="006012C9">
        <w:rPr>
          <w:rFonts w:ascii="Times New Roman" w:hAnsi="Times New Roman" w:cs="Times New Roman"/>
          <w:i/>
          <w:lang w:val="mt-MT"/>
        </w:rPr>
        <w:t>bidders</w:t>
      </w:r>
      <w:r w:rsidRPr="006012C9">
        <w:rPr>
          <w:rFonts w:ascii="Times New Roman" w:hAnsi="Times New Roman" w:cs="Times New Roman"/>
          <w:lang w:val="mt-MT"/>
        </w:rPr>
        <w:t xml:space="preserve">, u  t-tieni mistoqsija kienet fuq il-viżjoni tal-imprenditur. 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Jekk wieħed iħares lejn annex F li titkellem dwar ir-</w:t>
      </w:r>
      <w:r w:rsidRPr="006012C9">
        <w:rPr>
          <w:rFonts w:ascii="Times New Roman" w:hAnsi="Times New Roman" w:cs="Times New Roman"/>
          <w:i/>
          <w:lang w:val="mt-MT"/>
        </w:rPr>
        <w:t>request for participation</w:t>
      </w:r>
      <w:r w:rsidRPr="006012C9">
        <w:rPr>
          <w:rFonts w:ascii="Times New Roman" w:hAnsi="Times New Roman" w:cs="Times New Roman"/>
          <w:lang w:val="mt-MT"/>
        </w:rPr>
        <w:t xml:space="preserve">, jekk niftakar sew – m’għandix id-dettalji kollha hawnhekk –  għas-suq tal-Belt kien hemm 20 </w:t>
      </w:r>
      <w:r w:rsidRPr="006012C9">
        <w:rPr>
          <w:rFonts w:ascii="Times New Roman" w:hAnsi="Times New Roman" w:cs="Times New Roman"/>
          <w:i/>
          <w:lang w:val="mt-MT"/>
        </w:rPr>
        <w:t>original expressions of interest</w:t>
      </w:r>
      <w:r w:rsidRPr="006012C9">
        <w:rPr>
          <w:rFonts w:ascii="Times New Roman" w:hAnsi="Times New Roman" w:cs="Times New Roman"/>
          <w:lang w:val="mt-MT"/>
        </w:rPr>
        <w:t xml:space="preserve">, imbagħad kien sar l-ewwel </w:t>
      </w:r>
      <w:r w:rsidRPr="006012C9">
        <w:rPr>
          <w:rFonts w:ascii="Times New Roman" w:hAnsi="Times New Roman" w:cs="Times New Roman"/>
          <w:i/>
          <w:lang w:val="mt-MT"/>
        </w:rPr>
        <w:t>shortlisting</w:t>
      </w:r>
      <w:r w:rsidRPr="006012C9">
        <w:rPr>
          <w:rFonts w:ascii="Times New Roman" w:hAnsi="Times New Roman" w:cs="Times New Roman"/>
          <w:lang w:val="mt-MT"/>
        </w:rPr>
        <w:t xml:space="preserve"> fejn dawn saru 10 jew 11, imbagħad intalab l-RFP lil dawk l-10 jew 11, imbagħad ġie </w:t>
      </w:r>
      <w:r w:rsidRPr="006012C9">
        <w:rPr>
          <w:rFonts w:ascii="Times New Roman" w:hAnsi="Times New Roman" w:cs="Times New Roman"/>
          <w:i/>
          <w:lang w:val="mt-MT"/>
        </w:rPr>
        <w:t>shortlisted</w:t>
      </w:r>
      <w:r w:rsidRPr="006012C9">
        <w:rPr>
          <w:rFonts w:ascii="Times New Roman" w:hAnsi="Times New Roman" w:cs="Times New Roman"/>
          <w:lang w:val="mt-MT"/>
        </w:rPr>
        <w:t xml:space="preserve"> dan il-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 xml:space="preserve"> partikolari, jiġifieri l-Arkadia Group.  L-</w:t>
      </w:r>
      <w:r w:rsidRPr="006012C9">
        <w:rPr>
          <w:rFonts w:ascii="Times New Roman" w:hAnsi="Times New Roman" w:cs="Times New Roman"/>
          <w:i/>
          <w:lang w:val="mt-MT"/>
        </w:rPr>
        <w:t>appraisal</w:t>
      </w:r>
      <w:r w:rsidRPr="006012C9">
        <w:rPr>
          <w:rFonts w:ascii="Times New Roman" w:hAnsi="Times New Roman" w:cs="Times New Roman"/>
          <w:lang w:val="mt-MT"/>
        </w:rPr>
        <w:t xml:space="preserve"> tal-RFP ma sarx biss </w:t>
      </w:r>
      <w:r w:rsidRPr="006012C9">
        <w:rPr>
          <w:rFonts w:ascii="Times New Roman" w:hAnsi="Times New Roman" w:cs="Times New Roman"/>
          <w:i/>
          <w:lang w:val="mt-MT"/>
        </w:rPr>
        <w:t>on a pure financial basis</w:t>
      </w:r>
      <w:r w:rsidRPr="006012C9">
        <w:rPr>
          <w:rFonts w:ascii="Times New Roman" w:hAnsi="Times New Roman" w:cs="Times New Roman"/>
          <w:lang w:val="mt-MT"/>
        </w:rPr>
        <w:t xml:space="preserve">, jiġifieri fuq l-offerta taċ-ċens biss, imma li jinżamm il-karattru u anke li jiġi riġenerat il-post, anke fid-dawl tar-riġenerazzjoni tal-Belt Valletta kollha, u li </w:t>
      </w:r>
      <w:r w:rsidRPr="006012C9">
        <w:rPr>
          <w:rFonts w:ascii="Times New Roman" w:hAnsi="Times New Roman" w:cs="Times New Roman"/>
          <w:i/>
          <w:lang w:val="mt-MT"/>
        </w:rPr>
        <w:t>they are capable of making the project go through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L-Onor. de Marco.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Segretarju Parlamentari, filwaqt li nifhem li mhijiex kwestjoni biss ta’ </w:t>
      </w:r>
      <w:r w:rsidRPr="006012C9">
        <w:rPr>
          <w:rFonts w:ascii="Times New Roman" w:hAnsi="Times New Roman" w:cs="Times New Roman"/>
          <w:i/>
          <w:lang w:val="mt-MT"/>
        </w:rPr>
        <w:t>financial evaluation</w:t>
      </w:r>
      <w:r w:rsidRPr="006012C9">
        <w:rPr>
          <w:rFonts w:ascii="Times New Roman" w:hAnsi="Times New Roman" w:cs="Times New Roman"/>
          <w:lang w:val="mt-MT"/>
        </w:rPr>
        <w:t xml:space="preserve"> ta’ min għamel l-aħjar offerta bħala ħlas ta’ ċens, għax ovvjament għandek l-involviment tar-restawr u tal-kunċett, nixtiequ li, jekk mhux int forsi l-</w:t>
      </w:r>
      <w:r w:rsidRPr="006012C9">
        <w:rPr>
          <w:rFonts w:ascii="Times New Roman" w:hAnsi="Times New Roman" w:cs="Times New Roman"/>
          <w:i/>
          <w:lang w:val="mt-MT"/>
        </w:rPr>
        <w:t>Principal Permanent Secretary</w:t>
      </w:r>
      <w:r w:rsidRPr="006012C9">
        <w:rPr>
          <w:rFonts w:ascii="Times New Roman" w:hAnsi="Times New Roman" w:cs="Times New Roman"/>
          <w:lang w:val="mt-MT"/>
        </w:rPr>
        <w:t>, tispjegawlna x’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tajtu u minn min sar u kif sar l-</w:t>
      </w:r>
      <w:r w:rsidRPr="006012C9">
        <w:rPr>
          <w:rFonts w:ascii="Times New Roman" w:hAnsi="Times New Roman" w:cs="Times New Roman"/>
          <w:i/>
          <w:lang w:val="mt-MT"/>
        </w:rPr>
        <w:t>assessment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Jekk wieħed iħares lejn paġna 8 li hemm f’annex F jara li hemm elenkati l-</w:t>
      </w:r>
      <w:r w:rsidRPr="006012C9">
        <w:rPr>
          <w:rFonts w:ascii="Times New Roman" w:hAnsi="Times New Roman" w:cs="Times New Roman"/>
          <w:i/>
          <w:lang w:val="mt-MT"/>
        </w:rPr>
        <w:t>criteria for award</w:t>
      </w:r>
      <w:r w:rsidRPr="006012C9">
        <w:rPr>
          <w:rFonts w:ascii="Times New Roman" w:hAnsi="Times New Roman" w:cs="Times New Roman"/>
          <w:lang w:val="mt-MT"/>
        </w:rPr>
        <w:t>.  Minn hemm nistgħu naraw li l-</w:t>
      </w:r>
      <w:r w:rsidRPr="006012C9">
        <w:rPr>
          <w:rFonts w:ascii="Times New Roman" w:hAnsi="Times New Roman" w:cs="Times New Roman"/>
          <w:i/>
          <w:lang w:val="mt-MT"/>
        </w:rPr>
        <w:t>artistic concept</w:t>
      </w:r>
      <w:r w:rsidRPr="006012C9">
        <w:rPr>
          <w:rFonts w:ascii="Times New Roman" w:hAnsi="Times New Roman" w:cs="Times New Roman"/>
          <w:lang w:val="mt-MT"/>
        </w:rPr>
        <w:t xml:space="preserve"> ingħata 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bejn wieħed u ieħor ta’ 30%, l-</w:t>
      </w:r>
      <w:r w:rsidRPr="006012C9">
        <w:rPr>
          <w:rFonts w:ascii="Times New Roman" w:hAnsi="Times New Roman" w:cs="Times New Roman"/>
          <w:i/>
          <w:lang w:val="mt-MT"/>
        </w:rPr>
        <w:t>execution capability</w:t>
      </w:r>
      <w:r w:rsidRPr="006012C9">
        <w:rPr>
          <w:rFonts w:ascii="Times New Roman" w:hAnsi="Times New Roman" w:cs="Times New Roman"/>
          <w:lang w:val="mt-MT"/>
        </w:rPr>
        <w:t xml:space="preserve"> ingħata l-ikbar 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biex ma mmorrux nispiċċaw b’xi </w:t>
      </w:r>
      <w:r w:rsidRPr="006012C9">
        <w:rPr>
          <w:rFonts w:ascii="Times New Roman" w:hAnsi="Times New Roman" w:cs="Times New Roman"/>
          <w:i/>
          <w:lang w:val="mt-MT"/>
        </w:rPr>
        <w:t>white elephant</w:t>
      </w:r>
      <w:r w:rsidRPr="006012C9">
        <w:rPr>
          <w:rFonts w:ascii="Times New Roman" w:hAnsi="Times New Roman" w:cs="Times New Roman"/>
          <w:lang w:val="mt-MT"/>
        </w:rPr>
        <w:t xml:space="preserve">, u fil-fatt ingħata 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ta’ 40% – hawnhekk qed nitkellmu fuq </w:t>
      </w:r>
      <w:r w:rsidRPr="006012C9">
        <w:rPr>
          <w:rFonts w:ascii="Times New Roman" w:hAnsi="Times New Roman" w:cs="Times New Roman"/>
          <w:i/>
          <w:lang w:val="mt-MT"/>
        </w:rPr>
        <w:t>contract ability to transform the concept into reality</w:t>
      </w:r>
      <w:r w:rsidRPr="006012C9">
        <w:rPr>
          <w:rFonts w:ascii="Times New Roman" w:hAnsi="Times New Roman" w:cs="Times New Roman"/>
          <w:lang w:val="mt-MT"/>
        </w:rPr>
        <w:t xml:space="preserve">, </w:t>
      </w:r>
      <w:r w:rsidRPr="006012C9">
        <w:rPr>
          <w:rFonts w:ascii="Times New Roman" w:hAnsi="Times New Roman" w:cs="Times New Roman"/>
          <w:i/>
          <w:lang w:val="mt-MT"/>
        </w:rPr>
        <w:t>detailed execution plan and timeline</w:t>
      </w:r>
      <w:r w:rsidRPr="006012C9">
        <w:rPr>
          <w:rFonts w:ascii="Times New Roman" w:hAnsi="Times New Roman" w:cs="Times New Roman"/>
          <w:lang w:val="mt-MT"/>
        </w:rPr>
        <w:t xml:space="preserve">, </w:t>
      </w:r>
      <w:r w:rsidRPr="006012C9">
        <w:rPr>
          <w:rFonts w:ascii="Times New Roman" w:hAnsi="Times New Roman" w:cs="Times New Roman"/>
          <w:i/>
          <w:lang w:val="mt-MT"/>
        </w:rPr>
        <w:t>managerial and logistic requirements</w:t>
      </w:r>
      <w:r w:rsidRPr="006012C9">
        <w:rPr>
          <w:rFonts w:ascii="Times New Roman" w:hAnsi="Times New Roman" w:cs="Times New Roman"/>
          <w:lang w:val="mt-MT"/>
        </w:rPr>
        <w:t xml:space="preserve"> u </w:t>
      </w:r>
      <w:r w:rsidRPr="006012C9">
        <w:rPr>
          <w:rFonts w:ascii="Times New Roman" w:hAnsi="Times New Roman" w:cs="Times New Roman"/>
          <w:i/>
          <w:lang w:val="mt-MT"/>
        </w:rPr>
        <w:t>challenges involved.</w:t>
      </w:r>
      <w:r w:rsidRPr="006012C9">
        <w:rPr>
          <w:rFonts w:ascii="Times New Roman" w:hAnsi="Times New Roman" w:cs="Times New Roman"/>
          <w:lang w:val="mt-MT"/>
        </w:rPr>
        <w:t xml:space="preserve"> Il-</w:t>
      </w:r>
      <w:r w:rsidRPr="006012C9">
        <w:rPr>
          <w:rFonts w:ascii="Times New Roman" w:hAnsi="Times New Roman" w:cs="Times New Roman"/>
          <w:i/>
          <w:lang w:val="mt-MT"/>
        </w:rPr>
        <w:t>budgeting</w:t>
      </w:r>
      <w:r w:rsidRPr="006012C9">
        <w:rPr>
          <w:rFonts w:ascii="Times New Roman" w:hAnsi="Times New Roman" w:cs="Times New Roman"/>
          <w:lang w:val="mt-MT"/>
        </w:rPr>
        <w:t xml:space="preserve">, li jinkludi l-livell ta’ investiment li se jsir u n-numru ta’ persuni li se jiġu impjegati, ingħata 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ta’ 30%.  Dawn kienu l-</w:t>
      </w:r>
      <w:r w:rsidRPr="006012C9">
        <w:rPr>
          <w:rFonts w:ascii="Times New Roman" w:hAnsi="Times New Roman" w:cs="Times New Roman"/>
          <w:i/>
          <w:lang w:val="mt-MT"/>
        </w:rPr>
        <w:t>criteria for award</w:t>
      </w:r>
      <w:r w:rsidRPr="006012C9">
        <w:rPr>
          <w:rFonts w:ascii="Times New Roman" w:hAnsi="Times New Roman" w:cs="Times New Roman"/>
          <w:lang w:val="mt-MT"/>
        </w:rPr>
        <w:t xml:space="preserve"> li ntużaw fl-istadju tal-RFP.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L-Onor. Fenech.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Jiġifieri l-offerta finanzjarja kulma ġiet mogħtija 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huwa biss 10%.  Filwaqt li nista’ nifhem li tagħti importanza lill-</w:t>
      </w:r>
      <w:r w:rsidRPr="006012C9">
        <w:rPr>
          <w:rFonts w:ascii="Times New Roman" w:hAnsi="Times New Roman" w:cs="Times New Roman"/>
          <w:i/>
          <w:lang w:val="mt-MT"/>
        </w:rPr>
        <w:t>artistic concept</w:t>
      </w:r>
      <w:r w:rsidRPr="006012C9">
        <w:rPr>
          <w:rFonts w:ascii="Times New Roman" w:hAnsi="Times New Roman" w:cs="Times New Roman"/>
          <w:lang w:val="mt-MT"/>
        </w:rPr>
        <w:t xml:space="preserve">, li </w:t>
      </w:r>
      <w:r w:rsidRPr="006012C9">
        <w:rPr>
          <w:rFonts w:ascii="Times New Roman" w:hAnsi="Times New Roman" w:cs="Times New Roman"/>
          <w:i/>
          <w:lang w:val="mt-MT"/>
        </w:rPr>
        <w:t>overall</w:t>
      </w:r>
      <w:r w:rsidRPr="006012C9">
        <w:rPr>
          <w:rFonts w:ascii="Times New Roman" w:hAnsi="Times New Roman" w:cs="Times New Roman"/>
          <w:lang w:val="mt-MT"/>
        </w:rPr>
        <w:t xml:space="preserve"> ħa 30%, u lill-kapaċità li wkoll ingħata 30%, naraw li l-livell ta’ investiment u kemm se joħloq impjiegi ngħata biss 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ta’ 10%, il-kirja wkoll, kif ukoll kemm hi b’saħħitha l-proposta finanzjarja tal-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>.  Ma taħsibx li l-</w:t>
      </w:r>
      <w:r w:rsidRPr="006012C9">
        <w:rPr>
          <w:rFonts w:ascii="Times New Roman" w:hAnsi="Times New Roman" w:cs="Times New Roman"/>
          <w:i/>
          <w:lang w:val="mt-MT"/>
        </w:rPr>
        <w:t>weighting</w:t>
      </w:r>
      <w:r w:rsidRPr="006012C9">
        <w:rPr>
          <w:rFonts w:ascii="Times New Roman" w:hAnsi="Times New Roman" w:cs="Times New Roman"/>
          <w:lang w:val="mt-MT"/>
        </w:rPr>
        <w:t xml:space="preserve"> kien wisq fuq elementi li jien insejħilhom ftit soġġettivi u ftit ħafna fuq fattwalment kemm il-poplu se jkun daħħal minn dan it-trasferiment?  Fl-aħħar mill-aħħar aħna m’aħniex qegħdin hawnhekk biex sempliċment nagħtu l-art lil min jagħmlilna disinn sabiħ – huwa tajjeb li jkollna disinn sabiħ, għalkemm wieħed seta’ mar għall-għażla li jagħżel id-disinn hu mbagħad jgħid lil kulħadd li jrid dak id-disinn partikolari – imma biex naraw li l-pajjiż ikollu l-aħjar dħul finanzjarju u ekonomiku minn art pubblika li se </w:t>
      </w:r>
      <w:r w:rsidRPr="006012C9">
        <w:rPr>
          <w:rFonts w:ascii="Times New Roman" w:hAnsi="Times New Roman" w:cs="Times New Roman"/>
          <w:lang w:val="mt-MT"/>
        </w:rPr>
        <w:lastRenderedPageBreak/>
        <w:t xml:space="preserve">tingħata għal skop kummerċjali.  Huwa diffiċli għalina nkunu nafu din l-għażla kemm saret b’dan il-mod.  Dawk l-10 jew 11 li għamlu </w:t>
      </w:r>
      <w:r w:rsidRPr="006012C9">
        <w:rPr>
          <w:rFonts w:ascii="Times New Roman" w:hAnsi="Times New Roman" w:cs="Times New Roman"/>
          <w:i/>
          <w:lang w:val="mt-MT"/>
        </w:rPr>
        <w:t>financial bid</w:t>
      </w:r>
      <w:r w:rsidRPr="006012C9">
        <w:rPr>
          <w:rFonts w:ascii="Times New Roman" w:hAnsi="Times New Roman" w:cs="Times New Roman"/>
          <w:lang w:val="mt-MT"/>
        </w:rPr>
        <w:t xml:space="preserve">, kemm kienu ‘l bogħod mill-offerta finanzjarja li poġġew dawk li fil-fatt intagħżlu?  Id-differenza kienet ftit u allura wieħed kien qed jagħżel fuq l-aspetti l-oħra, jew kien hemm diskrepanzi kbar?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Dan il-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 xml:space="preserve"> partikolari, minbarra l-aspetti suġġettivi – kif qal tajjeb l-Onor. Fenech, is-suġġettiv jibqa’ dejjem suġġettiv u nistgħu ndumu nduru u nippruvaw niddefenixxuh – kien ukoll l-iktar wieħed vantaġġjuż finanzjarjament.  M’għandix il-figuri hawnhekk, imma kien l-aktar wieħed vantaġġjuż f’dak li se jħalli fil-</w:t>
      </w:r>
      <w:r w:rsidRPr="006012C9">
        <w:rPr>
          <w:rFonts w:ascii="Times New Roman" w:hAnsi="Times New Roman" w:cs="Times New Roman"/>
          <w:i/>
          <w:lang w:val="mt-MT"/>
        </w:rPr>
        <w:t>coffers</w:t>
      </w:r>
      <w:r w:rsidRPr="006012C9">
        <w:rPr>
          <w:rFonts w:ascii="Times New Roman" w:hAnsi="Times New Roman" w:cs="Times New Roman"/>
          <w:lang w:val="mt-MT"/>
        </w:rPr>
        <w:t xml:space="preserve"> tal-pajjiż.  Fuq is-suġġettiv u l-artistiku, jien żgur li ma nissugrax nagħti pariri.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Tista’ tkun ippreżentata lill-Kumitat il-</w:t>
      </w:r>
      <w:r w:rsidRPr="006012C9">
        <w:rPr>
          <w:rFonts w:ascii="Times New Roman" w:hAnsi="Times New Roman" w:cs="Times New Roman"/>
          <w:i/>
          <w:lang w:val="mt-MT"/>
        </w:rPr>
        <w:t>financial evaluation</w:t>
      </w:r>
      <w:r w:rsidRPr="006012C9">
        <w:rPr>
          <w:rFonts w:ascii="Times New Roman" w:hAnsi="Times New Roman" w:cs="Times New Roman"/>
          <w:lang w:val="mt-MT"/>
        </w:rPr>
        <w:t xml:space="preserve">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</w:t>
      </w:r>
      <w:r w:rsidRPr="006012C9">
        <w:rPr>
          <w:rFonts w:ascii="Times New Roman" w:hAnsi="Times New Roman" w:cs="Times New Roman"/>
          <w:i/>
          <w:lang w:val="mt-MT"/>
        </w:rPr>
        <w:t>Financial evaluation</w:t>
      </w:r>
      <w:r w:rsidRPr="006012C9">
        <w:rPr>
          <w:rFonts w:ascii="Times New Roman" w:hAnsi="Times New Roman" w:cs="Times New Roman"/>
          <w:lang w:val="mt-MT"/>
        </w:rPr>
        <w:t xml:space="preserve"> tal-</w:t>
      </w:r>
      <w:r w:rsidRPr="006012C9">
        <w:rPr>
          <w:rFonts w:ascii="Times New Roman" w:hAnsi="Times New Roman" w:cs="Times New Roman"/>
          <w:i/>
          <w:lang w:val="mt-MT"/>
        </w:rPr>
        <w:t>bids</w:t>
      </w:r>
      <w:r w:rsidRPr="006012C9">
        <w:rPr>
          <w:rFonts w:ascii="Times New Roman" w:hAnsi="Times New Roman" w:cs="Times New Roman"/>
          <w:lang w:val="mt-MT"/>
        </w:rPr>
        <w:t xml:space="preserve">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Iva.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Onor. Fenech, fl-</w:t>
      </w:r>
      <w:r w:rsidRPr="006012C9">
        <w:rPr>
          <w:rFonts w:ascii="Times New Roman" w:hAnsi="Times New Roman" w:cs="Times New Roman"/>
          <w:i/>
          <w:lang w:val="mt-MT"/>
        </w:rPr>
        <w:t>annexes</w:t>
      </w:r>
      <w:r w:rsidRPr="006012C9">
        <w:rPr>
          <w:rFonts w:ascii="Times New Roman" w:hAnsi="Times New Roman" w:cs="Times New Roman"/>
          <w:lang w:val="mt-MT"/>
        </w:rPr>
        <w:t xml:space="preserve"> hemm sottomissjoni dettaljata tagħhom u hemm ukoll il-</w:t>
      </w:r>
      <w:r w:rsidRPr="006012C9">
        <w:rPr>
          <w:rFonts w:ascii="Times New Roman" w:hAnsi="Times New Roman" w:cs="Times New Roman"/>
          <w:i/>
          <w:lang w:val="mt-MT"/>
        </w:rPr>
        <w:t>financial analysis</w:t>
      </w:r>
      <w:r w:rsidRPr="006012C9">
        <w:rPr>
          <w:rFonts w:ascii="Times New Roman" w:hAnsi="Times New Roman" w:cs="Times New Roman"/>
          <w:lang w:val="mt-MT"/>
        </w:rPr>
        <w:t xml:space="preserve">, li m’hemmx huwa xi żewġ faċċati li huma ta’ natura sensittiva, però jekk wieħed jixtieq jarahom, ma naħsibx li hemm diffikultà.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Il-</w:t>
      </w:r>
      <w:r w:rsidRPr="006012C9">
        <w:rPr>
          <w:rFonts w:ascii="Times New Roman" w:hAnsi="Times New Roman" w:cs="Times New Roman"/>
          <w:i/>
          <w:lang w:val="mt-MT"/>
        </w:rPr>
        <w:t>financial evaluation</w:t>
      </w:r>
      <w:r w:rsidRPr="006012C9">
        <w:rPr>
          <w:rFonts w:ascii="Times New Roman" w:hAnsi="Times New Roman" w:cs="Times New Roman"/>
          <w:lang w:val="mt-MT"/>
        </w:rPr>
        <w:t xml:space="preserve"> f’liema </w:t>
      </w:r>
      <w:r w:rsidRPr="006012C9">
        <w:rPr>
          <w:rFonts w:ascii="Times New Roman" w:hAnsi="Times New Roman" w:cs="Times New Roman"/>
          <w:i/>
          <w:lang w:val="mt-MT"/>
        </w:rPr>
        <w:t>annex</w:t>
      </w:r>
      <w:r w:rsidRPr="006012C9">
        <w:rPr>
          <w:rFonts w:ascii="Times New Roman" w:hAnsi="Times New Roman" w:cs="Times New Roman"/>
          <w:lang w:val="mt-MT"/>
        </w:rPr>
        <w:t xml:space="preserve"> qiegħda?  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F’</w:t>
      </w:r>
      <w:r w:rsidRPr="006012C9">
        <w:rPr>
          <w:rFonts w:ascii="Times New Roman" w:hAnsi="Times New Roman" w:cs="Times New Roman"/>
          <w:i/>
          <w:lang w:val="mt-MT"/>
        </w:rPr>
        <w:t>annex</w:t>
      </w:r>
      <w:r w:rsidRPr="006012C9">
        <w:rPr>
          <w:rFonts w:ascii="Times New Roman" w:hAnsi="Times New Roman" w:cs="Times New Roman"/>
          <w:lang w:val="mt-MT"/>
        </w:rPr>
        <w:t xml:space="preserve"> D hemm hemm id-dettalji kollha minbarra...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Imma dak li hemm huwa ta’ dan il-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 xml:space="preserve"> partikolari mhux tal-oħrajn.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Ovvjament.  Jien hawnhekk inressaq riżoluzzjoni kif inhi l-prassi kostanti.  Jiġifieri f’dan l-istadju nressqu…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lastRenderedPageBreak/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Jien qed nifhem il-proċess; għamiltu </w:t>
      </w:r>
      <w:r w:rsidRPr="006012C9">
        <w:rPr>
          <w:rFonts w:ascii="Times New Roman" w:hAnsi="Times New Roman" w:cs="Times New Roman"/>
          <w:i/>
          <w:lang w:val="mt-MT"/>
        </w:rPr>
        <w:t>expression of interest</w:t>
      </w:r>
      <w:r w:rsidRPr="006012C9">
        <w:rPr>
          <w:rFonts w:ascii="Times New Roman" w:hAnsi="Times New Roman" w:cs="Times New Roman"/>
          <w:lang w:val="mt-MT"/>
        </w:rPr>
        <w:t xml:space="preserve"> u saret </w:t>
      </w:r>
      <w:r w:rsidRPr="006012C9">
        <w:rPr>
          <w:rFonts w:ascii="Times New Roman" w:hAnsi="Times New Roman" w:cs="Times New Roman"/>
          <w:i/>
          <w:lang w:val="mt-MT"/>
        </w:rPr>
        <w:t>evaluation</w:t>
      </w:r>
      <w:r w:rsidRPr="006012C9">
        <w:rPr>
          <w:rFonts w:ascii="Times New Roman" w:hAnsi="Times New Roman" w:cs="Times New Roman"/>
          <w:lang w:val="mt-MT"/>
        </w:rPr>
        <w:t>.  Issa skont il-</w:t>
      </w:r>
      <w:r w:rsidRPr="006012C9">
        <w:rPr>
          <w:rFonts w:ascii="Times New Roman" w:hAnsi="Times New Roman" w:cs="Times New Roman"/>
          <w:i/>
          <w:lang w:val="mt-MT"/>
        </w:rPr>
        <w:t>public procurement regulations</w:t>
      </w:r>
      <w:r w:rsidRPr="006012C9">
        <w:rPr>
          <w:rFonts w:ascii="Times New Roman" w:hAnsi="Times New Roman" w:cs="Times New Roman"/>
          <w:lang w:val="mt-MT"/>
        </w:rPr>
        <w:t xml:space="preserve">, jekk inti ma tmurx għal </w:t>
      </w:r>
      <w:r w:rsidRPr="006012C9">
        <w:rPr>
          <w:rFonts w:ascii="Times New Roman" w:hAnsi="Times New Roman" w:cs="Times New Roman"/>
          <w:i/>
          <w:lang w:val="mt-MT"/>
        </w:rPr>
        <w:t>tender process</w:t>
      </w:r>
      <w:r w:rsidRPr="006012C9">
        <w:rPr>
          <w:rFonts w:ascii="Times New Roman" w:hAnsi="Times New Roman" w:cs="Times New Roman"/>
          <w:lang w:val="mt-MT"/>
        </w:rPr>
        <w:t xml:space="preserve"> bilfors trid tmur għal </w:t>
      </w:r>
      <w:r w:rsidRPr="006012C9">
        <w:rPr>
          <w:rFonts w:ascii="Times New Roman" w:hAnsi="Times New Roman" w:cs="Times New Roman"/>
          <w:i/>
          <w:lang w:val="mt-MT"/>
        </w:rPr>
        <w:t>Parliamentary resolution</w:t>
      </w:r>
      <w:r w:rsidRPr="006012C9">
        <w:rPr>
          <w:rFonts w:ascii="Times New Roman" w:hAnsi="Times New Roman" w:cs="Times New Roman"/>
          <w:lang w:val="mt-MT"/>
        </w:rPr>
        <w:t>.  Nifhem li saret evalwazzjoni biex wasaltu għal konklużjoni, imma jekk qed tfittxu l-kunsens ta’ din in-naħa biex din ma tmurx fil-Kamra u noqogħdu nagħmlu dibattitu inutli...  Jekk l-affarijiet saru, aħna nippreferu ngħidu li rajna l-affarijiet u li dawn saru u allura m’għandniex għalfejn noqogħdu nagħmlu dibattiti bla bżonn, però min-naħa l-oħra, biex wieħed jasal għal dik il-konklużjoni jkun irid jgħid li fuq il-</w:t>
      </w:r>
      <w:r w:rsidRPr="006012C9">
        <w:rPr>
          <w:rFonts w:ascii="Times New Roman" w:hAnsi="Times New Roman" w:cs="Times New Roman"/>
          <w:i/>
          <w:lang w:val="mt-MT"/>
        </w:rPr>
        <w:t>financial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issue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this was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the best offer the Government could have received</w:t>
      </w:r>
      <w:r w:rsidRPr="006012C9">
        <w:rPr>
          <w:rFonts w:ascii="Times New Roman" w:hAnsi="Times New Roman" w:cs="Times New Roman"/>
          <w:lang w:val="mt-MT"/>
        </w:rPr>
        <w:t xml:space="preserve">, jew inkella li kienet it-tielet imma meta tara d-diskrepanza u tara x’tat fl-affarijiet l-oħrajn, xorta kien jagħmel sens.  Għalhekk aħna qed nistaqsu biex ikollna dik it-tip ta’ evalwazzjoni.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Onor. Falzon, naħseb li parti minnha diġà weġibtha meta inti għedt li ttieħed in konsiderazzjoni jekk il-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 xml:space="preserve"> huwiex kapaċi jwettaq il-proġett eventwlament u semmejt ukoll l-aspett artistiku.  Issa l-Onor. Fenech qed jistaqsi dwar it-tip ta’ investiment li se jsir u kemm huma verament kapaċi jaslu għal dak l-investiment.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In comparison</w:t>
      </w:r>
      <w:r w:rsidRPr="006012C9">
        <w:rPr>
          <w:rFonts w:ascii="Times New Roman" w:hAnsi="Times New Roman" w:cs="Times New Roman"/>
          <w:lang w:val="mt-MT"/>
        </w:rPr>
        <w:t xml:space="preserve"> mal-11 l-oħra li tefgħu il-</w:t>
      </w:r>
      <w:r w:rsidRPr="006012C9">
        <w:rPr>
          <w:rFonts w:ascii="Times New Roman" w:hAnsi="Times New Roman" w:cs="Times New Roman"/>
          <w:i/>
          <w:lang w:val="mt-MT"/>
        </w:rPr>
        <w:t>bid</w:t>
      </w:r>
      <w:r w:rsidRPr="006012C9">
        <w:rPr>
          <w:rFonts w:ascii="Times New Roman" w:hAnsi="Times New Roman" w:cs="Times New Roman"/>
          <w:lang w:val="mt-MT"/>
        </w:rPr>
        <w:t xml:space="preserve">.  (Interruzzjonijiet)  Hawnhekk il-Gvern, jew il-kumitat, għamel 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arrangement</w:t>
      </w:r>
      <w:r w:rsidRPr="006012C9">
        <w:rPr>
          <w:rFonts w:ascii="Times New Roman" w:hAnsi="Times New Roman" w:cs="Times New Roman"/>
          <w:lang w:val="mt-MT"/>
        </w:rPr>
        <w:t>.  Frankament, l-i</w:t>
      </w:r>
      <w:r w:rsidRPr="006012C9">
        <w:rPr>
          <w:rFonts w:ascii="Times New Roman" w:hAnsi="Times New Roman" w:cs="Times New Roman"/>
          <w:i/>
          <w:lang w:val="mt-MT"/>
        </w:rPr>
        <w:t>scoring arrangement</w:t>
      </w:r>
      <w:r w:rsidRPr="006012C9">
        <w:rPr>
          <w:rFonts w:ascii="Times New Roman" w:hAnsi="Times New Roman" w:cs="Times New Roman"/>
          <w:lang w:val="mt-MT"/>
        </w:rPr>
        <w:t xml:space="preserve"> li jinteressani huwa dak tal-parti finanzjarja.  Nerġa’ ngħid li jien m’iniex kompetenti biex noqgħod nagħmel evalwazzjoni ta’ jekk għamlux 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 xml:space="preserve"> tajjeb fuq livell artistiku; nassumi li kien hemm kumitat ta’ xejra artistika li tawh l-</w:t>
      </w:r>
      <w:r w:rsidRPr="006012C9">
        <w:rPr>
          <w:rFonts w:ascii="Times New Roman" w:hAnsi="Times New Roman" w:cs="Times New Roman"/>
          <w:i/>
          <w:lang w:val="mt-MT"/>
        </w:rPr>
        <w:t>iscoring</w:t>
      </w:r>
      <w:r w:rsidRPr="006012C9">
        <w:rPr>
          <w:rFonts w:ascii="Times New Roman" w:hAnsi="Times New Roman" w:cs="Times New Roman"/>
          <w:lang w:val="mt-MT"/>
        </w:rPr>
        <w:t>.  Ma naħsibx li hawnhekk nistgħu niskrutinizzaw l-i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 xml:space="preserve"> artisitiku, imma l-i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 xml:space="preserve"> finanzjarju u ekonomiku naħseb li għandna kompetenza li naraw kif sar!  Jiġifieri kieku kellna nneħħu kollox u nħarsu lejn l-i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 xml:space="preserve"> finanzjarju, il-11 li tefgħu l-offerta kif ġew </w:t>
      </w:r>
      <w:r w:rsidRPr="006012C9">
        <w:rPr>
          <w:rFonts w:ascii="Times New Roman" w:hAnsi="Times New Roman" w:cs="Times New Roman"/>
          <w:i/>
          <w:lang w:val="mt-MT"/>
        </w:rPr>
        <w:t>placed</w:t>
      </w:r>
      <w:r w:rsidRPr="006012C9">
        <w:rPr>
          <w:rFonts w:ascii="Times New Roman" w:hAnsi="Times New Roman" w:cs="Times New Roman"/>
          <w:lang w:val="mt-MT"/>
        </w:rPr>
        <w:t xml:space="preserve">? Xorta din ġiet l-ewwel?  Jekk hu hekk allura m’għandniex problema, imma jekk ġiet l-aħħar allura nistaqsi ftit għax ikunu qishom marru tajjeb f’kollox minbarra fil-finanzi u fl-ekonomija!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Naħseb li qed jistaqsi l-Onor. Fenech hu li jekk teskludi l-parti artistika, meta wieħed jara l-elementi kollha li għandhom x’jaqsmu mad-dimensjoni finanzjarja, dawn ukoll kienu l-aħjar?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Iva, Mr Chairman.  Jekk ninsew l-aspett artistiku, </w:t>
      </w:r>
      <w:r w:rsidRPr="006012C9">
        <w:rPr>
          <w:rFonts w:ascii="Times New Roman" w:hAnsi="Times New Roman" w:cs="Times New Roman"/>
          <w:i/>
          <w:lang w:val="mt-MT"/>
        </w:rPr>
        <w:t>financially</w:t>
      </w:r>
      <w:r w:rsidRPr="006012C9">
        <w:rPr>
          <w:rFonts w:ascii="Times New Roman" w:hAnsi="Times New Roman" w:cs="Times New Roman"/>
          <w:lang w:val="mt-MT"/>
        </w:rPr>
        <w:t xml:space="preserve"> kienu </w:t>
      </w:r>
      <w:r w:rsidRPr="006012C9">
        <w:rPr>
          <w:rFonts w:ascii="Times New Roman" w:hAnsi="Times New Roman" w:cs="Times New Roman"/>
          <w:i/>
          <w:lang w:val="mt-MT"/>
        </w:rPr>
        <w:t>the best bidders</w:t>
      </w:r>
      <w:r w:rsidRPr="006012C9">
        <w:rPr>
          <w:rFonts w:ascii="Times New Roman" w:hAnsi="Times New Roman" w:cs="Times New Roman"/>
          <w:lang w:val="mt-MT"/>
        </w:rPr>
        <w:t xml:space="preserve">.  Jekk nista’ forsi nerġa’ nirriferi għal </w:t>
      </w:r>
      <w:r w:rsidRPr="006012C9">
        <w:rPr>
          <w:rFonts w:ascii="Times New Roman" w:hAnsi="Times New Roman" w:cs="Times New Roman"/>
          <w:i/>
          <w:lang w:val="mt-MT"/>
        </w:rPr>
        <w:t>annex</w:t>
      </w:r>
      <w:r w:rsidRPr="006012C9">
        <w:rPr>
          <w:rFonts w:ascii="Times New Roman" w:hAnsi="Times New Roman" w:cs="Times New Roman"/>
          <w:lang w:val="mt-MT"/>
        </w:rPr>
        <w:t xml:space="preserve"> D, naraw li hemm id-dettalji tal-</w:t>
      </w:r>
      <w:r w:rsidRPr="006012C9">
        <w:rPr>
          <w:rFonts w:ascii="Times New Roman" w:hAnsi="Times New Roman" w:cs="Times New Roman"/>
          <w:i/>
          <w:lang w:val="mt-MT"/>
        </w:rPr>
        <w:t>financial model of the project</w:t>
      </w:r>
      <w:r w:rsidRPr="006012C9">
        <w:rPr>
          <w:rFonts w:ascii="Times New Roman" w:hAnsi="Times New Roman" w:cs="Times New Roman"/>
          <w:lang w:val="mt-MT"/>
        </w:rPr>
        <w:t>, il-</w:t>
      </w:r>
      <w:r w:rsidRPr="006012C9">
        <w:rPr>
          <w:rFonts w:ascii="Times New Roman" w:hAnsi="Times New Roman" w:cs="Times New Roman"/>
          <w:i/>
          <w:lang w:val="mt-MT"/>
        </w:rPr>
        <w:t xml:space="preserve">creation of employment, </w:t>
      </w:r>
      <w:r w:rsidRPr="006012C9">
        <w:rPr>
          <w:rFonts w:ascii="Times New Roman" w:hAnsi="Times New Roman" w:cs="Times New Roman"/>
          <w:lang w:val="mt-MT"/>
        </w:rPr>
        <w:t>l-</w:t>
      </w:r>
      <w:r w:rsidRPr="006012C9">
        <w:rPr>
          <w:rFonts w:ascii="Times New Roman" w:hAnsi="Times New Roman" w:cs="Times New Roman"/>
          <w:i/>
          <w:lang w:val="mt-MT"/>
        </w:rPr>
        <w:t>operational phase</w:t>
      </w:r>
      <w:r w:rsidRPr="006012C9">
        <w:rPr>
          <w:rFonts w:ascii="Times New Roman" w:hAnsi="Times New Roman" w:cs="Times New Roman"/>
          <w:lang w:val="mt-MT"/>
        </w:rPr>
        <w:t>, l-</w:t>
      </w:r>
      <w:r w:rsidRPr="006012C9">
        <w:rPr>
          <w:rFonts w:ascii="Times New Roman" w:hAnsi="Times New Roman" w:cs="Times New Roman"/>
          <w:i/>
          <w:lang w:val="mt-MT"/>
        </w:rPr>
        <w:t xml:space="preserve">update cashflow </w:t>
      </w:r>
      <w:r w:rsidRPr="006012C9">
        <w:rPr>
          <w:rFonts w:ascii="Times New Roman" w:hAnsi="Times New Roman" w:cs="Times New Roman"/>
          <w:lang w:val="mt-MT"/>
        </w:rPr>
        <w:t>fost dettalji oħra.  Nista’ nikkonferma li f’dawn l-aspetti, dan il-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 xml:space="preserve"> partikolari kien l-iktar vantaġġjuż.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Aktar mistoqsijiet?  L-Onor. Fenech.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Il-kirja li qed titħallas minn dan il-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 xml:space="preserve"> kif tipparaguna mal-kirja li l-Gvern qed jipproponi li jagħti lill-ħwienet ta’ Triq ir-Repubblika u Triq il-Merkanti fl-iskema li għadu kif ħareġ?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Ovvjament qegħdin nitkellmu fuq xi ħaġa totalment differenti.  Fil-każ tal-iskema tal-ħwienet kollha – il-Belt se jkun qed iservi bħala proġett pilota – qed naħdmu bi </w:t>
      </w:r>
      <w:r w:rsidRPr="006012C9">
        <w:rPr>
          <w:rFonts w:ascii="Times New Roman" w:hAnsi="Times New Roman" w:cs="Times New Roman"/>
          <w:i/>
          <w:lang w:val="mt-MT"/>
        </w:rPr>
        <w:t>square meterage</w:t>
      </w:r>
      <w:r w:rsidRPr="006012C9">
        <w:rPr>
          <w:rFonts w:ascii="Times New Roman" w:hAnsi="Times New Roman" w:cs="Times New Roman"/>
          <w:lang w:val="mt-MT"/>
        </w:rPr>
        <w:t>, bħala rati huma iktar vantaġġjużi minn dawk tal-iskema preċedenti li kienet tipprovdi għall-kera, u anke ż-</w:t>
      </w:r>
      <w:r w:rsidRPr="006012C9">
        <w:rPr>
          <w:rFonts w:ascii="Times New Roman" w:hAnsi="Times New Roman" w:cs="Times New Roman"/>
          <w:i/>
          <w:lang w:val="mt-MT"/>
        </w:rPr>
        <w:t>zoning</w:t>
      </w:r>
      <w:r w:rsidRPr="006012C9">
        <w:rPr>
          <w:rFonts w:ascii="Times New Roman" w:hAnsi="Times New Roman" w:cs="Times New Roman"/>
          <w:lang w:val="mt-MT"/>
        </w:rPr>
        <w:t xml:space="preserve"> huwa ftit iktar favorevoli.  Imma hemmhekk qegħdin nitkellmu fejn bniedem li se jingħata titolu, m’għandux l-obbligi li għandu dan l-investitur għat-tip ta’ investiment li qed jagħmel.  Illum il-bini tas-suq jinsab fi stat dilapidat u fost il-kundizzjonijiet li għandu l-investitur hemm dak tal-kunċett artistiku.  Fejn jirrigwarda x-</w:t>
      </w:r>
      <w:r w:rsidRPr="006012C9">
        <w:rPr>
          <w:rFonts w:ascii="Times New Roman" w:hAnsi="Times New Roman" w:cs="Times New Roman"/>
          <w:i/>
          <w:lang w:val="mt-MT"/>
        </w:rPr>
        <w:t>shop scheme</w:t>
      </w:r>
      <w:r w:rsidRPr="006012C9">
        <w:rPr>
          <w:rFonts w:ascii="Times New Roman" w:hAnsi="Times New Roman" w:cs="Times New Roman"/>
          <w:lang w:val="mt-MT"/>
        </w:rPr>
        <w:t xml:space="preserve">, dak li jkun iħallas </w:t>
      </w:r>
      <w:r w:rsidRPr="006012C9">
        <w:rPr>
          <w:rFonts w:ascii="Times New Roman" w:hAnsi="Times New Roman" w:cs="Times New Roman"/>
          <w:i/>
          <w:lang w:val="mt-MT"/>
        </w:rPr>
        <w:t>per square metre</w:t>
      </w:r>
      <w:r w:rsidRPr="006012C9">
        <w:rPr>
          <w:rFonts w:ascii="Times New Roman" w:hAnsi="Times New Roman" w:cs="Times New Roman"/>
          <w:lang w:val="mt-MT"/>
        </w:rPr>
        <w:t xml:space="preserve">, imbagħad l-għada jista’ jagħmel li jrid.  Hawnhekk qegħdin nitkellmu fuq </w:t>
      </w:r>
      <w:r w:rsidRPr="006012C9">
        <w:rPr>
          <w:rFonts w:ascii="Times New Roman" w:hAnsi="Times New Roman" w:cs="Times New Roman"/>
          <w:i/>
          <w:lang w:val="mt-MT"/>
        </w:rPr>
        <w:t>ball game</w:t>
      </w:r>
      <w:r w:rsidRPr="006012C9">
        <w:rPr>
          <w:rFonts w:ascii="Times New Roman" w:hAnsi="Times New Roman" w:cs="Times New Roman"/>
          <w:lang w:val="mt-MT"/>
        </w:rPr>
        <w:t xml:space="preserve"> differenti.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Jien qed nifhem li l-Gvern qed jobbliga livell ta’ investiment.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Iva.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lastRenderedPageBreak/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X’jipprevedi l-kuntratt fiċ-ċirkostanza li l-livell ta’ investiment ma jintlaħaqx?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Jekk immorru għall-kuntratt innifsu u anke għar-riżoluzzjoni, naraw li hemm l-element ta’ investiment.  Naħseb li l-iktar ħaġa </w:t>
      </w:r>
      <w:r w:rsidRPr="006012C9">
        <w:rPr>
          <w:rFonts w:ascii="Times New Roman" w:hAnsi="Times New Roman" w:cs="Times New Roman"/>
          <w:i/>
          <w:lang w:val="mt-MT"/>
        </w:rPr>
        <w:t>binding</w:t>
      </w:r>
      <w:r w:rsidRPr="006012C9">
        <w:rPr>
          <w:rFonts w:ascii="Times New Roman" w:hAnsi="Times New Roman" w:cs="Times New Roman"/>
          <w:lang w:val="mt-MT"/>
        </w:rPr>
        <w:t xml:space="preserve">...  Xi jkun jiswa li xi ħadd jidħol għal proġett bħal dan fejn qed jagħmel dak it-tip ta’ investiment u ma jagħmilx dawk l-affarijiet?  </w:t>
      </w:r>
      <w:r w:rsidRPr="006012C9">
        <w:rPr>
          <w:rFonts w:ascii="Times New Roman" w:hAnsi="Times New Roman" w:cs="Times New Roman"/>
          <w:i/>
          <w:lang w:val="mt-MT"/>
        </w:rPr>
        <w:t>He’ll be sitting on a dead duck</w:t>
      </w:r>
      <w:r w:rsidRPr="006012C9">
        <w:rPr>
          <w:rFonts w:ascii="Times New Roman" w:hAnsi="Times New Roman" w:cs="Times New Roman"/>
          <w:lang w:val="mt-MT"/>
        </w:rPr>
        <w:t xml:space="preserve">.  Wieħed jista’ jara l-kundizzjonijiet kollha fil-kuntratt, imma naħseb li l-iktar ħaġa li żgur għandha tiggwida lill-investitur hija li jkun fl-interess tiegħu li jagħmel dak l-investiment.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M’għandix dubju li l-interess tal-investitur hu li jagħmel l-investiment, imma jekk il-livell ta’ investiment ittieħed fl-i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 xml:space="preserve"> u allura xaqleb l-i</w:t>
      </w:r>
      <w:r w:rsidRPr="006012C9">
        <w:rPr>
          <w:rFonts w:ascii="Times New Roman" w:hAnsi="Times New Roman" w:cs="Times New Roman"/>
          <w:i/>
          <w:lang w:val="mt-MT"/>
        </w:rPr>
        <w:t>score</w:t>
      </w:r>
      <w:r w:rsidRPr="006012C9">
        <w:rPr>
          <w:rFonts w:ascii="Times New Roman" w:hAnsi="Times New Roman" w:cs="Times New Roman"/>
          <w:lang w:val="mt-MT"/>
        </w:rPr>
        <w:t xml:space="preserve"> favur imprenditur minflok ieħor, u dak l-investiment ma jsirx, jew isir nofsu...  Jista’ jkun li tgħidli li l-prezz tal-ħadid waqa’ u allura l-ispiża biex għamel il-post ġiet irħas, però fir-realtà ma tantx naħseb li l-prezz tal-ħadid se jinżel.  Jiġifieri jekk il-ftehim kien għal €5 miljun f’investiment u dan jagħmel €3 miljuni, kieku fil-</w:t>
      </w:r>
      <w:r w:rsidRPr="006012C9">
        <w:rPr>
          <w:rFonts w:ascii="Times New Roman" w:hAnsi="Times New Roman" w:cs="Times New Roman"/>
          <w:i/>
          <w:lang w:val="mt-MT"/>
        </w:rPr>
        <w:t>bid</w:t>
      </w:r>
      <w:r w:rsidRPr="006012C9">
        <w:rPr>
          <w:rFonts w:ascii="Times New Roman" w:hAnsi="Times New Roman" w:cs="Times New Roman"/>
          <w:lang w:val="mt-MT"/>
        </w:rPr>
        <w:t xml:space="preserve"> qal li se jagħmel €3 miljuni jista’ jkun li l-</w:t>
      </w:r>
      <w:r w:rsidRPr="006012C9">
        <w:rPr>
          <w:rFonts w:ascii="Times New Roman" w:hAnsi="Times New Roman" w:cs="Times New Roman"/>
          <w:i/>
          <w:lang w:val="mt-MT"/>
        </w:rPr>
        <w:t>bid</w:t>
      </w:r>
      <w:r w:rsidRPr="006012C9">
        <w:rPr>
          <w:rFonts w:ascii="Times New Roman" w:hAnsi="Times New Roman" w:cs="Times New Roman"/>
          <w:lang w:val="mt-MT"/>
        </w:rPr>
        <w:t xml:space="preserve"> ma rebaħhiex hu imma rebaħha ħaddieħor skont kif qiegħed l-i</w:t>
      </w:r>
      <w:r w:rsidRPr="006012C9">
        <w:rPr>
          <w:rFonts w:ascii="Times New Roman" w:hAnsi="Times New Roman" w:cs="Times New Roman"/>
          <w:i/>
          <w:lang w:val="mt-MT"/>
        </w:rPr>
        <w:t>scoring</w:t>
      </w:r>
      <w:r w:rsidRPr="006012C9">
        <w:rPr>
          <w:rFonts w:ascii="Times New Roman" w:hAnsi="Times New Roman" w:cs="Times New Roman"/>
          <w:lang w:val="mt-MT"/>
        </w:rPr>
        <w:t>.  U allura mhijiex sempliċement fl-interess tiegħu li jagħmel l-investiment, imma huwa fl-interess tat-trasparenza u tal-korrettezza tal-proċess li naraw li ħadd ma jkun qal li se jagħmel xi ħaġa li biha rebaħ il-proċess, imbagħad ma jagħmilhiex.  Kieku r-rebħ tal-proċess kien jiddependi fuq il-prezz, kienet tkun faċli għax tara min ikun tak l-aktar u daqshekk, imma f’dan il-każ il-Gvern, wara perjodu ta’ żmien li lanqas huwa ċar fil-kuntratt, irid jivverifika li fattwlament l-investiment ta’ €5 miljuni li suppost kellu jsir, sar u li l-ammont ta’ nies li l-post kellu jimpjega fil-fatt impjegahom.  Jekk dawk il-miri ma jintlaħqux ma tistax tgħidli li tilef il-flus għax ma sarx qligħ biżżejjed għax jien inkun tajtu art pubblika b’dawk il-kundizzjonijiet u ma ħadhiex ħaddieħor sempliċement għax hu offra iktar.  Il-kuntratt ma jagħtikx dak il-</w:t>
      </w:r>
      <w:r w:rsidRPr="006012C9">
        <w:rPr>
          <w:rFonts w:ascii="Times New Roman" w:hAnsi="Times New Roman" w:cs="Times New Roman"/>
          <w:i/>
          <w:lang w:val="mt-MT"/>
        </w:rPr>
        <w:t>feeling</w:t>
      </w:r>
      <w:r w:rsidRPr="006012C9">
        <w:rPr>
          <w:rFonts w:ascii="Times New Roman" w:hAnsi="Times New Roman" w:cs="Times New Roman"/>
          <w:lang w:val="mt-MT"/>
        </w:rPr>
        <w:t xml:space="preserve">...  Jien m’iniex bniedem legali u għalhekk qed nistaqsi liema huma dawk il-klawsoli fil-kuntratt li qed </w:t>
      </w:r>
      <w:r w:rsidRPr="006012C9">
        <w:rPr>
          <w:rFonts w:ascii="Times New Roman" w:hAnsi="Times New Roman" w:cs="Times New Roman"/>
          <w:lang w:val="mt-MT"/>
        </w:rPr>
        <w:lastRenderedPageBreak/>
        <w:t xml:space="preserve">jagħtu dan il-livell ta’ assigurazzjoni u jekk il-Gvern għandux dan id-dritt ta’ verifika.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Klawsola 12 tal-kuntratt titkellem fuq l-iżvilupp, ir-restawr u l-</w:t>
      </w:r>
      <w:r w:rsidRPr="006012C9">
        <w:rPr>
          <w:rFonts w:ascii="Times New Roman" w:hAnsi="Times New Roman" w:cs="Times New Roman"/>
          <w:i/>
          <w:lang w:val="mt-MT"/>
        </w:rPr>
        <w:t>embellishment</w:t>
      </w:r>
      <w:r w:rsidRPr="006012C9">
        <w:rPr>
          <w:rFonts w:ascii="Times New Roman" w:hAnsi="Times New Roman" w:cs="Times New Roman"/>
          <w:lang w:val="mt-MT"/>
        </w:rPr>
        <w:t xml:space="preserve"> tal-proprjetà u hemm ċerti kundizzjonijiet stipulati bħal meta jridu jinġiebu permessi eċċ.  Hemm ukoll l-obbligu fuq l-ammont, fuq iż-żmien li fih irid isir, li l-post jinżamm fi stat tajjeb, u l-affarijiet l-oħra li għandhom x’jaqsmu ma’ </w:t>
      </w:r>
      <w:r w:rsidRPr="006012C9">
        <w:rPr>
          <w:rFonts w:ascii="Times New Roman" w:hAnsi="Times New Roman" w:cs="Times New Roman"/>
          <w:i/>
          <w:lang w:val="mt-MT"/>
        </w:rPr>
        <w:t>fees</w:t>
      </w:r>
      <w:r w:rsidRPr="006012C9">
        <w:rPr>
          <w:rFonts w:ascii="Times New Roman" w:hAnsi="Times New Roman" w:cs="Times New Roman"/>
          <w:lang w:val="mt-MT"/>
        </w:rPr>
        <w:t xml:space="preserve">.  Hemm obbligi oħrajn fuq </w:t>
      </w:r>
      <w:r w:rsidRPr="006012C9">
        <w:rPr>
          <w:rFonts w:ascii="Times New Roman" w:hAnsi="Times New Roman" w:cs="Times New Roman"/>
          <w:i/>
          <w:lang w:val="mt-MT"/>
        </w:rPr>
        <w:t>insurances</w:t>
      </w:r>
      <w:r w:rsidRPr="006012C9">
        <w:rPr>
          <w:rFonts w:ascii="Times New Roman" w:hAnsi="Times New Roman" w:cs="Times New Roman"/>
          <w:lang w:val="mt-MT"/>
        </w:rPr>
        <w:t xml:space="preserve"> eċċ. u fuq il-pagamenti u l-</w:t>
      </w:r>
      <w:r w:rsidRPr="006012C9">
        <w:rPr>
          <w:rFonts w:ascii="Times New Roman" w:hAnsi="Times New Roman" w:cs="Times New Roman"/>
          <w:i/>
          <w:lang w:val="mt-MT"/>
        </w:rPr>
        <w:t xml:space="preserve">events of default.  </w:t>
      </w:r>
      <w:r w:rsidRPr="006012C9">
        <w:rPr>
          <w:rFonts w:ascii="Times New Roman" w:hAnsi="Times New Roman" w:cs="Times New Roman"/>
          <w:lang w:val="mt-MT"/>
        </w:rPr>
        <w:t xml:space="preserve">Nerġa’ ngħid li anke finanzjarjament, dan kien </w:t>
      </w:r>
      <w:r w:rsidRPr="006012C9">
        <w:rPr>
          <w:rFonts w:ascii="Times New Roman" w:hAnsi="Times New Roman" w:cs="Times New Roman"/>
          <w:i/>
          <w:lang w:val="mt-MT"/>
        </w:rPr>
        <w:t>the best bidder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Onor. Falzon, jekk ma niżbaljax il-kuntratt jagħmilha ċara li </w:t>
      </w:r>
      <w:r w:rsidRPr="006012C9">
        <w:rPr>
          <w:rFonts w:ascii="Times New Roman" w:hAnsi="Times New Roman" w:cs="Times New Roman"/>
          <w:i/>
          <w:lang w:val="mt-MT"/>
        </w:rPr>
        <w:t>in the events of default, Government can dissolve the grant</w:t>
      </w:r>
      <w:r w:rsidRPr="006012C9">
        <w:rPr>
          <w:rFonts w:ascii="Times New Roman" w:hAnsi="Times New Roman" w:cs="Times New Roman"/>
          <w:lang w:val="mt-MT"/>
        </w:rPr>
        <w:t xml:space="preserve">.  Hemm ukoll li </w:t>
      </w:r>
      <w:r w:rsidRPr="006012C9">
        <w:rPr>
          <w:rFonts w:ascii="Times New Roman" w:hAnsi="Times New Roman" w:cs="Times New Roman"/>
          <w:i/>
          <w:lang w:val="mt-MT"/>
        </w:rPr>
        <w:t xml:space="preserve">if there is any breach in any material condition of this deed </w:t>
      </w:r>
      <w:r w:rsidRPr="006012C9">
        <w:rPr>
          <w:rFonts w:ascii="Times New Roman" w:hAnsi="Times New Roman" w:cs="Times New Roman"/>
          <w:lang w:val="mt-MT"/>
        </w:rPr>
        <w:t xml:space="preserve">il-Gvern għandu għandu dritt li…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FAZON:</w:t>
      </w:r>
      <w:r w:rsidRPr="006012C9">
        <w:rPr>
          <w:rFonts w:ascii="Times New Roman" w:hAnsi="Times New Roman" w:cs="Times New Roman"/>
          <w:lang w:val="mt-MT"/>
        </w:rPr>
        <w:t xml:space="preserve">  Hemm restrizzjonijiet ukoll fuq it-tip ta’ użu li jista’ jsir.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Klawosla 22 qed tagħmilha ċara li l-Gvern jista’ jwaqqaf il-</w:t>
      </w:r>
      <w:r w:rsidRPr="006012C9">
        <w:rPr>
          <w:rFonts w:ascii="Times New Roman" w:hAnsi="Times New Roman" w:cs="Times New Roman"/>
          <w:i/>
          <w:lang w:val="mt-MT"/>
        </w:rPr>
        <w:t>grant</w:t>
      </w:r>
      <w:r w:rsidRPr="006012C9">
        <w:rPr>
          <w:rFonts w:ascii="Times New Roman" w:hAnsi="Times New Roman" w:cs="Times New Roman"/>
          <w:lang w:val="mt-MT"/>
        </w:rPr>
        <w:t xml:space="preserve"> fuq numru ta’ affarijiet, u waħda mill-affarijiet hija </w:t>
      </w:r>
      <w:r w:rsidRPr="006012C9">
        <w:rPr>
          <w:rFonts w:ascii="Times New Roman" w:hAnsi="Times New Roman" w:cs="Times New Roman"/>
          <w:i/>
          <w:lang w:val="mt-MT"/>
        </w:rPr>
        <w:t>a material part of the deed</w:t>
      </w:r>
      <w:r w:rsidRPr="006012C9">
        <w:rPr>
          <w:rFonts w:ascii="Times New Roman" w:hAnsi="Times New Roman" w:cs="Times New Roman"/>
          <w:lang w:val="mt-MT"/>
        </w:rPr>
        <w:t xml:space="preserve">, u definittivament li l-€5 miljuni jirriflettu </w:t>
      </w:r>
      <w:r w:rsidRPr="006012C9">
        <w:rPr>
          <w:rFonts w:ascii="Times New Roman" w:hAnsi="Times New Roman" w:cs="Times New Roman"/>
          <w:i/>
          <w:lang w:val="mt-MT"/>
        </w:rPr>
        <w:t>a very material part of the deed</w:t>
      </w:r>
      <w:r w:rsidRPr="006012C9">
        <w:rPr>
          <w:rFonts w:ascii="Times New Roman" w:hAnsi="Times New Roman" w:cs="Times New Roman"/>
          <w:lang w:val="mt-MT"/>
        </w:rPr>
        <w:t xml:space="preserve">.  Jiġifieri hemm risposta għal dak li qed jistaqsi l-Onor. Fenech.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Iva u le. Subklawsola 12.5 li titkellem dwar it-</w:t>
      </w:r>
      <w:r w:rsidRPr="006012C9">
        <w:rPr>
          <w:rFonts w:ascii="Times New Roman" w:hAnsi="Times New Roman" w:cs="Times New Roman"/>
          <w:i/>
          <w:lang w:val="mt-MT"/>
        </w:rPr>
        <w:t>timeframe</w:t>
      </w:r>
      <w:r w:rsidRPr="006012C9">
        <w:rPr>
          <w:rFonts w:ascii="Times New Roman" w:hAnsi="Times New Roman" w:cs="Times New Roman"/>
          <w:lang w:val="mt-MT"/>
        </w:rPr>
        <w:t xml:space="preserve">, tirriferi għal subklawsola 12.3.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Jien ikkwotajt klawsola 22.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Imma klawosla 22 hija t-</w:t>
      </w:r>
      <w:r w:rsidRPr="006012C9">
        <w:rPr>
          <w:rFonts w:ascii="Times New Roman" w:hAnsi="Times New Roman" w:cs="Times New Roman"/>
          <w:i/>
          <w:lang w:val="mt-MT"/>
        </w:rPr>
        <w:t>termination clause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L-Onor. Fenech staqsa x’jiġri jekk ikun hemm xi ħaġa stipulata fil-kuntratt li huma ma jagħmluhiex.  Il-Gvern, minbarra li għandu dritt li jiġbor il-flus, li jkun hemm penali eċċ., għandu dritt ukoll li jxolji l-kuntratt.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lastRenderedPageBreak/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Imma dak dejjem.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Issa għidilna l-parti negattiva.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Le, mhux negattiva, anzi </w:t>
      </w:r>
      <w:r w:rsidRPr="006012C9">
        <w:rPr>
          <w:rFonts w:ascii="Times New Roman" w:hAnsi="Times New Roman" w:cs="Times New Roman"/>
          <w:i/>
          <w:lang w:val="mt-MT"/>
        </w:rPr>
        <w:t>anything but</w:t>
      </w:r>
      <w:r w:rsidRPr="006012C9">
        <w:rPr>
          <w:rFonts w:ascii="Times New Roman" w:hAnsi="Times New Roman" w:cs="Times New Roman"/>
          <w:lang w:val="mt-MT"/>
        </w:rPr>
        <w:t>.  Biex nallaċċja ma’ dak li kien qed jgħid l-Onor. Fenech xtaqt ngħid li naħseb li jkun aħjar jekk f’subklawosla 12.3 nistabbilixxu t-</w:t>
      </w:r>
      <w:r w:rsidRPr="006012C9">
        <w:rPr>
          <w:rFonts w:ascii="Times New Roman" w:hAnsi="Times New Roman" w:cs="Times New Roman"/>
          <w:i/>
          <w:lang w:val="mt-MT"/>
        </w:rPr>
        <w:t>timeframes</w:t>
      </w:r>
      <w:r w:rsidRPr="006012C9">
        <w:rPr>
          <w:rFonts w:ascii="Times New Roman" w:hAnsi="Times New Roman" w:cs="Times New Roman"/>
          <w:lang w:val="mt-MT"/>
        </w:rPr>
        <w:t xml:space="preserve"> b’mod aktar konkret għax kulma tgħid din is-subklawosla huwa li kif joħroġ il-permess għandu jagħmel l-investiment, però </w:t>
      </w:r>
      <w:r w:rsidRPr="006012C9">
        <w:rPr>
          <w:rFonts w:ascii="Times New Roman" w:hAnsi="Times New Roman" w:cs="Times New Roman"/>
          <w:i/>
          <w:lang w:val="mt-MT"/>
        </w:rPr>
        <w:t>there aren’t real timeframes by when</w:t>
      </w:r>
      <w:r w:rsidRPr="006012C9">
        <w:rPr>
          <w:rFonts w:ascii="Times New Roman" w:hAnsi="Times New Roman" w:cs="Times New Roman"/>
          <w:lang w:val="mt-MT"/>
        </w:rPr>
        <w:t xml:space="preserve"> għandu jagħmel dak l-investiment.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Onor. de Marco qiegħda f’subklawsola 12.5.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Subklawosla 12.5 tirriferi għal subklawsola 12.3 għax tgħid “</w:t>
      </w:r>
      <w:r w:rsidRPr="006012C9">
        <w:rPr>
          <w:rFonts w:ascii="Times New Roman" w:hAnsi="Times New Roman" w:cs="Times New Roman"/>
          <w:i/>
          <w:lang w:val="mt-MT"/>
        </w:rPr>
        <w:t>within the time period stipulated in clause 12.3</w:t>
      </w:r>
      <w:r w:rsidRPr="006012C9">
        <w:rPr>
          <w:rFonts w:ascii="Times New Roman" w:hAnsi="Times New Roman" w:cs="Times New Roman"/>
          <w:lang w:val="mt-MT"/>
        </w:rPr>
        <w:t xml:space="preserve">”.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Sakemm ma jkunx hemm </w:t>
      </w:r>
      <w:r w:rsidRPr="006012C9">
        <w:rPr>
          <w:rFonts w:ascii="Times New Roman" w:hAnsi="Times New Roman" w:cs="Times New Roman"/>
          <w:i/>
          <w:lang w:val="mt-MT"/>
        </w:rPr>
        <w:t>extensions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Subklawosla 12.5 </w:t>
      </w:r>
      <w:r w:rsidRPr="006012C9">
        <w:rPr>
          <w:rFonts w:ascii="Times New Roman" w:hAnsi="Times New Roman" w:cs="Times New Roman"/>
          <w:i/>
          <w:lang w:val="mt-MT"/>
        </w:rPr>
        <w:t>takes you back to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subclause</w:t>
      </w:r>
      <w:r w:rsidRPr="006012C9">
        <w:rPr>
          <w:rFonts w:ascii="Times New Roman" w:hAnsi="Times New Roman" w:cs="Times New Roman"/>
          <w:lang w:val="mt-MT"/>
        </w:rPr>
        <w:t xml:space="preserve"> 12.3.  Kulma tgħid subklawosla 12.3 huwa li “</w:t>
      </w:r>
      <w:r w:rsidRPr="006012C9">
        <w:rPr>
          <w:rFonts w:ascii="Times New Roman" w:hAnsi="Times New Roman" w:cs="Times New Roman"/>
          <w:i/>
          <w:lang w:val="mt-MT"/>
        </w:rPr>
        <w:t>The Emphyteuta shall, upon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obtaining the Full Development Permit complete development, restoration and embellishment of the Property as provided for...”</w:t>
      </w:r>
      <w:r w:rsidRPr="006012C9">
        <w:rPr>
          <w:rFonts w:ascii="Times New Roman" w:hAnsi="Times New Roman" w:cs="Times New Roman"/>
          <w:lang w:val="mt-MT"/>
        </w:rPr>
        <w:t>, però ma tagħtix it-</w:t>
      </w:r>
      <w:r w:rsidRPr="006012C9">
        <w:rPr>
          <w:rFonts w:ascii="Times New Roman" w:hAnsi="Times New Roman" w:cs="Times New Roman"/>
          <w:i/>
          <w:lang w:val="mt-MT"/>
        </w:rPr>
        <w:t>timeframe.</w:t>
      </w:r>
      <w:r w:rsidRPr="006012C9">
        <w:rPr>
          <w:rFonts w:ascii="Times New Roman" w:hAnsi="Times New Roman" w:cs="Times New Roman"/>
          <w:lang w:val="mt-MT"/>
        </w:rPr>
        <w:t xml:space="preserve">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U fuq ir-</w:t>
      </w:r>
      <w:r w:rsidRPr="006012C9">
        <w:rPr>
          <w:rFonts w:ascii="Times New Roman" w:hAnsi="Times New Roman" w:cs="Times New Roman"/>
          <w:i/>
          <w:lang w:val="mt-MT"/>
        </w:rPr>
        <w:t>restoration</w:t>
      </w:r>
      <w:r w:rsidRPr="006012C9">
        <w:rPr>
          <w:rFonts w:ascii="Times New Roman" w:hAnsi="Times New Roman" w:cs="Times New Roman"/>
          <w:lang w:val="mt-MT"/>
        </w:rPr>
        <w:t xml:space="preserve"> biss qed titkellem.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U tkompli tgħid “</w:t>
      </w:r>
      <w:r w:rsidRPr="006012C9">
        <w:rPr>
          <w:rFonts w:ascii="Times New Roman" w:hAnsi="Times New Roman" w:cs="Times New Roman"/>
          <w:i/>
          <w:lang w:val="mt-MT"/>
        </w:rPr>
        <w:t>by not later than the 31st day of December</w:t>
      </w:r>
      <w:r w:rsidRPr="006012C9">
        <w:rPr>
          <w:rFonts w:ascii="Times New Roman" w:hAnsi="Times New Roman" w:cs="Times New Roman"/>
          <w:lang w:val="mt-MT"/>
        </w:rPr>
        <w:t xml:space="preserve">”.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Jiġifieri </w:t>
      </w:r>
      <w:r w:rsidRPr="006012C9">
        <w:rPr>
          <w:rFonts w:ascii="Times New Roman" w:hAnsi="Times New Roman" w:cs="Times New Roman"/>
          <w:i/>
          <w:lang w:val="mt-MT"/>
        </w:rPr>
        <w:t>by then</w:t>
      </w:r>
      <w:r w:rsidRPr="006012C9">
        <w:rPr>
          <w:rFonts w:ascii="Times New Roman" w:hAnsi="Times New Roman" w:cs="Times New Roman"/>
          <w:lang w:val="mt-MT"/>
        </w:rPr>
        <w:t xml:space="preserve"> suppost li l-investiment sħiħ għandu jkun lest.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M’iniex ċert jekk huwiex qed jirriferi biss għar-</w:t>
      </w:r>
      <w:r w:rsidRPr="006012C9">
        <w:rPr>
          <w:rFonts w:ascii="Times New Roman" w:hAnsi="Times New Roman" w:cs="Times New Roman"/>
          <w:i/>
          <w:lang w:val="mt-MT"/>
        </w:rPr>
        <w:t>restoration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lastRenderedPageBreak/>
        <w:t xml:space="preserve">ONOR. MICHAEL FALZON:  </w:t>
      </w:r>
      <w:r w:rsidRPr="006012C9">
        <w:rPr>
          <w:rFonts w:ascii="Times New Roman" w:hAnsi="Times New Roman" w:cs="Times New Roman"/>
          <w:i/>
          <w:lang w:val="mt-MT"/>
        </w:rPr>
        <w:t>The development, restoration and embellishment of the property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 xml:space="preserve">ONOR. MARIO DE MARCO:  </w:t>
      </w:r>
      <w:r w:rsidRPr="006012C9">
        <w:rPr>
          <w:rFonts w:ascii="Times New Roman" w:hAnsi="Times New Roman" w:cs="Times New Roman"/>
          <w:lang w:val="mt-MT"/>
        </w:rPr>
        <w:t>Nistgħu nagħmlu riferenza għall-</w:t>
      </w:r>
      <w:r w:rsidRPr="006012C9">
        <w:rPr>
          <w:rFonts w:ascii="Times New Roman" w:hAnsi="Times New Roman" w:cs="Times New Roman"/>
          <w:i/>
          <w:lang w:val="mt-MT"/>
        </w:rPr>
        <w:t>investment programme</w:t>
      </w:r>
      <w:r w:rsidRPr="006012C9">
        <w:rPr>
          <w:rFonts w:ascii="Times New Roman" w:hAnsi="Times New Roman" w:cs="Times New Roman"/>
          <w:lang w:val="mt-MT"/>
        </w:rPr>
        <w:t xml:space="preserve"> li qed jgħid li se jagħmel?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 xml:space="preserve">ONOR. MICHAEL FALZON:  </w:t>
      </w:r>
      <w:r w:rsidRPr="006012C9">
        <w:rPr>
          <w:rFonts w:ascii="Times New Roman" w:hAnsi="Times New Roman" w:cs="Times New Roman"/>
          <w:lang w:val="mt-MT"/>
        </w:rPr>
        <w:t>Jekk inhu l-</w:t>
      </w:r>
      <w:r w:rsidRPr="006012C9">
        <w:rPr>
          <w:rFonts w:ascii="Times New Roman" w:hAnsi="Times New Roman" w:cs="Times New Roman"/>
          <w:i/>
          <w:lang w:val="mt-MT"/>
        </w:rPr>
        <w:t>investment programme</w:t>
      </w:r>
      <w:r w:rsidRPr="006012C9">
        <w:rPr>
          <w:rFonts w:ascii="Times New Roman" w:hAnsi="Times New Roman" w:cs="Times New Roman"/>
          <w:lang w:val="mt-MT"/>
        </w:rPr>
        <w:t xml:space="preserve"> bħala ammont, hemm riferenza għalih f’subklawsola 12.5 fejn hemm </w:t>
      </w:r>
      <w:r w:rsidRPr="006012C9">
        <w:rPr>
          <w:rFonts w:ascii="Times New Roman" w:hAnsi="Times New Roman" w:cs="Times New Roman"/>
          <w:i/>
          <w:lang w:val="mt-MT"/>
        </w:rPr>
        <w:t>cross reference</w:t>
      </w:r>
      <w:r w:rsidRPr="006012C9">
        <w:rPr>
          <w:rFonts w:ascii="Times New Roman" w:hAnsi="Times New Roman" w:cs="Times New Roman"/>
          <w:lang w:val="mt-MT"/>
        </w:rPr>
        <w:t xml:space="preserve"> għal subklawosla 12.3, u jekk qed nitkellmu fuq il-proġett, f’paġni 20 u 29 ta’ annex D hemm il-</w:t>
      </w:r>
      <w:r w:rsidRPr="006012C9">
        <w:rPr>
          <w:rFonts w:ascii="Times New Roman" w:hAnsi="Times New Roman" w:cs="Times New Roman"/>
          <w:i/>
          <w:lang w:val="mt-MT"/>
        </w:rPr>
        <w:t>financial model</w:t>
      </w:r>
      <w:r w:rsidRPr="006012C9">
        <w:rPr>
          <w:rFonts w:ascii="Times New Roman" w:hAnsi="Times New Roman" w:cs="Times New Roman"/>
          <w:lang w:val="mt-MT"/>
        </w:rPr>
        <w:t xml:space="preserve"> tal-proġett, l-</w:t>
      </w:r>
      <w:r w:rsidRPr="006012C9">
        <w:rPr>
          <w:rFonts w:ascii="Times New Roman" w:hAnsi="Times New Roman" w:cs="Times New Roman"/>
          <w:i/>
          <w:lang w:val="mt-MT"/>
        </w:rPr>
        <w:t>operational phases</w:t>
      </w:r>
      <w:r w:rsidRPr="006012C9">
        <w:rPr>
          <w:rFonts w:ascii="Times New Roman" w:hAnsi="Times New Roman" w:cs="Times New Roman"/>
          <w:lang w:val="mt-MT"/>
        </w:rPr>
        <w:t xml:space="preserve"> u l-affarijiet l-oħra kollha.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 xml:space="preserve">THE CHAIRMAN:  </w:t>
      </w:r>
      <w:r w:rsidRPr="006012C9">
        <w:rPr>
          <w:rFonts w:ascii="Times New Roman" w:hAnsi="Times New Roman" w:cs="Times New Roman"/>
          <w:lang w:val="mt-MT"/>
        </w:rPr>
        <w:t>Hemm ukoll</w:t>
      </w:r>
      <w:r w:rsidRPr="006012C9">
        <w:rPr>
          <w:rFonts w:ascii="Times New Roman" w:hAnsi="Times New Roman" w:cs="Times New Roman"/>
          <w:b/>
          <w:lang w:val="mt-MT"/>
        </w:rPr>
        <w:t xml:space="preserve"> </w:t>
      </w:r>
      <w:r w:rsidRPr="006012C9">
        <w:rPr>
          <w:rFonts w:ascii="Times New Roman" w:hAnsi="Times New Roman" w:cs="Times New Roman"/>
          <w:lang w:val="mt-MT"/>
        </w:rPr>
        <w:t>il-</w:t>
      </w:r>
      <w:r w:rsidRPr="006012C9">
        <w:rPr>
          <w:rFonts w:ascii="Times New Roman" w:hAnsi="Times New Roman" w:cs="Times New Roman"/>
          <w:i/>
          <w:lang w:val="mt-MT"/>
        </w:rPr>
        <w:t>performance guarantees.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 xml:space="preserve">ONOR. MICHAEL FALZON:  </w:t>
      </w:r>
      <w:r w:rsidRPr="006012C9">
        <w:rPr>
          <w:rFonts w:ascii="Times New Roman" w:hAnsi="Times New Roman" w:cs="Times New Roman"/>
          <w:lang w:val="mt-MT"/>
        </w:rPr>
        <w:t xml:space="preserve">U r-rimedji legali tas-soltu.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 xml:space="preserve">ONOR. TONIO FENECH:  </w:t>
      </w:r>
      <w:r w:rsidRPr="006012C9">
        <w:rPr>
          <w:rFonts w:ascii="Times New Roman" w:hAnsi="Times New Roman" w:cs="Times New Roman"/>
          <w:lang w:val="mt-MT"/>
        </w:rPr>
        <w:t xml:space="preserve">Li jinkwetani ftit lili huwa li fuq il-klawsola tal-investiment tal-€5 miljuni, ma tgħidx li tista’ twaqqagħlu l-kuntratt, imma tgħidlu li tapplikalu l-penali.  Jiġifieri diġà hemm rimedju u allura klawosla 22 ma tapplikax.  Jien m’iniex avukat imma jekk tagħti rimedju fil-klawsola li qed tikser, ma tistax tmur għall-klawsola ġenerali għax ir-rimedju jkun tħallas.  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Jekk wieħed iħares lejn klawosla 22 jara li hemm </w:t>
      </w:r>
      <w:r w:rsidRPr="006012C9">
        <w:rPr>
          <w:rFonts w:ascii="Times New Roman" w:hAnsi="Times New Roman" w:cs="Times New Roman"/>
          <w:i/>
          <w:lang w:val="mt-MT"/>
        </w:rPr>
        <w:t>the Government of Malta can dissolve the grant if....the Emphyteuta is in breach of any of the material conditions of this deed</w:t>
      </w:r>
      <w:r w:rsidRPr="006012C9">
        <w:rPr>
          <w:rFonts w:ascii="Times New Roman" w:hAnsi="Times New Roman" w:cs="Times New Roman"/>
          <w:lang w:val="mt-MT"/>
        </w:rPr>
        <w:t>.  Għandek ukoll x’jiġri jekk ma jinvestix il-</w:t>
      </w:r>
      <w:r w:rsidRPr="006012C9">
        <w:rPr>
          <w:rFonts w:ascii="Times New Roman" w:hAnsi="Times New Roman" w:cs="Times New Roman"/>
          <w:i/>
          <w:lang w:val="mt-MT"/>
        </w:rPr>
        <w:t>minimum</w:t>
      </w:r>
      <w:r w:rsidRPr="006012C9">
        <w:rPr>
          <w:rFonts w:ascii="Times New Roman" w:hAnsi="Times New Roman" w:cs="Times New Roman"/>
          <w:lang w:val="mt-MT"/>
        </w:rPr>
        <w:t xml:space="preserve"> </w:t>
      </w:r>
      <w:r w:rsidRPr="006012C9">
        <w:rPr>
          <w:rFonts w:ascii="Times New Roman" w:hAnsi="Times New Roman" w:cs="Times New Roman"/>
          <w:i/>
          <w:lang w:val="mt-MT"/>
        </w:rPr>
        <w:t>sum of permanent improvements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Onor. de Marco, jekk inħarsu lejn klawsola 22 naraw li hemm </w:t>
      </w:r>
      <w:r w:rsidRPr="006012C9">
        <w:rPr>
          <w:rFonts w:ascii="Times New Roman" w:hAnsi="Times New Roman" w:cs="Times New Roman"/>
          <w:i/>
          <w:lang w:val="mt-MT"/>
        </w:rPr>
        <w:t xml:space="preserve">listed </w:t>
      </w:r>
      <w:r w:rsidRPr="006012C9">
        <w:rPr>
          <w:rFonts w:ascii="Times New Roman" w:hAnsi="Times New Roman" w:cs="Times New Roman"/>
          <w:lang w:val="mt-MT"/>
        </w:rPr>
        <w:t>l-</w:t>
      </w:r>
      <w:r w:rsidRPr="006012C9">
        <w:rPr>
          <w:rFonts w:ascii="Times New Roman" w:hAnsi="Times New Roman" w:cs="Times New Roman"/>
          <w:i/>
          <w:lang w:val="mt-MT"/>
        </w:rPr>
        <w:t>events of default</w:t>
      </w:r>
      <w:r w:rsidRPr="006012C9">
        <w:rPr>
          <w:rFonts w:ascii="Times New Roman" w:hAnsi="Times New Roman" w:cs="Times New Roman"/>
          <w:lang w:val="mt-MT"/>
        </w:rPr>
        <w:t xml:space="preserve">.  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Paragrafu (d) ta’ klawosla 22 jkopri sa ċertu punt dan l-ammont, imbagħad hemm l-</w:t>
      </w:r>
      <w:r w:rsidRPr="006012C9">
        <w:rPr>
          <w:rFonts w:ascii="Times New Roman" w:hAnsi="Times New Roman" w:cs="Times New Roman"/>
          <w:i/>
          <w:lang w:val="mt-MT"/>
        </w:rPr>
        <w:t>issue</w:t>
      </w:r>
      <w:r w:rsidRPr="006012C9">
        <w:rPr>
          <w:rFonts w:ascii="Times New Roman" w:hAnsi="Times New Roman" w:cs="Times New Roman"/>
          <w:lang w:val="mt-MT"/>
        </w:rPr>
        <w:t xml:space="preserve"> tal-</w:t>
      </w:r>
      <w:r w:rsidRPr="006012C9">
        <w:rPr>
          <w:rFonts w:ascii="Times New Roman" w:hAnsi="Times New Roman" w:cs="Times New Roman"/>
          <w:i/>
          <w:lang w:val="mt-MT"/>
        </w:rPr>
        <w:t>minimum sum of permanent improvements</w:t>
      </w:r>
      <w:r w:rsidRPr="006012C9">
        <w:rPr>
          <w:rFonts w:ascii="Times New Roman" w:hAnsi="Times New Roman" w:cs="Times New Roman"/>
          <w:lang w:val="mt-MT"/>
        </w:rPr>
        <w:t xml:space="preserve"> li qiegħda f’paragrafu (o).  Napprezza jekk tista’ tindikali x’inhu l-</w:t>
      </w:r>
      <w:r w:rsidRPr="006012C9">
        <w:rPr>
          <w:rFonts w:ascii="Times New Roman" w:hAnsi="Times New Roman" w:cs="Times New Roman"/>
          <w:i/>
          <w:lang w:val="mt-MT"/>
        </w:rPr>
        <w:t>minimum amount of investment</w:t>
      </w:r>
      <w:r w:rsidRPr="006012C9">
        <w:rPr>
          <w:rFonts w:ascii="Times New Roman" w:hAnsi="Times New Roman" w:cs="Times New Roman"/>
          <w:lang w:val="mt-MT"/>
        </w:rPr>
        <w:t xml:space="preserve">.  (Interruzzjonijiet)  Hekk hu, qiegħed </w:t>
      </w:r>
      <w:r w:rsidRPr="006012C9">
        <w:rPr>
          <w:rFonts w:ascii="Times New Roman" w:hAnsi="Times New Roman" w:cs="Times New Roman"/>
          <w:lang w:val="mt-MT"/>
        </w:rPr>
        <w:lastRenderedPageBreak/>
        <w:t xml:space="preserve">f’subklawsola 12.5 li huwa €5 miljuni.  Imbagħad </w:t>
      </w:r>
      <w:r w:rsidRPr="006012C9">
        <w:rPr>
          <w:rFonts w:ascii="Times New Roman" w:hAnsi="Times New Roman" w:cs="Times New Roman"/>
          <w:i/>
          <w:lang w:val="mt-MT"/>
        </w:rPr>
        <w:t xml:space="preserve">there is a further investment of €2 million and a further €2 million after the lapse of 42 years.  </w:t>
      </w:r>
      <w:r w:rsidRPr="006012C9">
        <w:rPr>
          <w:rFonts w:ascii="Times New Roman" w:hAnsi="Times New Roman" w:cs="Times New Roman"/>
          <w:lang w:val="mt-MT"/>
        </w:rPr>
        <w:t xml:space="preserve">Dak ikun għal ħaddieħor mhux għalina!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X’aktarx ma jkun hawn ħadd minna!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Mr Chairman, se jkolli nitlob sospensjoni minħabba li kemm jien kif ukoll l-Onor. Fenech għandna bżonn inkunu fil-plenarja għax hemm stqarrija ministerjali.  Jien m’iniex qed nara problemi dwar din ir-riżoluzzjoni.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Intom għandkom iktar mistoqsijiet?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Jien għandi domandi dwar l-użu.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Jien għad għandi domandi dwar il-limitazzjonijiet tal-użu fil-kuntratt.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Ma nixtiequx naraw </w:t>
      </w:r>
      <w:r w:rsidRPr="006012C9">
        <w:rPr>
          <w:rFonts w:ascii="Times New Roman" w:hAnsi="Times New Roman" w:cs="Times New Roman"/>
          <w:i/>
          <w:lang w:val="mt-MT"/>
        </w:rPr>
        <w:t>supermarket</w:t>
      </w:r>
      <w:r w:rsidRPr="006012C9">
        <w:rPr>
          <w:rFonts w:ascii="Times New Roman" w:hAnsi="Times New Roman" w:cs="Times New Roman"/>
          <w:lang w:val="mt-MT"/>
        </w:rPr>
        <w:t xml:space="preserve"> hemmhekk.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Ħadd ma jrid jara </w:t>
      </w:r>
      <w:r w:rsidRPr="006012C9">
        <w:rPr>
          <w:rFonts w:ascii="Times New Roman" w:hAnsi="Times New Roman" w:cs="Times New Roman"/>
          <w:i/>
          <w:lang w:val="mt-MT"/>
        </w:rPr>
        <w:t xml:space="preserve">supermarket </w:t>
      </w:r>
      <w:r w:rsidRPr="006012C9">
        <w:rPr>
          <w:rFonts w:ascii="Times New Roman" w:hAnsi="Times New Roman" w:cs="Times New Roman"/>
          <w:lang w:val="mt-MT"/>
        </w:rPr>
        <w:t>hemm</w:t>
      </w:r>
      <w:r w:rsidRPr="006012C9">
        <w:rPr>
          <w:rFonts w:ascii="Times New Roman" w:hAnsi="Times New Roman" w:cs="Times New Roman"/>
          <w:i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Onor. Fenech, jekk tridu tindikaw id-domandi u nissospendu...  Onor. de Marco, kif taf inti, il-kuntratt huwa kkumplikat.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TONIO FENECH:</w:t>
      </w:r>
      <w:r w:rsidRPr="006012C9">
        <w:rPr>
          <w:rFonts w:ascii="Times New Roman" w:hAnsi="Times New Roman" w:cs="Times New Roman"/>
          <w:lang w:val="mt-MT"/>
        </w:rPr>
        <w:t xml:space="preserve">  Jekk jista’ jingħatalna l-</w:t>
      </w:r>
      <w:r w:rsidRPr="006012C9">
        <w:rPr>
          <w:rFonts w:ascii="Times New Roman" w:hAnsi="Times New Roman" w:cs="Times New Roman"/>
          <w:i/>
          <w:lang w:val="mt-MT"/>
        </w:rPr>
        <w:t>financial comparison</w:t>
      </w:r>
      <w:r w:rsidRPr="006012C9">
        <w:rPr>
          <w:rFonts w:ascii="Times New Roman" w:hAnsi="Times New Roman" w:cs="Times New Roman"/>
          <w:lang w:val="mt-MT"/>
        </w:rPr>
        <w:t xml:space="preserve">, biżżejjed għalina.  Jekk ma tridx tagħtina l-ismijiet ta’ kull </w:t>
      </w:r>
      <w:r w:rsidRPr="006012C9">
        <w:rPr>
          <w:rFonts w:ascii="Times New Roman" w:hAnsi="Times New Roman" w:cs="Times New Roman"/>
          <w:i/>
          <w:lang w:val="mt-MT"/>
        </w:rPr>
        <w:t>bidder</w:t>
      </w:r>
      <w:r w:rsidRPr="006012C9">
        <w:rPr>
          <w:rFonts w:ascii="Times New Roman" w:hAnsi="Times New Roman" w:cs="Times New Roman"/>
          <w:lang w:val="mt-MT"/>
        </w:rPr>
        <w:t>, għamilhom “A”, “B”, “C”, “D”, “E”, imma napprezzaw jekk inkunu nistgħu naraw il-</w:t>
      </w:r>
      <w:r w:rsidRPr="006012C9">
        <w:rPr>
          <w:rFonts w:ascii="Times New Roman" w:hAnsi="Times New Roman" w:cs="Times New Roman"/>
          <w:i/>
          <w:lang w:val="mt-MT"/>
        </w:rPr>
        <w:t>financial comparison</w:t>
      </w:r>
      <w:r w:rsidRPr="006012C9">
        <w:rPr>
          <w:rFonts w:ascii="Times New Roman" w:hAnsi="Times New Roman" w:cs="Times New Roman"/>
          <w:lang w:val="mt-MT"/>
        </w:rPr>
        <w:t xml:space="preserve">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Ma jidhirx li hemm diffikultà.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MARIO DE MARCO:</w:t>
      </w:r>
      <w:r w:rsidRPr="006012C9">
        <w:rPr>
          <w:rFonts w:ascii="Times New Roman" w:hAnsi="Times New Roman" w:cs="Times New Roman"/>
          <w:lang w:val="mt-MT"/>
        </w:rPr>
        <w:t xml:space="preserve">  Hemm l-</w:t>
      </w:r>
      <w:r w:rsidRPr="006012C9">
        <w:rPr>
          <w:rFonts w:ascii="Times New Roman" w:hAnsi="Times New Roman" w:cs="Times New Roman"/>
          <w:i/>
          <w:lang w:val="mt-MT"/>
        </w:rPr>
        <w:t>issue</w:t>
      </w:r>
      <w:r w:rsidRPr="006012C9">
        <w:rPr>
          <w:rFonts w:ascii="Times New Roman" w:hAnsi="Times New Roman" w:cs="Times New Roman"/>
          <w:lang w:val="mt-MT"/>
        </w:rPr>
        <w:t xml:space="preserve"> dwar </w:t>
      </w:r>
      <w:r w:rsidRPr="006012C9">
        <w:rPr>
          <w:rFonts w:ascii="Times New Roman" w:hAnsi="Times New Roman" w:cs="Times New Roman"/>
          <w:i/>
          <w:lang w:val="mt-MT"/>
        </w:rPr>
        <w:t>subletting</w:t>
      </w:r>
      <w:r w:rsidRPr="006012C9">
        <w:rPr>
          <w:rFonts w:ascii="Times New Roman" w:hAnsi="Times New Roman" w:cs="Times New Roman"/>
          <w:lang w:val="mt-MT"/>
        </w:rPr>
        <w:t xml:space="preserve"> li jista’ jsir ta’ kważi kollox, mingħajr limitazzjoni.  Allura wieħed irid joqgħod attent li l-kunċett ta’ kull parti li qed </w:t>
      </w:r>
      <w:r w:rsidRPr="006012C9">
        <w:rPr>
          <w:rFonts w:ascii="Times New Roman" w:hAnsi="Times New Roman" w:cs="Times New Roman"/>
          <w:lang w:val="mt-MT"/>
        </w:rPr>
        <w:lastRenderedPageBreak/>
        <w:t>naqblu dwarha se tibqa’ tapplika għal dawn is-snin, għax forsi għall-ewwel snin ikun hemm entużjażmu, imbagħad wara ċerti snin…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ONOR. MICHAEL FALZON:</w:t>
      </w:r>
      <w:r w:rsidRPr="006012C9">
        <w:rPr>
          <w:rFonts w:ascii="Times New Roman" w:hAnsi="Times New Roman" w:cs="Times New Roman"/>
          <w:lang w:val="mt-MT"/>
        </w:rPr>
        <w:t xml:space="preserve">  Hemm xi punti oħrajn li tixtiequ kjarifika dwarhom?  Jidher li l-</w:t>
      </w:r>
      <w:r w:rsidRPr="006012C9">
        <w:rPr>
          <w:rFonts w:ascii="Times New Roman" w:hAnsi="Times New Roman" w:cs="Times New Roman"/>
          <w:i/>
          <w:lang w:val="mt-MT"/>
        </w:rPr>
        <w:t>issue</w:t>
      </w:r>
      <w:r w:rsidRPr="006012C9">
        <w:rPr>
          <w:rFonts w:ascii="Times New Roman" w:hAnsi="Times New Roman" w:cs="Times New Roman"/>
          <w:lang w:val="mt-MT"/>
        </w:rPr>
        <w:t xml:space="preserve"> li l-aktar tixtiequ kjarifika dwaha hija tal-użu. 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12C9">
        <w:rPr>
          <w:rFonts w:ascii="Times New Roman" w:hAnsi="Times New Roman" w:cs="Times New Roman"/>
          <w:b/>
          <w:lang w:val="mt-MT"/>
        </w:rPr>
        <w:t>THE CHAIRMAN:</w:t>
      </w:r>
      <w:r w:rsidRPr="006012C9">
        <w:rPr>
          <w:rFonts w:ascii="Times New Roman" w:hAnsi="Times New Roman" w:cs="Times New Roman"/>
          <w:lang w:val="mt-MT"/>
        </w:rPr>
        <w:t xml:space="preserve">  Il-Kumitat huwa aġġornat.  </w:t>
      </w:r>
      <w:r w:rsidRPr="006012C9">
        <w:rPr>
          <w:rFonts w:ascii="Times New Roman" w:hAnsi="Times New Roman" w:cs="Times New Roman"/>
          <w:i/>
          <w:lang w:val="mt-MT"/>
        </w:rPr>
        <w:t xml:space="preserve"> </w:t>
      </w: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A3202" w:rsidRPr="006012C9" w:rsidRDefault="007A3202" w:rsidP="006012C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12C9">
        <w:rPr>
          <w:rFonts w:ascii="Times New Roman" w:hAnsi="Times New Roman" w:cs="Times New Roman"/>
          <w:i/>
          <w:lang w:val="mt-MT"/>
        </w:rPr>
        <w:t>Fis-7:31p.m. il-Kumitat aġġorna.</w:t>
      </w:r>
    </w:p>
    <w:sectPr w:rsidR="007A3202" w:rsidRPr="006012C9" w:rsidSect="007166FF">
      <w:footerReference w:type="default" r:id="rId7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49" w:rsidRDefault="00071A2F">
    <w:pPr>
      <w:pStyle w:val="Footer"/>
      <w:jc w:val="center"/>
    </w:pPr>
  </w:p>
  <w:p w:rsidR="007166FF" w:rsidRDefault="00071A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401"/>
      <w:docPartObj>
        <w:docPartGallery w:val="Page Numbers (Bottom of Page)"/>
        <w:docPartUnique/>
      </w:docPartObj>
    </w:sdtPr>
    <w:sdtEndPr/>
    <w:sdtContent>
      <w:p w:rsidR="008D5886" w:rsidRDefault="00071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66FF" w:rsidRDefault="00071A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399"/>
      <w:docPartObj>
        <w:docPartGallery w:val="Page Numbers (Bottom of Page)"/>
        <w:docPartUnique/>
      </w:docPartObj>
    </w:sdtPr>
    <w:sdtEndPr/>
    <w:sdtContent>
      <w:p w:rsidR="00144697" w:rsidRDefault="00071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166FF" w:rsidRPr="00C834DF" w:rsidRDefault="00071A2F" w:rsidP="007166F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efaultTabStop w:val="720"/>
  <w:characterSpacingControl w:val="doNotCompress"/>
  <w:compat/>
  <w:rsids>
    <w:rsidRoot w:val="005675E9"/>
    <w:rsid w:val="00071A2F"/>
    <w:rsid w:val="00147F71"/>
    <w:rsid w:val="003243B1"/>
    <w:rsid w:val="003849E1"/>
    <w:rsid w:val="005675E9"/>
    <w:rsid w:val="005E15CC"/>
    <w:rsid w:val="006012C9"/>
    <w:rsid w:val="007A3202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E9"/>
  </w:style>
  <w:style w:type="paragraph" w:styleId="Heading5">
    <w:name w:val="heading 5"/>
    <w:basedOn w:val="Normal"/>
    <w:next w:val="Normal"/>
    <w:link w:val="Heading5Char"/>
    <w:unhideWhenUsed/>
    <w:qFormat/>
    <w:rsid w:val="005675E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675E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675E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67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675E9"/>
  </w:style>
  <w:style w:type="character" w:customStyle="1" w:styleId="TitleChar">
    <w:name w:val="Title Char"/>
    <w:basedOn w:val="DefaultParagraphFont"/>
    <w:link w:val="Title"/>
    <w:rsid w:val="005675E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675E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67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3362</Words>
  <Characters>19170</Characters>
  <Application>Microsoft Office Word</Application>
  <DocSecurity>0</DocSecurity>
  <Lines>159</Lines>
  <Paragraphs>44</Paragraphs>
  <ScaleCrop>false</ScaleCrop>
  <Company/>
  <LinksUpToDate>false</LinksUpToDate>
  <CharactersWithSpaces>22488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2015-10-23T16:51:00Z</dcterms:created>
  <dcterms:modified xsi:type="dcterms:W3CDTF">2015-10-23T17:00:00Z</dcterms:modified>
</cp:coreProperties>
</file>