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B7D" w:rsidRPr="00933175" w:rsidRDefault="00C30B7D" w:rsidP="00933175">
      <w:pPr>
        <w:pStyle w:val="Heading1"/>
        <w:rPr>
          <w:rFonts w:ascii="Times New Roman" w:hAnsi="Times New Roman"/>
          <w:szCs w:val="24"/>
          <w:lang w:val="it-IT"/>
        </w:rPr>
      </w:pPr>
      <w:r w:rsidRPr="00933175">
        <w:rPr>
          <w:rFonts w:ascii="Times New Roman" w:hAnsi="Times New Roman"/>
          <w:szCs w:val="24"/>
          <w:lang w:val="it-IT"/>
        </w:rPr>
        <w:t xml:space="preserve">MINUTI  </w:t>
      </w:r>
    </w:p>
    <w:p w:rsidR="00C30B7D" w:rsidRPr="00933175" w:rsidRDefault="00C30B7D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C30B7D" w:rsidRPr="00933175" w:rsidRDefault="00C30B7D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933175">
        <w:rPr>
          <w:b/>
          <w:sz w:val="24"/>
          <w:szCs w:val="24"/>
          <w:lang w:val="it-IT"/>
        </w:rPr>
        <w:t>KAMRA TAD-DEPUTATI</w:t>
      </w:r>
    </w:p>
    <w:p w:rsidR="00C30B7D" w:rsidRPr="00933175" w:rsidRDefault="00C30B7D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C30B7D" w:rsidRPr="00933175" w:rsidRDefault="00C30B7D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mt-MT"/>
        </w:rPr>
      </w:pPr>
      <w:r w:rsidRPr="00933175">
        <w:rPr>
          <w:b/>
          <w:sz w:val="24"/>
          <w:szCs w:val="24"/>
          <w:lang w:val="it-IT"/>
        </w:rPr>
        <w:t>IT-TNAX</w:t>
      </w:r>
      <w:r w:rsidRPr="00933175">
        <w:rPr>
          <w:b/>
          <w:sz w:val="24"/>
          <w:szCs w:val="24"/>
          <w:lang w:val="mt-MT"/>
        </w:rPr>
        <w:t>-IL PARLAMENT</w:t>
      </w:r>
    </w:p>
    <w:p w:rsidR="00C30B7D" w:rsidRPr="00933175" w:rsidRDefault="00C30B7D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C30B7D" w:rsidRPr="00933175" w:rsidRDefault="00C30B7D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933175">
        <w:rPr>
          <w:b/>
          <w:sz w:val="24"/>
          <w:szCs w:val="24"/>
          <w:lang w:val="it-IT"/>
        </w:rPr>
        <w:t>KUMITAT TAL-KONTIJIET DWAR L-UFFIĊĊJU NAZZJONALI TAL-VERIFIKA</w:t>
      </w:r>
    </w:p>
    <w:p w:rsidR="00C30B7D" w:rsidRPr="00933175" w:rsidRDefault="00C30B7D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fr-FR"/>
        </w:rPr>
      </w:pPr>
    </w:p>
    <w:p w:rsidR="00C30B7D" w:rsidRPr="00933175" w:rsidRDefault="00C30B7D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fr-FR"/>
        </w:rPr>
      </w:pPr>
      <w:r w:rsidRPr="00933175">
        <w:rPr>
          <w:b/>
          <w:sz w:val="24"/>
          <w:szCs w:val="24"/>
          <w:lang w:val="fr-FR"/>
        </w:rPr>
        <w:t>LAQGĦA NRU. 8</w:t>
      </w:r>
    </w:p>
    <w:p w:rsidR="00C30B7D" w:rsidRPr="00933175" w:rsidRDefault="00C30B7D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</w:p>
    <w:p w:rsidR="00C30B7D" w:rsidRPr="00933175" w:rsidRDefault="00C30B7D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  <w:r w:rsidRPr="00933175">
        <w:rPr>
          <w:sz w:val="24"/>
          <w:szCs w:val="24"/>
          <w:lang w:val="fr-FR"/>
        </w:rPr>
        <w:t>It-</w:t>
      </w:r>
      <w:proofErr w:type="spellStart"/>
      <w:r w:rsidRPr="00933175">
        <w:rPr>
          <w:sz w:val="24"/>
          <w:szCs w:val="24"/>
          <w:lang w:val="fr-FR"/>
        </w:rPr>
        <w:t>Tnejn</w:t>
      </w:r>
      <w:proofErr w:type="spellEnd"/>
      <w:r w:rsidRPr="00933175">
        <w:rPr>
          <w:sz w:val="24"/>
          <w:szCs w:val="24"/>
          <w:lang w:val="mt-MT"/>
        </w:rPr>
        <w:t xml:space="preserve">, 14 </w:t>
      </w:r>
      <w:r w:rsidRPr="00933175">
        <w:rPr>
          <w:sz w:val="24"/>
          <w:szCs w:val="24"/>
          <w:lang w:val="fr-FR"/>
        </w:rPr>
        <w:t xml:space="preserve">ta' </w:t>
      </w:r>
      <w:proofErr w:type="spellStart"/>
      <w:r w:rsidRPr="00933175">
        <w:rPr>
          <w:sz w:val="24"/>
          <w:szCs w:val="24"/>
          <w:lang w:val="fr-FR"/>
        </w:rPr>
        <w:t>Diċembru</w:t>
      </w:r>
      <w:proofErr w:type="spellEnd"/>
      <w:r w:rsidRPr="00933175">
        <w:rPr>
          <w:sz w:val="24"/>
          <w:szCs w:val="24"/>
          <w:lang w:val="fr-FR"/>
        </w:rPr>
        <w:t>, 2015.</w:t>
      </w:r>
    </w:p>
    <w:p w:rsidR="00C30B7D" w:rsidRPr="00933175" w:rsidRDefault="00C30B7D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</w:p>
    <w:p w:rsidR="00C30B7D" w:rsidRPr="00933175" w:rsidRDefault="00C30B7D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  <w:r w:rsidRPr="00933175">
        <w:rPr>
          <w:sz w:val="24"/>
          <w:szCs w:val="24"/>
          <w:lang w:val="fr-FR"/>
        </w:rPr>
        <w:t>Il-</w:t>
      </w:r>
      <w:proofErr w:type="spellStart"/>
      <w:r w:rsidRPr="00933175">
        <w:rPr>
          <w:sz w:val="24"/>
          <w:szCs w:val="24"/>
          <w:lang w:val="fr-FR"/>
        </w:rPr>
        <w:t>Kumitat</w:t>
      </w:r>
      <w:proofErr w:type="spellEnd"/>
      <w:r w:rsidRPr="00933175">
        <w:rPr>
          <w:sz w:val="24"/>
          <w:szCs w:val="24"/>
          <w:lang w:val="fr-FR"/>
        </w:rPr>
        <w:t xml:space="preserve"> </w:t>
      </w:r>
      <w:proofErr w:type="spellStart"/>
      <w:r w:rsidRPr="00933175">
        <w:rPr>
          <w:sz w:val="24"/>
          <w:szCs w:val="24"/>
          <w:lang w:val="fr-FR"/>
        </w:rPr>
        <w:t>tal</w:t>
      </w:r>
      <w:proofErr w:type="spellEnd"/>
      <w:r w:rsidRPr="00933175">
        <w:rPr>
          <w:sz w:val="24"/>
          <w:szCs w:val="24"/>
          <w:lang w:val="fr-FR"/>
        </w:rPr>
        <w:t>-</w:t>
      </w:r>
      <w:proofErr w:type="spellStart"/>
      <w:r w:rsidRPr="00933175">
        <w:rPr>
          <w:sz w:val="24"/>
          <w:szCs w:val="24"/>
          <w:lang w:val="fr-FR"/>
        </w:rPr>
        <w:t>Kontijiet</w:t>
      </w:r>
      <w:proofErr w:type="spellEnd"/>
      <w:r w:rsidRPr="00933175">
        <w:rPr>
          <w:sz w:val="24"/>
          <w:szCs w:val="24"/>
          <w:lang w:val="fr-FR"/>
        </w:rPr>
        <w:t xml:space="preserve"> </w:t>
      </w:r>
      <w:proofErr w:type="spellStart"/>
      <w:r w:rsidRPr="00933175">
        <w:rPr>
          <w:sz w:val="24"/>
          <w:szCs w:val="24"/>
          <w:lang w:val="fr-FR"/>
        </w:rPr>
        <w:t>dwar</w:t>
      </w:r>
      <w:proofErr w:type="spellEnd"/>
      <w:r w:rsidRPr="00933175">
        <w:rPr>
          <w:sz w:val="24"/>
          <w:szCs w:val="24"/>
          <w:lang w:val="fr-FR"/>
        </w:rPr>
        <w:t xml:space="preserve"> l-</w:t>
      </w:r>
      <w:proofErr w:type="spellStart"/>
      <w:r w:rsidRPr="00933175">
        <w:rPr>
          <w:sz w:val="24"/>
          <w:szCs w:val="24"/>
          <w:lang w:val="fr-FR"/>
        </w:rPr>
        <w:t>Uffiċċju</w:t>
      </w:r>
      <w:proofErr w:type="spellEnd"/>
      <w:r w:rsidRPr="00933175">
        <w:rPr>
          <w:sz w:val="24"/>
          <w:szCs w:val="24"/>
          <w:lang w:val="fr-FR"/>
        </w:rPr>
        <w:t xml:space="preserve"> </w:t>
      </w:r>
      <w:proofErr w:type="spellStart"/>
      <w:r w:rsidRPr="00933175">
        <w:rPr>
          <w:sz w:val="24"/>
          <w:szCs w:val="24"/>
          <w:lang w:val="fr-FR"/>
        </w:rPr>
        <w:t>Nazzjonali</w:t>
      </w:r>
      <w:proofErr w:type="spellEnd"/>
      <w:r w:rsidRPr="00933175">
        <w:rPr>
          <w:sz w:val="24"/>
          <w:szCs w:val="24"/>
          <w:lang w:val="fr-FR"/>
        </w:rPr>
        <w:t xml:space="preserve"> </w:t>
      </w:r>
      <w:proofErr w:type="spellStart"/>
      <w:r w:rsidRPr="00933175">
        <w:rPr>
          <w:sz w:val="24"/>
          <w:szCs w:val="24"/>
          <w:lang w:val="fr-FR"/>
        </w:rPr>
        <w:t>tal</w:t>
      </w:r>
      <w:proofErr w:type="spellEnd"/>
      <w:r w:rsidRPr="00933175">
        <w:rPr>
          <w:sz w:val="24"/>
          <w:szCs w:val="24"/>
          <w:lang w:val="fr-FR"/>
        </w:rPr>
        <w:t>-</w:t>
      </w:r>
      <w:proofErr w:type="spellStart"/>
      <w:r w:rsidRPr="00933175">
        <w:rPr>
          <w:sz w:val="24"/>
          <w:szCs w:val="24"/>
          <w:lang w:val="fr-FR"/>
        </w:rPr>
        <w:t>Verifika</w:t>
      </w:r>
      <w:proofErr w:type="spellEnd"/>
      <w:r w:rsidRPr="00933175">
        <w:rPr>
          <w:sz w:val="24"/>
          <w:szCs w:val="24"/>
          <w:lang w:val="fr-FR"/>
        </w:rPr>
        <w:t xml:space="preserve"> </w:t>
      </w:r>
      <w:proofErr w:type="spellStart"/>
      <w:r w:rsidRPr="00933175">
        <w:rPr>
          <w:sz w:val="24"/>
          <w:szCs w:val="24"/>
          <w:lang w:val="fr-FR"/>
        </w:rPr>
        <w:t>ltaqa</w:t>
      </w:r>
      <w:proofErr w:type="spellEnd"/>
      <w:r w:rsidRPr="00933175">
        <w:rPr>
          <w:sz w:val="24"/>
          <w:szCs w:val="24"/>
          <w:lang w:val="fr-FR"/>
        </w:rPr>
        <w:t>' fil-</w:t>
      </w:r>
      <w:proofErr w:type="spellStart"/>
      <w:r w:rsidRPr="00933175">
        <w:rPr>
          <w:sz w:val="24"/>
          <w:szCs w:val="24"/>
          <w:lang w:val="fr-FR"/>
        </w:rPr>
        <w:t>Kamra</w:t>
      </w:r>
      <w:proofErr w:type="spellEnd"/>
      <w:r w:rsidRPr="00933175">
        <w:rPr>
          <w:sz w:val="24"/>
          <w:szCs w:val="24"/>
          <w:lang w:val="fr-FR"/>
        </w:rPr>
        <w:t xml:space="preserve"> </w:t>
      </w:r>
      <w:proofErr w:type="spellStart"/>
      <w:r w:rsidRPr="00933175">
        <w:rPr>
          <w:sz w:val="24"/>
          <w:szCs w:val="24"/>
          <w:lang w:val="fr-FR"/>
        </w:rPr>
        <w:t>tal</w:t>
      </w:r>
      <w:proofErr w:type="spellEnd"/>
      <w:r w:rsidRPr="00933175">
        <w:rPr>
          <w:sz w:val="24"/>
          <w:szCs w:val="24"/>
          <w:lang w:val="fr-FR"/>
        </w:rPr>
        <w:t>-</w:t>
      </w:r>
      <w:proofErr w:type="spellStart"/>
      <w:r w:rsidRPr="00933175">
        <w:rPr>
          <w:sz w:val="24"/>
          <w:szCs w:val="24"/>
          <w:lang w:val="fr-FR"/>
        </w:rPr>
        <w:t>Kumitati</w:t>
      </w:r>
      <w:proofErr w:type="spellEnd"/>
      <w:r w:rsidRPr="00933175">
        <w:rPr>
          <w:sz w:val="24"/>
          <w:szCs w:val="24"/>
          <w:lang w:val="fr-FR"/>
        </w:rPr>
        <w:t xml:space="preserve"> fil-</w:t>
      </w:r>
      <w:proofErr w:type="spellStart"/>
      <w:r w:rsidRPr="00933175">
        <w:rPr>
          <w:sz w:val="24"/>
          <w:szCs w:val="24"/>
          <w:lang w:val="fr-FR"/>
        </w:rPr>
        <w:t>Parlament</w:t>
      </w:r>
      <w:proofErr w:type="spellEnd"/>
      <w:r w:rsidRPr="00933175">
        <w:rPr>
          <w:sz w:val="24"/>
          <w:szCs w:val="24"/>
          <w:lang w:val="fr-FR"/>
        </w:rPr>
        <w:t xml:space="preserve">, fil-11:09a.m.  </w:t>
      </w:r>
    </w:p>
    <w:p w:rsidR="00C30B7D" w:rsidRPr="00933175" w:rsidRDefault="00C30B7D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</w:p>
    <w:p w:rsidR="00C30B7D" w:rsidRPr="00933175" w:rsidRDefault="00C30B7D" w:rsidP="00933175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hanging="11"/>
        <w:jc w:val="both"/>
        <w:rPr>
          <w:sz w:val="24"/>
          <w:szCs w:val="24"/>
          <w:lang w:val="mt-MT"/>
        </w:rPr>
      </w:pPr>
      <w:r w:rsidRPr="00933175">
        <w:rPr>
          <w:sz w:val="24"/>
          <w:szCs w:val="24"/>
          <w:lang w:val="fr-FR"/>
        </w:rPr>
        <w:t>L-</w:t>
      </w:r>
      <w:proofErr w:type="spellStart"/>
      <w:r w:rsidRPr="00933175">
        <w:rPr>
          <w:sz w:val="24"/>
          <w:szCs w:val="24"/>
          <w:lang w:val="fr-FR"/>
        </w:rPr>
        <w:t>Onor</w:t>
      </w:r>
      <w:proofErr w:type="spellEnd"/>
      <w:r w:rsidRPr="00933175">
        <w:rPr>
          <w:sz w:val="24"/>
          <w:szCs w:val="24"/>
          <w:lang w:val="fr-FR"/>
        </w:rPr>
        <w:t xml:space="preserve">. Louis </w:t>
      </w:r>
      <w:proofErr w:type="spellStart"/>
      <w:r w:rsidRPr="00933175">
        <w:rPr>
          <w:sz w:val="24"/>
          <w:szCs w:val="24"/>
          <w:lang w:val="fr-FR"/>
        </w:rPr>
        <w:t>Grech</w:t>
      </w:r>
      <w:proofErr w:type="spellEnd"/>
      <w:r w:rsidRPr="00933175">
        <w:rPr>
          <w:sz w:val="24"/>
          <w:szCs w:val="24"/>
          <w:lang w:val="fr-FR"/>
        </w:rPr>
        <w:t xml:space="preserve">, </w:t>
      </w:r>
      <w:proofErr w:type="spellStart"/>
      <w:r w:rsidRPr="00933175">
        <w:rPr>
          <w:sz w:val="24"/>
          <w:szCs w:val="24"/>
          <w:lang w:val="fr-FR"/>
        </w:rPr>
        <w:t>Deputat</w:t>
      </w:r>
      <w:proofErr w:type="spellEnd"/>
      <w:r w:rsidRPr="00933175">
        <w:rPr>
          <w:sz w:val="24"/>
          <w:szCs w:val="24"/>
          <w:lang w:val="fr-FR"/>
        </w:rPr>
        <w:t xml:space="preserve"> </w:t>
      </w:r>
      <w:r w:rsidRPr="00933175">
        <w:rPr>
          <w:sz w:val="24"/>
          <w:szCs w:val="24"/>
          <w:lang w:val="mt-MT"/>
        </w:rPr>
        <w:t>Prim Ministru u Ministru għall-Affarijiet Ewropej u Twettiq tal-Manifest Elettorali, ippreseda.</w:t>
      </w:r>
    </w:p>
    <w:p w:rsidR="00C30B7D" w:rsidRPr="00933175" w:rsidRDefault="00C30B7D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</w:p>
    <w:p w:rsidR="00C30B7D" w:rsidRPr="00933175" w:rsidRDefault="00C30B7D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r w:rsidRPr="00933175">
        <w:rPr>
          <w:b/>
          <w:sz w:val="24"/>
          <w:szCs w:val="24"/>
        </w:rPr>
        <w:t>PREŻENTI</w:t>
      </w:r>
      <w:r w:rsidRPr="00933175">
        <w:rPr>
          <w:b/>
          <w:sz w:val="24"/>
          <w:szCs w:val="24"/>
        </w:rPr>
        <w:cr/>
      </w:r>
    </w:p>
    <w:p w:rsidR="00C30B7D" w:rsidRPr="00933175" w:rsidRDefault="00C30B7D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  <w:r w:rsidRPr="00933175">
        <w:rPr>
          <w:sz w:val="24"/>
          <w:szCs w:val="24"/>
          <w:lang w:val="mt-MT"/>
        </w:rPr>
        <w:t>L</w:t>
      </w:r>
      <w:r w:rsidRPr="00933175">
        <w:rPr>
          <w:sz w:val="24"/>
          <w:szCs w:val="24"/>
        </w:rPr>
        <w:t>-</w:t>
      </w:r>
      <w:proofErr w:type="spellStart"/>
      <w:r w:rsidRPr="00933175">
        <w:rPr>
          <w:sz w:val="24"/>
          <w:szCs w:val="24"/>
        </w:rPr>
        <w:t>Onor</w:t>
      </w:r>
      <w:proofErr w:type="spellEnd"/>
      <w:r w:rsidRPr="00933175">
        <w:rPr>
          <w:sz w:val="24"/>
          <w:szCs w:val="24"/>
        </w:rPr>
        <w:t xml:space="preserve">. </w:t>
      </w:r>
      <w:r w:rsidRPr="00933175">
        <w:rPr>
          <w:sz w:val="24"/>
          <w:szCs w:val="24"/>
          <w:lang w:val="mt-MT"/>
        </w:rPr>
        <w:t>Tonio Fenech; l-Onor. Evarist Bartolo (Ministru għall-Edukazzjoni u x-Xogħol) (Membru nominat mill-Prim Ministru); l-Onor. Marthese Portelli (Membru nominat mill-Kap tal-Oppożizzjoni); l-Onor. Jason Azzopardi (sostitut); l-Onor. Godfrey Farrugia (sostitut); u l-Onor. Charles Mangion (sostitut) kienu preżenti.</w:t>
      </w:r>
    </w:p>
    <w:p w:rsidR="00C30B7D" w:rsidRPr="00933175" w:rsidRDefault="00C30B7D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</w:p>
    <w:p w:rsidR="00C30B7D" w:rsidRPr="00933175" w:rsidRDefault="00C30B7D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r w:rsidRPr="00933175">
        <w:rPr>
          <w:sz w:val="24"/>
          <w:szCs w:val="24"/>
          <w:lang w:val="mt-MT"/>
        </w:rPr>
        <w:t xml:space="preserve">Kienu preżenti wkoll l-Onor. Chris Agius (Segretarju Palamentari għar-Riċerka, Innovazzjoni, Żgħażagħ u Sport) u  </w:t>
      </w:r>
      <w:r w:rsidRPr="00933175">
        <w:rPr>
          <w:sz w:val="24"/>
          <w:szCs w:val="24"/>
        </w:rPr>
        <w:t>l-</w:t>
      </w:r>
      <w:proofErr w:type="spellStart"/>
      <w:r w:rsidRPr="00933175">
        <w:rPr>
          <w:sz w:val="24"/>
          <w:szCs w:val="24"/>
        </w:rPr>
        <w:t>Onor</w:t>
      </w:r>
      <w:proofErr w:type="spellEnd"/>
      <w:r w:rsidRPr="00933175">
        <w:rPr>
          <w:sz w:val="24"/>
          <w:szCs w:val="24"/>
        </w:rPr>
        <w:t xml:space="preserve">. </w:t>
      </w:r>
      <w:r w:rsidRPr="00933175">
        <w:rPr>
          <w:sz w:val="24"/>
          <w:szCs w:val="24"/>
          <w:lang w:val="mt-MT"/>
        </w:rPr>
        <w:t>David Agius</w:t>
      </w:r>
      <w:r w:rsidRPr="00933175">
        <w:rPr>
          <w:sz w:val="24"/>
          <w:szCs w:val="24"/>
        </w:rPr>
        <w:t xml:space="preserve">. </w:t>
      </w:r>
    </w:p>
    <w:p w:rsidR="00C30B7D" w:rsidRPr="00933175" w:rsidRDefault="00C30B7D" w:rsidP="00933175">
      <w:pPr>
        <w:jc w:val="both"/>
        <w:rPr>
          <w:sz w:val="24"/>
          <w:szCs w:val="24"/>
          <w:lang w:val="it-IT"/>
        </w:rPr>
      </w:pPr>
    </w:p>
    <w:p w:rsidR="00C30B7D" w:rsidRPr="00933175" w:rsidRDefault="00C30B7D" w:rsidP="00933175">
      <w:pPr>
        <w:jc w:val="both"/>
        <w:rPr>
          <w:b/>
          <w:sz w:val="24"/>
          <w:szCs w:val="24"/>
          <w:lang w:val="it-IT"/>
        </w:rPr>
      </w:pPr>
      <w:r w:rsidRPr="00933175">
        <w:rPr>
          <w:b/>
          <w:sz w:val="24"/>
          <w:szCs w:val="24"/>
          <w:lang w:val="it-IT"/>
        </w:rPr>
        <w:t>PERMESS LILL-</w:t>
      </w:r>
      <w:r w:rsidRPr="00933175">
        <w:rPr>
          <w:b/>
          <w:i/>
          <w:sz w:val="24"/>
          <w:szCs w:val="24"/>
          <w:lang w:val="it-IT"/>
        </w:rPr>
        <w:t>MEDIA</w:t>
      </w:r>
    </w:p>
    <w:p w:rsidR="00C30B7D" w:rsidRPr="00933175" w:rsidRDefault="00C30B7D" w:rsidP="00933175">
      <w:pPr>
        <w:jc w:val="both"/>
        <w:rPr>
          <w:b/>
          <w:sz w:val="24"/>
          <w:szCs w:val="24"/>
          <w:lang w:val="it-IT"/>
        </w:rPr>
      </w:pPr>
    </w:p>
    <w:p w:rsidR="00C30B7D" w:rsidRPr="00933175" w:rsidRDefault="00C30B7D" w:rsidP="00933175">
      <w:pPr>
        <w:jc w:val="both"/>
        <w:rPr>
          <w:sz w:val="24"/>
          <w:szCs w:val="24"/>
          <w:lang w:val="it-IT"/>
        </w:rPr>
      </w:pPr>
      <w:r w:rsidRPr="00933175">
        <w:rPr>
          <w:sz w:val="24"/>
          <w:szCs w:val="24"/>
          <w:lang w:val="it-IT"/>
        </w:rPr>
        <w:t>Iċ-Chairman informa lill-Kumitat li kien hemm talba mill-</w:t>
      </w:r>
      <w:r w:rsidRPr="00933175">
        <w:rPr>
          <w:i/>
          <w:sz w:val="24"/>
          <w:szCs w:val="24"/>
          <w:lang w:val="it-IT"/>
        </w:rPr>
        <w:t>media</w:t>
      </w:r>
      <w:r w:rsidRPr="00933175">
        <w:rPr>
          <w:sz w:val="24"/>
          <w:szCs w:val="24"/>
          <w:lang w:val="it-IT"/>
        </w:rPr>
        <w:t xml:space="preserve"> sabiex jittieħdu filmati tal-ewwel ftit minuti tal-laqgħa u staqsa jekk kienx hemm qbil.  Il-Membri tal-Kumitat qablu u l-permess ingħata.</w:t>
      </w:r>
    </w:p>
    <w:p w:rsidR="00C30B7D" w:rsidRPr="00933175" w:rsidRDefault="00C30B7D" w:rsidP="00933175">
      <w:pPr>
        <w:jc w:val="both"/>
        <w:rPr>
          <w:sz w:val="24"/>
          <w:szCs w:val="24"/>
          <w:lang w:val="it-IT"/>
        </w:rPr>
      </w:pPr>
    </w:p>
    <w:p w:rsidR="00C30B7D" w:rsidRPr="00933175" w:rsidRDefault="00C30B7D" w:rsidP="00933175">
      <w:pPr>
        <w:pStyle w:val="Heading1"/>
        <w:rPr>
          <w:rFonts w:ascii="Times New Roman" w:hAnsi="Times New Roman"/>
          <w:szCs w:val="24"/>
          <w:lang w:val="it-IT"/>
        </w:rPr>
      </w:pPr>
      <w:r w:rsidRPr="00933175">
        <w:rPr>
          <w:rFonts w:ascii="Times New Roman" w:hAnsi="Times New Roman"/>
          <w:szCs w:val="24"/>
          <w:lang w:val="it-IT"/>
        </w:rPr>
        <w:t>MINUTI</w:t>
      </w:r>
    </w:p>
    <w:p w:rsidR="00C30B7D" w:rsidRPr="00933175" w:rsidRDefault="00C30B7D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it-IT"/>
        </w:rPr>
      </w:pPr>
    </w:p>
    <w:p w:rsidR="00C30B7D" w:rsidRPr="00933175" w:rsidRDefault="00C30B7D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it-IT"/>
        </w:rPr>
      </w:pPr>
      <w:r w:rsidRPr="00933175">
        <w:rPr>
          <w:sz w:val="24"/>
          <w:szCs w:val="24"/>
          <w:lang w:val="it-IT"/>
        </w:rPr>
        <w:t>Il-Minuti tal-Laqgħa Nru. 7 li saret fl-10 ta’ Diċembru 2015, kienu konfermati.</w:t>
      </w:r>
    </w:p>
    <w:p w:rsidR="00C30B7D" w:rsidRPr="00933175" w:rsidRDefault="00C30B7D" w:rsidP="00933175">
      <w:pPr>
        <w:jc w:val="both"/>
        <w:rPr>
          <w:b/>
          <w:sz w:val="24"/>
          <w:szCs w:val="24"/>
          <w:lang w:val="mt-MT" w:eastAsia="ko-KR"/>
        </w:rPr>
      </w:pPr>
    </w:p>
    <w:p w:rsidR="005905D7" w:rsidRPr="00933175" w:rsidRDefault="00950657" w:rsidP="00933175">
      <w:pPr>
        <w:pStyle w:val="Header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33175">
        <w:rPr>
          <w:rFonts w:ascii="Times New Roman" w:hAnsi="Times New Roman" w:cs="Times New Roman"/>
          <w:sz w:val="24"/>
          <w:szCs w:val="24"/>
          <w:lang w:val="mt-MT" w:eastAsia="ko-KR"/>
        </w:rPr>
        <w:t xml:space="preserve">Fil-bidu tal-laqgħa l-Onor. Godfrey Farrugia talab li l-iSpeaker jagħti </w:t>
      </w:r>
      <w:r w:rsidRPr="00933175">
        <w:rPr>
          <w:rFonts w:ascii="Times New Roman" w:hAnsi="Times New Roman" w:cs="Times New Roman"/>
          <w:i/>
          <w:sz w:val="24"/>
          <w:szCs w:val="24"/>
          <w:lang w:val="mt-MT" w:eastAsia="ko-KR"/>
        </w:rPr>
        <w:t>ruling</w:t>
      </w:r>
      <w:r w:rsidR="005905D7" w:rsidRPr="00933175">
        <w:rPr>
          <w:rFonts w:ascii="Times New Roman" w:hAnsi="Times New Roman" w:cs="Times New Roman"/>
          <w:sz w:val="24"/>
          <w:szCs w:val="24"/>
          <w:lang w:val="mt-MT"/>
        </w:rPr>
        <w:t xml:space="preserve"> biex tiġi ċċarata s-sitwazzjoni dwar kif seħħew il-fatti f’Laqgħa Numru 32 tal-Kumitat dwar ix-Xogħol tal-Kamra.</w:t>
      </w:r>
    </w:p>
    <w:p w:rsidR="00950657" w:rsidRPr="00933175" w:rsidRDefault="00950657" w:rsidP="00933175">
      <w:pPr>
        <w:jc w:val="both"/>
        <w:rPr>
          <w:sz w:val="24"/>
          <w:szCs w:val="24"/>
          <w:lang w:val="mt-MT" w:eastAsia="ko-KR"/>
        </w:rPr>
      </w:pPr>
      <w:r w:rsidRPr="00933175">
        <w:rPr>
          <w:sz w:val="24"/>
          <w:szCs w:val="24"/>
          <w:lang w:val="mt-MT" w:eastAsia="ko-KR"/>
        </w:rPr>
        <w:t xml:space="preserve"> </w:t>
      </w:r>
    </w:p>
    <w:p w:rsidR="00C30B7D" w:rsidRPr="00933175" w:rsidRDefault="00C30B7D" w:rsidP="00933175">
      <w:pPr>
        <w:jc w:val="both"/>
        <w:rPr>
          <w:b/>
          <w:sz w:val="24"/>
          <w:szCs w:val="24"/>
          <w:lang w:eastAsia="ko-KR"/>
        </w:rPr>
      </w:pPr>
      <w:proofErr w:type="gramStart"/>
      <w:r w:rsidRPr="00933175">
        <w:rPr>
          <w:b/>
          <w:sz w:val="24"/>
          <w:szCs w:val="24"/>
          <w:lang w:eastAsia="ko-KR"/>
        </w:rPr>
        <w:t>RIŻOLUZZJONI DWAR TRASFERIMENT TA’ PROPRJETÀ (</w:t>
      </w:r>
      <w:r w:rsidRPr="00933175">
        <w:rPr>
          <w:b/>
          <w:i/>
          <w:sz w:val="24"/>
          <w:szCs w:val="24"/>
          <w:lang w:val="mt-MT" w:eastAsia="ko-KR"/>
        </w:rPr>
        <w:t>American University of Malta</w:t>
      </w:r>
      <w:r w:rsidRPr="00933175">
        <w:rPr>
          <w:b/>
          <w:sz w:val="24"/>
          <w:szCs w:val="24"/>
          <w:lang w:val="mt-MT" w:eastAsia="ko-KR"/>
        </w:rPr>
        <w:t>) (Kont.)</w:t>
      </w:r>
      <w:proofErr w:type="gramEnd"/>
    </w:p>
    <w:p w:rsidR="00C30B7D" w:rsidRDefault="00C30B7D" w:rsidP="00933175">
      <w:pPr>
        <w:jc w:val="both"/>
        <w:rPr>
          <w:sz w:val="24"/>
          <w:szCs w:val="24"/>
          <w:lang w:val="mt-MT"/>
        </w:rPr>
      </w:pPr>
    </w:p>
    <w:p w:rsidR="00EE0F0C" w:rsidRDefault="00EE0F0C" w:rsidP="00933175">
      <w:pPr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Id-diskussjoni rriżumiet mil-Laqgħa Nru. 7</w:t>
      </w:r>
      <w:r w:rsidR="0054270B">
        <w:rPr>
          <w:sz w:val="24"/>
          <w:szCs w:val="24"/>
          <w:lang w:val="mt-MT"/>
        </w:rPr>
        <w:t xml:space="preserve"> tal-10 ta’ Diċembru, 2015</w:t>
      </w:r>
      <w:r>
        <w:rPr>
          <w:sz w:val="24"/>
          <w:szCs w:val="24"/>
          <w:lang w:val="mt-MT"/>
        </w:rPr>
        <w:t>.</w:t>
      </w:r>
    </w:p>
    <w:p w:rsidR="00EE0F0C" w:rsidRPr="00933175" w:rsidRDefault="00EE0F0C" w:rsidP="00933175">
      <w:pPr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 xml:space="preserve"> </w:t>
      </w:r>
    </w:p>
    <w:p w:rsidR="005905D7" w:rsidRPr="00933175" w:rsidRDefault="00C30B7D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  <w:r w:rsidRPr="00933175">
        <w:rPr>
          <w:sz w:val="24"/>
          <w:szCs w:val="24"/>
          <w:lang w:val="mt-MT"/>
        </w:rPr>
        <w:t xml:space="preserve">L-Onor. Jason Azzopardi </w:t>
      </w:r>
      <w:r w:rsidR="005905D7" w:rsidRPr="00933175">
        <w:rPr>
          <w:sz w:val="24"/>
          <w:szCs w:val="24"/>
          <w:lang w:val="mt-MT"/>
        </w:rPr>
        <w:t>talab informazzjoni dwar jekk is-sit ta’ Ħal Tarxien li kien idenfikat bħala sit alternattiv għall-</w:t>
      </w:r>
      <w:r w:rsidR="005905D7" w:rsidRPr="00933175">
        <w:rPr>
          <w:i/>
          <w:sz w:val="24"/>
          <w:szCs w:val="24"/>
          <w:lang w:val="mt-MT"/>
        </w:rPr>
        <w:t>American University</w:t>
      </w:r>
      <w:r w:rsidR="005905D7" w:rsidRPr="00933175">
        <w:rPr>
          <w:sz w:val="24"/>
          <w:szCs w:val="24"/>
          <w:lang w:val="mt-MT"/>
        </w:rPr>
        <w:t xml:space="preserve"> huwiex </w:t>
      </w:r>
      <w:r w:rsidR="00547387">
        <w:rPr>
          <w:sz w:val="24"/>
          <w:szCs w:val="24"/>
          <w:lang w:val="mt-MT"/>
        </w:rPr>
        <w:t xml:space="preserve">proprjetà </w:t>
      </w:r>
      <w:r w:rsidR="005905D7" w:rsidRPr="00933175">
        <w:rPr>
          <w:sz w:val="24"/>
          <w:szCs w:val="24"/>
          <w:lang w:val="mt-MT"/>
        </w:rPr>
        <w:t>tal-Gvern</w:t>
      </w:r>
      <w:r w:rsidR="00547387">
        <w:rPr>
          <w:sz w:val="24"/>
          <w:szCs w:val="24"/>
          <w:lang w:val="mt-MT"/>
        </w:rPr>
        <w:t>.</w:t>
      </w:r>
    </w:p>
    <w:p w:rsidR="005905D7" w:rsidRPr="00933175" w:rsidRDefault="005905D7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</w:p>
    <w:p w:rsidR="00C84F07" w:rsidRPr="00933175" w:rsidRDefault="005905D7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  <w:r w:rsidRPr="00933175">
        <w:rPr>
          <w:sz w:val="24"/>
          <w:szCs w:val="24"/>
          <w:lang w:val="mt-MT"/>
        </w:rPr>
        <w:lastRenderedPageBreak/>
        <w:t xml:space="preserve">L-Onor. Marthese Portelli talbet li jiġi ppreżentat lill-Kumitat ir-rapport </w:t>
      </w:r>
      <w:r w:rsidR="004D77EF" w:rsidRPr="00933175">
        <w:rPr>
          <w:sz w:val="24"/>
          <w:szCs w:val="24"/>
          <w:lang w:val="mt-MT"/>
        </w:rPr>
        <w:t>dwar l-</w:t>
      </w:r>
      <w:r w:rsidR="004D77EF" w:rsidRPr="00933175">
        <w:rPr>
          <w:i/>
          <w:sz w:val="24"/>
          <w:szCs w:val="24"/>
          <w:lang w:val="mt-MT"/>
        </w:rPr>
        <w:t>issues</w:t>
      </w:r>
      <w:r w:rsidR="004D77EF" w:rsidRPr="00933175">
        <w:rPr>
          <w:sz w:val="24"/>
          <w:szCs w:val="24"/>
          <w:lang w:val="mt-MT"/>
        </w:rPr>
        <w:t xml:space="preserve"> li l-Gvern ħa </w:t>
      </w:r>
      <w:r w:rsidR="004D77EF" w:rsidRPr="00933175">
        <w:rPr>
          <w:i/>
          <w:sz w:val="24"/>
          <w:szCs w:val="24"/>
          <w:lang w:val="mt-MT"/>
        </w:rPr>
        <w:t>into account</w:t>
      </w:r>
      <w:r w:rsidR="004D77EF" w:rsidRPr="00933175">
        <w:rPr>
          <w:sz w:val="24"/>
          <w:szCs w:val="24"/>
          <w:lang w:val="mt-MT"/>
        </w:rPr>
        <w:t xml:space="preserve"> meta ġie biex jagħmel l-għażla tas-sit u kif wasal għall-konklużjoni </w:t>
      </w:r>
      <w:r w:rsidR="007514C4">
        <w:rPr>
          <w:sz w:val="24"/>
          <w:szCs w:val="24"/>
          <w:lang w:val="mt-MT"/>
        </w:rPr>
        <w:t xml:space="preserve">tiegħu, </w:t>
      </w:r>
      <w:r w:rsidR="004D77EF" w:rsidRPr="00933175">
        <w:rPr>
          <w:sz w:val="24"/>
          <w:szCs w:val="24"/>
          <w:lang w:val="mt-MT"/>
        </w:rPr>
        <w:t xml:space="preserve">hekk kif </w:t>
      </w:r>
      <w:r w:rsidR="007514C4">
        <w:rPr>
          <w:sz w:val="24"/>
          <w:szCs w:val="24"/>
          <w:lang w:val="mt-MT"/>
        </w:rPr>
        <w:t xml:space="preserve">inhu </w:t>
      </w:r>
      <w:r w:rsidR="00571E7D" w:rsidRPr="00933175">
        <w:rPr>
          <w:sz w:val="24"/>
          <w:szCs w:val="24"/>
          <w:lang w:val="mt-MT"/>
        </w:rPr>
        <w:t>mitlub mill-iSPED</w:t>
      </w:r>
      <w:r w:rsidR="00C84F07" w:rsidRPr="00933175">
        <w:rPr>
          <w:sz w:val="24"/>
          <w:szCs w:val="24"/>
          <w:lang w:val="mt-MT"/>
        </w:rPr>
        <w:t>.</w:t>
      </w:r>
    </w:p>
    <w:p w:rsidR="00C84F07" w:rsidRPr="00933175" w:rsidRDefault="00C84F07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</w:p>
    <w:p w:rsidR="00C84F07" w:rsidRPr="00933175" w:rsidRDefault="00C84F07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  <w:r w:rsidRPr="00933175">
        <w:rPr>
          <w:sz w:val="24"/>
          <w:szCs w:val="24"/>
          <w:lang w:val="mt-MT"/>
        </w:rPr>
        <w:t xml:space="preserve">Il-Ministru Evarist Bartolo qal li </w:t>
      </w:r>
      <w:r w:rsidR="004D77EF" w:rsidRPr="00933175">
        <w:rPr>
          <w:sz w:val="24"/>
          <w:szCs w:val="24"/>
          <w:lang w:val="mt-MT"/>
        </w:rPr>
        <w:t>dan ir-rapport kien sar u huwa kien se jressaq it-talba tal-Onor. Portelli sabiex dan jiġi ppreżentat lill-Kumitat.</w:t>
      </w:r>
    </w:p>
    <w:p w:rsidR="00C84F07" w:rsidRPr="00933175" w:rsidRDefault="00C84F07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</w:p>
    <w:p w:rsidR="00C84F07" w:rsidRPr="00933175" w:rsidRDefault="00C84F07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  <w:r w:rsidRPr="00933175">
        <w:rPr>
          <w:sz w:val="24"/>
          <w:szCs w:val="24"/>
          <w:lang w:val="mt-MT"/>
        </w:rPr>
        <w:t xml:space="preserve">L-Onor. </w:t>
      </w:r>
      <w:r w:rsidR="004D77EF" w:rsidRPr="00933175">
        <w:rPr>
          <w:sz w:val="24"/>
          <w:szCs w:val="24"/>
          <w:lang w:val="mt-MT"/>
        </w:rPr>
        <w:t xml:space="preserve">Tonio Fenech talab </w:t>
      </w:r>
      <w:r w:rsidRPr="00933175">
        <w:rPr>
          <w:sz w:val="24"/>
          <w:szCs w:val="24"/>
          <w:lang w:val="mt-MT"/>
        </w:rPr>
        <w:t xml:space="preserve">li </w:t>
      </w:r>
      <w:r w:rsidR="00A25F15" w:rsidRPr="00933175">
        <w:rPr>
          <w:sz w:val="24"/>
          <w:szCs w:val="24"/>
          <w:lang w:val="mt-MT"/>
        </w:rPr>
        <w:t>t</w:t>
      </w:r>
      <w:r w:rsidRPr="00933175">
        <w:rPr>
          <w:sz w:val="24"/>
          <w:szCs w:val="24"/>
          <w:lang w:val="mt-MT"/>
        </w:rPr>
        <w:t>iġ</w:t>
      </w:r>
      <w:r w:rsidR="00A25F15" w:rsidRPr="00933175">
        <w:rPr>
          <w:sz w:val="24"/>
          <w:szCs w:val="24"/>
          <w:lang w:val="mt-MT"/>
        </w:rPr>
        <w:t>i</w:t>
      </w:r>
      <w:r w:rsidRPr="00933175">
        <w:rPr>
          <w:sz w:val="24"/>
          <w:szCs w:val="24"/>
          <w:lang w:val="mt-MT"/>
        </w:rPr>
        <w:t xml:space="preserve"> mogħtija lill-Membri tal-Oppożizzjoni fuq il-Kumitat, </w:t>
      </w:r>
      <w:r w:rsidR="00A25F15" w:rsidRPr="00933175">
        <w:rPr>
          <w:sz w:val="24"/>
          <w:szCs w:val="24"/>
          <w:lang w:val="mt-MT"/>
        </w:rPr>
        <w:t>kopja tal</w:t>
      </w:r>
      <w:r w:rsidRPr="00933175">
        <w:rPr>
          <w:sz w:val="24"/>
          <w:szCs w:val="24"/>
          <w:lang w:val="mt-MT"/>
        </w:rPr>
        <w:t>-</w:t>
      </w:r>
      <w:r w:rsidRPr="00933175">
        <w:rPr>
          <w:i/>
          <w:sz w:val="24"/>
          <w:szCs w:val="24"/>
          <w:lang w:val="mt-MT"/>
        </w:rPr>
        <w:t>finanical due diligence</w:t>
      </w:r>
      <w:r w:rsidRPr="00933175">
        <w:rPr>
          <w:sz w:val="24"/>
          <w:szCs w:val="24"/>
          <w:lang w:val="mt-MT"/>
        </w:rPr>
        <w:t xml:space="preserve"> li sar fuq Sadeem Group</w:t>
      </w:r>
      <w:r w:rsidR="004D77EF" w:rsidRPr="00933175">
        <w:rPr>
          <w:sz w:val="24"/>
          <w:szCs w:val="24"/>
          <w:lang w:val="mt-MT"/>
        </w:rPr>
        <w:t xml:space="preserve">, filwaqt li l-Onor. Jason Azzopardi talab li </w:t>
      </w:r>
      <w:r w:rsidRPr="00933175">
        <w:rPr>
          <w:sz w:val="24"/>
          <w:szCs w:val="24"/>
          <w:lang w:val="mt-MT"/>
        </w:rPr>
        <w:t>jiġu ppreżentati lill-Kumitat l-</w:t>
      </w:r>
      <w:r w:rsidRPr="00933175">
        <w:rPr>
          <w:i/>
          <w:sz w:val="24"/>
          <w:szCs w:val="24"/>
          <w:lang w:val="mt-MT"/>
        </w:rPr>
        <w:t>audited financial statement</w:t>
      </w:r>
      <w:r w:rsidR="004D77EF" w:rsidRPr="00933175">
        <w:rPr>
          <w:i/>
          <w:sz w:val="24"/>
          <w:szCs w:val="24"/>
          <w:lang w:val="mt-MT"/>
        </w:rPr>
        <w:t>s</w:t>
      </w:r>
      <w:r w:rsidRPr="00933175">
        <w:rPr>
          <w:sz w:val="24"/>
          <w:szCs w:val="24"/>
          <w:lang w:val="mt-MT"/>
        </w:rPr>
        <w:t xml:space="preserve"> u n-</w:t>
      </w:r>
      <w:r w:rsidRPr="00933175">
        <w:rPr>
          <w:i/>
          <w:sz w:val="24"/>
          <w:szCs w:val="24"/>
          <w:lang w:val="mt-MT"/>
        </w:rPr>
        <w:t>net asset value</w:t>
      </w:r>
      <w:r w:rsidR="004D77EF" w:rsidRPr="00933175">
        <w:rPr>
          <w:i/>
          <w:sz w:val="24"/>
          <w:szCs w:val="24"/>
          <w:lang w:val="mt-MT"/>
        </w:rPr>
        <w:t xml:space="preserve"> </w:t>
      </w:r>
      <w:r w:rsidRPr="00933175">
        <w:rPr>
          <w:sz w:val="24"/>
          <w:szCs w:val="24"/>
          <w:lang w:val="mt-MT"/>
        </w:rPr>
        <w:t>ta’ Sadeem Group.</w:t>
      </w:r>
    </w:p>
    <w:p w:rsidR="00C84F07" w:rsidRPr="00933175" w:rsidRDefault="00C84F07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</w:p>
    <w:p w:rsidR="00C84F07" w:rsidRPr="00933175" w:rsidRDefault="00C84F07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  <w:r w:rsidRPr="00933175">
        <w:rPr>
          <w:sz w:val="24"/>
          <w:szCs w:val="24"/>
          <w:lang w:val="mt-MT"/>
        </w:rPr>
        <w:t xml:space="preserve">Għan-nom tal-Oppożizzjoni, </w:t>
      </w:r>
      <w:r w:rsidR="00C30B7D" w:rsidRPr="00933175">
        <w:rPr>
          <w:sz w:val="24"/>
          <w:szCs w:val="24"/>
          <w:lang w:val="mt-MT"/>
        </w:rPr>
        <w:t xml:space="preserve">l-Onor. </w:t>
      </w:r>
      <w:r w:rsidRPr="00933175">
        <w:rPr>
          <w:sz w:val="24"/>
          <w:szCs w:val="24"/>
          <w:lang w:val="mt-MT"/>
        </w:rPr>
        <w:t xml:space="preserve">Jason Azzopardi ssuġġerixxa li tidħol klawsola fil-kuntratt li fiha tiġi stabbilita l-penali f’każ li </w:t>
      </w:r>
      <w:r w:rsidR="00933175">
        <w:rPr>
          <w:sz w:val="24"/>
          <w:szCs w:val="24"/>
          <w:lang w:val="mt-MT"/>
        </w:rPr>
        <w:t>l-investitur</w:t>
      </w:r>
      <w:r w:rsidRPr="00933175">
        <w:rPr>
          <w:sz w:val="24"/>
          <w:szCs w:val="24"/>
          <w:lang w:val="mt-MT"/>
        </w:rPr>
        <w:t xml:space="preserve"> ma jilħaqx il-mir</w:t>
      </w:r>
      <w:r w:rsidR="00933175">
        <w:rPr>
          <w:sz w:val="24"/>
          <w:szCs w:val="24"/>
          <w:lang w:val="mt-MT"/>
        </w:rPr>
        <w:t>i</w:t>
      </w:r>
      <w:r w:rsidRPr="00933175">
        <w:rPr>
          <w:sz w:val="24"/>
          <w:szCs w:val="24"/>
          <w:lang w:val="mt-MT"/>
        </w:rPr>
        <w:t xml:space="preserve"> </w:t>
      </w:r>
      <w:r w:rsidR="00933175">
        <w:rPr>
          <w:sz w:val="24"/>
          <w:szCs w:val="24"/>
          <w:lang w:val="mt-MT"/>
        </w:rPr>
        <w:t>stabbiliti dwar l-impjiegi</w:t>
      </w:r>
      <w:r w:rsidRPr="00933175">
        <w:rPr>
          <w:sz w:val="24"/>
          <w:szCs w:val="24"/>
          <w:lang w:val="mt-MT"/>
        </w:rPr>
        <w:t>.</w:t>
      </w:r>
    </w:p>
    <w:p w:rsidR="00C84F07" w:rsidRPr="00933175" w:rsidRDefault="00C84F07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</w:p>
    <w:p w:rsidR="00C84F07" w:rsidRPr="00933175" w:rsidRDefault="00C84F07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  <w:r w:rsidRPr="00933175">
        <w:rPr>
          <w:sz w:val="24"/>
          <w:szCs w:val="24"/>
          <w:lang w:val="mt-MT"/>
        </w:rPr>
        <w:t xml:space="preserve">L-Onor. Jason Azzopardi </w:t>
      </w:r>
      <w:r w:rsidR="00571E7D" w:rsidRPr="00933175">
        <w:rPr>
          <w:sz w:val="24"/>
          <w:szCs w:val="24"/>
          <w:lang w:val="mt-MT"/>
        </w:rPr>
        <w:t>talab li l-Kumitat jerġa’ jiltaqa’ wara li l-Oppożizzjoni tkun ra</w:t>
      </w:r>
      <w:r w:rsidR="00933175" w:rsidRPr="00933175">
        <w:rPr>
          <w:sz w:val="24"/>
          <w:szCs w:val="24"/>
          <w:lang w:val="mt-MT"/>
        </w:rPr>
        <w:t>t</w:t>
      </w:r>
      <w:r w:rsidR="00571E7D" w:rsidRPr="00933175">
        <w:rPr>
          <w:sz w:val="24"/>
          <w:szCs w:val="24"/>
          <w:lang w:val="mt-MT"/>
        </w:rPr>
        <w:t xml:space="preserve"> u analizza</w:t>
      </w:r>
      <w:r w:rsidR="00933175" w:rsidRPr="00933175">
        <w:rPr>
          <w:sz w:val="24"/>
          <w:szCs w:val="24"/>
          <w:lang w:val="mt-MT"/>
        </w:rPr>
        <w:t>t i</w:t>
      </w:r>
      <w:r w:rsidR="00571E7D" w:rsidRPr="00933175">
        <w:rPr>
          <w:sz w:val="24"/>
          <w:szCs w:val="24"/>
          <w:lang w:val="mt-MT"/>
        </w:rPr>
        <w:t xml:space="preserve">d-dokumenti li ġew mitluba. </w:t>
      </w:r>
      <w:r w:rsidR="00C14962" w:rsidRPr="00933175">
        <w:rPr>
          <w:sz w:val="24"/>
          <w:szCs w:val="24"/>
          <w:lang w:val="mt-MT"/>
        </w:rPr>
        <w:t xml:space="preserve">  </w:t>
      </w:r>
    </w:p>
    <w:p w:rsidR="00C14962" w:rsidRPr="00933175" w:rsidRDefault="00C14962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</w:p>
    <w:p w:rsidR="00487EF9" w:rsidRPr="00933175" w:rsidRDefault="00571E7D" w:rsidP="00933175">
      <w:pPr>
        <w:jc w:val="both"/>
        <w:rPr>
          <w:sz w:val="24"/>
          <w:szCs w:val="24"/>
          <w:lang w:val="mt-MT"/>
        </w:rPr>
      </w:pPr>
      <w:r w:rsidRPr="00933175">
        <w:rPr>
          <w:sz w:val="24"/>
          <w:szCs w:val="24"/>
          <w:lang w:val="mt-MT"/>
        </w:rPr>
        <w:t xml:space="preserve">L-Onor. Godfrey Farrugia qal li </w:t>
      </w:r>
      <w:r w:rsidR="00487EF9" w:rsidRPr="00933175">
        <w:rPr>
          <w:sz w:val="24"/>
          <w:szCs w:val="24"/>
          <w:lang w:val="mt-MT"/>
        </w:rPr>
        <w:t xml:space="preserve">fil-bidu tal-laqgħa huwa kien talab għal </w:t>
      </w:r>
      <w:r w:rsidR="00487EF9" w:rsidRPr="00933175">
        <w:rPr>
          <w:i/>
          <w:sz w:val="24"/>
          <w:szCs w:val="24"/>
          <w:lang w:val="mt-MT"/>
        </w:rPr>
        <w:t>ruling</w:t>
      </w:r>
      <w:r w:rsidR="00487EF9" w:rsidRPr="00933175">
        <w:rPr>
          <w:sz w:val="24"/>
          <w:szCs w:val="24"/>
          <w:lang w:val="mt-MT"/>
        </w:rPr>
        <w:t xml:space="preserve"> mingħand l-iSpeaker sabiex tiġi ċċarata d-deċiżjoni li kienet ittieħdet fl-aħħar laqgħa tal-Kumitat dwar ix-Xogħol tal-Kamra u għaldaqstant kien qed jistenna l-eżitu tal-istess </w:t>
      </w:r>
      <w:r w:rsidR="00487EF9" w:rsidRPr="00933175">
        <w:rPr>
          <w:i/>
          <w:sz w:val="24"/>
          <w:szCs w:val="24"/>
          <w:lang w:val="mt-MT"/>
        </w:rPr>
        <w:t>ruling</w:t>
      </w:r>
      <w:r w:rsidR="00487EF9" w:rsidRPr="00933175">
        <w:rPr>
          <w:sz w:val="24"/>
          <w:szCs w:val="24"/>
          <w:lang w:val="mt-MT"/>
        </w:rPr>
        <w:t>.</w:t>
      </w:r>
    </w:p>
    <w:p w:rsidR="00933175" w:rsidRDefault="00933175" w:rsidP="00933175">
      <w:pPr>
        <w:jc w:val="both"/>
        <w:rPr>
          <w:sz w:val="24"/>
          <w:szCs w:val="24"/>
          <w:lang w:val="mt-MT"/>
        </w:rPr>
      </w:pPr>
    </w:p>
    <w:p w:rsidR="00C84F07" w:rsidRPr="00933175" w:rsidRDefault="0059510C" w:rsidP="00933175">
      <w:pPr>
        <w:jc w:val="both"/>
        <w:rPr>
          <w:sz w:val="24"/>
          <w:szCs w:val="24"/>
          <w:lang w:val="mt-MT"/>
        </w:rPr>
      </w:pPr>
      <w:r w:rsidRPr="00933175">
        <w:rPr>
          <w:sz w:val="24"/>
          <w:szCs w:val="24"/>
          <w:lang w:val="mt-MT"/>
        </w:rPr>
        <w:t>L-Onor. David Agius qal li xtaq jikkjarifika li fl-aħħar laqgħa tal-Kumitat huwa ma kienx baqa’ jinsisti għar-</w:t>
      </w:r>
      <w:r w:rsidRPr="00933175">
        <w:rPr>
          <w:i/>
          <w:sz w:val="24"/>
          <w:szCs w:val="24"/>
          <w:lang w:val="mt-MT"/>
        </w:rPr>
        <w:t>ruling</w:t>
      </w:r>
      <w:r w:rsidRPr="00933175">
        <w:rPr>
          <w:sz w:val="24"/>
          <w:szCs w:val="24"/>
          <w:lang w:val="mt-MT"/>
        </w:rPr>
        <w:t xml:space="preserve"> tal-iSpeaker peress li waqt l-istess laqgħa kien intlaħaq </w:t>
      </w:r>
      <w:r w:rsidR="00571E7D" w:rsidRPr="00933175">
        <w:rPr>
          <w:sz w:val="24"/>
          <w:szCs w:val="24"/>
          <w:lang w:val="mt-MT"/>
        </w:rPr>
        <w:t xml:space="preserve">ftehim bejn il-Gvern u l-Oppożizzjoni li ssir </w:t>
      </w:r>
      <w:r w:rsidRPr="00933175">
        <w:rPr>
          <w:sz w:val="24"/>
          <w:szCs w:val="24"/>
          <w:lang w:val="mt-MT"/>
        </w:rPr>
        <w:t>laqgħa l</w:t>
      </w:r>
      <w:r w:rsidR="00571E7D" w:rsidRPr="00933175">
        <w:rPr>
          <w:sz w:val="24"/>
          <w:szCs w:val="24"/>
          <w:lang w:val="mt-MT"/>
        </w:rPr>
        <w:t>lum</w:t>
      </w:r>
      <w:r w:rsidRPr="00933175">
        <w:rPr>
          <w:sz w:val="24"/>
          <w:szCs w:val="24"/>
          <w:lang w:val="mt-MT"/>
        </w:rPr>
        <w:t xml:space="preserve">.  Huwa qal li dan kien ġie spjegat, permezz ta’ </w:t>
      </w:r>
      <w:r w:rsidRPr="00933175">
        <w:rPr>
          <w:i/>
          <w:sz w:val="24"/>
          <w:szCs w:val="24"/>
          <w:lang w:val="mt-MT"/>
        </w:rPr>
        <w:t>email</w:t>
      </w:r>
      <w:r w:rsidR="00933175" w:rsidRPr="00933175">
        <w:rPr>
          <w:i/>
          <w:sz w:val="24"/>
          <w:szCs w:val="24"/>
          <w:lang w:val="mt-MT"/>
        </w:rPr>
        <w:t xml:space="preserve"> </w:t>
      </w:r>
      <w:r w:rsidR="00933175" w:rsidRPr="00933175">
        <w:rPr>
          <w:sz w:val="24"/>
          <w:szCs w:val="24"/>
          <w:lang w:val="mt-MT"/>
        </w:rPr>
        <w:t>mibgħuta</w:t>
      </w:r>
      <w:r w:rsidRPr="00933175">
        <w:rPr>
          <w:sz w:val="24"/>
          <w:szCs w:val="24"/>
          <w:lang w:val="mt-MT"/>
        </w:rPr>
        <w:t xml:space="preserve"> lill-iSpeaker, liċ-Chairman tal-Kumitat, kif ukoll lill-</w:t>
      </w:r>
      <w:r w:rsidRPr="00933175">
        <w:rPr>
          <w:i/>
          <w:sz w:val="24"/>
          <w:szCs w:val="24"/>
          <w:lang w:val="mt-MT"/>
        </w:rPr>
        <w:t>Whip</w:t>
      </w:r>
      <w:r w:rsidRPr="00933175">
        <w:rPr>
          <w:sz w:val="24"/>
          <w:szCs w:val="24"/>
          <w:lang w:val="mt-MT"/>
        </w:rPr>
        <w:t xml:space="preserve"> tal-Gvern.</w:t>
      </w:r>
    </w:p>
    <w:p w:rsidR="007514C4" w:rsidRDefault="007514C4" w:rsidP="00933175">
      <w:pPr>
        <w:jc w:val="both"/>
        <w:rPr>
          <w:sz w:val="24"/>
          <w:szCs w:val="24"/>
          <w:lang w:val="mt-MT"/>
        </w:rPr>
      </w:pPr>
    </w:p>
    <w:p w:rsidR="0059510C" w:rsidRPr="00933175" w:rsidRDefault="0059510C" w:rsidP="00933175">
      <w:pPr>
        <w:jc w:val="both"/>
        <w:rPr>
          <w:sz w:val="24"/>
          <w:szCs w:val="24"/>
          <w:lang w:val="mt-MT"/>
        </w:rPr>
      </w:pPr>
      <w:r w:rsidRPr="00933175">
        <w:rPr>
          <w:sz w:val="24"/>
          <w:szCs w:val="24"/>
          <w:lang w:val="mt-MT"/>
        </w:rPr>
        <w:t>Iċ-Chairman qal li</w:t>
      </w:r>
      <w:r w:rsidR="00571E7D" w:rsidRPr="00933175">
        <w:rPr>
          <w:sz w:val="24"/>
          <w:szCs w:val="24"/>
          <w:lang w:val="mt-MT"/>
        </w:rPr>
        <w:t xml:space="preserve"> </w:t>
      </w:r>
      <w:r w:rsidRPr="00933175">
        <w:rPr>
          <w:sz w:val="24"/>
          <w:szCs w:val="24"/>
          <w:lang w:val="mt-MT"/>
        </w:rPr>
        <w:t xml:space="preserve">l-proposti tal-Oppożizzjoni kienu qed jiġu nnotati u se jiġu evalwati u li kellha tingħata risposta l-għada filgħodu u li </w:t>
      </w:r>
      <w:r w:rsidR="00933175" w:rsidRPr="00933175">
        <w:rPr>
          <w:sz w:val="24"/>
          <w:szCs w:val="24"/>
          <w:lang w:val="mt-MT"/>
        </w:rPr>
        <w:t xml:space="preserve">mbagħad, </w:t>
      </w:r>
      <w:r w:rsidRPr="00933175">
        <w:rPr>
          <w:sz w:val="24"/>
          <w:szCs w:val="24"/>
          <w:lang w:val="mt-MT"/>
        </w:rPr>
        <w:t>jekk ir-</w:t>
      </w:r>
      <w:r w:rsidRPr="00933175">
        <w:rPr>
          <w:i/>
          <w:sz w:val="24"/>
          <w:szCs w:val="24"/>
          <w:lang w:val="mt-MT"/>
        </w:rPr>
        <w:t>ruling</w:t>
      </w:r>
      <w:r w:rsidRPr="00933175">
        <w:rPr>
          <w:sz w:val="24"/>
          <w:szCs w:val="24"/>
          <w:lang w:val="mt-MT"/>
        </w:rPr>
        <w:t xml:space="preserve"> tal-iSpeaker ikun jippermetti, id-diskussjoni tmur fil-plenarja l-għada filgħaxija.</w:t>
      </w:r>
    </w:p>
    <w:p w:rsidR="00933175" w:rsidRDefault="00933175" w:rsidP="00933175">
      <w:pPr>
        <w:jc w:val="both"/>
        <w:rPr>
          <w:sz w:val="24"/>
          <w:szCs w:val="24"/>
          <w:lang w:val="mt-MT"/>
        </w:rPr>
      </w:pPr>
    </w:p>
    <w:p w:rsidR="0059510C" w:rsidRPr="00933175" w:rsidRDefault="0059510C" w:rsidP="00933175">
      <w:pPr>
        <w:jc w:val="both"/>
        <w:rPr>
          <w:sz w:val="24"/>
          <w:szCs w:val="24"/>
          <w:lang w:val="mt-MT"/>
        </w:rPr>
      </w:pPr>
      <w:r w:rsidRPr="00933175">
        <w:rPr>
          <w:sz w:val="24"/>
          <w:szCs w:val="24"/>
          <w:lang w:val="mt-MT"/>
        </w:rPr>
        <w:t xml:space="preserve">L-Onor. David Agius talab li </w:t>
      </w:r>
      <w:r w:rsidR="00933175" w:rsidRPr="00933175">
        <w:rPr>
          <w:sz w:val="24"/>
          <w:szCs w:val="24"/>
          <w:lang w:val="mt-MT"/>
        </w:rPr>
        <w:t xml:space="preserve">meta </w:t>
      </w:r>
      <w:r w:rsidRPr="00933175">
        <w:rPr>
          <w:sz w:val="24"/>
          <w:szCs w:val="24"/>
          <w:lang w:val="mt-MT"/>
        </w:rPr>
        <w:t xml:space="preserve">l-iSpeaker </w:t>
      </w:r>
      <w:r w:rsidR="00933175" w:rsidRPr="00933175">
        <w:rPr>
          <w:sz w:val="24"/>
          <w:szCs w:val="24"/>
          <w:lang w:val="mt-MT"/>
        </w:rPr>
        <w:t>i</w:t>
      </w:r>
      <w:r w:rsidRPr="00933175">
        <w:rPr>
          <w:sz w:val="24"/>
          <w:szCs w:val="24"/>
          <w:lang w:val="mt-MT"/>
        </w:rPr>
        <w:t xml:space="preserve">kun qed </w:t>
      </w:r>
      <w:r w:rsidR="00933175" w:rsidRPr="00933175">
        <w:rPr>
          <w:sz w:val="24"/>
          <w:szCs w:val="24"/>
          <w:lang w:val="mt-MT"/>
        </w:rPr>
        <w:t>jiddelibera t-talba għar-</w:t>
      </w:r>
      <w:r w:rsidR="00933175" w:rsidRPr="00933175">
        <w:rPr>
          <w:i/>
          <w:sz w:val="24"/>
          <w:szCs w:val="24"/>
          <w:lang w:val="mt-MT"/>
        </w:rPr>
        <w:t>ruling</w:t>
      </w:r>
      <w:r w:rsidR="00933175" w:rsidRPr="00933175">
        <w:rPr>
          <w:sz w:val="24"/>
          <w:szCs w:val="24"/>
          <w:lang w:val="mt-MT"/>
        </w:rPr>
        <w:t xml:space="preserve"> li għamel </w:t>
      </w:r>
      <w:r w:rsidRPr="00933175">
        <w:rPr>
          <w:sz w:val="24"/>
          <w:szCs w:val="24"/>
          <w:lang w:val="mt-MT"/>
        </w:rPr>
        <w:t>l-Onor. Godfrey Farrugia</w:t>
      </w:r>
      <w:r w:rsidR="00933175" w:rsidRPr="00933175">
        <w:rPr>
          <w:sz w:val="24"/>
          <w:szCs w:val="24"/>
          <w:lang w:val="mt-MT"/>
        </w:rPr>
        <w:t>, huwa jieħu konjizzjoni ta’ dak li qal hu aktar qabel</w:t>
      </w:r>
      <w:r w:rsidRPr="00933175">
        <w:rPr>
          <w:sz w:val="24"/>
          <w:szCs w:val="24"/>
          <w:lang w:val="mt-MT"/>
        </w:rPr>
        <w:t>.</w:t>
      </w:r>
    </w:p>
    <w:p w:rsidR="00C30B7D" w:rsidRPr="00933175" w:rsidRDefault="00C30B7D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it-IT"/>
        </w:rPr>
      </w:pPr>
    </w:p>
    <w:p w:rsidR="00C30B7D" w:rsidRPr="00933175" w:rsidRDefault="00C30B7D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i/>
          <w:sz w:val="24"/>
          <w:szCs w:val="24"/>
        </w:rPr>
      </w:pPr>
      <w:r w:rsidRPr="00933175">
        <w:rPr>
          <w:i/>
          <w:sz w:val="24"/>
          <w:szCs w:val="24"/>
          <w:lang w:val="it-IT"/>
        </w:rPr>
        <w:t>Fis-1:3</w:t>
      </w:r>
      <w:r w:rsidR="00C14962" w:rsidRPr="00933175">
        <w:rPr>
          <w:i/>
          <w:sz w:val="24"/>
          <w:szCs w:val="24"/>
          <w:lang w:val="it-IT"/>
        </w:rPr>
        <w:t>5</w:t>
      </w:r>
      <w:r w:rsidRPr="00933175">
        <w:rPr>
          <w:i/>
          <w:sz w:val="24"/>
          <w:szCs w:val="24"/>
          <w:lang w:val="it-IT"/>
        </w:rPr>
        <w:t xml:space="preserve">p.m. il-Kumitat aġġorna għal </w:t>
      </w:r>
      <w:r w:rsidR="009232B5" w:rsidRPr="00933175">
        <w:rPr>
          <w:i/>
          <w:sz w:val="24"/>
          <w:szCs w:val="24"/>
          <w:lang w:val="it-IT"/>
        </w:rPr>
        <w:t>data li kellha titħabbar aktar tard</w:t>
      </w:r>
      <w:r w:rsidRPr="00933175">
        <w:rPr>
          <w:i/>
          <w:sz w:val="24"/>
          <w:szCs w:val="24"/>
          <w:lang w:val="it-IT"/>
        </w:rPr>
        <w:t>.</w:t>
      </w:r>
      <w:r w:rsidRPr="00933175">
        <w:rPr>
          <w:i/>
          <w:sz w:val="24"/>
          <w:szCs w:val="24"/>
        </w:rPr>
        <w:t xml:space="preserve"> </w:t>
      </w:r>
    </w:p>
    <w:p w:rsidR="00C30B7D" w:rsidRDefault="00C30B7D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C30B7D" w:rsidRPr="00933175" w:rsidRDefault="00C30B7D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C30B7D" w:rsidRPr="00933175" w:rsidRDefault="00C30B7D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933175">
        <w:rPr>
          <w:b/>
          <w:sz w:val="24"/>
          <w:szCs w:val="24"/>
          <w:lang w:val="it-IT"/>
        </w:rPr>
        <w:tab/>
      </w:r>
      <w:r w:rsidRPr="00933175">
        <w:rPr>
          <w:b/>
          <w:sz w:val="24"/>
          <w:szCs w:val="24"/>
          <w:lang w:val="it-IT"/>
        </w:rPr>
        <w:tab/>
      </w:r>
      <w:r w:rsidRPr="00933175">
        <w:rPr>
          <w:b/>
          <w:sz w:val="24"/>
          <w:szCs w:val="24"/>
          <w:lang w:val="it-IT"/>
        </w:rPr>
        <w:tab/>
      </w:r>
      <w:r w:rsidRPr="00933175">
        <w:rPr>
          <w:b/>
          <w:sz w:val="24"/>
          <w:szCs w:val="24"/>
          <w:lang w:val="it-IT"/>
        </w:rPr>
        <w:tab/>
      </w:r>
      <w:r w:rsidRPr="00933175">
        <w:rPr>
          <w:b/>
          <w:sz w:val="24"/>
          <w:szCs w:val="24"/>
          <w:lang w:val="it-IT"/>
        </w:rPr>
        <w:tab/>
      </w:r>
      <w:r w:rsidRPr="00933175">
        <w:rPr>
          <w:b/>
          <w:sz w:val="24"/>
          <w:szCs w:val="24"/>
          <w:lang w:val="it-IT"/>
        </w:rPr>
        <w:tab/>
        <w:t>ANNA BRINCAT</w:t>
      </w:r>
    </w:p>
    <w:p w:rsidR="00C30B7D" w:rsidRPr="00933175" w:rsidRDefault="00933175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ab/>
      </w:r>
      <w:r w:rsidR="00C30B7D" w:rsidRPr="00933175">
        <w:rPr>
          <w:b/>
          <w:sz w:val="24"/>
          <w:szCs w:val="24"/>
          <w:lang w:val="it-IT"/>
        </w:rPr>
        <w:tab/>
      </w:r>
      <w:r w:rsidR="00C30B7D" w:rsidRPr="00933175">
        <w:rPr>
          <w:b/>
          <w:sz w:val="24"/>
          <w:szCs w:val="24"/>
          <w:lang w:val="it-IT"/>
        </w:rPr>
        <w:tab/>
      </w:r>
      <w:r w:rsidR="00C30B7D" w:rsidRPr="00933175">
        <w:rPr>
          <w:b/>
          <w:sz w:val="24"/>
          <w:szCs w:val="24"/>
          <w:lang w:val="it-IT"/>
        </w:rPr>
        <w:tab/>
      </w:r>
      <w:r w:rsidR="00C30B7D" w:rsidRPr="00933175">
        <w:rPr>
          <w:b/>
          <w:sz w:val="24"/>
          <w:szCs w:val="24"/>
          <w:lang w:val="it-IT"/>
        </w:rPr>
        <w:tab/>
      </w:r>
      <w:r w:rsidR="00C30B7D" w:rsidRPr="00933175">
        <w:rPr>
          <w:b/>
          <w:sz w:val="24"/>
          <w:szCs w:val="24"/>
          <w:lang w:val="it-IT"/>
        </w:rPr>
        <w:tab/>
        <w:t>SKRIVANA TAL-KUMITAT</w:t>
      </w:r>
    </w:p>
    <w:p w:rsidR="00C30B7D" w:rsidRPr="00933175" w:rsidRDefault="00C30B7D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C30B7D" w:rsidRPr="00933175" w:rsidRDefault="00C30B7D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933175">
        <w:rPr>
          <w:b/>
          <w:sz w:val="24"/>
          <w:szCs w:val="24"/>
          <w:lang w:val="it-IT"/>
        </w:rPr>
        <w:t>KONFERMATI</w:t>
      </w:r>
    </w:p>
    <w:p w:rsidR="00C30B7D" w:rsidRDefault="00C30B7D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933175" w:rsidRPr="00933175" w:rsidRDefault="00933175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C30B7D" w:rsidRPr="00933175" w:rsidRDefault="00C30B7D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  <w:r w:rsidRPr="00933175">
        <w:rPr>
          <w:b/>
          <w:sz w:val="24"/>
          <w:szCs w:val="24"/>
          <w:lang w:val="it-IT"/>
        </w:rPr>
        <w:tab/>
      </w:r>
      <w:r w:rsidRPr="00933175">
        <w:rPr>
          <w:b/>
          <w:sz w:val="24"/>
          <w:szCs w:val="24"/>
          <w:lang w:val="it-IT"/>
        </w:rPr>
        <w:tab/>
      </w:r>
      <w:r w:rsidRPr="00933175">
        <w:rPr>
          <w:b/>
          <w:sz w:val="24"/>
          <w:szCs w:val="24"/>
          <w:lang w:val="it-IT"/>
        </w:rPr>
        <w:tab/>
      </w:r>
      <w:r w:rsidRPr="00933175">
        <w:rPr>
          <w:b/>
          <w:sz w:val="24"/>
          <w:szCs w:val="24"/>
          <w:lang w:val="it-IT"/>
        </w:rPr>
        <w:tab/>
      </w:r>
      <w:r w:rsidRPr="00933175">
        <w:rPr>
          <w:b/>
          <w:sz w:val="24"/>
          <w:szCs w:val="24"/>
          <w:lang w:val="it-IT"/>
        </w:rPr>
        <w:tab/>
      </w:r>
      <w:r w:rsidRPr="00933175">
        <w:rPr>
          <w:b/>
          <w:sz w:val="24"/>
          <w:szCs w:val="24"/>
          <w:lang w:val="it-IT"/>
        </w:rPr>
        <w:tab/>
      </w:r>
      <w:proofErr w:type="gramStart"/>
      <w:r w:rsidRPr="00933175">
        <w:rPr>
          <w:b/>
          <w:sz w:val="24"/>
          <w:szCs w:val="24"/>
        </w:rPr>
        <w:t>ONOR.</w:t>
      </w:r>
      <w:proofErr w:type="gramEnd"/>
      <w:r w:rsidRPr="00933175">
        <w:rPr>
          <w:b/>
          <w:sz w:val="24"/>
          <w:szCs w:val="24"/>
        </w:rPr>
        <w:t xml:space="preserve"> </w:t>
      </w:r>
      <w:r w:rsidRPr="00933175">
        <w:rPr>
          <w:b/>
          <w:sz w:val="24"/>
          <w:szCs w:val="24"/>
          <w:lang w:val="mt-MT"/>
        </w:rPr>
        <w:t>LOUIS GRECH</w:t>
      </w:r>
      <w:r w:rsidRPr="00933175">
        <w:rPr>
          <w:b/>
          <w:sz w:val="24"/>
          <w:szCs w:val="24"/>
        </w:rPr>
        <w:t>, M.P.</w:t>
      </w:r>
    </w:p>
    <w:p w:rsidR="00C30B7D" w:rsidRPr="00933175" w:rsidRDefault="00C30B7D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  <w:r w:rsidRPr="00933175">
        <w:rPr>
          <w:b/>
          <w:sz w:val="24"/>
          <w:szCs w:val="24"/>
        </w:rPr>
        <w:tab/>
      </w:r>
      <w:r w:rsidRPr="00933175">
        <w:rPr>
          <w:b/>
          <w:sz w:val="24"/>
          <w:szCs w:val="24"/>
        </w:rPr>
        <w:tab/>
      </w:r>
      <w:r w:rsidRPr="00933175">
        <w:rPr>
          <w:b/>
          <w:sz w:val="24"/>
          <w:szCs w:val="24"/>
        </w:rPr>
        <w:tab/>
      </w:r>
      <w:r w:rsidRPr="00933175">
        <w:rPr>
          <w:b/>
          <w:sz w:val="24"/>
          <w:szCs w:val="24"/>
        </w:rPr>
        <w:tab/>
      </w:r>
      <w:r w:rsidRPr="00933175">
        <w:rPr>
          <w:b/>
          <w:sz w:val="24"/>
          <w:szCs w:val="24"/>
        </w:rPr>
        <w:tab/>
      </w:r>
      <w:r w:rsidRPr="00933175">
        <w:rPr>
          <w:b/>
          <w:sz w:val="24"/>
          <w:szCs w:val="24"/>
        </w:rPr>
        <w:tab/>
      </w:r>
      <w:r w:rsidRPr="00933175">
        <w:rPr>
          <w:b/>
          <w:sz w:val="24"/>
          <w:szCs w:val="24"/>
          <w:lang w:val="mt-MT"/>
        </w:rPr>
        <w:t xml:space="preserve">DEPUTAT </w:t>
      </w:r>
      <w:r w:rsidRPr="00933175">
        <w:rPr>
          <w:b/>
          <w:sz w:val="24"/>
          <w:szCs w:val="24"/>
        </w:rPr>
        <w:t xml:space="preserve">PRIM MINISTRU U </w:t>
      </w:r>
      <w:r w:rsidRPr="00933175">
        <w:rPr>
          <w:b/>
          <w:sz w:val="24"/>
          <w:szCs w:val="24"/>
        </w:rPr>
        <w:tab/>
      </w:r>
      <w:r w:rsidRPr="00933175">
        <w:rPr>
          <w:b/>
          <w:sz w:val="24"/>
          <w:szCs w:val="24"/>
        </w:rPr>
        <w:tab/>
      </w:r>
      <w:r w:rsidRPr="00933175">
        <w:rPr>
          <w:b/>
          <w:sz w:val="24"/>
          <w:szCs w:val="24"/>
          <w:lang w:val="mt-MT"/>
        </w:rPr>
        <w:tab/>
      </w:r>
      <w:r w:rsidRPr="00933175">
        <w:rPr>
          <w:b/>
          <w:sz w:val="24"/>
          <w:szCs w:val="24"/>
        </w:rPr>
        <w:tab/>
      </w:r>
      <w:r w:rsidRPr="00933175">
        <w:rPr>
          <w:b/>
          <w:sz w:val="24"/>
          <w:szCs w:val="24"/>
        </w:rPr>
        <w:tab/>
      </w:r>
      <w:r w:rsidRPr="00933175">
        <w:rPr>
          <w:b/>
          <w:sz w:val="24"/>
          <w:szCs w:val="24"/>
          <w:lang w:val="mt-MT"/>
        </w:rPr>
        <w:tab/>
      </w:r>
      <w:r w:rsidRPr="00933175">
        <w:rPr>
          <w:b/>
          <w:sz w:val="24"/>
          <w:szCs w:val="24"/>
        </w:rPr>
        <w:tab/>
      </w:r>
      <w:r w:rsidRPr="00933175">
        <w:rPr>
          <w:b/>
          <w:sz w:val="24"/>
          <w:szCs w:val="24"/>
          <w:lang w:val="mt-MT"/>
        </w:rPr>
        <w:tab/>
      </w:r>
      <w:r w:rsidRPr="00933175">
        <w:rPr>
          <w:b/>
          <w:sz w:val="24"/>
          <w:szCs w:val="24"/>
        </w:rPr>
        <w:t>MINISTRU  GĦALL-AFFARIJIET</w:t>
      </w:r>
    </w:p>
    <w:p w:rsidR="00C30B7D" w:rsidRPr="00933175" w:rsidRDefault="00C30B7D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320"/>
        <w:jc w:val="both"/>
        <w:rPr>
          <w:b/>
          <w:sz w:val="24"/>
          <w:szCs w:val="24"/>
        </w:rPr>
      </w:pPr>
      <w:r w:rsidRPr="00933175">
        <w:rPr>
          <w:b/>
          <w:sz w:val="24"/>
          <w:szCs w:val="24"/>
          <w:lang w:val="mt-MT"/>
        </w:rPr>
        <w:t>EWROPEJ U TWETTIQ TAL-MANIFEST ELETTORALI</w:t>
      </w:r>
    </w:p>
    <w:p w:rsidR="003F19C0" w:rsidRPr="00933175" w:rsidRDefault="00C30B7D" w:rsidP="00933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r w:rsidRPr="00933175">
        <w:rPr>
          <w:b/>
          <w:sz w:val="24"/>
          <w:szCs w:val="24"/>
        </w:rPr>
        <w:tab/>
      </w:r>
      <w:r w:rsidRPr="00933175">
        <w:rPr>
          <w:b/>
          <w:sz w:val="24"/>
          <w:szCs w:val="24"/>
        </w:rPr>
        <w:tab/>
      </w:r>
      <w:r w:rsidRPr="00933175">
        <w:rPr>
          <w:b/>
          <w:sz w:val="24"/>
          <w:szCs w:val="24"/>
        </w:rPr>
        <w:tab/>
      </w:r>
      <w:r w:rsidRPr="00933175">
        <w:rPr>
          <w:b/>
          <w:sz w:val="24"/>
          <w:szCs w:val="24"/>
        </w:rPr>
        <w:tab/>
      </w:r>
      <w:r w:rsidRPr="00933175">
        <w:rPr>
          <w:b/>
          <w:sz w:val="24"/>
          <w:szCs w:val="24"/>
        </w:rPr>
        <w:tab/>
      </w:r>
      <w:r w:rsidRPr="00933175">
        <w:rPr>
          <w:b/>
          <w:sz w:val="24"/>
          <w:szCs w:val="24"/>
        </w:rPr>
        <w:tab/>
        <w:t>CHAIRMAN TAL-KUMITAT</w:t>
      </w:r>
    </w:p>
    <w:sectPr w:rsidR="003F19C0" w:rsidRPr="00933175" w:rsidSect="005905D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2FB2"/>
    <w:multiLevelType w:val="hybridMultilevel"/>
    <w:tmpl w:val="11A8BE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C7AE5"/>
    <w:multiLevelType w:val="hybridMultilevel"/>
    <w:tmpl w:val="CE08B68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compat/>
  <w:rsids>
    <w:rsidRoot w:val="00C30B7D"/>
    <w:rsid w:val="00031029"/>
    <w:rsid w:val="00043396"/>
    <w:rsid w:val="00055480"/>
    <w:rsid w:val="000B5B61"/>
    <w:rsid w:val="001B7355"/>
    <w:rsid w:val="001F38F1"/>
    <w:rsid w:val="002128E7"/>
    <w:rsid w:val="002A2277"/>
    <w:rsid w:val="002A3F64"/>
    <w:rsid w:val="002B52B8"/>
    <w:rsid w:val="003300EF"/>
    <w:rsid w:val="00331D57"/>
    <w:rsid w:val="003F19C0"/>
    <w:rsid w:val="00472374"/>
    <w:rsid w:val="00487EF9"/>
    <w:rsid w:val="004C1AEE"/>
    <w:rsid w:val="004D77EF"/>
    <w:rsid w:val="0054270B"/>
    <w:rsid w:val="00547387"/>
    <w:rsid w:val="00571E7D"/>
    <w:rsid w:val="00582AF9"/>
    <w:rsid w:val="005905D7"/>
    <w:rsid w:val="0059510C"/>
    <w:rsid w:val="005C644F"/>
    <w:rsid w:val="005F02C9"/>
    <w:rsid w:val="006A6ED6"/>
    <w:rsid w:val="007514C4"/>
    <w:rsid w:val="007C4FD3"/>
    <w:rsid w:val="008C302C"/>
    <w:rsid w:val="008D5137"/>
    <w:rsid w:val="009232B5"/>
    <w:rsid w:val="00931064"/>
    <w:rsid w:val="00933175"/>
    <w:rsid w:val="00950657"/>
    <w:rsid w:val="009B0895"/>
    <w:rsid w:val="009C5585"/>
    <w:rsid w:val="00A25F15"/>
    <w:rsid w:val="00AD23F5"/>
    <w:rsid w:val="00AF5486"/>
    <w:rsid w:val="00B02F8F"/>
    <w:rsid w:val="00C14962"/>
    <w:rsid w:val="00C2211B"/>
    <w:rsid w:val="00C30B7D"/>
    <w:rsid w:val="00C31B14"/>
    <w:rsid w:val="00C84F07"/>
    <w:rsid w:val="00CF1FB4"/>
    <w:rsid w:val="00D260F4"/>
    <w:rsid w:val="00DE7E17"/>
    <w:rsid w:val="00ED4342"/>
    <w:rsid w:val="00ED7658"/>
    <w:rsid w:val="00EE0F0C"/>
    <w:rsid w:val="00EF5C4D"/>
    <w:rsid w:val="00F040B1"/>
    <w:rsid w:val="00F54C04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30B7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0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0B7D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Footer">
    <w:name w:val="footer"/>
    <w:basedOn w:val="Normal"/>
    <w:link w:val="FooterChar"/>
    <w:rsid w:val="00C30B7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30B7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C30B7D"/>
    <w:pPr>
      <w:jc w:val="both"/>
    </w:pPr>
    <w:rPr>
      <w:rFonts w:ascii="Arial" w:hAnsi="Arial" w:cs="Arial"/>
      <w:sz w:val="24"/>
      <w:szCs w:val="24"/>
      <w:lang w:val="mt-MT"/>
    </w:rPr>
  </w:style>
  <w:style w:type="character" w:customStyle="1" w:styleId="BodyTextChar">
    <w:name w:val="Body Text Char"/>
    <w:basedOn w:val="DefaultParagraphFont"/>
    <w:link w:val="BodyText"/>
    <w:rsid w:val="00C30B7D"/>
    <w:rPr>
      <w:rFonts w:ascii="Arial" w:eastAsia="Times New Roman" w:hAnsi="Arial" w:cs="Arial"/>
      <w:sz w:val="24"/>
      <w:szCs w:val="24"/>
      <w:lang w:val="mt-MT"/>
    </w:rPr>
  </w:style>
  <w:style w:type="paragraph" w:styleId="ListParagraph">
    <w:name w:val="List Paragraph"/>
    <w:basedOn w:val="Normal"/>
    <w:uiPriority w:val="34"/>
    <w:qFormat/>
    <w:rsid w:val="00C30B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905D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905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MINUTI  </vt:lpstr>
      <vt:lpstr>MINUTI</vt:lpstr>
    </vt:vector>
  </TitlesOfParts>
  <Company/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Anna</cp:lastModifiedBy>
  <cp:revision>13</cp:revision>
  <dcterms:created xsi:type="dcterms:W3CDTF">2015-12-14T14:13:00Z</dcterms:created>
  <dcterms:modified xsi:type="dcterms:W3CDTF">2015-12-18T15:42:00Z</dcterms:modified>
</cp:coreProperties>
</file>