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>
            <v:imagedata r:id="rId6" o:title=""/>
          </v:shape>
          <o:OLEObject Type="Embed" ProgID="PBrush" ShapeID="_x0000_i1025" DrawAspect="Content" ObjectID="_1539694322" r:id="rId7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384D89">
        <w:rPr>
          <w:b/>
          <w:lang w:val="it-IT"/>
        </w:rPr>
        <w:t>IT-TN</w:t>
      </w:r>
      <w:r w:rsidR="009309A6">
        <w:rPr>
          <w:b/>
          <w:lang w:val="it-IT"/>
        </w:rPr>
        <w:t xml:space="preserve">AX-IL </w:t>
      </w:r>
      <w:r w:rsidR="00203FD4" w:rsidRPr="00586B2D">
        <w:rPr>
          <w:b/>
          <w:lang w:val="it-IT"/>
        </w:rPr>
        <w:t>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3D3D4D" w:rsidRDefault="003D3D4D" w:rsidP="00203FD4">
      <w:pPr>
        <w:jc w:val="center"/>
        <w:rPr>
          <w:b/>
          <w:lang w:val="it-IT"/>
        </w:rPr>
      </w:pPr>
    </w:p>
    <w:p w:rsidR="003D3D4D" w:rsidRPr="00586B2D" w:rsidRDefault="003D3D4D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8C388F" w:rsidRDefault="008C388F" w:rsidP="008C388F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EKONOMIĊI U FINANZJARJI</w:t>
      </w:r>
    </w:p>
    <w:p w:rsidR="005A08C8" w:rsidRPr="006C4B8C" w:rsidRDefault="005A08C8" w:rsidP="008C388F">
      <w:pPr>
        <w:jc w:val="center"/>
        <w:rPr>
          <w:b/>
          <w:lang w:val="it-IT"/>
        </w:rPr>
      </w:pPr>
    </w:p>
    <w:p w:rsidR="00057EDA" w:rsidRDefault="00057EDA" w:rsidP="006C4B8C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SOĊJALI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Pr="005A3751" w:rsidRDefault="001E33F1" w:rsidP="00203FD4">
      <w:pPr>
        <w:jc w:val="center"/>
        <w:rPr>
          <w:b/>
          <w:lang w:val="it-IT"/>
        </w:rPr>
      </w:pPr>
    </w:p>
    <w:p w:rsidR="00E36B04" w:rsidRPr="005A3751" w:rsidRDefault="00C5644A" w:rsidP="00270D92">
      <w:pPr>
        <w:jc w:val="center"/>
        <w:rPr>
          <w:b/>
          <w:lang w:val="it-IT"/>
        </w:rPr>
      </w:pPr>
      <w:r>
        <w:rPr>
          <w:b/>
          <w:lang w:val="it-IT"/>
        </w:rPr>
        <w:t>Il-Ħamis</w:t>
      </w:r>
      <w:r w:rsidR="00067EEC" w:rsidRPr="005A3751">
        <w:rPr>
          <w:b/>
          <w:lang w:val="it-IT"/>
        </w:rPr>
        <w:t xml:space="preserve">, </w:t>
      </w:r>
      <w:r>
        <w:rPr>
          <w:b/>
          <w:lang w:val="it-IT"/>
        </w:rPr>
        <w:t>3</w:t>
      </w:r>
      <w:r w:rsidR="005B340B" w:rsidRPr="005A3751">
        <w:rPr>
          <w:b/>
          <w:lang w:val="it-IT"/>
        </w:rPr>
        <w:t xml:space="preserve"> </w:t>
      </w:r>
      <w:r w:rsidR="002357A4" w:rsidRPr="005A3751">
        <w:rPr>
          <w:b/>
          <w:lang w:val="it-IT"/>
        </w:rPr>
        <w:t xml:space="preserve">ta’ </w:t>
      </w:r>
      <w:r>
        <w:rPr>
          <w:b/>
          <w:lang w:val="it-IT"/>
        </w:rPr>
        <w:t>Novembru</w:t>
      </w:r>
      <w:r w:rsidR="00CC5729" w:rsidRPr="005A3751">
        <w:rPr>
          <w:b/>
          <w:lang w:val="it-IT"/>
        </w:rPr>
        <w:t xml:space="preserve"> </w:t>
      </w:r>
      <w:r w:rsidR="000774F8" w:rsidRPr="005A3751">
        <w:rPr>
          <w:b/>
          <w:lang w:val="it-IT"/>
        </w:rPr>
        <w:t>2016</w:t>
      </w:r>
      <w:r w:rsidR="00887A2F" w:rsidRPr="005A3751">
        <w:rPr>
          <w:b/>
          <w:lang w:val="it-IT"/>
        </w:rPr>
        <w:t xml:space="preserve"> </w:t>
      </w:r>
      <w:r w:rsidR="00107064" w:rsidRPr="005A3751">
        <w:rPr>
          <w:b/>
          <w:lang w:val="it-IT"/>
        </w:rPr>
        <w:t>f</w:t>
      </w:r>
      <w:r>
        <w:rPr>
          <w:b/>
          <w:lang w:val="it-IT"/>
        </w:rPr>
        <w:t>l</w:t>
      </w:r>
      <w:r w:rsidR="00107064" w:rsidRPr="005A3751">
        <w:rPr>
          <w:b/>
          <w:lang w:val="it-IT"/>
        </w:rPr>
        <w:t>-</w:t>
      </w:r>
      <w:r>
        <w:rPr>
          <w:b/>
          <w:lang w:val="it-IT"/>
        </w:rPr>
        <w:t>10</w:t>
      </w:r>
      <w:r w:rsidR="008C388F" w:rsidRPr="005A3751">
        <w:rPr>
          <w:b/>
          <w:lang w:val="it-IT"/>
        </w:rPr>
        <w:t>:</w:t>
      </w:r>
      <w:r>
        <w:rPr>
          <w:b/>
          <w:lang w:val="it-IT"/>
        </w:rPr>
        <w:t>0</w:t>
      </w:r>
      <w:r w:rsidR="005A3751" w:rsidRPr="005A3751">
        <w:rPr>
          <w:b/>
          <w:lang w:val="it-IT"/>
        </w:rPr>
        <w:t>0</w:t>
      </w:r>
      <w:r w:rsidR="00F02FB0" w:rsidRPr="005A3751">
        <w:rPr>
          <w:b/>
          <w:lang w:val="it-IT"/>
        </w:rPr>
        <w:t xml:space="preserve"> </w:t>
      </w:r>
      <w:r>
        <w:rPr>
          <w:b/>
          <w:lang w:val="it-IT"/>
        </w:rPr>
        <w:t>a</w:t>
      </w:r>
      <w:r w:rsidR="00887A2F" w:rsidRPr="005A3751">
        <w:rPr>
          <w:b/>
          <w:lang w:val="it-IT"/>
        </w:rPr>
        <w:t>m</w:t>
      </w:r>
    </w:p>
    <w:p w:rsidR="00436316" w:rsidRPr="005A3751" w:rsidRDefault="00436316" w:rsidP="00E36B04">
      <w:pPr>
        <w:jc w:val="center"/>
        <w:rPr>
          <w:b/>
          <w:lang w:val="it-IT"/>
        </w:rPr>
      </w:pPr>
    </w:p>
    <w:p w:rsidR="00057EDA" w:rsidRDefault="00057EDA" w:rsidP="00057EDA">
      <w:pPr>
        <w:rPr>
          <w:sz w:val="20"/>
          <w:szCs w:val="20"/>
          <w:lang w:val="it-IT"/>
        </w:rPr>
      </w:pPr>
    </w:p>
    <w:p w:rsidR="00057EDA" w:rsidRPr="00057EDA" w:rsidRDefault="00057EDA" w:rsidP="00057EDA">
      <w:pPr>
        <w:jc w:val="both"/>
        <w:rPr>
          <w:lang w:val="it-IT"/>
        </w:rPr>
      </w:pPr>
      <w:r w:rsidRPr="00057EDA">
        <w:rPr>
          <w:bCs/>
          <w:lang w:val="it-IT"/>
        </w:rPr>
        <w:t>Il-Kumitat Permanenti dwar l-Affa</w:t>
      </w:r>
      <w:r w:rsidR="00C5644A">
        <w:rPr>
          <w:bCs/>
          <w:lang w:val="it-IT"/>
        </w:rPr>
        <w:t xml:space="preserve">rijiet Ekonomiċi u Finanzjarji </w:t>
      </w:r>
      <w:r w:rsidRPr="00057EDA">
        <w:rPr>
          <w:lang w:val="it-IT"/>
        </w:rPr>
        <w:t>u l-Kumitat Permanenti dwar l-Affarijiet Soċjali se jiltaqgħu nhar il-</w:t>
      </w:r>
      <w:r w:rsidR="00C5644A">
        <w:rPr>
          <w:b/>
          <w:bCs/>
          <w:lang w:val="it-IT"/>
        </w:rPr>
        <w:t>Ħamis</w:t>
      </w:r>
      <w:r w:rsidRPr="00057EDA">
        <w:rPr>
          <w:b/>
          <w:bCs/>
          <w:lang w:val="it-IT"/>
        </w:rPr>
        <w:t xml:space="preserve">, </w:t>
      </w:r>
      <w:r w:rsidR="00C5644A">
        <w:rPr>
          <w:b/>
          <w:bCs/>
          <w:lang w:val="it-IT"/>
        </w:rPr>
        <w:t>3</w:t>
      </w:r>
      <w:r w:rsidRPr="00057EDA">
        <w:rPr>
          <w:b/>
          <w:bCs/>
          <w:lang w:val="it-IT"/>
        </w:rPr>
        <w:t xml:space="preserve"> ta’ </w:t>
      </w:r>
      <w:r w:rsidR="00C5644A">
        <w:rPr>
          <w:b/>
          <w:bCs/>
          <w:lang w:val="it-IT"/>
        </w:rPr>
        <w:t>Novembru</w:t>
      </w:r>
      <w:r w:rsidRPr="00057EDA">
        <w:rPr>
          <w:b/>
          <w:bCs/>
          <w:lang w:val="it-IT"/>
        </w:rPr>
        <w:t xml:space="preserve"> 2016 </w:t>
      </w:r>
      <w:r w:rsidR="00C5644A">
        <w:rPr>
          <w:b/>
          <w:bCs/>
          <w:lang w:val="it-IT"/>
        </w:rPr>
        <w:t>fl</w:t>
      </w:r>
      <w:r w:rsidRPr="00057EDA">
        <w:rPr>
          <w:b/>
          <w:bCs/>
          <w:lang w:val="it-IT"/>
        </w:rPr>
        <w:t>-</w:t>
      </w:r>
      <w:r w:rsidR="00C5644A">
        <w:rPr>
          <w:b/>
          <w:bCs/>
          <w:lang w:val="it-IT"/>
        </w:rPr>
        <w:t>10</w:t>
      </w:r>
      <w:r w:rsidRPr="00057EDA">
        <w:rPr>
          <w:b/>
          <w:bCs/>
          <w:lang w:val="it-IT"/>
        </w:rPr>
        <w:t>.</w:t>
      </w:r>
      <w:r w:rsidR="00C5644A">
        <w:rPr>
          <w:b/>
          <w:bCs/>
          <w:lang w:val="it-IT"/>
        </w:rPr>
        <w:t>0</w:t>
      </w:r>
      <w:r w:rsidRPr="00057EDA">
        <w:rPr>
          <w:b/>
          <w:bCs/>
          <w:lang w:val="it-IT"/>
        </w:rPr>
        <w:t xml:space="preserve">0 </w:t>
      </w:r>
      <w:r w:rsidR="00C5644A">
        <w:rPr>
          <w:b/>
          <w:bCs/>
          <w:lang w:val="it-IT"/>
        </w:rPr>
        <w:t>a</w:t>
      </w:r>
      <w:r w:rsidRPr="00057EDA">
        <w:rPr>
          <w:b/>
          <w:bCs/>
          <w:lang w:val="it-IT"/>
        </w:rPr>
        <w:t xml:space="preserve">m </w:t>
      </w:r>
      <w:r w:rsidRPr="00057EDA">
        <w:rPr>
          <w:lang w:val="it-IT"/>
        </w:rPr>
        <w:t>fil-Kamra tal-Kumitati fil-Parlament b'din l-aġenda:-</w:t>
      </w:r>
    </w:p>
    <w:p w:rsidR="00057EDA" w:rsidRPr="00057EDA" w:rsidRDefault="00057EDA" w:rsidP="00057EDA">
      <w:pPr>
        <w:autoSpaceDE w:val="0"/>
        <w:autoSpaceDN w:val="0"/>
        <w:jc w:val="both"/>
        <w:rPr>
          <w:b/>
          <w:bCs/>
          <w:lang w:val="en-GB"/>
        </w:rPr>
      </w:pPr>
    </w:p>
    <w:p w:rsidR="002D0CB3" w:rsidRPr="00F24CE9" w:rsidRDefault="00057EDA" w:rsidP="00010B59">
      <w:pPr>
        <w:pStyle w:val="ListParagraph"/>
        <w:numPr>
          <w:ilvl w:val="0"/>
          <w:numId w:val="27"/>
        </w:numPr>
        <w:ind w:left="851" w:hanging="284"/>
        <w:contextualSpacing w:val="0"/>
        <w:jc w:val="both"/>
        <w:rPr>
          <w:rStyle w:val="Emphasis"/>
          <w:rFonts w:ascii="Helvetica Neue" w:eastAsia="Times New Roman" w:hAnsi="Helvetica Neue"/>
          <w:i w:val="0"/>
          <w:iCs w:val="0"/>
          <w:color w:val="000000"/>
          <w:lang w:val="en-GB" w:eastAsia="en-GB"/>
        </w:rPr>
      </w:pPr>
      <w:r w:rsidRPr="00057EDA">
        <w:rPr>
          <w:color w:val="000000"/>
          <w:lang w:val="mt-MT"/>
        </w:rPr>
        <w:t>Laqgħa mal-</w:t>
      </w:r>
      <w:r w:rsidR="00010B59" w:rsidRPr="00010B59">
        <w:rPr>
          <w:rStyle w:val="Emphasis"/>
          <w:bCs/>
          <w:i w:val="0"/>
          <w:iCs w:val="0"/>
          <w:shd w:val="clear" w:color="auto" w:fill="FFFFFF"/>
        </w:rPr>
        <w:t xml:space="preserve">President </w:t>
      </w:r>
      <w:proofErr w:type="spellStart"/>
      <w:r w:rsidR="00010B59" w:rsidRPr="00010B59">
        <w:rPr>
          <w:rStyle w:val="Emphasis"/>
          <w:bCs/>
          <w:i w:val="0"/>
          <w:iCs w:val="0"/>
          <w:shd w:val="clear" w:color="auto" w:fill="FFFFFF"/>
        </w:rPr>
        <w:t>tal</w:t>
      </w:r>
      <w:r w:rsidR="00010B59" w:rsidRPr="00010B59">
        <w:rPr>
          <w:shd w:val="clear" w:color="auto" w:fill="FFFFFF"/>
        </w:rPr>
        <w:t>-Kumitat</w:t>
      </w:r>
      <w:proofErr w:type="spellEnd"/>
      <w:r w:rsidR="00010B59" w:rsidRPr="00010B59">
        <w:rPr>
          <w:shd w:val="clear" w:color="auto" w:fill="FFFFFF"/>
        </w:rPr>
        <w:t xml:space="preserve"> </w:t>
      </w:r>
      <w:proofErr w:type="spellStart"/>
      <w:r w:rsidR="00010B59" w:rsidRPr="00010B59">
        <w:rPr>
          <w:shd w:val="clear" w:color="auto" w:fill="FFFFFF"/>
        </w:rPr>
        <w:t>Ekonomiku</w:t>
      </w:r>
      <w:proofErr w:type="spellEnd"/>
      <w:r w:rsidR="00010B59" w:rsidRPr="00010B59">
        <w:rPr>
          <w:shd w:val="clear" w:color="auto" w:fill="FFFFFF"/>
        </w:rPr>
        <w:t xml:space="preserve"> u </w:t>
      </w:r>
      <w:proofErr w:type="spellStart"/>
      <w:r w:rsidR="00010B59" w:rsidRPr="00010B59">
        <w:rPr>
          <w:shd w:val="clear" w:color="auto" w:fill="FFFFFF"/>
        </w:rPr>
        <w:t>Soċjali</w:t>
      </w:r>
      <w:proofErr w:type="spellEnd"/>
      <w:r w:rsidR="00010B59" w:rsidRPr="00010B59">
        <w:rPr>
          <w:shd w:val="clear" w:color="auto" w:fill="FFFFFF"/>
        </w:rPr>
        <w:t xml:space="preserve"> </w:t>
      </w:r>
      <w:proofErr w:type="spellStart"/>
      <w:r w:rsidR="00010B59" w:rsidRPr="00010B59">
        <w:rPr>
          <w:shd w:val="clear" w:color="auto" w:fill="FFFFFF"/>
        </w:rPr>
        <w:t>Ewropew</w:t>
      </w:r>
      <w:proofErr w:type="spellEnd"/>
      <w:r w:rsidR="00010B59" w:rsidRPr="00010B59">
        <w:rPr>
          <w:shd w:val="clear" w:color="auto" w:fill="FFFFFF"/>
        </w:rPr>
        <w:t xml:space="preserve"> (EESC)</w:t>
      </w:r>
      <w:r w:rsidR="00010B59">
        <w:rPr>
          <w:shd w:val="clear" w:color="auto" w:fill="FFFFFF"/>
          <w:lang w:val="mt-MT"/>
        </w:rPr>
        <w:t xml:space="preserve"> is-Sur </w:t>
      </w:r>
      <w:r w:rsidR="00010B59" w:rsidRPr="00010B59">
        <w:rPr>
          <w:shd w:val="clear" w:color="auto" w:fill="FFFFFF"/>
        </w:rPr>
        <w:t>Georges</w:t>
      </w:r>
      <w:r w:rsidR="00010B59" w:rsidRPr="00010B59">
        <w:rPr>
          <w:rStyle w:val="apple-converted-space"/>
          <w:shd w:val="clear" w:color="auto" w:fill="FFFFFF"/>
        </w:rPr>
        <w:t> </w:t>
      </w:r>
      <w:proofErr w:type="spellStart"/>
      <w:r w:rsidR="00010B59" w:rsidRPr="00010B59">
        <w:rPr>
          <w:rStyle w:val="Emphasis"/>
          <w:bCs/>
          <w:i w:val="0"/>
          <w:iCs w:val="0"/>
          <w:shd w:val="clear" w:color="auto" w:fill="FFFFFF"/>
        </w:rPr>
        <w:t>Dassis</w:t>
      </w:r>
      <w:proofErr w:type="spellEnd"/>
      <w:r w:rsidR="00F24CE9"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  <w:lang w:val="mt-MT"/>
        </w:rPr>
        <w:t>.</w:t>
      </w:r>
    </w:p>
    <w:p w:rsidR="00F24CE9" w:rsidRDefault="00F24CE9" w:rsidP="00F24CE9">
      <w:pPr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:rsidR="00F24CE9" w:rsidRDefault="00F24CE9" w:rsidP="00F24CE9">
      <w:pPr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:rsidR="00F24CE9" w:rsidRPr="00F24CE9" w:rsidRDefault="00F24CE9" w:rsidP="00F24CE9">
      <w:pPr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:rsidR="002D0CB3" w:rsidRPr="005A3751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F2562" w:rsidRPr="005A3751" w:rsidTr="00711912">
        <w:tc>
          <w:tcPr>
            <w:tcW w:w="6228" w:type="dxa"/>
          </w:tcPr>
          <w:p w:rsidR="008F2562" w:rsidRPr="005A375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5A3751" w:rsidRDefault="00851572" w:rsidP="008F2562">
            <w:pPr>
              <w:rPr>
                <w:b/>
              </w:rPr>
            </w:pPr>
            <w:r w:rsidRPr="005A3751">
              <w:rPr>
                <w:b/>
                <w:lang w:val="mt-MT"/>
              </w:rPr>
              <w:t xml:space="preserve">  </w:t>
            </w:r>
            <w:r w:rsidR="00764C24" w:rsidRPr="005A3751">
              <w:rPr>
                <w:b/>
                <w:lang w:val="mt-MT"/>
              </w:rPr>
              <w:t xml:space="preserve"> </w:t>
            </w:r>
            <w:r w:rsidR="00794E23" w:rsidRPr="005A3751">
              <w:rPr>
                <w:b/>
                <w:lang w:val="mt-MT"/>
              </w:rPr>
              <w:t xml:space="preserve"> </w:t>
            </w:r>
            <w:r w:rsidR="00167DDF" w:rsidRPr="005A3751">
              <w:rPr>
                <w:b/>
              </w:rPr>
              <w:t>RAYMOND SCICLUNA</w:t>
            </w:r>
          </w:p>
        </w:tc>
      </w:tr>
    </w:tbl>
    <w:p w:rsidR="00DF0183" w:rsidRPr="005A3751" w:rsidRDefault="00CF78CC" w:rsidP="009846F2">
      <w:pPr>
        <w:rPr>
          <w:b/>
          <w:lang w:val="it-IT"/>
        </w:rPr>
      </w:pPr>
      <w:r>
        <w:rPr>
          <w:b/>
          <w:lang w:val="it-IT"/>
        </w:rPr>
        <w:t>2</w:t>
      </w:r>
      <w:r w:rsidR="00057EDA">
        <w:rPr>
          <w:b/>
          <w:lang w:val="it-IT"/>
        </w:rPr>
        <w:t>7</w:t>
      </w:r>
      <w:r w:rsidR="00001AE7" w:rsidRPr="005A3751">
        <w:rPr>
          <w:b/>
          <w:lang w:val="it-IT"/>
        </w:rPr>
        <w:t xml:space="preserve"> </w:t>
      </w:r>
      <w:r w:rsidR="00FF74D9" w:rsidRPr="005A3751">
        <w:rPr>
          <w:b/>
          <w:lang w:val="it-IT"/>
        </w:rPr>
        <w:t xml:space="preserve">ta’ </w:t>
      </w:r>
      <w:r w:rsidR="00067EEC" w:rsidRPr="005A3751">
        <w:rPr>
          <w:b/>
          <w:lang w:val="it-IT"/>
        </w:rPr>
        <w:t>Ottub</w:t>
      </w:r>
      <w:r w:rsidR="005E1E8A" w:rsidRPr="005A3751">
        <w:rPr>
          <w:b/>
          <w:lang w:val="it-IT"/>
        </w:rPr>
        <w:t>ru</w:t>
      </w:r>
      <w:r w:rsidR="000774F8" w:rsidRPr="005A3751">
        <w:rPr>
          <w:b/>
          <w:lang w:val="it-IT"/>
        </w:rPr>
        <w:t xml:space="preserve"> 2016</w:t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851572" w:rsidRPr="005A3751">
        <w:rPr>
          <w:b/>
          <w:lang w:val="it-IT"/>
        </w:rPr>
        <w:tab/>
      </w:r>
      <w:r w:rsidR="00C85D38" w:rsidRPr="005A3751">
        <w:rPr>
          <w:b/>
          <w:lang w:val="it-IT"/>
        </w:rPr>
        <w:tab/>
      </w:r>
      <w:r w:rsidR="00764C24" w:rsidRPr="005A3751">
        <w:rPr>
          <w:b/>
          <w:lang w:val="it-IT"/>
        </w:rPr>
        <w:t>SKRIVAN TAL-KAM</w:t>
      </w:r>
      <w:r w:rsidR="00C26EC9" w:rsidRPr="005A3751">
        <w:rPr>
          <w:b/>
          <w:lang w:val="it-IT"/>
        </w:rPr>
        <w:t>RA</w:t>
      </w:r>
    </w:p>
    <w:sectPr w:rsidR="00DF0183" w:rsidRPr="005A3751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2816C8"/>
    <w:multiLevelType w:val="hybridMultilevel"/>
    <w:tmpl w:val="CE1A645E"/>
    <w:lvl w:ilvl="0" w:tplc="068C7A74">
      <w:start w:val="1"/>
      <w:numFmt w:val="decimal"/>
      <w:lvlText w:val="%1."/>
      <w:lvlJc w:val="left"/>
      <w:pPr>
        <w:ind w:left="927" w:hanging="360"/>
      </w:pPr>
      <w:rPr>
        <w:i w:val="0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5"/>
  </w:num>
  <w:num w:numId="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1"/>
  </w:num>
  <w:num w:numId="16">
    <w:abstractNumId w:val="1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9"/>
  </w:num>
  <w:num w:numId="22">
    <w:abstractNumId w:val="21"/>
  </w:num>
  <w:num w:numId="23">
    <w:abstractNumId w:val="17"/>
  </w:num>
  <w:num w:numId="24">
    <w:abstractNumId w:val="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AE7"/>
    <w:rsid w:val="00001FDC"/>
    <w:rsid w:val="00002C79"/>
    <w:rsid w:val="000047BA"/>
    <w:rsid w:val="00006778"/>
    <w:rsid w:val="00007722"/>
    <w:rsid w:val="00010B59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57EDA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FFF"/>
    <w:rsid w:val="000C010B"/>
    <w:rsid w:val="000C06A4"/>
    <w:rsid w:val="000C14FE"/>
    <w:rsid w:val="000C2F30"/>
    <w:rsid w:val="000C3364"/>
    <w:rsid w:val="000D1F80"/>
    <w:rsid w:val="000D3B08"/>
    <w:rsid w:val="000D4758"/>
    <w:rsid w:val="000E07BB"/>
    <w:rsid w:val="000E2131"/>
    <w:rsid w:val="000E2BC3"/>
    <w:rsid w:val="000F0841"/>
    <w:rsid w:val="001037E9"/>
    <w:rsid w:val="00103C84"/>
    <w:rsid w:val="00104196"/>
    <w:rsid w:val="001068CC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CDB"/>
    <w:rsid w:val="00150F00"/>
    <w:rsid w:val="00157466"/>
    <w:rsid w:val="00162538"/>
    <w:rsid w:val="001647A6"/>
    <w:rsid w:val="001671CB"/>
    <w:rsid w:val="00167DDF"/>
    <w:rsid w:val="00176809"/>
    <w:rsid w:val="001801A2"/>
    <w:rsid w:val="00181381"/>
    <w:rsid w:val="001813CF"/>
    <w:rsid w:val="001818B3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E0E52"/>
    <w:rsid w:val="001E2B8F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24AD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D00"/>
    <w:rsid w:val="00245D48"/>
    <w:rsid w:val="00246D5A"/>
    <w:rsid w:val="00247F21"/>
    <w:rsid w:val="00263E8B"/>
    <w:rsid w:val="00267C1E"/>
    <w:rsid w:val="00270D92"/>
    <w:rsid w:val="002768DF"/>
    <w:rsid w:val="002811C2"/>
    <w:rsid w:val="00283736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644D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12A4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715"/>
    <w:rsid w:val="00324DA5"/>
    <w:rsid w:val="003268D5"/>
    <w:rsid w:val="00331BB2"/>
    <w:rsid w:val="00333280"/>
    <w:rsid w:val="00336CAD"/>
    <w:rsid w:val="00340FF2"/>
    <w:rsid w:val="003439A9"/>
    <w:rsid w:val="00344434"/>
    <w:rsid w:val="00344679"/>
    <w:rsid w:val="00344B29"/>
    <w:rsid w:val="0034590D"/>
    <w:rsid w:val="003459A3"/>
    <w:rsid w:val="003517E2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2CFB"/>
    <w:rsid w:val="0039451F"/>
    <w:rsid w:val="00396B46"/>
    <w:rsid w:val="0039741C"/>
    <w:rsid w:val="003B43A0"/>
    <w:rsid w:val="003C0AEE"/>
    <w:rsid w:val="003C787A"/>
    <w:rsid w:val="003D2F5D"/>
    <w:rsid w:val="003D3D4D"/>
    <w:rsid w:val="003D4302"/>
    <w:rsid w:val="003D544C"/>
    <w:rsid w:val="003D72EA"/>
    <w:rsid w:val="003E07D4"/>
    <w:rsid w:val="003E183F"/>
    <w:rsid w:val="003E4386"/>
    <w:rsid w:val="003E5367"/>
    <w:rsid w:val="003E54C8"/>
    <w:rsid w:val="003E5C13"/>
    <w:rsid w:val="003E7993"/>
    <w:rsid w:val="003F0096"/>
    <w:rsid w:val="003F29F4"/>
    <w:rsid w:val="003F5D41"/>
    <w:rsid w:val="00400257"/>
    <w:rsid w:val="00400260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4E5D"/>
    <w:rsid w:val="0052775D"/>
    <w:rsid w:val="005324F8"/>
    <w:rsid w:val="00533065"/>
    <w:rsid w:val="00533910"/>
    <w:rsid w:val="005344C3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08C8"/>
    <w:rsid w:val="005A2CF9"/>
    <w:rsid w:val="005A3751"/>
    <w:rsid w:val="005A4BB0"/>
    <w:rsid w:val="005A6808"/>
    <w:rsid w:val="005A7F15"/>
    <w:rsid w:val="005B0D0E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6B3C"/>
    <w:rsid w:val="005E13EE"/>
    <w:rsid w:val="005E1497"/>
    <w:rsid w:val="005E1E8A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1F33"/>
    <w:rsid w:val="006325CD"/>
    <w:rsid w:val="0063285B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F18"/>
    <w:rsid w:val="006F4615"/>
    <w:rsid w:val="0070021A"/>
    <w:rsid w:val="007012BD"/>
    <w:rsid w:val="00702B9C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3630"/>
    <w:rsid w:val="007C5932"/>
    <w:rsid w:val="007C5D1F"/>
    <w:rsid w:val="007D0A82"/>
    <w:rsid w:val="007D26B5"/>
    <w:rsid w:val="007D309E"/>
    <w:rsid w:val="007D6F7D"/>
    <w:rsid w:val="007E2756"/>
    <w:rsid w:val="007E2B33"/>
    <w:rsid w:val="007E56CC"/>
    <w:rsid w:val="007E6760"/>
    <w:rsid w:val="007E6FD5"/>
    <w:rsid w:val="007F131F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CC8"/>
    <w:rsid w:val="00841B10"/>
    <w:rsid w:val="00842419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615B"/>
    <w:rsid w:val="008B2703"/>
    <w:rsid w:val="008B29F6"/>
    <w:rsid w:val="008C005A"/>
    <w:rsid w:val="008C388F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1E74"/>
    <w:rsid w:val="00942BDB"/>
    <w:rsid w:val="00943CBE"/>
    <w:rsid w:val="009471FE"/>
    <w:rsid w:val="00950EB7"/>
    <w:rsid w:val="0095414A"/>
    <w:rsid w:val="009603DB"/>
    <w:rsid w:val="00965B63"/>
    <w:rsid w:val="00967655"/>
    <w:rsid w:val="00970D5C"/>
    <w:rsid w:val="00973C1A"/>
    <w:rsid w:val="00975BF6"/>
    <w:rsid w:val="0098040E"/>
    <w:rsid w:val="009810FC"/>
    <w:rsid w:val="009832DE"/>
    <w:rsid w:val="009842CA"/>
    <w:rsid w:val="009846F2"/>
    <w:rsid w:val="00984E66"/>
    <w:rsid w:val="009922F1"/>
    <w:rsid w:val="00993B5C"/>
    <w:rsid w:val="00996B41"/>
    <w:rsid w:val="009978D4"/>
    <w:rsid w:val="009A00B5"/>
    <w:rsid w:val="009A30C3"/>
    <w:rsid w:val="009A6341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D118D"/>
    <w:rsid w:val="009D2F25"/>
    <w:rsid w:val="009D6A30"/>
    <w:rsid w:val="009E5D9E"/>
    <w:rsid w:val="009E708C"/>
    <w:rsid w:val="009F1530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0C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35FA"/>
    <w:rsid w:val="00B22E73"/>
    <w:rsid w:val="00B23814"/>
    <w:rsid w:val="00B259DB"/>
    <w:rsid w:val="00B2642F"/>
    <w:rsid w:val="00B26F37"/>
    <w:rsid w:val="00B316E4"/>
    <w:rsid w:val="00B31A9A"/>
    <w:rsid w:val="00B32949"/>
    <w:rsid w:val="00B33F43"/>
    <w:rsid w:val="00B34542"/>
    <w:rsid w:val="00B34901"/>
    <w:rsid w:val="00B36C46"/>
    <w:rsid w:val="00B44BED"/>
    <w:rsid w:val="00B45DA7"/>
    <w:rsid w:val="00B45F23"/>
    <w:rsid w:val="00B5271D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65B2"/>
    <w:rsid w:val="00B87621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DA"/>
    <w:rsid w:val="00C534A7"/>
    <w:rsid w:val="00C54CA3"/>
    <w:rsid w:val="00C54D91"/>
    <w:rsid w:val="00C55349"/>
    <w:rsid w:val="00C554F6"/>
    <w:rsid w:val="00C5644A"/>
    <w:rsid w:val="00C56630"/>
    <w:rsid w:val="00C62ED8"/>
    <w:rsid w:val="00C642A5"/>
    <w:rsid w:val="00C651F2"/>
    <w:rsid w:val="00C668FC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4707"/>
    <w:rsid w:val="00CC51C8"/>
    <w:rsid w:val="00CC5729"/>
    <w:rsid w:val="00CD0C1A"/>
    <w:rsid w:val="00CD2228"/>
    <w:rsid w:val="00CD29D8"/>
    <w:rsid w:val="00CE1F2D"/>
    <w:rsid w:val="00CE38D0"/>
    <w:rsid w:val="00CE471E"/>
    <w:rsid w:val="00CE73A4"/>
    <w:rsid w:val="00CE78F9"/>
    <w:rsid w:val="00CF02EC"/>
    <w:rsid w:val="00CF0384"/>
    <w:rsid w:val="00CF0E54"/>
    <w:rsid w:val="00CF375B"/>
    <w:rsid w:val="00CF3B8F"/>
    <w:rsid w:val="00CF43D5"/>
    <w:rsid w:val="00CF5F21"/>
    <w:rsid w:val="00CF6619"/>
    <w:rsid w:val="00CF78CC"/>
    <w:rsid w:val="00D00424"/>
    <w:rsid w:val="00D009D3"/>
    <w:rsid w:val="00D02E44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B0130"/>
    <w:rsid w:val="00DB20D4"/>
    <w:rsid w:val="00DB4A21"/>
    <w:rsid w:val="00DB4AF3"/>
    <w:rsid w:val="00DB7E15"/>
    <w:rsid w:val="00DC09EA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E4E"/>
    <w:rsid w:val="00EF1475"/>
    <w:rsid w:val="00EF2D1C"/>
    <w:rsid w:val="00EF2D6C"/>
    <w:rsid w:val="00EF4135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64E6"/>
    <w:rsid w:val="00F201E4"/>
    <w:rsid w:val="00F207D5"/>
    <w:rsid w:val="00F24B5C"/>
    <w:rsid w:val="00F24CE9"/>
    <w:rsid w:val="00F255DA"/>
    <w:rsid w:val="00F25604"/>
    <w:rsid w:val="00F25D5B"/>
    <w:rsid w:val="00F313BD"/>
    <w:rsid w:val="00F361D3"/>
    <w:rsid w:val="00F3749C"/>
    <w:rsid w:val="00F42C77"/>
    <w:rsid w:val="00F5001C"/>
    <w:rsid w:val="00F50D84"/>
    <w:rsid w:val="00F52930"/>
    <w:rsid w:val="00F52FE7"/>
    <w:rsid w:val="00F55BF0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17EF"/>
    <w:rsid w:val="00FC1CA7"/>
    <w:rsid w:val="00FC42F1"/>
    <w:rsid w:val="00FC4988"/>
    <w:rsid w:val="00FD0337"/>
    <w:rsid w:val="00FD340B"/>
    <w:rsid w:val="00FD4203"/>
    <w:rsid w:val="00FD4564"/>
    <w:rsid w:val="00FE45DB"/>
    <w:rsid w:val="00FF1327"/>
    <w:rsid w:val="00FF13E1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615B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010B59"/>
    <w:rPr>
      <w:i/>
      <w:iCs/>
    </w:rPr>
  </w:style>
  <w:style w:type="character" w:customStyle="1" w:styleId="apple-converted-space">
    <w:name w:val="apple-converted-space"/>
    <w:basedOn w:val="DefaultParagraphFont"/>
    <w:rsid w:val="00010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F612D-E5CF-4C5B-A718-511F4998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colea002</cp:lastModifiedBy>
  <cp:revision>2</cp:revision>
  <cp:lastPrinted>2014-05-12T15:35:00Z</cp:lastPrinted>
  <dcterms:created xsi:type="dcterms:W3CDTF">2016-11-03T15:05:00Z</dcterms:created>
  <dcterms:modified xsi:type="dcterms:W3CDTF">2016-11-03T15:05:00Z</dcterms:modified>
</cp:coreProperties>
</file>