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F03D" w14:textId="77777777" w:rsidR="00183B4D" w:rsidRDefault="00183B4D" w:rsidP="00183B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93272C" w14:textId="77777777" w:rsidR="00183B4D" w:rsidRDefault="00183B4D" w:rsidP="00183B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4F6FD3" w14:textId="77777777" w:rsidR="00183B4D" w:rsidRDefault="00183B4D" w:rsidP="00183B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188F1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235D805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AD051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A8416E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E2F426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BD31D2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2CFADC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59A0C54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BC333F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06A930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958435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FDC31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831268A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A03AEC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7E0151D0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13AC8FDA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E17584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0A1F9C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20F80F4D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76FC5CD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04389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AFBE102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F3CFA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7165BF" w14:textId="4F5D46E5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</w:p>
    <w:p w14:paraId="60593FCE" w14:textId="4CEFC750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bgħa,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8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5AF19F92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8386CC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D70306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9BB886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02D81D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29D3BB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ACAF3C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CB65D8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160EC92B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504824DA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7ABAA74E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B15744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F6DB65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F87A34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74CD84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34FD3CBC" w14:textId="77777777" w:rsidR="00183B4D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0FD4D5" w14:textId="77777777" w:rsidR="00183B4D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64D5BB" w14:textId="77777777" w:rsidR="00183B4D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684592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41B55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D60F5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173C7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76B1F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960E52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B05320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71B32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F22E9E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DF3224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764D64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83C248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C10C8A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0ACF7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C4FC9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1A0A55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550B5FE8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6B190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AC01E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CD1C506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80434E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1A2F628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712846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41</w:t>
      </w:r>
    </w:p>
    <w:p w14:paraId="1E2300C4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bgħa,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28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3DD5824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F2CEC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F2A57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C2C0E4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46EABA3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BB90FD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B60EA8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5D073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EAAE10" w14:textId="3879B02D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222450A4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36593A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09E202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303BB1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16EF4C2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B068E7" w14:textId="77777777" w:rsidR="00183B4D" w:rsidRPr="00A11C36" w:rsidRDefault="00183B4D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52B5491F" w14:textId="77777777" w:rsidR="00183B4D" w:rsidRDefault="00183B4D" w:rsidP="00183B4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57CD4E0A" w14:textId="77777777" w:rsidR="00183B4D" w:rsidRDefault="00183B4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614368" w14:textId="77777777" w:rsidR="00183B4D" w:rsidRDefault="00183B4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A99A48" w14:textId="77777777" w:rsidR="00183B4D" w:rsidRDefault="00183B4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30F358" w14:textId="77777777" w:rsidR="00183B4D" w:rsidRDefault="00183B4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7A8FAE" w14:textId="77777777" w:rsidR="00183B4D" w:rsidRDefault="00183B4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DD25A4" w14:textId="77777777" w:rsidR="00183B4D" w:rsidRDefault="00183B4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3306A4" w14:textId="77777777" w:rsidR="00183B4D" w:rsidRDefault="00183B4D" w:rsidP="00183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183B4D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81C281" w14:textId="77777777" w:rsidR="00183B4D" w:rsidRDefault="00183B4D" w:rsidP="00183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183B4D" w:rsidSect="00183B4D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D859228" w14:textId="49010092" w:rsidR="00627DA6" w:rsidRPr="00183B4D" w:rsidRDefault="00627DA6" w:rsidP="00183B4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3B4D">
        <w:rPr>
          <w:rFonts w:ascii="Times New Roman" w:hAnsi="Times New Roman" w:cs="Times New Roman"/>
          <w:b/>
          <w:bCs/>
        </w:rPr>
        <w:lastRenderedPageBreak/>
        <w:t>DISKUSSJONI DWAR IR-RAPPORT MILL-KUMITAT PERMANENTI DWAR L-AFFARIJIET SOĊJALI U L-KUMITAT PERMANENTI DWAR IL-FAMILJA INTITOLAT “RAPPORT DWAR IL-VJOLENZA DOMESTIKA”</w:t>
      </w:r>
    </w:p>
    <w:p w14:paraId="3D2D6646" w14:textId="77777777" w:rsidR="00115E50" w:rsidRPr="00183B4D" w:rsidRDefault="00115E50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E6F89" w14:textId="768A558D" w:rsidR="00383C8C" w:rsidRPr="00183B4D" w:rsidRDefault="00115E50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 (Onor. Carmelo Abela</w:t>
      </w:r>
      <w:r w:rsidR="008C7CC2" w:rsidRPr="00183B4D">
        <w:rPr>
          <w:rFonts w:ascii="Times New Roman" w:hAnsi="Times New Roman" w:cs="Times New Roman"/>
          <w:b/>
          <w:bCs/>
        </w:rPr>
        <w:t>, Chairperson tal-Kumitat Permanenti dwar il-Familja</w:t>
      </w:r>
      <w:r w:rsidRPr="00183B4D">
        <w:rPr>
          <w:rFonts w:ascii="Times New Roman" w:hAnsi="Times New Roman" w:cs="Times New Roman"/>
          <w:b/>
          <w:bCs/>
        </w:rPr>
        <w:t xml:space="preserve">): </w:t>
      </w:r>
      <w:r w:rsidR="00383C8C" w:rsidRPr="00183B4D">
        <w:rPr>
          <w:rFonts w:ascii="Times New Roman" w:hAnsi="Times New Roman" w:cs="Times New Roman"/>
        </w:rPr>
        <w:t>Din hija</w:t>
      </w:r>
      <w:r w:rsidRPr="00183B4D">
        <w:rPr>
          <w:rFonts w:ascii="Times New Roman" w:hAnsi="Times New Roman" w:cs="Times New Roman"/>
        </w:rPr>
        <w:t xml:space="preserve"> laqgħa konġunta bejn il-Kumitat Permanenti dwar l-Affarijiet Soċjali u l-Kumitat Permanenti dwar il-Familja</w:t>
      </w:r>
      <w:r w:rsidR="00383C8C" w:rsidRPr="00183B4D">
        <w:rPr>
          <w:rFonts w:ascii="Times New Roman" w:hAnsi="Times New Roman" w:cs="Times New Roman"/>
        </w:rPr>
        <w:t xml:space="preserve">, fejn se </w:t>
      </w:r>
      <w:proofErr w:type="spellStart"/>
      <w:r w:rsidR="00F712D0" w:rsidRPr="00183B4D">
        <w:rPr>
          <w:rFonts w:ascii="Times New Roman" w:hAnsi="Times New Roman" w:cs="Times New Roman"/>
        </w:rPr>
        <w:t>niddiskutu</w:t>
      </w:r>
      <w:proofErr w:type="spellEnd"/>
      <w:r w:rsidR="00383C8C" w:rsidRPr="00183B4D">
        <w:rPr>
          <w:rFonts w:ascii="Times New Roman" w:hAnsi="Times New Roman" w:cs="Times New Roman"/>
        </w:rPr>
        <w:t xml:space="preserve"> r-rapport </w:t>
      </w:r>
      <w:r w:rsidRPr="00183B4D">
        <w:rPr>
          <w:rFonts w:ascii="Times New Roman" w:hAnsi="Times New Roman" w:cs="Times New Roman"/>
        </w:rPr>
        <w:t>maħruġ mi</w:t>
      </w:r>
      <w:r w:rsidR="00383C8C" w:rsidRPr="00183B4D">
        <w:rPr>
          <w:rFonts w:ascii="Times New Roman" w:hAnsi="Times New Roman" w:cs="Times New Roman"/>
        </w:rPr>
        <w:t xml:space="preserve">nn dan il-Kumitat konġunt intitolat </w:t>
      </w:r>
      <w:r w:rsidRPr="00183B4D">
        <w:rPr>
          <w:rFonts w:ascii="Times New Roman" w:hAnsi="Times New Roman" w:cs="Times New Roman"/>
        </w:rPr>
        <w:t xml:space="preserve">“Rapport dwar il-Vjolenza Domestika”. </w:t>
      </w:r>
      <w:r w:rsidR="00383C8C" w:rsidRPr="00183B4D">
        <w:rPr>
          <w:rFonts w:ascii="Times New Roman" w:hAnsi="Times New Roman" w:cs="Times New Roman"/>
        </w:rPr>
        <w:t xml:space="preserve">Tajjeb ngħidu li dan il-Kumitat għamel </w:t>
      </w:r>
      <w:r w:rsidRPr="00183B4D">
        <w:rPr>
          <w:rFonts w:ascii="Times New Roman" w:hAnsi="Times New Roman" w:cs="Times New Roman"/>
        </w:rPr>
        <w:t>numru ta’ laqgħat fejn stieden diversi persuni li jirrappreżentaw entitajiet u oqsma differenti marbuta mal-vjolenza domestika,</w:t>
      </w:r>
      <w:r w:rsidR="00383C8C" w:rsidRPr="00183B4D">
        <w:rPr>
          <w:rFonts w:ascii="Times New Roman" w:hAnsi="Times New Roman" w:cs="Times New Roman"/>
        </w:rPr>
        <w:t xml:space="preserve"> u wara dawn il-laqgħat ġie </w:t>
      </w:r>
      <w:r w:rsidRPr="00183B4D">
        <w:rPr>
          <w:rFonts w:ascii="Times New Roman" w:hAnsi="Times New Roman" w:cs="Times New Roman"/>
        </w:rPr>
        <w:t xml:space="preserve">mħejji rapport. Nirringrazzja </w:t>
      </w:r>
      <w:r w:rsidR="00383C8C" w:rsidRPr="00183B4D">
        <w:rPr>
          <w:rFonts w:ascii="Times New Roman" w:hAnsi="Times New Roman" w:cs="Times New Roman"/>
        </w:rPr>
        <w:t xml:space="preserve">lil Dr Burmingham li ħejjiet dan ir-rapport. Issa llum irridu </w:t>
      </w:r>
      <w:proofErr w:type="spellStart"/>
      <w:r w:rsidR="00383C8C" w:rsidRPr="00183B4D">
        <w:rPr>
          <w:rFonts w:ascii="Times New Roman" w:hAnsi="Times New Roman" w:cs="Times New Roman"/>
        </w:rPr>
        <w:t>nduruh</w:t>
      </w:r>
      <w:proofErr w:type="spellEnd"/>
      <w:r w:rsidR="00383C8C" w:rsidRPr="00183B4D">
        <w:rPr>
          <w:rFonts w:ascii="Times New Roman" w:hAnsi="Times New Roman" w:cs="Times New Roman"/>
        </w:rPr>
        <w:t xml:space="preserve"> ftit u ngħaddu r-rimarki u l-emendi </w:t>
      </w:r>
      <w:r w:rsidRPr="00183B4D">
        <w:rPr>
          <w:rFonts w:ascii="Times New Roman" w:hAnsi="Times New Roman" w:cs="Times New Roman"/>
        </w:rPr>
        <w:t xml:space="preserve">neċessarji. Imbagħad </w:t>
      </w:r>
      <w:r w:rsidR="00383C8C" w:rsidRPr="00183B4D">
        <w:rPr>
          <w:rFonts w:ascii="Times New Roman" w:hAnsi="Times New Roman" w:cs="Times New Roman"/>
        </w:rPr>
        <w:t xml:space="preserve">nerġgħu </w:t>
      </w:r>
      <w:proofErr w:type="spellStart"/>
      <w:r w:rsidRPr="00183B4D">
        <w:rPr>
          <w:rFonts w:ascii="Times New Roman" w:hAnsi="Times New Roman" w:cs="Times New Roman"/>
        </w:rPr>
        <w:t>niddiskutuh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darb</w:t>
      </w:r>
      <w:proofErr w:type="spellEnd"/>
      <w:r w:rsidR="00383C8C" w:rsidRPr="00183B4D">
        <w:rPr>
          <w:rFonts w:ascii="Times New Roman" w:hAnsi="Times New Roman" w:cs="Times New Roman"/>
        </w:rPr>
        <w:t>’</w:t>
      </w:r>
      <w:r w:rsidRPr="00183B4D">
        <w:rPr>
          <w:rFonts w:ascii="Times New Roman" w:hAnsi="Times New Roman" w:cs="Times New Roman"/>
        </w:rPr>
        <w:t xml:space="preserve">oħra.  </w:t>
      </w:r>
    </w:p>
    <w:p w14:paraId="3994D8BB" w14:textId="77777777" w:rsidR="00383C8C" w:rsidRPr="00183B4D" w:rsidRDefault="00383C8C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9AC61" w14:textId="3DB32A5E" w:rsidR="009516D1" w:rsidRPr="00183B4D" w:rsidRDefault="00383C8C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</w:rPr>
        <w:t xml:space="preserve">Bħad-drabi l-oħra dan ir-rapport fih </w:t>
      </w:r>
      <w:r w:rsidR="00115E50" w:rsidRPr="00183B4D">
        <w:rPr>
          <w:rFonts w:ascii="Times New Roman" w:hAnsi="Times New Roman" w:cs="Times New Roman"/>
        </w:rPr>
        <w:t xml:space="preserve">ġabra </w:t>
      </w:r>
      <w:r w:rsidRPr="00183B4D">
        <w:rPr>
          <w:rFonts w:ascii="Times New Roman" w:hAnsi="Times New Roman" w:cs="Times New Roman"/>
        </w:rPr>
        <w:t xml:space="preserve">qasira ta’ dak li nkunu smajna. Imbagħad </w:t>
      </w:r>
      <w:proofErr w:type="spellStart"/>
      <w:r w:rsidRPr="00183B4D">
        <w:rPr>
          <w:rFonts w:ascii="Times New Roman" w:hAnsi="Times New Roman" w:cs="Times New Roman"/>
        </w:rPr>
        <w:t>ipprovajna</w:t>
      </w:r>
      <w:proofErr w:type="spellEnd"/>
      <w:r w:rsidRPr="00183B4D">
        <w:rPr>
          <w:rFonts w:ascii="Times New Roman" w:hAnsi="Times New Roman" w:cs="Times New Roman"/>
        </w:rPr>
        <w:t xml:space="preserve"> ndaħħlu </w:t>
      </w:r>
      <w:r w:rsidR="00115E50" w:rsidRPr="00183B4D">
        <w:rPr>
          <w:rFonts w:ascii="Times New Roman" w:hAnsi="Times New Roman" w:cs="Times New Roman"/>
        </w:rPr>
        <w:t>r-rakkomandazzjonijiet li jkunu saru minn min ġie jkellimna</w:t>
      </w:r>
      <w:r w:rsidRPr="00183B4D">
        <w:rPr>
          <w:rFonts w:ascii="Times New Roman" w:hAnsi="Times New Roman" w:cs="Times New Roman"/>
        </w:rPr>
        <w:t xml:space="preserve"> u fl-aħħar għandna r-rakkomandazzjonijiet li </w:t>
      </w:r>
      <w:r w:rsidR="00115E50" w:rsidRPr="00183B4D">
        <w:rPr>
          <w:rFonts w:ascii="Times New Roman" w:hAnsi="Times New Roman" w:cs="Times New Roman"/>
        </w:rPr>
        <w:t>l-Kumitat i</w:t>
      </w:r>
      <w:r w:rsidRPr="00183B4D">
        <w:rPr>
          <w:rFonts w:ascii="Times New Roman" w:hAnsi="Times New Roman" w:cs="Times New Roman"/>
        </w:rPr>
        <w:t xml:space="preserve">kun ħareġ bihom ħalli ngħadduhom lil min hu konċernat. </w:t>
      </w:r>
      <w:r w:rsidR="00115E50" w:rsidRPr="00183B4D">
        <w:rPr>
          <w:rFonts w:ascii="Times New Roman" w:hAnsi="Times New Roman" w:cs="Times New Roman"/>
        </w:rPr>
        <w:t>Ovvjament kull diskussjoni</w:t>
      </w:r>
      <w:r w:rsidRPr="00183B4D">
        <w:rPr>
          <w:rFonts w:ascii="Times New Roman" w:hAnsi="Times New Roman" w:cs="Times New Roman"/>
        </w:rPr>
        <w:t>,</w:t>
      </w:r>
      <w:r w:rsidR="00115E50" w:rsidRPr="00183B4D">
        <w:rPr>
          <w:rFonts w:ascii="Times New Roman" w:hAnsi="Times New Roman" w:cs="Times New Roman"/>
        </w:rPr>
        <w:t xml:space="preserve"> b’eċċezzjonijiet żgħar</w:t>
      </w:r>
      <w:r w:rsidRPr="00183B4D">
        <w:rPr>
          <w:rFonts w:ascii="Times New Roman" w:hAnsi="Times New Roman" w:cs="Times New Roman"/>
        </w:rPr>
        <w:t>,</w:t>
      </w:r>
      <w:r w:rsidR="00115E50" w:rsidRPr="00183B4D">
        <w:rPr>
          <w:rFonts w:ascii="Times New Roman" w:hAnsi="Times New Roman" w:cs="Times New Roman"/>
        </w:rPr>
        <w:t xml:space="preserve"> kienet </w:t>
      </w:r>
      <w:r w:rsidRPr="00183B4D">
        <w:rPr>
          <w:rFonts w:ascii="Times New Roman" w:hAnsi="Times New Roman" w:cs="Times New Roman"/>
        </w:rPr>
        <w:t xml:space="preserve">pubblika. Kellna biss </w:t>
      </w:r>
      <w:r w:rsidR="00C1745E" w:rsidRPr="00183B4D">
        <w:rPr>
          <w:rFonts w:ascii="Times New Roman" w:hAnsi="Times New Roman" w:cs="Times New Roman"/>
        </w:rPr>
        <w:t>żewġ laqgħa</w:t>
      </w:r>
      <w:r w:rsidRPr="00183B4D">
        <w:rPr>
          <w:rFonts w:ascii="Times New Roman" w:hAnsi="Times New Roman" w:cs="Times New Roman"/>
        </w:rPr>
        <w:t>t</w:t>
      </w:r>
      <w:r w:rsidR="00C1745E" w:rsidRPr="00183B4D">
        <w:rPr>
          <w:rFonts w:ascii="Times New Roman" w:hAnsi="Times New Roman" w:cs="Times New Roman"/>
        </w:rPr>
        <w:t xml:space="preserve"> li kienu fil-magħluq</w:t>
      </w:r>
      <w:r w:rsidRPr="00183B4D">
        <w:rPr>
          <w:rFonts w:ascii="Times New Roman" w:hAnsi="Times New Roman" w:cs="Times New Roman"/>
        </w:rPr>
        <w:t xml:space="preserve"> u dan sar biex</w:t>
      </w:r>
      <w:r w:rsidR="00C1745E" w:rsidRPr="00183B4D">
        <w:rPr>
          <w:rFonts w:ascii="Times New Roman" w:hAnsi="Times New Roman" w:cs="Times New Roman"/>
        </w:rPr>
        <w:t xml:space="preserve"> nipproteġu lill-persuni li ġew </w:t>
      </w:r>
      <w:proofErr w:type="spellStart"/>
      <w:r w:rsidR="00C1745E" w:rsidRPr="00183B4D">
        <w:rPr>
          <w:rFonts w:ascii="Times New Roman" w:hAnsi="Times New Roman" w:cs="Times New Roman"/>
        </w:rPr>
        <w:t>ikellmuna</w:t>
      </w:r>
      <w:proofErr w:type="spellEnd"/>
      <w:r w:rsidR="00C1745E" w:rsidRPr="00183B4D">
        <w:rPr>
          <w:rFonts w:ascii="Times New Roman" w:hAnsi="Times New Roman" w:cs="Times New Roman"/>
        </w:rPr>
        <w:t xml:space="preserve">. Il-bqija min jinteressah li jsegwi d-diskussjoni </w:t>
      </w:r>
      <w:r w:rsidRPr="00183B4D">
        <w:rPr>
          <w:rFonts w:ascii="Times New Roman" w:hAnsi="Times New Roman" w:cs="Times New Roman"/>
        </w:rPr>
        <w:t>jista’ jsib recording ta’ kull laqgħa fuq il-websajt tal-Parlament.</w:t>
      </w:r>
      <w:r w:rsidR="00C1745E" w:rsidRPr="00183B4D">
        <w:rPr>
          <w:rFonts w:ascii="Times New Roman" w:hAnsi="Times New Roman" w:cs="Times New Roman"/>
        </w:rPr>
        <w:t xml:space="preserve"> Dik bħala introduzzjoni min-naħa tiegħi.</w:t>
      </w:r>
      <w:r w:rsidRPr="00183B4D">
        <w:rPr>
          <w:rFonts w:ascii="Times New Roman" w:hAnsi="Times New Roman" w:cs="Times New Roman"/>
        </w:rPr>
        <w:t xml:space="preserve"> Issa n</w:t>
      </w:r>
      <w:r w:rsidR="00C1745E" w:rsidRPr="00183B4D">
        <w:rPr>
          <w:rFonts w:ascii="Times New Roman" w:hAnsi="Times New Roman" w:cs="Times New Roman"/>
        </w:rPr>
        <w:t xml:space="preserve">istieden lill-Membri </w:t>
      </w:r>
      <w:r w:rsidRPr="00183B4D">
        <w:rPr>
          <w:rFonts w:ascii="Times New Roman" w:hAnsi="Times New Roman" w:cs="Times New Roman"/>
        </w:rPr>
        <w:t>sa</w:t>
      </w:r>
      <w:r w:rsidR="00C1745E" w:rsidRPr="00183B4D">
        <w:rPr>
          <w:rFonts w:ascii="Times New Roman" w:hAnsi="Times New Roman" w:cs="Times New Roman"/>
        </w:rPr>
        <w:t>biex jekk hemm xi suġġerimenti, kummenti,</w:t>
      </w:r>
      <w:r w:rsidRPr="00183B4D">
        <w:rPr>
          <w:rFonts w:ascii="Times New Roman" w:hAnsi="Times New Roman" w:cs="Times New Roman"/>
        </w:rPr>
        <w:t xml:space="preserve"> eċċ., fuq ir-rapport, </w:t>
      </w:r>
      <w:proofErr w:type="spellStart"/>
      <w:r w:rsidRPr="00183B4D">
        <w:rPr>
          <w:rFonts w:ascii="Times New Roman" w:hAnsi="Times New Roman" w:cs="Times New Roman"/>
        </w:rPr>
        <w:t>iressquhom</w:t>
      </w:r>
      <w:proofErr w:type="spellEnd"/>
      <w:r w:rsidRPr="00183B4D">
        <w:rPr>
          <w:rFonts w:ascii="Times New Roman" w:hAnsi="Times New Roman" w:cs="Times New Roman"/>
        </w:rPr>
        <w:t>.</w:t>
      </w:r>
      <w:r w:rsidR="00C1745E" w:rsidRPr="00183B4D">
        <w:rPr>
          <w:rFonts w:ascii="Times New Roman" w:hAnsi="Times New Roman" w:cs="Times New Roman"/>
        </w:rPr>
        <w:t xml:space="preserve">   </w:t>
      </w:r>
    </w:p>
    <w:p w14:paraId="713B884C" w14:textId="77777777" w:rsidR="009516D1" w:rsidRPr="00183B4D" w:rsidRDefault="009516D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D4C92" w14:textId="13E8B1BD" w:rsidR="00C1745E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</w:rPr>
        <w:t>L-Onor. Paula Mifsud Bonnici.</w:t>
      </w:r>
    </w:p>
    <w:p w14:paraId="22D7C864" w14:textId="77777777" w:rsidR="00C1745E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FE82F" w14:textId="60966868" w:rsidR="00C1745E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</w:t>
      </w:r>
      <w:r w:rsidR="009516D1" w:rsidRPr="00183B4D">
        <w:rPr>
          <w:rFonts w:ascii="Times New Roman" w:hAnsi="Times New Roman" w:cs="Times New Roman"/>
        </w:rPr>
        <w:t xml:space="preserve">Sur President, nirringrazzja </w:t>
      </w:r>
      <w:r w:rsidRPr="00183B4D">
        <w:rPr>
          <w:rFonts w:ascii="Times New Roman" w:hAnsi="Times New Roman" w:cs="Times New Roman"/>
        </w:rPr>
        <w:t>lill-istaff ta</w:t>
      </w:r>
      <w:r w:rsidR="00990767" w:rsidRPr="00183B4D">
        <w:rPr>
          <w:rFonts w:ascii="Times New Roman" w:hAnsi="Times New Roman" w:cs="Times New Roman"/>
        </w:rPr>
        <w:t xml:space="preserve">l-Parlament għal dan id-draft li għandna </w:t>
      </w:r>
      <w:r w:rsidRPr="00183B4D">
        <w:rPr>
          <w:rFonts w:ascii="Times New Roman" w:hAnsi="Times New Roman" w:cs="Times New Roman"/>
        </w:rPr>
        <w:t xml:space="preserve">quddiemna. Jien </w:t>
      </w:r>
      <w:proofErr w:type="spellStart"/>
      <w:r w:rsidRPr="00183B4D">
        <w:rPr>
          <w:rFonts w:ascii="Times New Roman" w:hAnsi="Times New Roman" w:cs="Times New Roman"/>
        </w:rPr>
        <w:t>dortu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r w:rsidR="00990767" w:rsidRPr="00183B4D">
        <w:rPr>
          <w:rFonts w:ascii="Times New Roman" w:hAnsi="Times New Roman" w:cs="Times New Roman"/>
        </w:rPr>
        <w:t>u għalhekk se ngħaddi l-kummenti tiegħi.</w:t>
      </w:r>
      <w:r w:rsidRPr="00183B4D">
        <w:rPr>
          <w:rFonts w:ascii="Times New Roman" w:hAnsi="Times New Roman" w:cs="Times New Roman"/>
        </w:rPr>
        <w:t xml:space="preserve"> </w:t>
      </w:r>
      <w:r w:rsidR="00990767" w:rsidRPr="00183B4D">
        <w:rPr>
          <w:rFonts w:ascii="Times New Roman" w:hAnsi="Times New Roman" w:cs="Times New Roman"/>
        </w:rPr>
        <w:t xml:space="preserve">Bħala introduzzjoni, </w:t>
      </w:r>
      <w:r w:rsidRPr="00183B4D">
        <w:rPr>
          <w:rFonts w:ascii="Times New Roman" w:hAnsi="Times New Roman" w:cs="Times New Roman"/>
        </w:rPr>
        <w:t>naħseb għal</w:t>
      </w:r>
      <w:r w:rsidR="008B412E" w:rsidRPr="00183B4D">
        <w:rPr>
          <w:rFonts w:ascii="Times New Roman" w:hAnsi="Times New Roman" w:cs="Times New Roman"/>
        </w:rPr>
        <w:t>l-</w:t>
      </w:r>
      <w:r w:rsidRPr="00183B4D">
        <w:rPr>
          <w:rFonts w:ascii="Times New Roman" w:hAnsi="Times New Roman" w:cs="Times New Roman"/>
        </w:rPr>
        <w:t>korrettezza għandna ngħidu li dan il-</w:t>
      </w:r>
      <w:r w:rsidR="00990767" w:rsidRPr="00183B4D">
        <w:rPr>
          <w:rFonts w:ascii="Times New Roman" w:hAnsi="Times New Roman" w:cs="Times New Roman"/>
        </w:rPr>
        <w:t>K</w:t>
      </w:r>
      <w:r w:rsidRPr="00183B4D">
        <w:rPr>
          <w:rFonts w:ascii="Times New Roman" w:hAnsi="Times New Roman" w:cs="Times New Roman"/>
        </w:rPr>
        <w:t xml:space="preserve">umitat </w:t>
      </w:r>
      <w:proofErr w:type="spellStart"/>
      <w:r w:rsidRPr="00183B4D">
        <w:rPr>
          <w:rFonts w:ascii="Times New Roman" w:hAnsi="Times New Roman" w:cs="Times New Roman"/>
        </w:rPr>
        <w:t>tlaqqa</w:t>
      </w:r>
      <w:proofErr w:type="spellEnd"/>
      <w:r w:rsidR="008B412E" w:rsidRPr="00183B4D">
        <w:rPr>
          <w:rFonts w:ascii="Times New Roman" w:hAnsi="Times New Roman" w:cs="Times New Roman"/>
        </w:rPr>
        <w:t>’</w:t>
      </w:r>
      <w:r w:rsidRPr="00183B4D">
        <w:rPr>
          <w:rFonts w:ascii="Times New Roman" w:hAnsi="Times New Roman" w:cs="Times New Roman"/>
        </w:rPr>
        <w:t xml:space="preserve"> wara </w:t>
      </w:r>
      <w:r w:rsidR="00990767" w:rsidRPr="00183B4D">
        <w:rPr>
          <w:rFonts w:ascii="Times New Roman" w:hAnsi="Times New Roman" w:cs="Times New Roman"/>
        </w:rPr>
        <w:t xml:space="preserve">talba li saret mill-Oppożizzjoni u li intom, </w:t>
      </w:r>
      <w:r w:rsidRPr="00183B4D">
        <w:rPr>
          <w:rFonts w:ascii="Times New Roman" w:hAnsi="Times New Roman" w:cs="Times New Roman"/>
        </w:rPr>
        <w:t xml:space="preserve">bħala </w:t>
      </w:r>
      <w:proofErr w:type="spellStart"/>
      <w:r w:rsidRPr="00183B4D">
        <w:rPr>
          <w:rFonts w:ascii="Times New Roman" w:hAnsi="Times New Roman" w:cs="Times New Roman"/>
        </w:rPr>
        <w:t>Chairperson</w:t>
      </w:r>
      <w:r w:rsidR="00CF7E32" w:rsidRPr="00183B4D">
        <w:rPr>
          <w:rFonts w:ascii="Times New Roman" w:hAnsi="Times New Roman" w:cs="Times New Roman"/>
        </w:rPr>
        <w:t>s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r w:rsidR="00990767" w:rsidRPr="00183B4D">
        <w:rPr>
          <w:rFonts w:ascii="Times New Roman" w:hAnsi="Times New Roman" w:cs="Times New Roman"/>
        </w:rPr>
        <w:t xml:space="preserve">ta’ dawn iż-żewġ Kumitati, </w:t>
      </w:r>
      <w:proofErr w:type="spellStart"/>
      <w:r w:rsidRPr="00183B4D">
        <w:rPr>
          <w:rFonts w:ascii="Times New Roman" w:hAnsi="Times New Roman" w:cs="Times New Roman"/>
        </w:rPr>
        <w:t>ilqajtu</w:t>
      </w:r>
      <w:proofErr w:type="spellEnd"/>
      <w:r w:rsidRPr="00183B4D">
        <w:rPr>
          <w:rFonts w:ascii="Times New Roman" w:hAnsi="Times New Roman" w:cs="Times New Roman"/>
        </w:rPr>
        <w:t xml:space="preserve"> t-talba tagħna.</w:t>
      </w:r>
      <w:r w:rsidR="00990767" w:rsidRPr="00183B4D">
        <w:rPr>
          <w:rFonts w:ascii="Times New Roman" w:hAnsi="Times New Roman" w:cs="Times New Roman"/>
        </w:rPr>
        <w:t xml:space="preserve"> Fl-opinjoni tiegħi dik għandha tiġi riflessa f’dan ir-rapport. </w:t>
      </w:r>
    </w:p>
    <w:p w14:paraId="2A461796" w14:textId="77777777" w:rsidR="00C1745E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D50AD" w14:textId="241D747D" w:rsidR="00C1745E" w:rsidRPr="00183B4D" w:rsidRDefault="00990767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</w:rPr>
        <w:t>F</w:t>
      </w:r>
      <w:r w:rsidR="00C1745E" w:rsidRPr="00183B4D">
        <w:rPr>
          <w:rFonts w:ascii="Times New Roman" w:hAnsi="Times New Roman" w:cs="Times New Roman"/>
        </w:rPr>
        <w:t xml:space="preserve">it-tieni paġna </w:t>
      </w:r>
      <w:r w:rsidRPr="00183B4D">
        <w:rPr>
          <w:rFonts w:ascii="Times New Roman" w:hAnsi="Times New Roman" w:cs="Times New Roman"/>
        </w:rPr>
        <w:t xml:space="preserve">nistgħu </w:t>
      </w:r>
      <w:r w:rsidR="00C1745E" w:rsidRPr="00183B4D">
        <w:rPr>
          <w:rFonts w:ascii="Times New Roman" w:hAnsi="Times New Roman" w:cs="Times New Roman"/>
        </w:rPr>
        <w:t xml:space="preserve">ngħidu li </w:t>
      </w:r>
      <w:proofErr w:type="spellStart"/>
      <w:r w:rsidR="00C1745E" w:rsidRPr="00183B4D">
        <w:rPr>
          <w:rFonts w:ascii="Times New Roman" w:hAnsi="Times New Roman" w:cs="Times New Roman"/>
        </w:rPr>
        <w:t>ltqajna</w:t>
      </w:r>
      <w:proofErr w:type="spellEnd"/>
      <w:r w:rsidR="00C1745E" w:rsidRPr="00183B4D">
        <w:rPr>
          <w:rFonts w:ascii="Times New Roman" w:hAnsi="Times New Roman" w:cs="Times New Roman"/>
        </w:rPr>
        <w:t xml:space="preserve"> ma’ </w:t>
      </w:r>
      <w:r w:rsidRPr="00183B4D">
        <w:rPr>
          <w:rFonts w:ascii="Times New Roman" w:hAnsi="Times New Roman" w:cs="Times New Roman"/>
        </w:rPr>
        <w:t xml:space="preserve">tliet maġistrati u billi ngħidu li kienu tlieta ma fiha </w:t>
      </w:r>
      <w:r w:rsidRPr="00183B4D">
        <w:rPr>
          <w:rFonts w:ascii="Times New Roman" w:hAnsi="Times New Roman" w:cs="Times New Roman"/>
        </w:rPr>
        <w:t>xejn ħażin.</w:t>
      </w:r>
      <w:r w:rsidR="00C1745E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>L</w:t>
      </w:r>
      <w:r w:rsidR="00C1745E" w:rsidRPr="00183B4D">
        <w:rPr>
          <w:rFonts w:ascii="Times New Roman" w:hAnsi="Times New Roman" w:cs="Times New Roman"/>
        </w:rPr>
        <w:t xml:space="preserve">i </w:t>
      </w:r>
      <w:r w:rsidRPr="00183B4D">
        <w:rPr>
          <w:rFonts w:ascii="Times New Roman" w:hAnsi="Times New Roman" w:cs="Times New Roman"/>
        </w:rPr>
        <w:t xml:space="preserve">ngħidu li </w:t>
      </w:r>
      <w:r w:rsidR="00C1745E" w:rsidRPr="00183B4D">
        <w:rPr>
          <w:rFonts w:ascii="Times New Roman" w:hAnsi="Times New Roman" w:cs="Times New Roman"/>
        </w:rPr>
        <w:t xml:space="preserve">kienu tlieta naħseb li tagħmel iktar sens. Fit-tielet paġna għandi xi kummenti żgħar. Fl-ewwel paragrafu qed ngħidu li </w:t>
      </w:r>
      <w:r w:rsidRPr="00183B4D">
        <w:rPr>
          <w:rFonts w:ascii="Times New Roman" w:hAnsi="Times New Roman" w:cs="Times New Roman"/>
        </w:rPr>
        <w:t>“</w:t>
      </w:r>
      <w:r w:rsidR="00C1745E" w:rsidRPr="00183B4D">
        <w:rPr>
          <w:rFonts w:ascii="Times New Roman" w:hAnsi="Times New Roman" w:cs="Times New Roman"/>
        </w:rPr>
        <w:t xml:space="preserve">f’każ ta’ persuna li tkun </w:t>
      </w:r>
      <w:proofErr w:type="spellStart"/>
      <w:r w:rsidR="00C1745E" w:rsidRPr="00183B4D">
        <w:rPr>
          <w:rFonts w:ascii="Times New Roman" w:hAnsi="Times New Roman" w:cs="Times New Roman"/>
        </w:rPr>
        <w:t>repeat</w:t>
      </w:r>
      <w:proofErr w:type="spellEnd"/>
      <w:r w:rsidR="00C1745E" w:rsidRPr="00183B4D">
        <w:rPr>
          <w:rFonts w:ascii="Times New Roman" w:hAnsi="Times New Roman" w:cs="Times New Roman"/>
        </w:rPr>
        <w:t xml:space="preserve"> </w:t>
      </w:r>
      <w:proofErr w:type="spellStart"/>
      <w:r w:rsidR="00C1745E" w:rsidRPr="00183B4D">
        <w:rPr>
          <w:rFonts w:ascii="Times New Roman" w:hAnsi="Times New Roman" w:cs="Times New Roman"/>
        </w:rPr>
        <w:t>victim</w:t>
      </w:r>
      <w:proofErr w:type="spellEnd"/>
      <w:r w:rsidR="00C1745E" w:rsidRPr="00183B4D">
        <w:rPr>
          <w:rFonts w:ascii="Times New Roman" w:hAnsi="Times New Roman" w:cs="Times New Roman"/>
        </w:rPr>
        <w:t xml:space="preserve"> u ma jkun hemm ħadd qabilha</w:t>
      </w:r>
      <w:r w:rsidR="008B412E" w:rsidRPr="00183B4D">
        <w:rPr>
          <w:rFonts w:ascii="Times New Roman" w:hAnsi="Times New Roman" w:cs="Times New Roman"/>
        </w:rPr>
        <w:t>,</w:t>
      </w:r>
      <w:r w:rsidR="00C1745E" w:rsidRPr="00183B4D">
        <w:rPr>
          <w:rFonts w:ascii="Times New Roman" w:hAnsi="Times New Roman" w:cs="Times New Roman"/>
        </w:rPr>
        <w:t xml:space="preserve"> din tgħaddi direttament għar-rapport</w:t>
      </w:r>
      <w:r w:rsidRPr="00183B4D">
        <w:rPr>
          <w:rFonts w:ascii="Times New Roman" w:hAnsi="Times New Roman" w:cs="Times New Roman"/>
        </w:rPr>
        <w:t>”</w:t>
      </w:r>
      <w:r w:rsidR="00C1745E" w:rsidRPr="00183B4D">
        <w:rPr>
          <w:rFonts w:ascii="Times New Roman" w:hAnsi="Times New Roman" w:cs="Times New Roman"/>
        </w:rPr>
        <w:t xml:space="preserve">. </w:t>
      </w:r>
      <w:r w:rsidRPr="00183B4D">
        <w:rPr>
          <w:rFonts w:ascii="Times New Roman" w:hAnsi="Times New Roman" w:cs="Times New Roman"/>
        </w:rPr>
        <w:t xml:space="preserve">Hawnhekk ma </w:t>
      </w:r>
      <w:proofErr w:type="spellStart"/>
      <w:r w:rsidRPr="00183B4D">
        <w:rPr>
          <w:rFonts w:ascii="Times New Roman" w:hAnsi="Times New Roman" w:cs="Times New Roman"/>
        </w:rPr>
        <w:t>fhimtx</w:t>
      </w:r>
      <w:proofErr w:type="spellEnd"/>
      <w:r w:rsidRPr="00183B4D">
        <w:rPr>
          <w:rFonts w:ascii="Times New Roman" w:hAnsi="Times New Roman" w:cs="Times New Roman"/>
        </w:rPr>
        <w:t xml:space="preserve"> eżatt xi rridu ngħidu.</w:t>
      </w:r>
      <w:r w:rsidR="00C1745E" w:rsidRPr="00183B4D">
        <w:rPr>
          <w:rFonts w:ascii="Times New Roman" w:hAnsi="Times New Roman" w:cs="Times New Roman"/>
        </w:rPr>
        <w:t xml:space="preserve"> F’każ ta’ persuna li tkun </w:t>
      </w:r>
      <w:proofErr w:type="spellStart"/>
      <w:r w:rsidR="00C1745E" w:rsidRPr="00183B4D">
        <w:rPr>
          <w:rFonts w:ascii="Times New Roman" w:hAnsi="Times New Roman" w:cs="Times New Roman"/>
        </w:rPr>
        <w:t>repeat</w:t>
      </w:r>
      <w:proofErr w:type="spellEnd"/>
      <w:r w:rsidR="00C1745E"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victim</w:t>
      </w:r>
      <w:proofErr w:type="spellEnd"/>
      <w:r w:rsidRPr="00183B4D">
        <w:rPr>
          <w:rFonts w:ascii="Times New Roman" w:hAnsi="Times New Roman" w:cs="Times New Roman"/>
        </w:rPr>
        <w:t xml:space="preserve"> qed ngħidu li </w:t>
      </w:r>
      <w:r w:rsidR="00C1745E" w:rsidRPr="00183B4D">
        <w:rPr>
          <w:rFonts w:ascii="Times New Roman" w:hAnsi="Times New Roman" w:cs="Times New Roman"/>
        </w:rPr>
        <w:t>me</w:t>
      </w:r>
      <w:r w:rsidRPr="00183B4D">
        <w:rPr>
          <w:rFonts w:ascii="Times New Roman" w:hAnsi="Times New Roman" w:cs="Times New Roman"/>
        </w:rPr>
        <w:t>ta din tmur tagħmel rapport mal-</w:t>
      </w:r>
      <w:r w:rsidR="00F712D0" w:rsidRPr="00183B4D">
        <w:rPr>
          <w:rFonts w:ascii="Times New Roman" w:hAnsi="Times New Roman" w:cs="Times New Roman"/>
        </w:rPr>
        <w:t>P</w:t>
      </w:r>
      <w:r w:rsidRPr="00183B4D">
        <w:rPr>
          <w:rFonts w:ascii="Times New Roman" w:hAnsi="Times New Roman" w:cs="Times New Roman"/>
        </w:rPr>
        <w:t xml:space="preserve">ulizija u ma jkun hemm ħadd qabilha, mela tgħaddi mill-ewwel biex tagħmel ir-rapport? </w:t>
      </w:r>
    </w:p>
    <w:p w14:paraId="2648C217" w14:textId="77777777" w:rsidR="00C1745E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35D0D" w14:textId="46167B9C" w:rsidR="00C1745E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8B412E" w:rsidRPr="00183B4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8B412E" w:rsidRPr="00183B4D">
        <w:rPr>
          <w:rFonts w:ascii="Times New Roman" w:hAnsi="Times New Roman" w:cs="Times New Roman"/>
          <w:b/>
          <w:bCs/>
        </w:rPr>
        <w:t>Research</w:t>
      </w:r>
      <w:proofErr w:type="spellEnd"/>
      <w:r w:rsidR="008B412E" w:rsidRPr="00183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712D0" w:rsidRPr="00183B4D">
        <w:rPr>
          <w:rFonts w:ascii="Times New Roman" w:hAnsi="Times New Roman" w:cs="Times New Roman"/>
          <w:b/>
          <w:bCs/>
        </w:rPr>
        <w:t>A</w:t>
      </w:r>
      <w:r w:rsidR="008B412E" w:rsidRPr="00183B4D">
        <w:rPr>
          <w:rFonts w:ascii="Times New Roman" w:hAnsi="Times New Roman" w:cs="Times New Roman"/>
          <w:b/>
          <w:bCs/>
        </w:rPr>
        <w:t>nalyst</w:t>
      </w:r>
      <w:proofErr w:type="spellEnd"/>
      <w:r w:rsidR="00990767" w:rsidRPr="00183B4D">
        <w:rPr>
          <w:rFonts w:ascii="Times New Roman" w:hAnsi="Times New Roman" w:cs="Times New Roman"/>
          <w:b/>
          <w:bCs/>
        </w:rPr>
        <w:t xml:space="preserve"> mal-Kumitat Permanenti dwar l-Affarijiet Soċjali</w:t>
      </w:r>
      <w:r w:rsidR="008B412E" w:rsidRPr="00183B4D">
        <w:rPr>
          <w:rFonts w:ascii="Times New Roman" w:hAnsi="Times New Roman" w:cs="Times New Roman"/>
          <w:b/>
          <w:bCs/>
        </w:rPr>
        <w:t>):</w:t>
      </w:r>
      <w:r w:rsidR="00C1745E" w:rsidRPr="00183B4D">
        <w:rPr>
          <w:rFonts w:ascii="Times New Roman" w:hAnsi="Times New Roman" w:cs="Times New Roman"/>
          <w:b/>
          <w:bCs/>
        </w:rPr>
        <w:t xml:space="preserve"> </w:t>
      </w:r>
      <w:r w:rsidR="00C1745E" w:rsidRPr="00183B4D">
        <w:rPr>
          <w:rFonts w:ascii="Times New Roman" w:hAnsi="Times New Roman" w:cs="Times New Roman"/>
        </w:rPr>
        <w:t xml:space="preserve">Din naħseb kienet minħabba li hemm sistema ta’ </w:t>
      </w:r>
      <w:proofErr w:type="spellStart"/>
      <w:r w:rsidR="00C1745E" w:rsidRPr="00183B4D">
        <w:rPr>
          <w:rFonts w:ascii="Times New Roman" w:hAnsi="Times New Roman" w:cs="Times New Roman"/>
        </w:rPr>
        <w:t>triage</w:t>
      </w:r>
      <w:proofErr w:type="spellEnd"/>
      <w:r w:rsidR="00990767" w:rsidRPr="00183B4D">
        <w:rPr>
          <w:rFonts w:ascii="Times New Roman" w:hAnsi="Times New Roman" w:cs="Times New Roman"/>
        </w:rPr>
        <w:t xml:space="preserve"> biex jaraw l-urġenza tal-każ, u allura</w:t>
      </w:r>
      <w:r w:rsidR="00C1745E" w:rsidRPr="00183B4D">
        <w:rPr>
          <w:rFonts w:ascii="Times New Roman" w:hAnsi="Times New Roman" w:cs="Times New Roman"/>
        </w:rPr>
        <w:t xml:space="preserve"> f’każ li m</w:t>
      </w:r>
      <w:r w:rsidR="00990767" w:rsidRPr="00183B4D">
        <w:rPr>
          <w:rFonts w:ascii="Times New Roman" w:hAnsi="Times New Roman" w:cs="Times New Roman"/>
        </w:rPr>
        <w:t xml:space="preserve">a jkunx hemm nies oħra jistennew, </w:t>
      </w:r>
      <w:proofErr w:type="spellStart"/>
      <w:r w:rsidR="00990767" w:rsidRPr="00183B4D">
        <w:rPr>
          <w:rFonts w:ascii="Times New Roman" w:hAnsi="Times New Roman" w:cs="Times New Roman"/>
        </w:rPr>
        <w:t>it-triage</w:t>
      </w:r>
      <w:proofErr w:type="spellEnd"/>
      <w:r w:rsidR="00990767" w:rsidRPr="00183B4D">
        <w:rPr>
          <w:rFonts w:ascii="Times New Roman" w:hAnsi="Times New Roman" w:cs="Times New Roman"/>
        </w:rPr>
        <w:t xml:space="preserve"> ma jsirx imma l-persuna tgħaddi direttament għar-rapport.  </w:t>
      </w:r>
    </w:p>
    <w:p w14:paraId="458BA56C" w14:textId="77777777" w:rsidR="008B412E" w:rsidRPr="00183B4D" w:rsidRDefault="008B412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0E169" w14:textId="1D091329" w:rsidR="00C1745E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KATYA DE GIOVANNI</w:t>
      </w:r>
      <w:r w:rsidR="00990767" w:rsidRPr="00183B4D">
        <w:rPr>
          <w:rFonts w:ascii="Times New Roman" w:hAnsi="Times New Roman" w:cs="Times New Roman"/>
          <w:b/>
          <w:bCs/>
        </w:rPr>
        <w:t xml:space="preserve"> (Chairperson tal-Kumitat Permanenti dwar l-Affarijiet Soċjali)</w:t>
      </w:r>
      <w:r w:rsidRPr="00183B4D">
        <w:rPr>
          <w:rFonts w:ascii="Times New Roman" w:hAnsi="Times New Roman" w:cs="Times New Roman"/>
          <w:b/>
          <w:bCs/>
        </w:rPr>
        <w:t>:</w:t>
      </w:r>
      <w:r w:rsidRPr="00183B4D">
        <w:rPr>
          <w:rFonts w:ascii="Times New Roman" w:hAnsi="Times New Roman" w:cs="Times New Roman"/>
        </w:rPr>
        <w:t xml:space="preserve"> Forsi </w:t>
      </w:r>
      <w:r w:rsidR="00275616" w:rsidRPr="00183B4D">
        <w:rPr>
          <w:rFonts w:ascii="Times New Roman" w:hAnsi="Times New Roman" w:cs="Times New Roman"/>
        </w:rPr>
        <w:t xml:space="preserve">niktbu </w:t>
      </w:r>
      <w:r w:rsidRPr="00183B4D">
        <w:rPr>
          <w:rFonts w:ascii="Times New Roman" w:hAnsi="Times New Roman" w:cs="Times New Roman"/>
        </w:rPr>
        <w:t xml:space="preserve">“u ma jkun </w:t>
      </w:r>
      <w:r w:rsidR="00275616" w:rsidRPr="00183B4D">
        <w:rPr>
          <w:rFonts w:ascii="Times New Roman" w:hAnsi="Times New Roman" w:cs="Times New Roman"/>
        </w:rPr>
        <w:t xml:space="preserve">hemm </w:t>
      </w:r>
      <w:r w:rsidRPr="00183B4D">
        <w:rPr>
          <w:rFonts w:ascii="Times New Roman" w:hAnsi="Times New Roman" w:cs="Times New Roman"/>
        </w:rPr>
        <w:t>ħadd qabilha qed jistenna ...”</w:t>
      </w:r>
      <w:r w:rsidR="00275616" w:rsidRPr="00183B4D">
        <w:rPr>
          <w:rFonts w:ascii="Times New Roman" w:hAnsi="Times New Roman" w:cs="Times New Roman"/>
        </w:rPr>
        <w:t>.</w:t>
      </w:r>
    </w:p>
    <w:p w14:paraId="540DF779" w14:textId="77777777" w:rsidR="00C1745E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12674" w14:textId="45A0C029" w:rsidR="00954B25" w:rsidRPr="00183B4D" w:rsidRDefault="00C1745E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Imbagħad fit-tieni paragrafu</w:t>
      </w:r>
      <w:r w:rsidR="00954B25" w:rsidRPr="00183B4D">
        <w:rPr>
          <w:rFonts w:ascii="Times New Roman" w:hAnsi="Times New Roman" w:cs="Times New Roman"/>
        </w:rPr>
        <w:t xml:space="preserve"> għandna</w:t>
      </w:r>
      <w:r w:rsidRPr="00183B4D">
        <w:rPr>
          <w:rFonts w:ascii="Times New Roman" w:hAnsi="Times New Roman" w:cs="Times New Roman"/>
        </w:rPr>
        <w:t xml:space="preserve"> “</w:t>
      </w:r>
      <w:r w:rsidR="00954B25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>nħolqu numru ta’ politiki”</w:t>
      </w:r>
      <w:r w:rsidR="00954B25" w:rsidRPr="00183B4D">
        <w:rPr>
          <w:rFonts w:ascii="Times New Roman" w:hAnsi="Times New Roman" w:cs="Times New Roman"/>
        </w:rPr>
        <w:t>.</w:t>
      </w:r>
      <w:r w:rsidR="00275616" w:rsidRPr="00183B4D">
        <w:rPr>
          <w:rFonts w:ascii="Times New Roman" w:hAnsi="Times New Roman" w:cs="Times New Roman"/>
        </w:rPr>
        <w:t xml:space="preserve"> </w:t>
      </w:r>
      <w:r w:rsidR="00954B25" w:rsidRPr="00183B4D">
        <w:rPr>
          <w:rFonts w:ascii="Times New Roman" w:hAnsi="Times New Roman" w:cs="Times New Roman"/>
        </w:rPr>
        <w:t>N</w:t>
      </w:r>
      <w:r w:rsidRPr="00183B4D">
        <w:rPr>
          <w:rFonts w:ascii="Times New Roman" w:hAnsi="Times New Roman" w:cs="Times New Roman"/>
        </w:rPr>
        <w:t xml:space="preserve">aħseb </w:t>
      </w:r>
      <w:r w:rsidR="00275616" w:rsidRPr="00183B4D">
        <w:rPr>
          <w:rFonts w:ascii="Times New Roman" w:hAnsi="Times New Roman" w:cs="Times New Roman"/>
        </w:rPr>
        <w:t>trid tiġi</w:t>
      </w:r>
      <w:r w:rsidR="00954B25" w:rsidRPr="00183B4D">
        <w:rPr>
          <w:rFonts w:ascii="Times New Roman" w:hAnsi="Times New Roman" w:cs="Times New Roman"/>
        </w:rPr>
        <w:t xml:space="preserve"> </w:t>
      </w:r>
      <w:r w:rsidR="00275616" w:rsidRPr="00183B4D">
        <w:rPr>
          <w:rFonts w:ascii="Times New Roman" w:hAnsi="Times New Roman" w:cs="Times New Roman"/>
        </w:rPr>
        <w:t>“</w:t>
      </w:r>
      <w:r w:rsidRPr="00183B4D">
        <w:rPr>
          <w:rFonts w:ascii="Times New Roman" w:hAnsi="Times New Roman" w:cs="Times New Roman"/>
        </w:rPr>
        <w:t>protokolli</w:t>
      </w:r>
      <w:r w:rsidR="00275616" w:rsidRPr="00183B4D">
        <w:rPr>
          <w:rFonts w:ascii="Times New Roman" w:hAnsi="Times New Roman" w:cs="Times New Roman"/>
        </w:rPr>
        <w:t>”</w:t>
      </w:r>
      <w:r w:rsidRPr="00183B4D">
        <w:rPr>
          <w:rFonts w:ascii="Times New Roman" w:hAnsi="Times New Roman" w:cs="Times New Roman"/>
        </w:rPr>
        <w:t xml:space="preserve"> </w:t>
      </w:r>
      <w:r w:rsidR="00954B25" w:rsidRPr="00183B4D">
        <w:rPr>
          <w:rFonts w:ascii="Times New Roman" w:hAnsi="Times New Roman" w:cs="Times New Roman"/>
        </w:rPr>
        <w:t xml:space="preserve">jew </w:t>
      </w:r>
      <w:r w:rsidR="00275616" w:rsidRPr="00183B4D">
        <w:rPr>
          <w:rFonts w:ascii="Times New Roman" w:hAnsi="Times New Roman" w:cs="Times New Roman"/>
        </w:rPr>
        <w:t>“</w:t>
      </w:r>
      <w:proofErr w:type="spellStart"/>
      <w:r w:rsidR="00954B25" w:rsidRPr="00183B4D">
        <w:rPr>
          <w:rFonts w:ascii="Times New Roman" w:hAnsi="Times New Roman" w:cs="Times New Roman"/>
        </w:rPr>
        <w:t>policies</w:t>
      </w:r>
      <w:proofErr w:type="spellEnd"/>
      <w:r w:rsidR="00275616" w:rsidRPr="00183B4D">
        <w:rPr>
          <w:rFonts w:ascii="Times New Roman" w:hAnsi="Times New Roman" w:cs="Times New Roman"/>
        </w:rPr>
        <w:t xml:space="preserve">”. Jew inkella </w:t>
      </w:r>
      <w:proofErr w:type="spellStart"/>
      <w:r w:rsidRPr="00183B4D">
        <w:rPr>
          <w:rFonts w:ascii="Times New Roman" w:hAnsi="Times New Roman" w:cs="Times New Roman"/>
        </w:rPr>
        <w:t>guidelines</w:t>
      </w:r>
      <w:proofErr w:type="spellEnd"/>
      <w:r w:rsidR="00954B25" w:rsidRPr="00183B4D">
        <w:rPr>
          <w:rFonts w:ascii="Times New Roman" w:hAnsi="Times New Roman" w:cs="Times New Roman"/>
        </w:rPr>
        <w:t xml:space="preserve">. </w:t>
      </w:r>
    </w:p>
    <w:p w14:paraId="290F8B73" w14:textId="77777777" w:rsidR="00954B25" w:rsidRPr="00183B4D" w:rsidRDefault="00954B25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211763" w14:textId="77777777" w:rsidR="00954B25" w:rsidRPr="00183B4D" w:rsidRDefault="00954B2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 xml:space="preserve">IĊ-CHAIRPERSON: </w:t>
      </w:r>
      <w:r w:rsidRPr="00183B4D">
        <w:rPr>
          <w:rFonts w:ascii="Times New Roman" w:hAnsi="Times New Roman" w:cs="Times New Roman"/>
        </w:rPr>
        <w:t>Imbagħad hemm l-</w:t>
      </w:r>
      <w:proofErr w:type="spellStart"/>
      <w:r w:rsidR="00C1745E" w:rsidRPr="00183B4D">
        <w:rPr>
          <w:rFonts w:ascii="Times New Roman" w:hAnsi="Times New Roman" w:cs="Times New Roman"/>
        </w:rPr>
        <w:t>SOPs</w:t>
      </w:r>
      <w:proofErr w:type="spellEnd"/>
      <w:r w:rsidRPr="00183B4D">
        <w:rPr>
          <w:rFonts w:ascii="Times New Roman" w:hAnsi="Times New Roman" w:cs="Times New Roman"/>
        </w:rPr>
        <w:t xml:space="preserve">. </w:t>
      </w:r>
    </w:p>
    <w:p w14:paraId="1350E166" w14:textId="77777777" w:rsidR="00954B25" w:rsidRPr="00183B4D" w:rsidRDefault="00954B25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12D9C" w14:textId="3EAB6922" w:rsidR="00A44601" w:rsidRPr="00183B4D" w:rsidRDefault="00954B2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 xml:space="preserve">ONOR. PAULA MIFSUD BONNICI: </w:t>
      </w:r>
      <w:r w:rsidR="00275616" w:rsidRPr="00183B4D">
        <w:rPr>
          <w:rFonts w:ascii="Times New Roman" w:hAnsi="Times New Roman" w:cs="Times New Roman"/>
        </w:rPr>
        <w:t>L-</w:t>
      </w:r>
      <w:proofErr w:type="spellStart"/>
      <w:r w:rsidR="00C1745E" w:rsidRPr="00183B4D">
        <w:rPr>
          <w:rFonts w:ascii="Times New Roman" w:hAnsi="Times New Roman" w:cs="Times New Roman"/>
        </w:rPr>
        <w:t>SOPs</w:t>
      </w:r>
      <w:proofErr w:type="spellEnd"/>
      <w:r w:rsidR="00C1745E" w:rsidRPr="00183B4D">
        <w:rPr>
          <w:rFonts w:ascii="Times New Roman" w:hAnsi="Times New Roman" w:cs="Times New Roman"/>
        </w:rPr>
        <w:t xml:space="preserve"> </w:t>
      </w:r>
      <w:r w:rsidR="00275616" w:rsidRPr="00183B4D">
        <w:rPr>
          <w:rFonts w:ascii="Times New Roman" w:hAnsi="Times New Roman" w:cs="Times New Roman"/>
        </w:rPr>
        <w:t>i</w:t>
      </w:r>
      <w:r w:rsidR="00C1745E" w:rsidRPr="00183B4D">
        <w:rPr>
          <w:rFonts w:ascii="Times New Roman" w:hAnsi="Times New Roman" w:cs="Times New Roman"/>
        </w:rPr>
        <w:t>msemmija</w:t>
      </w:r>
      <w:r w:rsidR="00275616" w:rsidRPr="00183B4D">
        <w:rPr>
          <w:rFonts w:ascii="Times New Roman" w:hAnsi="Times New Roman" w:cs="Times New Roman"/>
        </w:rPr>
        <w:t xml:space="preserve"> wkoll. Imma naħseb li hemmhekk i</w:t>
      </w:r>
      <w:r w:rsidR="00C1745E" w:rsidRPr="00183B4D">
        <w:rPr>
          <w:rFonts w:ascii="Times New Roman" w:hAnsi="Times New Roman" w:cs="Times New Roman"/>
        </w:rPr>
        <w:t xml:space="preserve">rridu ngħidu protokolli jew </w:t>
      </w:r>
      <w:proofErr w:type="spellStart"/>
      <w:r w:rsidR="00C1745E" w:rsidRPr="00183B4D">
        <w:rPr>
          <w:rFonts w:ascii="Times New Roman" w:hAnsi="Times New Roman" w:cs="Times New Roman"/>
        </w:rPr>
        <w:t>guidelines</w:t>
      </w:r>
      <w:proofErr w:type="spellEnd"/>
      <w:r w:rsidR="00F65A9E" w:rsidRPr="00183B4D">
        <w:rPr>
          <w:rFonts w:ascii="Times New Roman" w:hAnsi="Times New Roman" w:cs="Times New Roman"/>
        </w:rPr>
        <w:t xml:space="preserve">. </w:t>
      </w:r>
      <w:r w:rsidR="00C1745E" w:rsidRPr="00183B4D">
        <w:rPr>
          <w:rFonts w:ascii="Times New Roman" w:hAnsi="Times New Roman" w:cs="Times New Roman"/>
        </w:rPr>
        <w:t>Fit-tielet paragrafu qisna</w:t>
      </w:r>
      <w:r w:rsidR="00F65A9E" w:rsidRPr="00183B4D">
        <w:rPr>
          <w:rFonts w:ascii="Times New Roman" w:hAnsi="Times New Roman" w:cs="Times New Roman"/>
        </w:rPr>
        <w:t xml:space="preserve"> q</w:t>
      </w:r>
      <w:r w:rsidR="00CF7E32" w:rsidRPr="00183B4D">
        <w:rPr>
          <w:rFonts w:ascii="Times New Roman" w:hAnsi="Times New Roman" w:cs="Times New Roman"/>
        </w:rPr>
        <w:t>e</w:t>
      </w:r>
      <w:r w:rsidR="00F65A9E" w:rsidRPr="00183B4D">
        <w:rPr>
          <w:rFonts w:ascii="Times New Roman" w:hAnsi="Times New Roman" w:cs="Times New Roman"/>
        </w:rPr>
        <w:t>d</w:t>
      </w:r>
      <w:r w:rsidR="00C1745E" w:rsidRPr="00183B4D">
        <w:rPr>
          <w:rFonts w:ascii="Times New Roman" w:hAnsi="Times New Roman" w:cs="Times New Roman"/>
        </w:rPr>
        <w:t xml:space="preserve"> nagħmlu kontradizzjoni</w:t>
      </w:r>
      <w:r w:rsidR="00275616" w:rsidRPr="00183B4D">
        <w:rPr>
          <w:rFonts w:ascii="Times New Roman" w:hAnsi="Times New Roman" w:cs="Times New Roman"/>
        </w:rPr>
        <w:t xml:space="preserve"> fejn qed </w:t>
      </w:r>
      <w:r w:rsidR="00A44601" w:rsidRPr="00183B4D">
        <w:rPr>
          <w:rFonts w:ascii="Times New Roman" w:hAnsi="Times New Roman" w:cs="Times New Roman"/>
        </w:rPr>
        <w:t>ngħidu f’każ li l-vittma ma tkunx trid tagħmel rapport, il-</w:t>
      </w:r>
      <w:r w:rsidR="00F712D0" w:rsidRPr="00183B4D">
        <w:rPr>
          <w:rFonts w:ascii="Times New Roman" w:hAnsi="Times New Roman" w:cs="Times New Roman"/>
        </w:rPr>
        <w:t>P</w:t>
      </w:r>
      <w:r w:rsidR="00A44601" w:rsidRPr="00183B4D">
        <w:rPr>
          <w:rFonts w:ascii="Times New Roman" w:hAnsi="Times New Roman" w:cs="Times New Roman"/>
        </w:rPr>
        <w:t>ulizija jinfurmaw lil</w:t>
      </w:r>
      <w:r w:rsidR="00092A79" w:rsidRPr="00183B4D">
        <w:rPr>
          <w:rFonts w:ascii="Times New Roman" w:hAnsi="Times New Roman" w:cs="Times New Roman"/>
        </w:rPr>
        <w:t>l-</w:t>
      </w:r>
      <w:proofErr w:type="spellStart"/>
      <w:r w:rsidR="00A44601" w:rsidRPr="00183B4D">
        <w:rPr>
          <w:rFonts w:ascii="Times New Roman" w:hAnsi="Times New Roman" w:cs="Times New Roman"/>
        </w:rPr>
        <w:t>Victims</w:t>
      </w:r>
      <w:proofErr w:type="spellEnd"/>
      <w:r w:rsidR="00A44601" w:rsidRPr="00183B4D">
        <w:rPr>
          <w:rFonts w:ascii="Times New Roman" w:hAnsi="Times New Roman" w:cs="Times New Roman"/>
        </w:rPr>
        <w:t xml:space="preserve"> Support Unit u dan xorta waħda jagħmel kuntatt mal-vittma biex jara x’</w:t>
      </w:r>
      <w:r w:rsidR="00275616" w:rsidRPr="00183B4D">
        <w:rPr>
          <w:rFonts w:ascii="Times New Roman" w:hAnsi="Times New Roman" w:cs="Times New Roman"/>
        </w:rPr>
        <w:t>s</w:t>
      </w:r>
      <w:r w:rsidR="00A44601" w:rsidRPr="00183B4D">
        <w:rPr>
          <w:rFonts w:ascii="Times New Roman" w:hAnsi="Times New Roman" w:cs="Times New Roman"/>
        </w:rPr>
        <w:t>apport jista’ joffri. Aktar ’</w:t>
      </w:r>
      <w:r w:rsidR="00092A79" w:rsidRPr="00183B4D">
        <w:rPr>
          <w:rFonts w:ascii="Times New Roman" w:hAnsi="Times New Roman" w:cs="Times New Roman"/>
        </w:rPr>
        <w:t>i</w:t>
      </w:r>
      <w:r w:rsidR="00A44601" w:rsidRPr="00183B4D">
        <w:rPr>
          <w:rFonts w:ascii="Times New Roman" w:hAnsi="Times New Roman" w:cs="Times New Roman"/>
        </w:rPr>
        <w:t xml:space="preserve">l quddiem </w:t>
      </w:r>
      <w:r w:rsidR="00275616" w:rsidRPr="00183B4D">
        <w:rPr>
          <w:rFonts w:ascii="Times New Roman" w:hAnsi="Times New Roman" w:cs="Times New Roman"/>
        </w:rPr>
        <w:t xml:space="preserve">imbagħad qed </w:t>
      </w:r>
      <w:r w:rsidR="00A44601" w:rsidRPr="00183B4D">
        <w:rPr>
          <w:rFonts w:ascii="Times New Roman" w:hAnsi="Times New Roman" w:cs="Times New Roman"/>
        </w:rPr>
        <w:t xml:space="preserve">ngħidu li </w:t>
      </w:r>
      <w:proofErr w:type="spellStart"/>
      <w:r w:rsidR="00A44601" w:rsidRPr="00183B4D">
        <w:rPr>
          <w:rFonts w:ascii="Times New Roman" w:hAnsi="Times New Roman" w:cs="Times New Roman"/>
        </w:rPr>
        <w:t>once</w:t>
      </w:r>
      <w:proofErr w:type="spellEnd"/>
      <w:r w:rsidR="00A44601" w:rsidRPr="00183B4D">
        <w:rPr>
          <w:rFonts w:ascii="Times New Roman" w:hAnsi="Times New Roman" w:cs="Times New Roman"/>
        </w:rPr>
        <w:t xml:space="preserve"> li tagħmel rapport,</w:t>
      </w:r>
      <w:r w:rsidR="00275616" w:rsidRPr="00183B4D">
        <w:rPr>
          <w:rFonts w:ascii="Times New Roman" w:hAnsi="Times New Roman" w:cs="Times New Roman"/>
        </w:rPr>
        <w:t xml:space="preserve"> dak i</w:t>
      </w:r>
      <w:r w:rsidR="00A44601" w:rsidRPr="00183B4D">
        <w:rPr>
          <w:rFonts w:ascii="Times New Roman" w:hAnsi="Times New Roman" w:cs="Times New Roman"/>
        </w:rPr>
        <w:t xml:space="preserve">r-rapport ma jistax </w:t>
      </w:r>
      <w:proofErr w:type="spellStart"/>
      <w:r w:rsidR="00A44601" w:rsidRPr="00183B4D">
        <w:rPr>
          <w:rFonts w:ascii="Times New Roman" w:hAnsi="Times New Roman" w:cs="Times New Roman"/>
        </w:rPr>
        <w:t>jaqa</w:t>
      </w:r>
      <w:proofErr w:type="spellEnd"/>
      <w:r w:rsidR="00A44601" w:rsidRPr="00183B4D">
        <w:rPr>
          <w:rFonts w:ascii="Times New Roman" w:hAnsi="Times New Roman" w:cs="Times New Roman"/>
        </w:rPr>
        <w:t xml:space="preserve">’.  </w:t>
      </w:r>
    </w:p>
    <w:p w14:paraId="678A6E6F" w14:textId="77777777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6A70B" w14:textId="3AC6EB56" w:rsidR="00A4460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A44601" w:rsidRPr="00183B4D">
        <w:rPr>
          <w:rFonts w:ascii="Times New Roman" w:hAnsi="Times New Roman" w:cs="Times New Roman"/>
          <w:b/>
          <w:bCs/>
        </w:rPr>
        <w:t>:</w:t>
      </w:r>
      <w:r w:rsidR="00A44601" w:rsidRPr="00183B4D">
        <w:rPr>
          <w:rFonts w:ascii="Times New Roman" w:hAnsi="Times New Roman" w:cs="Times New Roman"/>
        </w:rPr>
        <w:t xml:space="preserve"> Però f’dan il-każ </w:t>
      </w:r>
      <w:r w:rsidR="00275616" w:rsidRPr="00183B4D">
        <w:rPr>
          <w:rFonts w:ascii="Times New Roman" w:hAnsi="Times New Roman" w:cs="Times New Roman"/>
        </w:rPr>
        <w:t xml:space="preserve">il-persuna </w:t>
      </w:r>
      <w:r w:rsidR="00A44601" w:rsidRPr="00183B4D">
        <w:rPr>
          <w:rFonts w:ascii="Times New Roman" w:hAnsi="Times New Roman" w:cs="Times New Roman"/>
        </w:rPr>
        <w:t>m’għamlitx rapport</w:t>
      </w:r>
      <w:r w:rsidR="00275616" w:rsidRPr="00183B4D">
        <w:rPr>
          <w:rFonts w:ascii="Times New Roman" w:hAnsi="Times New Roman" w:cs="Times New Roman"/>
        </w:rPr>
        <w:t xml:space="preserve"> imma</w:t>
      </w:r>
      <w:r w:rsidR="00A44601" w:rsidRPr="00183B4D">
        <w:rPr>
          <w:rFonts w:ascii="Times New Roman" w:hAnsi="Times New Roman" w:cs="Times New Roman"/>
        </w:rPr>
        <w:t xml:space="preserve"> sempliċiment tkun marret għand il-</w:t>
      </w:r>
      <w:r w:rsidR="00F712D0" w:rsidRPr="00183B4D">
        <w:rPr>
          <w:rFonts w:ascii="Times New Roman" w:hAnsi="Times New Roman" w:cs="Times New Roman"/>
        </w:rPr>
        <w:t>P</w:t>
      </w:r>
      <w:r w:rsidR="00A44601" w:rsidRPr="00183B4D">
        <w:rPr>
          <w:rFonts w:ascii="Times New Roman" w:hAnsi="Times New Roman" w:cs="Times New Roman"/>
        </w:rPr>
        <w:t>ulizija</w:t>
      </w:r>
      <w:r w:rsidR="00275616" w:rsidRPr="00183B4D">
        <w:rPr>
          <w:rFonts w:ascii="Times New Roman" w:hAnsi="Times New Roman" w:cs="Times New Roman"/>
        </w:rPr>
        <w:t>. Hemmhekk il-</w:t>
      </w:r>
      <w:r w:rsidR="00F712D0" w:rsidRPr="00183B4D">
        <w:rPr>
          <w:rFonts w:ascii="Times New Roman" w:hAnsi="Times New Roman" w:cs="Times New Roman"/>
        </w:rPr>
        <w:t>P</w:t>
      </w:r>
      <w:r w:rsidR="00275616" w:rsidRPr="00183B4D">
        <w:rPr>
          <w:rFonts w:ascii="Times New Roman" w:hAnsi="Times New Roman" w:cs="Times New Roman"/>
        </w:rPr>
        <w:t xml:space="preserve">ulizija </w:t>
      </w:r>
      <w:r w:rsidR="00A44601" w:rsidRPr="00183B4D">
        <w:rPr>
          <w:rFonts w:ascii="Times New Roman" w:hAnsi="Times New Roman" w:cs="Times New Roman"/>
        </w:rPr>
        <w:t>xorta javżaw lil</w:t>
      </w:r>
      <w:r w:rsidR="00275616" w:rsidRPr="00183B4D">
        <w:rPr>
          <w:rFonts w:ascii="Times New Roman" w:hAnsi="Times New Roman" w:cs="Times New Roman"/>
        </w:rPr>
        <w:t>l-</w:t>
      </w:r>
      <w:proofErr w:type="spellStart"/>
      <w:r w:rsidR="00A44601" w:rsidRPr="00183B4D">
        <w:rPr>
          <w:rFonts w:ascii="Times New Roman" w:hAnsi="Times New Roman" w:cs="Times New Roman"/>
        </w:rPr>
        <w:t>Victims</w:t>
      </w:r>
      <w:proofErr w:type="spellEnd"/>
      <w:r w:rsidR="00A44601" w:rsidRPr="00183B4D">
        <w:rPr>
          <w:rFonts w:ascii="Times New Roman" w:hAnsi="Times New Roman" w:cs="Times New Roman"/>
        </w:rPr>
        <w:t xml:space="preserve"> Support Unit biex huma jaraw jekk jistgħux </w:t>
      </w:r>
      <w:proofErr w:type="spellStart"/>
      <w:r w:rsidR="00A44601" w:rsidRPr="00183B4D">
        <w:rPr>
          <w:rFonts w:ascii="Times New Roman" w:hAnsi="Times New Roman" w:cs="Times New Roman"/>
        </w:rPr>
        <w:t>joffrulha</w:t>
      </w:r>
      <w:proofErr w:type="spellEnd"/>
      <w:r w:rsidR="00A44601" w:rsidRPr="00183B4D">
        <w:rPr>
          <w:rFonts w:ascii="Times New Roman" w:hAnsi="Times New Roman" w:cs="Times New Roman"/>
        </w:rPr>
        <w:t xml:space="preserve"> xi sapport. I</w:t>
      </w:r>
      <w:r w:rsidR="00275616" w:rsidRPr="00183B4D">
        <w:rPr>
          <w:rFonts w:ascii="Times New Roman" w:hAnsi="Times New Roman" w:cs="Times New Roman"/>
        </w:rPr>
        <w:t xml:space="preserve">mma kif qed ngħidu </w:t>
      </w:r>
      <w:r w:rsidR="00A44601" w:rsidRPr="00183B4D">
        <w:rPr>
          <w:rFonts w:ascii="Times New Roman" w:hAnsi="Times New Roman" w:cs="Times New Roman"/>
        </w:rPr>
        <w:t>r-rapport ma jkunx sar.</w:t>
      </w:r>
    </w:p>
    <w:p w14:paraId="182ECA25" w14:textId="77777777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CD7BC" w14:textId="1B8CCA28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Ma </w:t>
      </w:r>
      <w:proofErr w:type="spellStart"/>
      <w:r w:rsidRPr="00183B4D">
        <w:rPr>
          <w:rFonts w:ascii="Times New Roman" w:hAnsi="Times New Roman" w:cs="Times New Roman"/>
        </w:rPr>
        <w:t>fhimtx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r w:rsidR="00275616" w:rsidRPr="00183B4D">
        <w:rPr>
          <w:rFonts w:ascii="Times New Roman" w:hAnsi="Times New Roman" w:cs="Times New Roman"/>
        </w:rPr>
        <w:t>imma għax jekk tmur għand il-</w:t>
      </w:r>
      <w:r w:rsidR="00F712D0" w:rsidRPr="00183B4D">
        <w:rPr>
          <w:rFonts w:ascii="Times New Roman" w:hAnsi="Times New Roman" w:cs="Times New Roman"/>
        </w:rPr>
        <w:t>P</w:t>
      </w:r>
      <w:r w:rsidR="00275616" w:rsidRPr="00183B4D">
        <w:rPr>
          <w:rFonts w:ascii="Times New Roman" w:hAnsi="Times New Roman" w:cs="Times New Roman"/>
        </w:rPr>
        <w:t xml:space="preserve">ulizija, se tmur mhux biex tagħmel rapport?  </w:t>
      </w:r>
    </w:p>
    <w:p w14:paraId="552EFEE7" w14:textId="77777777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C4C492" w14:textId="03DE7523" w:rsidR="00A4460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lastRenderedPageBreak/>
        <w:t>DR ELAINE BURMINGHAM</w:t>
      </w:r>
      <w:r w:rsidR="00092A79" w:rsidRPr="00183B4D">
        <w:rPr>
          <w:rFonts w:ascii="Times New Roman" w:hAnsi="Times New Roman" w:cs="Times New Roman"/>
          <w:b/>
          <w:bCs/>
        </w:rPr>
        <w:t>:</w:t>
      </w:r>
      <w:r w:rsidR="00A44601" w:rsidRPr="00183B4D">
        <w:rPr>
          <w:rFonts w:ascii="Times New Roman" w:hAnsi="Times New Roman" w:cs="Times New Roman"/>
        </w:rPr>
        <w:t xml:space="preserve"> Jidhirli li kienu qalulna li jkun hemm min imur jgħidilhom</w:t>
      </w:r>
      <w:r w:rsidR="00275616" w:rsidRPr="00183B4D">
        <w:rPr>
          <w:rFonts w:ascii="Times New Roman" w:hAnsi="Times New Roman" w:cs="Times New Roman"/>
        </w:rPr>
        <w:t xml:space="preserve"> imma</w:t>
      </w:r>
      <w:r w:rsidR="00A44601" w:rsidRPr="00183B4D">
        <w:rPr>
          <w:rFonts w:ascii="Times New Roman" w:hAnsi="Times New Roman" w:cs="Times New Roman"/>
        </w:rPr>
        <w:t xml:space="preserve"> an </w:t>
      </w:r>
      <w:proofErr w:type="spellStart"/>
      <w:r w:rsidR="00A44601" w:rsidRPr="00183B4D">
        <w:rPr>
          <w:rFonts w:ascii="Times New Roman" w:hAnsi="Times New Roman" w:cs="Times New Roman"/>
        </w:rPr>
        <w:t>actual</w:t>
      </w:r>
      <w:proofErr w:type="spellEnd"/>
      <w:r w:rsidR="00A44601" w:rsidRPr="00183B4D">
        <w:rPr>
          <w:rFonts w:ascii="Times New Roman" w:hAnsi="Times New Roman" w:cs="Times New Roman"/>
        </w:rPr>
        <w:t xml:space="preserve"> </w:t>
      </w:r>
      <w:proofErr w:type="spellStart"/>
      <w:r w:rsidR="00A44601" w:rsidRPr="00183B4D">
        <w:rPr>
          <w:rFonts w:ascii="Times New Roman" w:hAnsi="Times New Roman" w:cs="Times New Roman"/>
        </w:rPr>
        <w:t>report</w:t>
      </w:r>
      <w:proofErr w:type="spellEnd"/>
      <w:r w:rsidR="00A44601" w:rsidRPr="00183B4D">
        <w:rPr>
          <w:rFonts w:ascii="Times New Roman" w:hAnsi="Times New Roman" w:cs="Times New Roman"/>
        </w:rPr>
        <w:t xml:space="preserve"> ma jkunx irid jagħmel biex ma jtellax lil</w:t>
      </w:r>
      <w:r w:rsidR="00275616" w:rsidRPr="00183B4D">
        <w:rPr>
          <w:rFonts w:ascii="Times New Roman" w:hAnsi="Times New Roman" w:cs="Times New Roman"/>
        </w:rPr>
        <w:t>l-</w:t>
      </w:r>
      <w:r w:rsidR="00A44601" w:rsidRPr="00183B4D">
        <w:rPr>
          <w:rFonts w:ascii="Times New Roman" w:hAnsi="Times New Roman" w:cs="Times New Roman"/>
        </w:rPr>
        <w:t xml:space="preserve">partner </w:t>
      </w:r>
      <w:r w:rsidR="00275616" w:rsidRPr="00183B4D">
        <w:rPr>
          <w:rFonts w:ascii="Times New Roman" w:hAnsi="Times New Roman" w:cs="Times New Roman"/>
        </w:rPr>
        <w:t>i</w:t>
      </w:r>
      <w:r w:rsidR="00A44601" w:rsidRPr="00183B4D">
        <w:rPr>
          <w:rFonts w:ascii="Times New Roman" w:hAnsi="Times New Roman" w:cs="Times New Roman"/>
        </w:rPr>
        <w:t>l-</w:t>
      </w:r>
      <w:r w:rsidR="00F712D0" w:rsidRPr="00183B4D">
        <w:rPr>
          <w:rFonts w:ascii="Times New Roman" w:hAnsi="Times New Roman" w:cs="Times New Roman"/>
        </w:rPr>
        <w:t>Q</w:t>
      </w:r>
      <w:r w:rsidR="00A44601" w:rsidRPr="00183B4D">
        <w:rPr>
          <w:rFonts w:ascii="Times New Roman" w:hAnsi="Times New Roman" w:cs="Times New Roman"/>
        </w:rPr>
        <w:t>orti.</w:t>
      </w:r>
    </w:p>
    <w:p w14:paraId="06AC7392" w14:textId="77777777" w:rsidR="00092A79" w:rsidRPr="00183B4D" w:rsidRDefault="00092A79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1518F" w14:textId="26385507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Fil-fatt </w:t>
      </w:r>
      <w:r w:rsidR="00275616" w:rsidRPr="00183B4D">
        <w:rPr>
          <w:rFonts w:ascii="Times New Roman" w:hAnsi="Times New Roman" w:cs="Times New Roman"/>
        </w:rPr>
        <w:t xml:space="preserve">din kienet </w:t>
      </w:r>
      <w:proofErr w:type="spellStart"/>
      <w:r w:rsidR="00275616" w:rsidRPr="00183B4D">
        <w:rPr>
          <w:rFonts w:ascii="Times New Roman" w:hAnsi="Times New Roman" w:cs="Times New Roman"/>
        </w:rPr>
        <w:t>intqalet</w:t>
      </w:r>
      <w:proofErr w:type="spellEnd"/>
      <w:r w:rsidR="00275616" w:rsidRPr="00183B4D">
        <w:rPr>
          <w:rFonts w:ascii="Times New Roman" w:hAnsi="Times New Roman" w:cs="Times New Roman"/>
        </w:rPr>
        <w:t xml:space="preserve"> u </w:t>
      </w:r>
      <w:proofErr w:type="spellStart"/>
      <w:r w:rsidR="00275616" w:rsidRPr="00183B4D">
        <w:rPr>
          <w:rFonts w:ascii="Times New Roman" w:hAnsi="Times New Roman" w:cs="Times New Roman"/>
        </w:rPr>
        <w:t>nista</w:t>
      </w:r>
      <w:proofErr w:type="spellEnd"/>
      <w:r w:rsidR="00275616" w:rsidRPr="00183B4D">
        <w:rPr>
          <w:rFonts w:ascii="Times New Roman" w:hAnsi="Times New Roman" w:cs="Times New Roman"/>
        </w:rPr>
        <w:t>’</w:t>
      </w:r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nikkonfermaha</w:t>
      </w:r>
      <w:proofErr w:type="spellEnd"/>
      <w:r w:rsidRPr="00183B4D">
        <w:rPr>
          <w:rFonts w:ascii="Times New Roman" w:hAnsi="Times New Roman" w:cs="Times New Roman"/>
        </w:rPr>
        <w:t xml:space="preserve"> għax anke individwalment dan l-aħħar kien hemm xi ħadd </w:t>
      </w:r>
      <w:r w:rsidR="00275616" w:rsidRPr="00183B4D">
        <w:rPr>
          <w:rFonts w:ascii="Times New Roman" w:hAnsi="Times New Roman" w:cs="Times New Roman"/>
        </w:rPr>
        <w:t>l</w:t>
      </w:r>
      <w:r w:rsidRPr="00183B4D">
        <w:rPr>
          <w:rFonts w:ascii="Times New Roman" w:hAnsi="Times New Roman" w:cs="Times New Roman"/>
        </w:rPr>
        <w:t>i</w:t>
      </w:r>
      <w:r w:rsidR="00275616"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kkonfermahieli</w:t>
      </w:r>
      <w:proofErr w:type="spellEnd"/>
      <w:r w:rsidR="00275616" w:rsidRPr="00183B4D">
        <w:rPr>
          <w:rFonts w:ascii="Times New Roman" w:hAnsi="Times New Roman" w:cs="Times New Roman"/>
        </w:rPr>
        <w:t xml:space="preserve">. Fil-fatt ikun hemm </w:t>
      </w:r>
      <w:r w:rsidRPr="00183B4D">
        <w:rPr>
          <w:rFonts w:ascii="Times New Roman" w:hAnsi="Times New Roman" w:cs="Times New Roman"/>
        </w:rPr>
        <w:t xml:space="preserve">min imur </w:t>
      </w:r>
      <w:r w:rsidR="00275616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 xml:space="preserve">d-DV ta’ Santa Luċija </w:t>
      </w:r>
      <w:r w:rsidR="00275616" w:rsidRPr="00183B4D">
        <w:rPr>
          <w:rFonts w:ascii="Times New Roman" w:hAnsi="Times New Roman" w:cs="Times New Roman"/>
        </w:rPr>
        <w:t xml:space="preserve">u </w:t>
      </w:r>
      <w:r w:rsidRPr="00183B4D">
        <w:rPr>
          <w:rFonts w:ascii="Times New Roman" w:hAnsi="Times New Roman" w:cs="Times New Roman"/>
        </w:rPr>
        <w:t>mbagħad</w:t>
      </w:r>
      <w:r w:rsidR="00275616" w:rsidRPr="00183B4D">
        <w:rPr>
          <w:rFonts w:ascii="Times New Roman" w:hAnsi="Times New Roman" w:cs="Times New Roman"/>
        </w:rPr>
        <w:t xml:space="preserve"> hemmhekk</w:t>
      </w:r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jispjegawlu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r w:rsidR="00275616" w:rsidRPr="00183B4D">
        <w:rPr>
          <w:rFonts w:ascii="Times New Roman" w:hAnsi="Times New Roman" w:cs="Times New Roman"/>
        </w:rPr>
        <w:t xml:space="preserve">x’se jkunu </w:t>
      </w:r>
      <w:r w:rsidRPr="00183B4D">
        <w:rPr>
          <w:rFonts w:ascii="Times New Roman" w:hAnsi="Times New Roman" w:cs="Times New Roman"/>
        </w:rPr>
        <w:t>l-konsegwenzi tar-rapport. Mela jekk inti tagħmel rapport il-</w:t>
      </w:r>
      <w:r w:rsidR="00275616" w:rsidRPr="00183B4D">
        <w:rPr>
          <w:rFonts w:ascii="Times New Roman" w:hAnsi="Times New Roman" w:cs="Times New Roman"/>
        </w:rPr>
        <w:t>P</w:t>
      </w:r>
      <w:r w:rsidRPr="00183B4D">
        <w:rPr>
          <w:rFonts w:ascii="Times New Roman" w:hAnsi="Times New Roman" w:cs="Times New Roman"/>
        </w:rPr>
        <w:t>ulizija</w:t>
      </w:r>
      <w:r w:rsidR="00275616" w:rsidRPr="00183B4D">
        <w:rPr>
          <w:rFonts w:ascii="Times New Roman" w:hAnsi="Times New Roman" w:cs="Times New Roman"/>
        </w:rPr>
        <w:t xml:space="preserve"> hija</w:t>
      </w:r>
      <w:r w:rsidRPr="00183B4D">
        <w:rPr>
          <w:rFonts w:ascii="Times New Roman" w:hAnsi="Times New Roman" w:cs="Times New Roman"/>
        </w:rPr>
        <w:t xml:space="preserve"> obbligata li tmexxi</w:t>
      </w:r>
      <w:r w:rsidR="00275616" w:rsidRPr="00183B4D">
        <w:rPr>
          <w:rFonts w:ascii="Times New Roman" w:hAnsi="Times New Roman" w:cs="Times New Roman"/>
        </w:rPr>
        <w:t xml:space="preserve"> l-każ quddiem il-</w:t>
      </w:r>
      <w:r w:rsidR="00B879E5" w:rsidRPr="00183B4D">
        <w:rPr>
          <w:rFonts w:ascii="Times New Roman" w:hAnsi="Times New Roman" w:cs="Times New Roman"/>
        </w:rPr>
        <w:t>Q</w:t>
      </w:r>
      <w:r w:rsidRPr="00183B4D">
        <w:rPr>
          <w:rFonts w:ascii="Times New Roman" w:hAnsi="Times New Roman" w:cs="Times New Roman"/>
        </w:rPr>
        <w:t>orti. Ċert</w:t>
      </w:r>
      <w:r w:rsidR="00275616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 xml:space="preserve"> nies li jagħmlu rapport ma jkunux jafu li </w:t>
      </w:r>
      <w:proofErr w:type="spellStart"/>
      <w:r w:rsidRPr="00183B4D">
        <w:rPr>
          <w:rFonts w:ascii="Times New Roman" w:hAnsi="Times New Roman" w:cs="Times New Roman"/>
        </w:rPr>
        <w:t>once</w:t>
      </w:r>
      <w:proofErr w:type="spellEnd"/>
      <w:r w:rsidRPr="00183B4D">
        <w:rPr>
          <w:rFonts w:ascii="Times New Roman" w:hAnsi="Times New Roman" w:cs="Times New Roman"/>
        </w:rPr>
        <w:t xml:space="preserve"> li jsir ir-rapport bilfors se jmexxu </w:t>
      </w:r>
      <w:r w:rsidR="00275616" w:rsidRPr="00183B4D">
        <w:rPr>
          <w:rFonts w:ascii="Times New Roman" w:hAnsi="Times New Roman" w:cs="Times New Roman"/>
        </w:rPr>
        <w:t>għal</w:t>
      </w:r>
      <w:r w:rsidRPr="00183B4D">
        <w:rPr>
          <w:rFonts w:ascii="Times New Roman" w:hAnsi="Times New Roman" w:cs="Times New Roman"/>
        </w:rPr>
        <w:t>l-</w:t>
      </w:r>
      <w:r w:rsidR="00B879E5" w:rsidRPr="00183B4D">
        <w:rPr>
          <w:rFonts w:ascii="Times New Roman" w:hAnsi="Times New Roman" w:cs="Times New Roman"/>
        </w:rPr>
        <w:t>Q</w:t>
      </w:r>
      <w:r w:rsidRPr="00183B4D">
        <w:rPr>
          <w:rFonts w:ascii="Times New Roman" w:hAnsi="Times New Roman" w:cs="Times New Roman"/>
        </w:rPr>
        <w:t>orti.</w:t>
      </w:r>
      <w:r w:rsidR="00275616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 xml:space="preserve">Huma jaħsbu li għamlu rapport u </w:t>
      </w:r>
      <w:r w:rsidR="00275616" w:rsidRPr="00183B4D">
        <w:rPr>
          <w:rFonts w:ascii="Times New Roman" w:hAnsi="Times New Roman" w:cs="Times New Roman"/>
        </w:rPr>
        <w:t xml:space="preserve">dan </w:t>
      </w:r>
      <w:r w:rsidRPr="00183B4D">
        <w:rPr>
          <w:rFonts w:ascii="Times New Roman" w:hAnsi="Times New Roman" w:cs="Times New Roman"/>
        </w:rPr>
        <w:t>jieqaf hemm</w:t>
      </w:r>
      <w:r w:rsidR="00CF7E32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speċi </w:t>
      </w:r>
      <w:proofErr w:type="spellStart"/>
      <w:r w:rsidRPr="00183B4D">
        <w:rPr>
          <w:rFonts w:ascii="Times New Roman" w:hAnsi="Times New Roman" w:cs="Times New Roman"/>
        </w:rPr>
        <w:t>rrapport</w:t>
      </w:r>
      <w:r w:rsidR="00275616" w:rsidRPr="00183B4D">
        <w:rPr>
          <w:rFonts w:ascii="Times New Roman" w:hAnsi="Times New Roman" w:cs="Times New Roman"/>
        </w:rPr>
        <w:t>aw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r w:rsidR="00275616" w:rsidRPr="00183B4D">
        <w:rPr>
          <w:rFonts w:ascii="Times New Roman" w:hAnsi="Times New Roman" w:cs="Times New Roman"/>
        </w:rPr>
        <w:t>lill-partner u mbagħad jaraw x’se jiġri.</w:t>
      </w:r>
      <w:r w:rsidRPr="00183B4D">
        <w:rPr>
          <w:rFonts w:ascii="Times New Roman" w:hAnsi="Times New Roman" w:cs="Times New Roman"/>
        </w:rPr>
        <w:t xml:space="preserve"> Allura qishom </w:t>
      </w:r>
      <w:proofErr w:type="spellStart"/>
      <w:r w:rsidRPr="00183B4D">
        <w:rPr>
          <w:rFonts w:ascii="Times New Roman" w:hAnsi="Times New Roman" w:cs="Times New Roman"/>
        </w:rPr>
        <w:t>jispjegawlhom</w:t>
      </w:r>
      <w:proofErr w:type="spellEnd"/>
      <w:r w:rsidRPr="00183B4D">
        <w:rPr>
          <w:rFonts w:ascii="Times New Roman" w:hAnsi="Times New Roman" w:cs="Times New Roman"/>
        </w:rPr>
        <w:t xml:space="preserve"> ftit il-proċedura x’inhi, </w:t>
      </w:r>
      <w:r w:rsidR="00275616" w:rsidRPr="00183B4D">
        <w:rPr>
          <w:rFonts w:ascii="Times New Roman" w:hAnsi="Times New Roman" w:cs="Times New Roman"/>
        </w:rPr>
        <w:t xml:space="preserve">u li </w:t>
      </w:r>
      <w:r w:rsidRPr="00183B4D">
        <w:rPr>
          <w:rFonts w:ascii="Times New Roman" w:hAnsi="Times New Roman" w:cs="Times New Roman"/>
        </w:rPr>
        <w:t>jekk inti se tagħmel rapport</w:t>
      </w:r>
      <w:r w:rsidR="00275616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aħna se </w:t>
      </w:r>
      <w:proofErr w:type="spellStart"/>
      <w:r w:rsidRPr="00183B4D">
        <w:rPr>
          <w:rFonts w:ascii="Times New Roman" w:hAnsi="Times New Roman" w:cs="Times New Roman"/>
        </w:rPr>
        <w:t>nipproċedu</w:t>
      </w:r>
      <w:proofErr w:type="spellEnd"/>
      <w:r w:rsidRPr="00183B4D">
        <w:rPr>
          <w:rFonts w:ascii="Times New Roman" w:hAnsi="Times New Roman" w:cs="Times New Roman"/>
        </w:rPr>
        <w:t xml:space="preserve">. Allura naħseb f’dik il-fażi </w:t>
      </w:r>
      <w:proofErr w:type="spellStart"/>
      <w:r w:rsidRPr="00183B4D">
        <w:rPr>
          <w:rFonts w:ascii="Times New Roman" w:hAnsi="Times New Roman" w:cs="Times New Roman"/>
        </w:rPr>
        <w:t>jispjegawlhom</w:t>
      </w:r>
      <w:proofErr w:type="spellEnd"/>
      <w:r w:rsidRPr="00183B4D">
        <w:rPr>
          <w:rFonts w:ascii="Times New Roman" w:hAnsi="Times New Roman" w:cs="Times New Roman"/>
        </w:rPr>
        <w:t xml:space="preserve"> x’se jiġri bir-rapport.</w:t>
      </w:r>
    </w:p>
    <w:p w14:paraId="5087EE11" w14:textId="77777777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8B46B" w14:textId="7A7BDE16" w:rsidR="00A4460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A44601" w:rsidRPr="00183B4D">
        <w:rPr>
          <w:rFonts w:ascii="Times New Roman" w:hAnsi="Times New Roman" w:cs="Times New Roman"/>
          <w:b/>
          <w:bCs/>
        </w:rPr>
        <w:t>:</w:t>
      </w:r>
      <w:r w:rsidR="00A44601" w:rsidRPr="00183B4D">
        <w:rPr>
          <w:rFonts w:ascii="Times New Roman" w:hAnsi="Times New Roman" w:cs="Times New Roman"/>
        </w:rPr>
        <w:t xml:space="preserve"> Però xorta waħda mbagħad il-</w:t>
      </w:r>
      <w:r w:rsidR="009E59CD" w:rsidRPr="00183B4D">
        <w:rPr>
          <w:rFonts w:ascii="Times New Roman" w:hAnsi="Times New Roman" w:cs="Times New Roman"/>
        </w:rPr>
        <w:t>P</w:t>
      </w:r>
      <w:r w:rsidR="00A44601" w:rsidRPr="00183B4D">
        <w:rPr>
          <w:rFonts w:ascii="Times New Roman" w:hAnsi="Times New Roman" w:cs="Times New Roman"/>
        </w:rPr>
        <w:t xml:space="preserve">ulizija trid tinvolvi </w:t>
      </w:r>
      <w:r w:rsidR="009E59CD" w:rsidRPr="00183B4D">
        <w:rPr>
          <w:rFonts w:ascii="Times New Roman" w:hAnsi="Times New Roman" w:cs="Times New Roman"/>
        </w:rPr>
        <w:t>lil</w:t>
      </w:r>
      <w:r w:rsidR="00A44601" w:rsidRPr="00183B4D">
        <w:rPr>
          <w:rFonts w:ascii="Times New Roman" w:hAnsi="Times New Roman" w:cs="Times New Roman"/>
        </w:rPr>
        <w:t>l-</w:t>
      </w:r>
      <w:proofErr w:type="spellStart"/>
      <w:r w:rsidR="00A44601" w:rsidRPr="00183B4D">
        <w:rPr>
          <w:rFonts w:ascii="Times New Roman" w:hAnsi="Times New Roman" w:cs="Times New Roman"/>
        </w:rPr>
        <w:t>Victims</w:t>
      </w:r>
      <w:proofErr w:type="spellEnd"/>
      <w:r w:rsidR="00A44601" w:rsidRPr="00183B4D">
        <w:rPr>
          <w:rFonts w:ascii="Times New Roman" w:hAnsi="Times New Roman" w:cs="Times New Roman"/>
        </w:rPr>
        <w:t xml:space="preserve"> Support Unit għax minkejja li ma jsirx ir-rapport, jaf il-persuna xorta jkollha bżonn xi tip ta’ sapport.</w:t>
      </w:r>
    </w:p>
    <w:p w14:paraId="46887628" w14:textId="77777777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A52711" w14:textId="1AF62628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Fir-raba’ paragrafu nibdew ngħidu f’każ li jsir l-assessment waqt li jkun għaddej ix-xogħol mal-vittmi</w:t>
      </w:r>
      <w:r w:rsidR="009E59CD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dawn jibqgħu jiġu </w:t>
      </w:r>
      <w:proofErr w:type="spellStart"/>
      <w:r w:rsidRPr="00183B4D">
        <w:rPr>
          <w:rFonts w:ascii="Times New Roman" w:hAnsi="Times New Roman" w:cs="Times New Roman"/>
        </w:rPr>
        <w:t>assessjati</w:t>
      </w:r>
      <w:proofErr w:type="spellEnd"/>
      <w:r w:rsidRPr="00183B4D">
        <w:rPr>
          <w:rFonts w:ascii="Times New Roman" w:hAnsi="Times New Roman" w:cs="Times New Roman"/>
        </w:rPr>
        <w:t xml:space="preserve"> u perjodikament </w:t>
      </w:r>
      <w:proofErr w:type="spellStart"/>
      <w:r w:rsidRPr="00183B4D">
        <w:rPr>
          <w:rFonts w:ascii="Times New Roman" w:hAnsi="Times New Roman" w:cs="Times New Roman"/>
        </w:rPr>
        <w:t>jerġa</w:t>
      </w:r>
      <w:proofErr w:type="spellEnd"/>
      <w:r w:rsidRPr="00183B4D">
        <w:rPr>
          <w:rFonts w:ascii="Times New Roman" w:hAnsi="Times New Roman" w:cs="Times New Roman"/>
        </w:rPr>
        <w:t xml:space="preserve">’ jsir </w:t>
      </w:r>
      <w:r w:rsidR="00120963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 xml:space="preserve">r-risk assessment b’mod formali. Jien ma naħsibx li kulħadd kien qiegħed jaqbel li din hi l-proċedura li </w:t>
      </w:r>
      <w:r w:rsidR="00120963" w:rsidRPr="00183B4D">
        <w:rPr>
          <w:rFonts w:ascii="Times New Roman" w:hAnsi="Times New Roman" w:cs="Times New Roman"/>
        </w:rPr>
        <w:t>tintuża</w:t>
      </w:r>
      <w:r w:rsidRPr="00183B4D">
        <w:rPr>
          <w:rFonts w:ascii="Times New Roman" w:hAnsi="Times New Roman" w:cs="Times New Roman"/>
        </w:rPr>
        <w:t xml:space="preserve">. </w:t>
      </w:r>
      <w:r w:rsidR="00120963" w:rsidRPr="00183B4D">
        <w:rPr>
          <w:rFonts w:ascii="Times New Roman" w:hAnsi="Times New Roman" w:cs="Times New Roman"/>
        </w:rPr>
        <w:t>K</w:t>
      </w:r>
      <w:r w:rsidRPr="00183B4D">
        <w:rPr>
          <w:rFonts w:ascii="Times New Roman" w:hAnsi="Times New Roman" w:cs="Times New Roman"/>
        </w:rPr>
        <w:t xml:space="preserve">ellna opinjonijiet diversi anke mill-esperti nfushom. </w:t>
      </w:r>
      <w:r w:rsidR="00120963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 xml:space="preserve">mbagħad </w:t>
      </w:r>
      <w:r w:rsidR="00120963" w:rsidRPr="00183B4D">
        <w:rPr>
          <w:rFonts w:ascii="Times New Roman" w:hAnsi="Times New Roman" w:cs="Times New Roman"/>
        </w:rPr>
        <w:t xml:space="preserve">qed </w:t>
      </w:r>
      <w:r w:rsidRPr="00183B4D">
        <w:rPr>
          <w:rFonts w:ascii="Times New Roman" w:hAnsi="Times New Roman" w:cs="Times New Roman"/>
        </w:rPr>
        <w:t>nitkellmu dwar il-vittmi imma jidhirli li mhux kulħadd</w:t>
      </w:r>
      <w:r w:rsidR="00120963" w:rsidRPr="00183B4D">
        <w:rPr>
          <w:rFonts w:ascii="Times New Roman" w:hAnsi="Times New Roman" w:cs="Times New Roman"/>
        </w:rPr>
        <w:t xml:space="preserve"> kien qiegħed jaqbel </w:t>
      </w:r>
      <w:r w:rsidRPr="00183B4D">
        <w:rPr>
          <w:rFonts w:ascii="Times New Roman" w:hAnsi="Times New Roman" w:cs="Times New Roman"/>
        </w:rPr>
        <w:t xml:space="preserve">li effettivament – </w:t>
      </w:r>
      <w:proofErr w:type="spellStart"/>
      <w:r w:rsidRPr="00183B4D">
        <w:rPr>
          <w:rFonts w:ascii="Times New Roman" w:hAnsi="Times New Roman" w:cs="Times New Roman"/>
        </w:rPr>
        <w:t>ikkoreġuni</w:t>
      </w:r>
      <w:proofErr w:type="spellEnd"/>
      <w:r w:rsidRPr="00183B4D">
        <w:rPr>
          <w:rFonts w:ascii="Times New Roman" w:hAnsi="Times New Roman" w:cs="Times New Roman"/>
        </w:rPr>
        <w:t xml:space="preserve"> jekk jiena żbaljata – </w:t>
      </w:r>
      <w:r w:rsidR="00120963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>sir assessment</w:t>
      </w:r>
      <w:r w:rsidR="00120963" w:rsidRPr="00183B4D">
        <w:rPr>
          <w:rFonts w:ascii="Times New Roman" w:hAnsi="Times New Roman" w:cs="Times New Roman"/>
        </w:rPr>
        <w:t xml:space="preserve"> u</w:t>
      </w:r>
      <w:r w:rsidRPr="00183B4D">
        <w:rPr>
          <w:rFonts w:ascii="Times New Roman" w:hAnsi="Times New Roman" w:cs="Times New Roman"/>
        </w:rPr>
        <w:t xml:space="preserve"> li kull darba jibqgħu jiġu </w:t>
      </w:r>
      <w:proofErr w:type="spellStart"/>
      <w:r w:rsidRPr="00183B4D">
        <w:rPr>
          <w:rFonts w:ascii="Times New Roman" w:hAnsi="Times New Roman" w:cs="Times New Roman"/>
        </w:rPr>
        <w:t>assessjati</w:t>
      </w:r>
      <w:proofErr w:type="spellEnd"/>
      <w:r w:rsidRPr="00183B4D">
        <w:rPr>
          <w:rFonts w:ascii="Times New Roman" w:hAnsi="Times New Roman" w:cs="Times New Roman"/>
        </w:rPr>
        <w:t xml:space="preserve">.  </w:t>
      </w:r>
    </w:p>
    <w:p w14:paraId="7EDEB38A" w14:textId="77777777" w:rsidR="00A44601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94FEA" w14:textId="35C621CE" w:rsidR="00115E50" w:rsidRPr="00183B4D" w:rsidRDefault="00A4460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</w:t>
      </w:r>
      <w:r w:rsidR="00120963" w:rsidRPr="00183B4D">
        <w:rPr>
          <w:rFonts w:ascii="Times New Roman" w:hAnsi="Times New Roman" w:cs="Times New Roman"/>
        </w:rPr>
        <w:t>O</w:t>
      </w:r>
      <w:r w:rsidR="00AF3BE1" w:rsidRPr="00183B4D">
        <w:rPr>
          <w:rFonts w:ascii="Times New Roman" w:hAnsi="Times New Roman" w:cs="Times New Roman"/>
        </w:rPr>
        <w:t xml:space="preserve">vvjament </w:t>
      </w:r>
      <w:r w:rsidR="00120963" w:rsidRPr="00183B4D">
        <w:rPr>
          <w:rFonts w:ascii="Times New Roman" w:hAnsi="Times New Roman" w:cs="Times New Roman"/>
        </w:rPr>
        <w:t xml:space="preserve">din Dr Burmingham </w:t>
      </w:r>
      <w:proofErr w:type="spellStart"/>
      <w:r w:rsidR="00AF3BE1" w:rsidRPr="00183B4D">
        <w:rPr>
          <w:rFonts w:ascii="Times New Roman" w:hAnsi="Times New Roman" w:cs="Times New Roman"/>
        </w:rPr>
        <w:t>sem</w:t>
      </w:r>
      <w:r w:rsidR="00120963" w:rsidRPr="00183B4D">
        <w:rPr>
          <w:rFonts w:ascii="Times New Roman" w:hAnsi="Times New Roman" w:cs="Times New Roman"/>
        </w:rPr>
        <w:t>e</w:t>
      </w:r>
      <w:r w:rsidR="00AF3BE1" w:rsidRPr="00183B4D">
        <w:rPr>
          <w:rFonts w:ascii="Times New Roman" w:hAnsi="Times New Roman" w:cs="Times New Roman"/>
        </w:rPr>
        <w:t>għtha</w:t>
      </w:r>
      <w:proofErr w:type="spellEnd"/>
      <w:r w:rsidR="00CF7E32" w:rsidRPr="00183B4D">
        <w:rPr>
          <w:rFonts w:ascii="Times New Roman" w:hAnsi="Times New Roman" w:cs="Times New Roman"/>
        </w:rPr>
        <w:t>,</w:t>
      </w:r>
      <w:r w:rsidR="00AF3BE1" w:rsidRPr="00183B4D">
        <w:rPr>
          <w:rFonts w:ascii="Times New Roman" w:hAnsi="Times New Roman" w:cs="Times New Roman"/>
        </w:rPr>
        <w:t xml:space="preserve"> mela f’dan il-każ </w:t>
      </w:r>
      <w:r w:rsidR="00C1745E" w:rsidRPr="00183B4D">
        <w:rPr>
          <w:rFonts w:ascii="Times New Roman" w:hAnsi="Times New Roman" w:cs="Times New Roman"/>
        </w:rPr>
        <w:t xml:space="preserve"> </w:t>
      </w:r>
      <w:r w:rsidR="00AF3BE1" w:rsidRPr="00183B4D">
        <w:rPr>
          <w:rFonts w:ascii="Times New Roman" w:hAnsi="Times New Roman" w:cs="Times New Roman"/>
        </w:rPr>
        <w:t xml:space="preserve">partikolari nagħtu </w:t>
      </w:r>
      <w:proofErr w:type="spellStart"/>
      <w:r w:rsidR="00AF3BE1" w:rsidRPr="00183B4D">
        <w:rPr>
          <w:rFonts w:ascii="Times New Roman" w:hAnsi="Times New Roman" w:cs="Times New Roman"/>
        </w:rPr>
        <w:t>credit</w:t>
      </w:r>
      <w:proofErr w:type="spellEnd"/>
      <w:r w:rsidR="00AF3BE1" w:rsidRPr="00183B4D">
        <w:rPr>
          <w:rFonts w:ascii="Times New Roman" w:hAnsi="Times New Roman" w:cs="Times New Roman"/>
        </w:rPr>
        <w:t xml:space="preserve"> lil min qalha. Issa jekk imbagħad ikun hemm ħaddieħor</w:t>
      </w:r>
      <w:r w:rsidR="00120963" w:rsidRPr="00183B4D">
        <w:rPr>
          <w:rFonts w:ascii="Times New Roman" w:hAnsi="Times New Roman" w:cs="Times New Roman"/>
        </w:rPr>
        <w:t xml:space="preserve"> li</w:t>
      </w:r>
      <w:r w:rsidR="00AF3BE1" w:rsidRPr="00183B4D">
        <w:rPr>
          <w:rFonts w:ascii="Times New Roman" w:hAnsi="Times New Roman" w:cs="Times New Roman"/>
        </w:rPr>
        <w:t xml:space="preserve"> qal xi ħaġa differenti nagħmlu l-istess ħaġa</w:t>
      </w:r>
      <w:r w:rsidR="00120963" w:rsidRPr="00183B4D">
        <w:rPr>
          <w:rFonts w:ascii="Times New Roman" w:hAnsi="Times New Roman" w:cs="Times New Roman"/>
        </w:rPr>
        <w:t xml:space="preserve"> u ngħidu wkoll x’qalet dik il-persuna. </w:t>
      </w:r>
    </w:p>
    <w:p w14:paraId="6E3C9E24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04E5B" w14:textId="0ECBA869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Mela se nkunu qed </w:t>
      </w:r>
      <w:proofErr w:type="spellStart"/>
      <w:r w:rsidRPr="00183B4D">
        <w:rPr>
          <w:rFonts w:ascii="Times New Roman" w:hAnsi="Times New Roman" w:cs="Times New Roman"/>
        </w:rPr>
        <w:t>nattribwixxu</w:t>
      </w:r>
      <w:proofErr w:type="spellEnd"/>
      <w:r w:rsidRPr="00183B4D">
        <w:rPr>
          <w:rFonts w:ascii="Times New Roman" w:hAnsi="Times New Roman" w:cs="Times New Roman"/>
        </w:rPr>
        <w:t xml:space="preserve"> dan il-paragrafu lil ...</w:t>
      </w:r>
    </w:p>
    <w:p w14:paraId="24863347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F1763" w14:textId="659CB8D8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U </w:t>
      </w:r>
      <w:proofErr w:type="spellStart"/>
      <w:r w:rsidRPr="00183B4D">
        <w:rPr>
          <w:rFonts w:ascii="Times New Roman" w:hAnsi="Times New Roman" w:cs="Times New Roman"/>
        </w:rPr>
        <w:t>nivverifikaw</w:t>
      </w:r>
      <w:proofErr w:type="spellEnd"/>
      <w:r w:rsidRPr="00183B4D">
        <w:rPr>
          <w:rFonts w:ascii="Times New Roman" w:hAnsi="Times New Roman" w:cs="Times New Roman"/>
        </w:rPr>
        <w:t xml:space="preserve"> li </w:t>
      </w:r>
      <w:proofErr w:type="spellStart"/>
      <w:r w:rsidRPr="00183B4D">
        <w:rPr>
          <w:rFonts w:ascii="Times New Roman" w:hAnsi="Times New Roman" w:cs="Times New Roman"/>
        </w:rPr>
        <w:t>ntqalet</w:t>
      </w:r>
      <w:proofErr w:type="spellEnd"/>
      <w:r w:rsidRPr="00183B4D">
        <w:rPr>
          <w:rFonts w:ascii="Times New Roman" w:hAnsi="Times New Roman" w:cs="Times New Roman"/>
        </w:rPr>
        <w:t xml:space="preserve"> b’dan il-mod.</w:t>
      </w:r>
    </w:p>
    <w:p w14:paraId="03A7A8D5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C6768" w14:textId="486C28E2" w:rsidR="00AF3BE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AF3BE1" w:rsidRPr="00183B4D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AF3BE1" w:rsidRPr="00183B4D">
        <w:rPr>
          <w:rFonts w:ascii="Times New Roman" w:hAnsi="Times New Roman" w:cs="Times New Roman"/>
        </w:rPr>
        <w:t>In</w:t>
      </w:r>
      <w:r w:rsidR="00092A79" w:rsidRPr="00183B4D">
        <w:rPr>
          <w:rFonts w:ascii="Times New Roman" w:hAnsi="Times New Roman" w:cs="Times New Roman"/>
        </w:rPr>
        <w:t>t</w:t>
      </w:r>
      <w:r w:rsidR="00AF3BE1" w:rsidRPr="00183B4D">
        <w:rPr>
          <w:rFonts w:ascii="Times New Roman" w:hAnsi="Times New Roman" w:cs="Times New Roman"/>
        </w:rPr>
        <w:t>qalet</w:t>
      </w:r>
      <w:proofErr w:type="spellEnd"/>
      <w:r w:rsidR="00AF3BE1" w:rsidRPr="00183B4D">
        <w:rPr>
          <w:rFonts w:ascii="Times New Roman" w:hAnsi="Times New Roman" w:cs="Times New Roman"/>
        </w:rPr>
        <w:t xml:space="preserve"> żgur.  </w:t>
      </w:r>
    </w:p>
    <w:p w14:paraId="61DAE7CF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4E523" w14:textId="7B45BF6C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Imbagħad nidħlu fil-paragrafu l-ieħor</w:t>
      </w:r>
      <w:r w:rsidR="00120963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fejn </w:t>
      </w:r>
      <w:r w:rsidR="00120963" w:rsidRPr="00183B4D">
        <w:rPr>
          <w:rFonts w:ascii="Times New Roman" w:hAnsi="Times New Roman" w:cs="Times New Roman"/>
        </w:rPr>
        <w:t>f</w:t>
      </w:r>
      <w:r w:rsidRPr="00183B4D">
        <w:rPr>
          <w:rFonts w:ascii="Times New Roman" w:hAnsi="Times New Roman" w:cs="Times New Roman"/>
        </w:rPr>
        <w:t>l-aħħar sentenza</w:t>
      </w:r>
      <w:r w:rsidR="00120963" w:rsidRPr="00183B4D">
        <w:rPr>
          <w:rFonts w:ascii="Times New Roman" w:hAnsi="Times New Roman" w:cs="Times New Roman"/>
        </w:rPr>
        <w:t xml:space="preserve"> qed ngħidu li</w:t>
      </w:r>
      <w:r w:rsidRPr="00183B4D">
        <w:rPr>
          <w:rFonts w:ascii="Times New Roman" w:hAnsi="Times New Roman" w:cs="Times New Roman"/>
        </w:rPr>
        <w:t xml:space="preserve"> l-grad tar-riskju tar-rapport jiġi diskuss ukoll mas-surġent. </w:t>
      </w:r>
      <w:r w:rsidR="00120963" w:rsidRPr="00183B4D">
        <w:rPr>
          <w:rFonts w:ascii="Times New Roman" w:hAnsi="Times New Roman" w:cs="Times New Roman"/>
        </w:rPr>
        <w:t>Hekk isir? Jiġi</w:t>
      </w:r>
      <w:r w:rsidRPr="00183B4D">
        <w:rPr>
          <w:rFonts w:ascii="Times New Roman" w:hAnsi="Times New Roman" w:cs="Times New Roman"/>
        </w:rPr>
        <w:t xml:space="preserve"> diskuss mas-surġent? </w:t>
      </w:r>
      <w:r w:rsidR="00120963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>r-risk assessment min jagħmlu?</w:t>
      </w:r>
      <w:r w:rsidR="00120963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>Jagħmluh l-FSWS</w:t>
      </w:r>
      <w:r w:rsidR="00092A79" w:rsidRPr="00183B4D">
        <w:rPr>
          <w:rFonts w:ascii="Times New Roman" w:hAnsi="Times New Roman" w:cs="Times New Roman"/>
        </w:rPr>
        <w:t xml:space="preserve">.  </w:t>
      </w:r>
    </w:p>
    <w:p w14:paraId="22D53C31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698BA" w14:textId="4E32843C" w:rsidR="00AF3BE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AF3BE1" w:rsidRPr="00183B4D">
        <w:rPr>
          <w:rFonts w:ascii="Times New Roman" w:hAnsi="Times New Roman" w:cs="Times New Roman"/>
          <w:b/>
          <w:bCs/>
        </w:rPr>
        <w:t>:</w:t>
      </w:r>
      <w:r w:rsidR="00AF3BE1" w:rsidRPr="00183B4D">
        <w:rPr>
          <w:rFonts w:ascii="Times New Roman" w:hAnsi="Times New Roman" w:cs="Times New Roman"/>
        </w:rPr>
        <w:t xml:space="preserve"> Isir mir-risk </w:t>
      </w:r>
      <w:r w:rsidR="002D041A" w:rsidRPr="00183B4D">
        <w:rPr>
          <w:rFonts w:ascii="Times New Roman" w:hAnsi="Times New Roman" w:cs="Times New Roman"/>
          <w:lang w:val="en-GB"/>
        </w:rPr>
        <w:t>assess</w:t>
      </w:r>
      <w:r w:rsidR="00554158" w:rsidRPr="00183B4D">
        <w:rPr>
          <w:rFonts w:ascii="Times New Roman" w:hAnsi="Times New Roman" w:cs="Times New Roman"/>
          <w:lang w:val="en-GB"/>
        </w:rPr>
        <w:t>o</w:t>
      </w:r>
      <w:r w:rsidR="002D041A" w:rsidRPr="00183B4D">
        <w:rPr>
          <w:rFonts w:ascii="Times New Roman" w:hAnsi="Times New Roman" w:cs="Times New Roman"/>
          <w:lang w:val="en-GB"/>
        </w:rPr>
        <w:t>r,</w:t>
      </w:r>
      <w:r w:rsidR="00AF3BE1" w:rsidRPr="00183B4D">
        <w:rPr>
          <w:rFonts w:ascii="Times New Roman" w:hAnsi="Times New Roman" w:cs="Times New Roman"/>
        </w:rPr>
        <w:t xml:space="preserve"> però l</w:t>
      </w:r>
      <w:r w:rsidR="00092A79" w:rsidRPr="00183B4D">
        <w:rPr>
          <w:rFonts w:ascii="Times New Roman" w:hAnsi="Times New Roman" w:cs="Times New Roman"/>
        </w:rPr>
        <w:t>-grad l</w:t>
      </w:r>
      <w:r w:rsidR="00AF3BE1" w:rsidRPr="00183B4D">
        <w:rPr>
          <w:rFonts w:ascii="Times New Roman" w:hAnsi="Times New Roman" w:cs="Times New Roman"/>
        </w:rPr>
        <w:t>i se jiġi attribwit ta’ riskju jiġi diskuss mas-surġent li jkun hemm preżenti.</w:t>
      </w:r>
    </w:p>
    <w:p w14:paraId="3C34A265" w14:textId="77777777" w:rsidR="002D041A" w:rsidRPr="00183B4D" w:rsidRDefault="002D041A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65E62" w14:textId="4A46DFF9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KATYA DE GIOVANNI:</w:t>
      </w:r>
      <w:r w:rsidRPr="00183B4D">
        <w:rPr>
          <w:rFonts w:ascii="Times New Roman" w:hAnsi="Times New Roman" w:cs="Times New Roman"/>
        </w:rPr>
        <w:t xml:space="preserve"> Qisu hemm xi </w:t>
      </w:r>
      <w:proofErr w:type="spellStart"/>
      <w:r w:rsidRPr="00183B4D">
        <w:rPr>
          <w:rFonts w:ascii="Times New Roman" w:hAnsi="Times New Roman" w:cs="Times New Roman"/>
        </w:rPr>
        <w:t>cut</w:t>
      </w:r>
      <w:r w:rsidR="00092A79" w:rsidRPr="00183B4D">
        <w:rPr>
          <w:rFonts w:ascii="Times New Roman" w:hAnsi="Times New Roman" w:cs="Times New Roman"/>
        </w:rPr>
        <w:t>-</w:t>
      </w:r>
      <w:r w:rsidRPr="00183B4D">
        <w:rPr>
          <w:rFonts w:ascii="Times New Roman" w:hAnsi="Times New Roman" w:cs="Times New Roman"/>
        </w:rPr>
        <w:t>off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point</w:t>
      </w:r>
      <w:proofErr w:type="spellEnd"/>
      <w:r w:rsidRPr="00183B4D">
        <w:rPr>
          <w:rFonts w:ascii="Times New Roman" w:hAnsi="Times New Roman" w:cs="Times New Roman"/>
        </w:rPr>
        <w:t xml:space="preserve"> ...</w:t>
      </w:r>
    </w:p>
    <w:p w14:paraId="7DA4F918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88049F" w14:textId="6B2065A9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Sabiex jekk jibqa’ jidher għoli</w:t>
      </w:r>
      <w:r w:rsidR="002D041A" w:rsidRPr="00183B4D">
        <w:rPr>
          <w:rFonts w:ascii="Times New Roman" w:hAnsi="Times New Roman" w:cs="Times New Roman"/>
        </w:rPr>
        <w:t xml:space="preserve"> kif fhimtu jien.  </w:t>
      </w:r>
    </w:p>
    <w:p w14:paraId="5AD043D7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A15A0" w14:textId="574FA924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</w:t>
      </w:r>
      <w:r w:rsidR="002D041A" w:rsidRPr="00183B4D">
        <w:rPr>
          <w:rFonts w:ascii="Times New Roman" w:hAnsi="Times New Roman" w:cs="Times New Roman"/>
        </w:rPr>
        <w:t>Pereżempju, j</w:t>
      </w:r>
      <w:r w:rsidRPr="00183B4D">
        <w:rPr>
          <w:rFonts w:ascii="Times New Roman" w:hAnsi="Times New Roman" w:cs="Times New Roman"/>
        </w:rPr>
        <w:t xml:space="preserve">ekk </w:t>
      </w:r>
      <w:proofErr w:type="spellStart"/>
      <w:r w:rsidRPr="00183B4D">
        <w:rPr>
          <w:rFonts w:ascii="Times New Roman" w:hAnsi="Times New Roman" w:cs="Times New Roman"/>
        </w:rPr>
        <w:t>jarrestawhx</w:t>
      </w:r>
      <w:proofErr w:type="spellEnd"/>
      <w:r w:rsidRPr="00183B4D">
        <w:rPr>
          <w:rFonts w:ascii="Times New Roman" w:hAnsi="Times New Roman" w:cs="Times New Roman"/>
        </w:rPr>
        <w:t xml:space="preserve"> dak il-ħin jew le</w:t>
      </w:r>
      <w:r w:rsidR="00092A79" w:rsidRPr="00183B4D">
        <w:rPr>
          <w:rFonts w:ascii="Times New Roman" w:hAnsi="Times New Roman" w:cs="Times New Roman"/>
        </w:rPr>
        <w:t>. D</w:t>
      </w:r>
      <w:r w:rsidRPr="00183B4D">
        <w:rPr>
          <w:rFonts w:ascii="Times New Roman" w:hAnsi="Times New Roman" w:cs="Times New Roman"/>
        </w:rPr>
        <w:t>ik hija d-distinzjoni.</w:t>
      </w:r>
    </w:p>
    <w:p w14:paraId="26370584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7B5D9" w14:textId="2FF47610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Qisu jkun hemm </w:t>
      </w:r>
      <w:proofErr w:type="spellStart"/>
      <w:r w:rsidRPr="00183B4D">
        <w:rPr>
          <w:rFonts w:ascii="Times New Roman" w:hAnsi="Times New Roman" w:cs="Times New Roman"/>
        </w:rPr>
        <w:t>double</w:t>
      </w:r>
      <w:proofErr w:type="spellEnd"/>
      <w:r w:rsidRPr="00183B4D">
        <w:rPr>
          <w:rFonts w:ascii="Times New Roman" w:hAnsi="Times New Roman" w:cs="Times New Roman"/>
        </w:rPr>
        <w:t xml:space="preserve"> ...</w:t>
      </w:r>
    </w:p>
    <w:p w14:paraId="5651A987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58BF2" w14:textId="2CA2EB41" w:rsidR="00AF3BE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AF3BE1" w:rsidRPr="00183B4D">
        <w:rPr>
          <w:rFonts w:ascii="Times New Roman" w:hAnsi="Times New Roman" w:cs="Times New Roman"/>
          <w:b/>
          <w:bCs/>
        </w:rPr>
        <w:t>:</w:t>
      </w:r>
      <w:r w:rsidR="00AF3BE1" w:rsidRPr="00183B4D">
        <w:rPr>
          <w:rFonts w:ascii="Times New Roman" w:hAnsi="Times New Roman" w:cs="Times New Roman"/>
        </w:rPr>
        <w:t xml:space="preserve"> </w:t>
      </w:r>
      <w:r w:rsidR="002D041A" w:rsidRPr="00183B4D">
        <w:rPr>
          <w:rFonts w:ascii="Times New Roman" w:hAnsi="Times New Roman" w:cs="Times New Roman"/>
        </w:rPr>
        <w:t xml:space="preserve">Ma </w:t>
      </w:r>
      <w:proofErr w:type="spellStart"/>
      <w:r w:rsidR="002D041A" w:rsidRPr="00183B4D">
        <w:rPr>
          <w:rFonts w:ascii="Times New Roman" w:hAnsi="Times New Roman" w:cs="Times New Roman"/>
        </w:rPr>
        <w:t>ninsewx</w:t>
      </w:r>
      <w:proofErr w:type="spellEnd"/>
      <w:r w:rsidR="002D041A" w:rsidRPr="00183B4D">
        <w:rPr>
          <w:rFonts w:ascii="Times New Roman" w:hAnsi="Times New Roman" w:cs="Times New Roman"/>
        </w:rPr>
        <w:t xml:space="preserve"> li huma qalulna </w:t>
      </w:r>
      <w:r w:rsidR="00AF3BE1" w:rsidRPr="00183B4D">
        <w:rPr>
          <w:rFonts w:ascii="Times New Roman" w:hAnsi="Times New Roman" w:cs="Times New Roman"/>
        </w:rPr>
        <w:t xml:space="preserve">li saret </w:t>
      </w:r>
      <w:proofErr w:type="spellStart"/>
      <w:r w:rsidR="00AF3BE1" w:rsidRPr="00183B4D">
        <w:rPr>
          <w:rFonts w:ascii="Times New Roman" w:hAnsi="Times New Roman" w:cs="Times New Roman"/>
        </w:rPr>
        <w:t>prassi</w:t>
      </w:r>
      <w:proofErr w:type="spellEnd"/>
      <w:r w:rsidR="00AF3BE1" w:rsidRPr="00183B4D">
        <w:rPr>
          <w:rFonts w:ascii="Times New Roman" w:hAnsi="Times New Roman" w:cs="Times New Roman"/>
        </w:rPr>
        <w:t xml:space="preserve"> li meta jkun hemm </w:t>
      </w:r>
      <w:proofErr w:type="spellStart"/>
      <w:r w:rsidR="00AF3BE1" w:rsidRPr="00183B4D">
        <w:rPr>
          <w:rFonts w:ascii="Times New Roman" w:hAnsi="Times New Roman" w:cs="Times New Roman"/>
        </w:rPr>
        <w:t>high</w:t>
      </w:r>
      <w:proofErr w:type="spellEnd"/>
      <w:r w:rsidR="00AF3BE1" w:rsidRPr="00183B4D">
        <w:rPr>
          <w:rFonts w:ascii="Times New Roman" w:hAnsi="Times New Roman" w:cs="Times New Roman"/>
        </w:rPr>
        <w:t xml:space="preserve"> risk</w:t>
      </w:r>
      <w:r w:rsidR="00092A79" w:rsidRPr="00183B4D">
        <w:rPr>
          <w:rFonts w:ascii="Times New Roman" w:hAnsi="Times New Roman" w:cs="Times New Roman"/>
        </w:rPr>
        <w:t xml:space="preserve"> i</w:t>
      </w:r>
      <w:r w:rsidR="00AF3BE1" w:rsidRPr="00183B4D">
        <w:rPr>
          <w:rFonts w:ascii="Times New Roman" w:hAnsi="Times New Roman" w:cs="Times New Roman"/>
        </w:rPr>
        <w:t xml:space="preserve">l-persuna </w:t>
      </w:r>
      <w:r w:rsidR="002D041A" w:rsidRPr="00183B4D">
        <w:rPr>
          <w:rFonts w:ascii="Times New Roman" w:hAnsi="Times New Roman" w:cs="Times New Roman"/>
        </w:rPr>
        <w:t xml:space="preserve">tiġi mressqa </w:t>
      </w:r>
      <w:r w:rsidR="00AF3BE1" w:rsidRPr="00183B4D">
        <w:rPr>
          <w:rFonts w:ascii="Times New Roman" w:hAnsi="Times New Roman" w:cs="Times New Roman"/>
        </w:rPr>
        <w:t>b’arrest</w:t>
      </w:r>
      <w:r w:rsidR="00092A79" w:rsidRPr="00183B4D">
        <w:rPr>
          <w:rFonts w:ascii="Times New Roman" w:hAnsi="Times New Roman" w:cs="Times New Roman"/>
        </w:rPr>
        <w:t>. A</w:t>
      </w:r>
      <w:r w:rsidR="00AF3BE1" w:rsidRPr="00183B4D">
        <w:rPr>
          <w:rFonts w:ascii="Times New Roman" w:hAnsi="Times New Roman" w:cs="Times New Roman"/>
        </w:rPr>
        <w:t xml:space="preserve">llura ovvjament iridu jaraw </w:t>
      </w:r>
      <w:r w:rsidR="00092A79" w:rsidRPr="00183B4D">
        <w:rPr>
          <w:rFonts w:ascii="Times New Roman" w:hAnsi="Times New Roman" w:cs="Times New Roman"/>
        </w:rPr>
        <w:t>i</w:t>
      </w:r>
      <w:r w:rsidR="00AF3BE1" w:rsidRPr="00183B4D">
        <w:rPr>
          <w:rFonts w:ascii="Times New Roman" w:hAnsi="Times New Roman" w:cs="Times New Roman"/>
        </w:rPr>
        <w:t>l-grad tar-riskju x’inhu.</w:t>
      </w:r>
      <w:r w:rsidR="008C7CC2" w:rsidRPr="00183B4D">
        <w:rPr>
          <w:rFonts w:ascii="Times New Roman" w:hAnsi="Times New Roman" w:cs="Times New Roman"/>
        </w:rPr>
        <w:t xml:space="preserve"> </w:t>
      </w:r>
    </w:p>
    <w:p w14:paraId="540FB5BE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C57AC4" w14:textId="5027A3AA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="00092A79" w:rsidRPr="00183B4D">
        <w:rPr>
          <w:rFonts w:ascii="Times New Roman" w:hAnsi="Times New Roman" w:cs="Times New Roman"/>
        </w:rPr>
        <w:t xml:space="preserve"> </w:t>
      </w:r>
      <w:r w:rsidR="00CE5717" w:rsidRPr="00183B4D">
        <w:rPr>
          <w:rFonts w:ascii="Times New Roman" w:hAnsi="Times New Roman" w:cs="Times New Roman"/>
        </w:rPr>
        <w:t>K</w:t>
      </w:r>
      <w:r w:rsidR="00092A79" w:rsidRPr="00183B4D">
        <w:rPr>
          <w:rFonts w:ascii="Times New Roman" w:hAnsi="Times New Roman" w:cs="Times New Roman"/>
        </w:rPr>
        <w:t>ollox sew</w:t>
      </w:r>
      <w:r w:rsidRPr="00183B4D">
        <w:rPr>
          <w:rFonts w:ascii="Times New Roman" w:hAnsi="Times New Roman" w:cs="Times New Roman"/>
        </w:rPr>
        <w:t>. Dwar it-2.2</w:t>
      </w:r>
      <w:r w:rsidR="00CE5717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fejn</w:t>
      </w:r>
      <w:r w:rsidR="00CE5717" w:rsidRPr="00183B4D">
        <w:rPr>
          <w:rFonts w:ascii="Times New Roman" w:hAnsi="Times New Roman" w:cs="Times New Roman"/>
        </w:rPr>
        <w:t xml:space="preserve"> qed ngħidu għa</w:t>
      </w:r>
      <w:r w:rsidRPr="00183B4D">
        <w:rPr>
          <w:rFonts w:ascii="Times New Roman" w:hAnsi="Times New Roman" w:cs="Times New Roman"/>
        </w:rPr>
        <w:t>r-risk assessment li qed jintuża bħalissa</w:t>
      </w:r>
      <w:r w:rsidR="00092A79" w:rsidRPr="00183B4D">
        <w:rPr>
          <w:rFonts w:ascii="Times New Roman" w:hAnsi="Times New Roman" w:cs="Times New Roman"/>
        </w:rPr>
        <w:t xml:space="preserve">. </w:t>
      </w:r>
      <w:r w:rsidRPr="00183B4D">
        <w:rPr>
          <w:rFonts w:ascii="Times New Roman" w:hAnsi="Times New Roman" w:cs="Times New Roman"/>
        </w:rPr>
        <w:t xml:space="preserve">Ir-risk assessment għandu isem partikolari u naħseb </w:t>
      </w:r>
      <w:r w:rsidR="00092A79" w:rsidRPr="00183B4D">
        <w:rPr>
          <w:rFonts w:ascii="Times New Roman" w:hAnsi="Times New Roman" w:cs="Times New Roman"/>
        </w:rPr>
        <w:t xml:space="preserve">li </w:t>
      </w:r>
      <w:r w:rsidRPr="00183B4D">
        <w:rPr>
          <w:rFonts w:ascii="Times New Roman" w:hAnsi="Times New Roman" w:cs="Times New Roman"/>
        </w:rPr>
        <w:t xml:space="preserve">tajjeb li </w:t>
      </w:r>
      <w:r w:rsidR="00CE5717" w:rsidRPr="00183B4D">
        <w:rPr>
          <w:rFonts w:ascii="Times New Roman" w:hAnsi="Times New Roman" w:cs="Times New Roman"/>
        </w:rPr>
        <w:t>ngħidu li nbidel</w:t>
      </w:r>
      <w:r w:rsidRPr="00183B4D">
        <w:rPr>
          <w:rFonts w:ascii="Times New Roman" w:hAnsi="Times New Roman" w:cs="Times New Roman"/>
        </w:rPr>
        <w:t xml:space="preserve">. Ma </w:t>
      </w:r>
      <w:proofErr w:type="spellStart"/>
      <w:r w:rsidRPr="00183B4D">
        <w:rPr>
          <w:rFonts w:ascii="Times New Roman" w:hAnsi="Times New Roman" w:cs="Times New Roman"/>
        </w:rPr>
        <w:t>jidhirlix</w:t>
      </w:r>
      <w:proofErr w:type="spellEnd"/>
      <w:r w:rsidRPr="00183B4D">
        <w:rPr>
          <w:rFonts w:ascii="Times New Roman" w:hAnsi="Times New Roman" w:cs="Times New Roman"/>
        </w:rPr>
        <w:t xml:space="preserve"> li msemmi</w:t>
      </w:r>
      <w:r w:rsidR="00CE5717" w:rsidRPr="00183B4D">
        <w:rPr>
          <w:rFonts w:ascii="Times New Roman" w:hAnsi="Times New Roman" w:cs="Times New Roman"/>
        </w:rPr>
        <w:t xml:space="preserve"> hawnhekk u</w:t>
      </w:r>
      <w:r w:rsidR="00092A79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 xml:space="preserve">naħseb li </w:t>
      </w:r>
      <w:r w:rsidR="00CE5717" w:rsidRPr="00183B4D">
        <w:rPr>
          <w:rFonts w:ascii="Times New Roman" w:hAnsi="Times New Roman" w:cs="Times New Roman"/>
        </w:rPr>
        <w:t>j</w:t>
      </w:r>
      <w:r w:rsidRPr="00183B4D">
        <w:rPr>
          <w:rFonts w:ascii="Times New Roman" w:hAnsi="Times New Roman" w:cs="Times New Roman"/>
        </w:rPr>
        <w:t>agħmel sens li nniżżlu eżattament liema risk assessment qed jintuża bħalissa.</w:t>
      </w:r>
      <w:r w:rsidR="00CE5717" w:rsidRPr="00183B4D">
        <w:rPr>
          <w:rFonts w:ascii="Times New Roman" w:hAnsi="Times New Roman" w:cs="Times New Roman"/>
        </w:rPr>
        <w:t xml:space="preserve"> Min-naħa tiegħi dawk kelli.</w:t>
      </w:r>
      <w:r w:rsidRPr="00183B4D">
        <w:rPr>
          <w:rFonts w:ascii="Times New Roman" w:hAnsi="Times New Roman" w:cs="Times New Roman"/>
        </w:rPr>
        <w:t xml:space="preserve"> Issa mbagħad </w:t>
      </w:r>
      <w:r w:rsidR="00CE5717" w:rsidRPr="00183B4D">
        <w:rPr>
          <w:rFonts w:ascii="Times New Roman" w:hAnsi="Times New Roman" w:cs="Times New Roman"/>
        </w:rPr>
        <w:t xml:space="preserve">nixtieq li </w:t>
      </w:r>
      <w:r w:rsidR="00DB6DFB" w:rsidRPr="00183B4D">
        <w:rPr>
          <w:rFonts w:ascii="Times New Roman" w:hAnsi="Times New Roman" w:cs="Times New Roman"/>
        </w:rPr>
        <w:t>niddiskuti</w:t>
      </w:r>
      <w:r w:rsidR="00CE5717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 xml:space="preserve">ftit iktar </w:t>
      </w:r>
      <w:r w:rsidR="00CE5717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>r-rakkomandazzjonijiet li għamlu l-esperti</w:t>
      </w:r>
      <w:r w:rsidR="00CE5717" w:rsidRPr="00183B4D">
        <w:rPr>
          <w:rFonts w:ascii="Times New Roman" w:hAnsi="Times New Roman" w:cs="Times New Roman"/>
        </w:rPr>
        <w:t xml:space="preserve">. Imbagħad din naħseb hija nota tiegħek meta għamilt ir-rapport hux hekk? Fejn qiegħda tgħid li jistgħu </w:t>
      </w:r>
      <w:r w:rsidRPr="00183B4D">
        <w:rPr>
          <w:rFonts w:ascii="Times New Roman" w:hAnsi="Times New Roman" w:cs="Times New Roman"/>
        </w:rPr>
        <w:t xml:space="preserve">jiġu adottati </w:t>
      </w:r>
      <w:r w:rsidR="00092A79" w:rsidRPr="00183B4D">
        <w:rPr>
          <w:rFonts w:ascii="Times New Roman" w:hAnsi="Times New Roman" w:cs="Times New Roman"/>
        </w:rPr>
        <w:t>w</w:t>
      </w:r>
      <w:r w:rsidRPr="00183B4D">
        <w:rPr>
          <w:rFonts w:ascii="Times New Roman" w:hAnsi="Times New Roman" w:cs="Times New Roman"/>
        </w:rPr>
        <w:t xml:space="preserve">ħud minnhom </w:t>
      </w:r>
      <w:r w:rsidR="00CE5717" w:rsidRPr="00183B4D">
        <w:rPr>
          <w:rFonts w:ascii="Times New Roman" w:hAnsi="Times New Roman" w:cs="Times New Roman"/>
        </w:rPr>
        <w:t>...</w:t>
      </w:r>
    </w:p>
    <w:p w14:paraId="3324BEB1" w14:textId="77777777" w:rsidR="00AF3BE1" w:rsidRPr="00183B4D" w:rsidRDefault="00AF3BE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7024AE" w14:textId="30601E5A" w:rsidR="00B5297E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AF3BE1" w:rsidRPr="00183B4D">
        <w:rPr>
          <w:rFonts w:ascii="Times New Roman" w:hAnsi="Times New Roman" w:cs="Times New Roman"/>
          <w:b/>
          <w:bCs/>
        </w:rPr>
        <w:t>:</w:t>
      </w:r>
      <w:r w:rsidR="00AF3BE1" w:rsidRPr="00183B4D">
        <w:rPr>
          <w:rFonts w:ascii="Times New Roman" w:hAnsi="Times New Roman" w:cs="Times New Roman"/>
        </w:rPr>
        <w:t xml:space="preserve"> Fis-sens li jekk intom </w:t>
      </w:r>
      <w:proofErr w:type="spellStart"/>
      <w:r w:rsidR="00AF3BE1" w:rsidRPr="00183B4D">
        <w:rPr>
          <w:rFonts w:ascii="Times New Roman" w:hAnsi="Times New Roman" w:cs="Times New Roman"/>
        </w:rPr>
        <w:t>tixtiequ</w:t>
      </w:r>
      <w:proofErr w:type="spellEnd"/>
      <w:r w:rsidR="00AF3BE1" w:rsidRPr="00183B4D">
        <w:rPr>
          <w:rFonts w:ascii="Times New Roman" w:hAnsi="Times New Roman" w:cs="Times New Roman"/>
        </w:rPr>
        <w:t xml:space="preserve"> tagħmluhom tagħkom </w:t>
      </w:r>
      <w:r w:rsidR="00CE5717" w:rsidRPr="00183B4D">
        <w:rPr>
          <w:rFonts w:ascii="Times New Roman" w:hAnsi="Times New Roman" w:cs="Times New Roman"/>
        </w:rPr>
        <w:t xml:space="preserve">jistgħu jitniżżlu bħala </w:t>
      </w:r>
      <w:r w:rsidR="00AF3BE1" w:rsidRPr="00183B4D">
        <w:rPr>
          <w:rFonts w:ascii="Times New Roman" w:hAnsi="Times New Roman" w:cs="Times New Roman"/>
        </w:rPr>
        <w:t>parti mir-rakkomandazzjonijiet tal-</w:t>
      </w:r>
      <w:r w:rsidR="00CE5717" w:rsidRPr="00183B4D">
        <w:rPr>
          <w:rFonts w:ascii="Times New Roman" w:hAnsi="Times New Roman" w:cs="Times New Roman"/>
        </w:rPr>
        <w:t>K</w:t>
      </w:r>
      <w:r w:rsidR="00AF3BE1" w:rsidRPr="00183B4D">
        <w:rPr>
          <w:rFonts w:ascii="Times New Roman" w:hAnsi="Times New Roman" w:cs="Times New Roman"/>
        </w:rPr>
        <w:t>umitat.</w:t>
      </w:r>
      <w:r w:rsidR="00CE5717" w:rsidRPr="00183B4D">
        <w:rPr>
          <w:rFonts w:ascii="Times New Roman" w:hAnsi="Times New Roman" w:cs="Times New Roman"/>
        </w:rPr>
        <w:t xml:space="preserve"> Dawk għalissa huma xi ħaġa interna.  </w:t>
      </w:r>
    </w:p>
    <w:p w14:paraId="2DD53F4F" w14:textId="77777777" w:rsidR="00CE5717" w:rsidRPr="00183B4D" w:rsidRDefault="00CE5717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2845C" w14:textId="7D106139" w:rsidR="00B5297E" w:rsidRPr="00183B4D" w:rsidRDefault="00B5297E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Li forsi n</w:t>
      </w:r>
      <w:r w:rsidR="00CE5717" w:rsidRPr="00183B4D">
        <w:rPr>
          <w:rFonts w:ascii="Times New Roman" w:hAnsi="Times New Roman" w:cs="Times New Roman"/>
        </w:rPr>
        <w:t>istgħu n</w:t>
      </w:r>
      <w:r w:rsidRPr="00183B4D">
        <w:rPr>
          <w:rFonts w:ascii="Times New Roman" w:hAnsi="Times New Roman" w:cs="Times New Roman"/>
        </w:rPr>
        <w:t xml:space="preserve">agħtu </w:t>
      </w:r>
      <w:r w:rsidR="00E72CCC" w:rsidRPr="00183B4D">
        <w:rPr>
          <w:rFonts w:ascii="Times New Roman" w:hAnsi="Times New Roman" w:cs="Times New Roman"/>
        </w:rPr>
        <w:t>a</w:t>
      </w:r>
      <w:r w:rsidRPr="00183B4D">
        <w:rPr>
          <w:rFonts w:ascii="Times New Roman" w:hAnsi="Times New Roman" w:cs="Times New Roman"/>
        </w:rPr>
        <w:t xml:space="preserve">ktar spjega </w:t>
      </w:r>
      <w:r w:rsidR="00CE5717" w:rsidRPr="00183B4D">
        <w:rPr>
          <w:rFonts w:ascii="Times New Roman" w:hAnsi="Times New Roman" w:cs="Times New Roman"/>
        </w:rPr>
        <w:t>dwar i</w:t>
      </w:r>
      <w:r w:rsidRPr="00183B4D">
        <w:rPr>
          <w:rFonts w:ascii="Times New Roman" w:hAnsi="Times New Roman" w:cs="Times New Roman"/>
        </w:rPr>
        <w:t xml:space="preserve">l-bżonn </w:t>
      </w:r>
      <w:proofErr w:type="spellStart"/>
      <w:r w:rsidRPr="00183B4D">
        <w:rPr>
          <w:rFonts w:ascii="Times New Roman" w:hAnsi="Times New Roman" w:cs="Times New Roman"/>
        </w:rPr>
        <w:t>ta</w:t>
      </w:r>
      <w:r w:rsidR="00092A79" w:rsidRPr="00183B4D">
        <w:rPr>
          <w:rFonts w:ascii="Times New Roman" w:hAnsi="Times New Roman" w:cs="Times New Roman"/>
        </w:rPr>
        <w:t>s</w:t>
      </w:r>
      <w:r w:rsidRPr="00183B4D">
        <w:rPr>
          <w:rFonts w:ascii="Times New Roman" w:hAnsi="Times New Roman" w:cs="Times New Roman"/>
        </w:rPr>
        <w:t>-civil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protection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orders</w:t>
      </w:r>
      <w:proofErr w:type="spellEnd"/>
      <w:r w:rsidR="00E72CCC" w:rsidRPr="00183B4D">
        <w:rPr>
          <w:rFonts w:ascii="Times New Roman" w:hAnsi="Times New Roman" w:cs="Times New Roman"/>
        </w:rPr>
        <w:t xml:space="preserve"> u </w:t>
      </w:r>
      <w:r w:rsidRPr="00183B4D">
        <w:rPr>
          <w:rFonts w:ascii="Times New Roman" w:hAnsi="Times New Roman" w:cs="Times New Roman"/>
        </w:rPr>
        <w:t>l-</w:t>
      </w:r>
      <w:proofErr w:type="spellStart"/>
      <w:r w:rsidRPr="00183B4D">
        <w:rPr>
          <w:rFonts w:ascii="Times New Roman" w:hAnsi="Times New Roman" w:cs="Times New Roman"/>
        </w:rPr>
        <w:t>implementation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ta</w:t>
      </w:r>
      <w:r w:rsidR="00092A79" w:rsidRPr="00183B4D">
        <w:rPr>
          <w:rFonts w:ascii="Times New Roman" w:hAnsi="Times New Roman" w:cs="Times New Roman"/>
        </w:rPr>
        <w:t>s</w:t>
      </w:r>
      <w:r w:rsidRPr="00183B4D">
        <w:rPr>
          <w:rFonts w:ascii="Times New Roman" w:hAnsi="Times New Roman" w:cs="Times New Roman"/>
        </w:rPr>
        <w:t>-cyber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stalking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law</w:t>
      </w:r>
      <w:proofErr w:type="spellEnd"/>
      <w:r w:rsidR="00CE5717" w:rsidRPr="00183B4D">
        <w:rPr>
          <w:rFonts w:ascii="Times New Roman" w:hAnsi="Times New Roman" w:cs="Times New Roman"/>
        </w:rPr>
        <w:t>.</w:t>
      </w:r>
      <w:r w:rsidR="00E72CCC" w:rsidRPr="00183B4D">
        <w:rPr>
          <w:rFonts w:ascii="Times New Roman" w:hAnsi="Times New Roman" w:cs="Times New Roman"/>
        </w:rPr>
        <w:t xml:space="preserve"> </w:t>
      </w:r>
      <w:r w:rsidR="00092A79" w:rsidRPr="00183B4D">
        <w:rPr>
          <w:rFonts w:ascii="Times New Roman" w:hAnsi="Times New Roman" w:cs="Times New Roman"/>
        </w:rPr>
        <w:t>M</w:t>
      </w:r>
      <w:r w:rsidRPr="00183B4D">
        <w:rPr>
          <w:rFonts w:ascii="Times New Roman" w:hAnsi="Times New Roman" w:cs="Times New Roman"/>
        </w:rPr>
        <w:t>a nafx eżattament x</w:t>
      </w:r>
      <w:r w:rsidR="00CE5717" w:rsidRPr="00183B4D">
        <w:rPr>
          <w:rFonts w:ascii="Times New Roman" w:hAnsi="Times New Roman" w:cs="Times New Roman"/>
        </w:rPr>
        <w:t>’tiġi</w:t>
      </w:r>
      <w:r w:rsidRPr="00183B4D">
        <w:rPr>
          <w:rFonts w:ascii="Times New Roman" w:hAnsi="Times New Roman" w:cs="Times New Roman"/>
        </w:rPr>
        <w:t xml:space="preserve"> bil-Malti</w:t>
      </w:r>
      <w:r w:rsidR="00CE5717" w:rsidRPr="00183B4D">
        <w:rPr>
          <w:rFonts w:ascii="Times New Roman" w:hAnsi="Times New Roman" w:cs="Times New Roman"/>
        </w:rPr>
        <w:t>.</w:t>
      </w:r>
      <w:r w:rsidRPr="00183B4D">
        <w:rPr>
          <w:rFonts w:ascii="Times New Roman" w:hAnsi="Times New Roman" w:cs="Times New Roman"/>
        </w:rPr>
        <w:t xml:space="preserve"> Implimentazzjoni tal-</w:t>
      </w:r>
      <w:proofErr w:type="spellStart"/>
      <w:r w:rsidRPr="00183B4D">
        <w:rPr>
          <w:rFonts w:ascii="Times New Roman" w:hAnsi="Times New Roman" w:cs="Times New Roman"/>
        </w:rPr>
        <w:t>emergency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barring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lastRenderedPageBreak/>
        <w:t>order</w:t>
      </w:r>
      <w:proofErr w:type="spellEnd"/>
      <w:r w:rsidR="00CE5717" w:rsidRPr="00183B4D">
        <w:rPr>
          <w:rFonts w:ascii="Times New Roman" w:hAnsi="Times New Roman" w:cs="Times New Roman"/>
        </w:rPr>
        <w:t>.</w:t>
      </w:r>
      <w:r w:rsidRPr="00183B4D">
        <w:rPr>
          <w:rFonts w:ascii="Times New Roman" w:hAnsi="Times New Roman" w:cs="Times New Roman"/>
        </w:rPr>
        <w:t xml:space="preserve"> </w:t>
      </w:r>
      <w:r w:rsidR="00CE5717" w:rsidRPr="00183B4D">
        <w:rPr>
          <w:rFonts w:ascii="Times New Roman" w:hAnsi="Times New Roman" w:cs="Times New Roman"/>
        </w:rPr>
        <w:t>N</w:t>
      </w:r>
      <w:r w:rsidRPr="00183B4D">
        <w:rPr>
          <w:rFonts w:ascii="Times New Roman" w:hAnsi="Times New Roman" w:cs="Times New Roman"/>
        </w:rPr>
        <w:t xml:space="preserve">aħseb li hemm </w:t>
      </w:r>
      <w:r w:rsidR="00CE5717" w:rsidRPr="00183B4D">
        <w:rPr>
          <w:rFonts w:ascii="Times New Roman" w:hAnsi="Times New Roman" w:cs="Times New Roman"/>
        </w:rPr>
        <w:t xml:space="preserve">uħud mir-rakkomandazzjonijiet li </w:t>
      </w:r>
      <w:r w:rsidRPr="00183B4D">
        <w:rPr>
          <w:rFonts w:ascii="Times New Roman" w:hAnsi="Times New Roman" w:cs="Times New Roman"/>
        </w:rPr>
        <w:t xml:space="preserve">ma </w:t>
      </w:r>
      <w:proofErr w:type="spellStart"/>
      <w:r w:rsidR="00CE5717" w:rsidRPr="00183B4D">
        <w:rPr>
          <w:rFonts w:ascii="Times New Roman" w:hAnsi="Times New Roman" w:cs="Times New Roman"/>
        </w:rPr>
        <w:t>jinftehmux</w:t>
      </w:r>
      <w:proofErr w:type="spellEnd"/>
      <w:r w:rsidR="00CE5717" w:rsidRPr="00183B4D">
        <w:rPr>
          <w:rFonts w:ascii="Times New Roman" w:hAnsi="Times New Roman" w:cs="Times New Roman"/>
        </w:rPr>
        <w:t>.</w:t>
      </w:r>
      <w:r w:rsidRPr="00183B4D">
        <w:rPr>
          <w:rFonts w:ascii="Times New Roman" w:hAnsi="Times New Roman" w:cs="Times New Roman"/>
        </w:rPr>
        <w:t xml:space="preserve"> Forsi nistgħu </w:t>
      </w:r>
      <w:proofErr w:type="spellStart"/>
      <w:r w:rsidRPr="00183B4D">
        <w:rPr>
          <w:rFonts w:ascii="Times New Roman" w:hAnsi="Times New Roman" w:cs="Times New Roman"/>
        </w:rPr>
        <w:t>nlaħħmuhom</w:t>
      </w:r>
      <w:proofErr w:type="spellEnd"/>
      <w:r w:rsidRPr="00183B4D">
        <w:rPr>
          <w:rFonts w:ascii="Times New Roman" w:hAnsi="Times New Roman" w:cs="Times New Roman"/>
        </w:rPr>
        <w:t xml:space="preserve"> aktar. </w:t>
      </w:r>
      <w:r w:rsidR="00CE5717" w:rsidRPr="00183B4D">
        <w:rPr>
          <w:rFonts w:ascii="Times New Roman" w:hAnsi="Times New Roman" w:cs="Times New Roman"/>
        </w:rPr>
        <w:t>Naħseb li din ukoll</w:t>
      </w:r>
      <w:r w:rsidRPr="00183B4D">
        <w:rPr>
          <w:rFonts w:ascii="Times New Roman" w:hAnsi="Times New Roman" w:cs="Times New Roman"/>
        </w:rPr>
        <w:t xml:space="preserve"> ħarġet mir-rakkomandazzjonijiet </w:t>
      </w:r>
      <w:r w:rsidR="00CE5717" w:rsidRPr="00183B4D">
        <w:rPr>
          <w:rFonts w:ascii="Times New Roman" w:hAnsi="Times New Roman" w:cs="Times New Roman"/>
        </w:rPr>
        <w:t xml:space="preserve">u </w:t>
      </w:r>
      <w:proofErr w:type="spellStart"/>
      <w:r w:rsidR="00CE5717" w:rsidRPr="00183B4D">
        <w:rPr>
          <w:rFonts w:ascii="Times New Roman" w:hAnsi="Times New Roman" w:cs="Times New Roman"/>
        </w:rPr>
        <w:t>ċjoè</w:t>
      </w:r>
      <w:proofErr w:type="spellEnd"/>
      <w:r w:rsidR="00CE5717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>li l-</w:t>
      </w:r>
      <w:r w:rsidR="00CE5717" w:rsidRPr="00183B4D">
        <w:rPr>
          <w:rFonts w:ascii="Times New Roman" w:hAnsi="Times New Roman" w:cs="Times New Roman"/>
        </w:rPr>
        <w:t>P</w:t>
      </w:r>
      <w:r w:rsidRPr="00183B4D">
        <w:rPr>
          <w:rFonts w:ascii="Times New Roman" w:hAnsi="Times New Roman" w:cs="Times New Roman"/>
        </w:rPr>
        <w:t xml:space="preserve">ulizija għandha tagħmel riċerka fuq l-aggressur waqt l-investigazzjonijiet. Safejn naf jien </w:t>
      </w:r>
      <w:r w:rsidR="005264CA" w:rsidRPr="00183B4D">
        <w:rPr>
          <w:rFonts w:ascii="Times New Roman" w:hAnsi="Times New Roman" w:cs="Times New Roman"/>
        </w:rPr>
        <w:t xml:space="preserve">konna għedna li minħabba l-problema tal-barranin li </w:t>
      </w:r>
      <w:r w:rsidRPr="00183B4D">
        <w:rPr>
          <w:rFonts w:ascii="Times New Roman" w:hAnsi="Times New Roman" w:cs="Times New Roman"/>
        </w:rPr>
        <w:t>qed jgħixu fostna</w:t>
      </w:r>
      <w:r w:rsidR="005264CA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jew minħabba d-dinja diġitali li qed ngħixu fiha, </w:t>
      </w:r>
      <w:r w:rsidR="005264CA" w:rsidRPr="00183B4D">
        <w:rPr>
          <w:rFonts w:ascii="Times New Roman" w:hAnsi="Times New Roman" w:cs="Times New Roman"/>
        </w:rPr>
        <w:t xml:space="preserve">ikun </w:t>
      </w:r>
      <w:r w:rsidRPr="00183B4D">
        <w:rPr>
          <w:rFonts w:ascii="Times New Roman" w:hAnsi="Times New Roman" w:cs="Times New Roman"/>
        </w:rPr>
        <w:t>tajjeb li l-</w:t>
      </w:r>
      <w:r w:rsidR="005264CA" w:rsidRPr="00183B4D">
        <w:rPr>
          <w:rFonts w:ascii="Times New Roman" w:hAnsi="Times New Roman" w:cs="Times New Roman"/>
        </w:rPr>
        <w:t>P</w:t>
      </w:r>
      <w:r w:rsidRPr="00183B4D">
        <w:rPr>
          <w:rFonts w:ascii="Times New Roman" w:hAnsi="Times New Roman" w:cs="Times New Roman"/>
        </w:rPr>
        <w:t>ulizija tagħmel riċerka fuq l-aggressuri li jkunu jgħixu barra.</w:t>
      </w:r>
      <w:r w:rsidR="005264CA" w:rsidRPr="00183B4D">
        <w:rPr>
          <w:rFonts w:ascii="Times New Roman" w:hAnsi="Times New Roman" w:cs="Times New Roman"/>
        </w:rPr>
        <w:t xml:space="preserve"> U għalhekk din naħseb li għandha tkun </w:t>
      </w:r>
      <w:r w:rsidRPr="00183B4D">
        <w:rPr>
          <w:rFonts w:ascii="Times New Roman" w:hAnsi="Times New Roman" w:cs="Times New Roman"/>
        </w:rPr>
        <w:t>waħda mir-rakkomandazzjonijiet li għandna nagħmlu.</w:t>
      </w:r>
      <w:r w:rsidR="005264CA" w:rsidRPr="00183B4D">
        <w:rPr>
          <w:rFonts w:ascii="Times New Roman" w:hAnsi="Times New Roman" w:cs="Times New Roman"/>
        </w:rPr>
        <w:t xml:space="preserve"> Għandek ukoll</w:t>
      </w:r>
      <w:r w:rsidRPr="00183B4D">
        <w:rPr>
          <w:rFonts w:ascii="Times New Roman" w:hAnsi="Times New Roman" w:cs="Times New Roman"/>
        </w:rPr>
        <w:t xml:space="preserve"> tar-risk assessment </w:t>
      </w:r>
      <w:r w:rsidR="005264CA" w:rsidRPr="00183B4D">
        <w:rPr>
          <w:rFonts w:ascii="Times New Roman" w:hAnsi="Times New Roman" w:cs="Times New Roman"/>
        </w:rPr>
        <w:t xml:space="preserve">u </w:t>
      </w:r>
      <w:proofErr w:type="spellStart"/>
      <w:r w:rsidR="005264CA" w:rsidRPr="00183B4D">
        <w:rPr>
          <w:rFonts w:ascii="Times New Roman" w:hAnsi="Times New Roman" w:cs="Times New Roman"/>
        </w:rPr>
        <w:t>ċjoè</w:t>
      </w:r>
      <w:proofErr w:type="spellEnd"/>
      <w:r w:rsidR="005264CA" w:rsidRPr="00183B4D">
        <w:rPr>
          <w:rFonts w:ascii="Times New Roman" w:hAnsi="Times New Roman" w:cs="Times New Roman"/>
        </w:rPr>
        <w:t xml:space="preserve"> li </w:t>
      </w:r>
      <w:r w:rsidRPr="00183B4D">
        <w:rPr>
          <w:rFonts w:ascii="Times New Roman" w:hAnsi="Times New Roman" w:cs="Times New Roman"/>
        </w:rPr>
        <w:t>r-risk assessment għand</w:t>
      </w:r>
      <w:r w:rsidR="005264CA" w:rsidRPr="00183B4D">
        <w:rPr>
          <w:rFonts w:ascii="Times New Roman" w:hAnsi="Times New Roman" w:cs="Times New Roman"/>
        </w:rPr>
        <w:t xml:space="preserve">u jsir ma’ kull rapport </w:t>
      </w:r>
      <w:r w:rsidRPr="00183B4D">
        <w:rPr>
          <w:rFonts w:ascii="Times New Roman" w:hAnsi="Times New Roman" w:cs="Times New Roman"/>
        </w:rPr>
        <w:t>li jista’ jinbidel minn darba għal</w:t>
      </w:r>
      <w:r w:rsidR="005264CA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>oħra</w:t>
      </w:r>
      <w:r w:rsidR="005264CA" w:rsidRPr="00183B4D">
        <w:rPr>
          <w:rFonts w:ascii="Times New Roman" w:hAnsi="Times New Roman" w:cs="Times New Roman"/>
        </w:rPr>
        <w:t xml:space="preserve">. U dan peress li kellna </w:t>
      </w:r>
      <w:r w:rsidRPr="00183B4D">
        <w:rPr>
          <w:rFonts w:ascii="Times New Roman" w:hAnsi="Times New Roman" w:cs="Times New Roman"/>
        </w:rPr>
        <w:t>diverġenza tar-risk assessment</w:t>
      </w:r>
      <w:r w:rsidR="005264CA" w:rsidRPr="00183B4D">
        <w:rPr>
          <w:rFonts w:ascii="Times New Roman" w:hAnsi="Times New Roman" w:cs="Times New Roman"/>
        </w:rPr>
        <w:t xml:space="preserve"> fuq jekk dan isirx </w:t>
      </w:r>
      <w:r w:rsidRPr="00183B4D">
        <w:rPr>
          <w:rFonts w:ascii="Times New Roman" w:hAnsi="Times New Roman" w:cs="Times New Roman"/>
        </w:rPr>
        <w:t>ma’ kull rapport li tagħmel</w:t>
      </w:r>
      <w:r w:rsidR="005264CA" w:rsidRPr="00183B4D">
        <w:rPr>
          <w:rFonts w:ascii="Times New Roman" w:hAnsi="Times New Roman" w:cs="Times New Roman"/>
        </w:rPr>
        <w:t xml:space="preserve">. Għalhekk importanti li ngħidu li r-risk assessment għandu jsir dejjem. </w:t>
      </w:r>
      <w:r w:rsidRPr="00183B4D">
        <w:rPr>
          <w:rFonts w:ascii="Times New Roman" w:hAnsi="Times New Roman" w:cs="Times New Roman"/>
        </w:rPr>
        <w:t>Grazzi.</w:t>
      </w:r>
    </w:p>
    <w:p w14:paraId="2853DB34" w14:textId="77777777" w:rsidR="00B5297E" w:rsidRPr="00183B4D" w:rsidRDefault="00B5297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61E4A" w14:textId="496AE824" w:rsidR="00B5297E" w:rsidRPr="00183B4D" w:rsidRDefault="00B5297E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Jien nissuġġerixxi</w:t>
      </w:r>
      <w:r w:rsidR="005264CA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speċjalment fuq l-aħħar żewġ punti </w:t>
      </w:r>
      <w:r w:rsidR="005264CA" w:rsidRPr="00183B4D">
        <w:rPr>
          <w:rFonts w:ascii="Times New Roman" w:hAnsi="Times New Roman" w:cs="Times New Roman"/>
        </w:rPr>
        <w:t>tal-</w:t>
      </w:r>
      <w:r w:rsidRPr="00183B4D">
        <w:rPr>
          <w:rFonts w:ascii="Times New Roman" w:hAnsi="Times New Roman" w:cs="Times New Roman"/>
        </w:rPr>
        <w:t>Onor. Mifsud Bonnici</w:t>
      </w:r>
      <w:r w:rsidR="005264CA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li forsi tibgħat email lil </w:t>
      </w:r>
      <w:r w:rsidR="005264CA" w:rsidRPr="00183B4D">
        <w:rPr>
          <w:rFonts w:ascii="Times New Roman" w:hAnsi="Times New Roman" w:cs="Times New Roman"/>
        </w:rPr>
        <w:t xml:space="preserve">Dr Burmingham </w:t>
      </w:r>
      <w:r w:rsidRPr="00183B4D">
        <w:rPr>
          <w:rFonts w:ascii="Times New Roman" w:hAnsi="Times New Roman" w:cs="Times New Roman"/>
        </w:rPr>
        <w:t>bir-rakkomandazzjoni</w:t>
      </w:r>
      <w:r w:rsidR="005264CA" w:rsidRPr="00183B4D">
        <w:rPr>
          <w:rFonts w:ascii="Times New Roman" w:hAnsi="Times New Roman" w:cs="Times New Roman"/>
        </w:rPr>
        <w:t>jiet</w:t>
      </w:r>
      <w:r w:rsidRPr="00183B4D">
        <w:rPr>
          <w:rFonts w:ascii="Times New Roman" w:hAnsi="Times New Roman" w:cs="Times New Roman"/>
        </w:rPr>
        <w:t xml:space="preserve"> tiegħek</w:t>
      </w:r>
      <w:r w:rsidR="005264CA" w:rsidRPr="00183B4D">
        <w:rPr>
          <w:rFonts w:ascii="Times New Roman" w:hAnsi="Times New Roman" w:cs="Times New Roman"/>
        </w:rPr>
        <w:t xml:space="preserve">. U jekk hemm xi Membri oħra li jaħsbu li għandna ninkludu </w:t>
      </w:r>
      <w:r w:rsidRPr="00183B4D">
        <w:rPr>
          <w:rFonts w:ascii="Times New Roman" w:hAnsi="Times New Roman" w:cs="Times New Roman"/>
        </w:rPr>
        <w:t>xi rakkomandazzjoni</w:t>
      </w:r>
      <w:r w:rsidR="005264CA" w:rsidRPr="00183B4D">
        <w:rPr>
          <w:rFonts w:ascii="Times New Roman" w:hAnsi="Times New Roman" w:cs="Times New Roman"/>
        </w:rPr>
        <w:t xml:space="preserve">jiet oħra </w:t>
      </w:r>
      <w:proofErr w:type="spellStart"/>
      <w:r w:rsidR="005264CA" w:rsidRPr="00183B4D">
        <w:rPr>
          <w:rFonts w:ascii="Times New Roman" w:hAnsi="Times New Roman" w:cs="Times New Roman"/>
        </w:rPr>
        <w:t>jibagħtuhom</w:t>
      </w:r>
      <w:proofErr w:type="spellEnd"/>
      <w:r w:rsidR="005264CA" w:rsidRPr="00183B4D">
        <w:rPr>
          <w:rFonts w:ascii="Times New Roman" w:hAnsi="Times New Roman" w:cs="Times New Roman"/>
        </w:rPr>
        <w:t xml:space="preserve"> ukoll u mbagħad </w:t>
      </w:r>
      <w:proofErr w:type="spellStart"/>
      <w:r w:rsidR="005264CA" w:rsidRPr="00183B4D">
        <w:rPr>
          <w:rFonts w:ascii="Times New Roman" w:hAnsi="Times New Roman" w:cs="Times New Roman"/>
        </w:rPr>
        <w:t>niddiskutuhom</w:t>
      </w:r>
      <w:proofErr w:type="spellEnd"/>
      <w:r w:rsidR="005264CA" w:rsidRPr="00183B4D">
        <w:rPr>
          <w:rFonts w:ascii="Times New Roman" w:hAnsi="Times New Roman" w:cs="Times New Roman"/>
        </w:rPr>
        <w:t xml:space="preserve"> flimkien. </w:t>
      </w:r>
      <w:r w:rsidRPr="00183B4D">
        <w:rPr>
          <w:rFonts w:ascii="Times New Roman" w:hAnsi="Times New Roman" w:cs="Times New Roman"/>
        </w:rPr>
        <w:t xml:space="preserve">Imma </w:t>
      </w:r>
      <w:r w:rsidR="005264CA" w:rsidRPr="00183B4D">
        <w:rPr>
          <w:rFonts w:ascii="Times New Roman" w:hAnsi="Times New Roman" w:cs="Times New Roman"/>
        </w:rPr>
        <w:t xml:space="preserve">l-aħjar li nimxu b’dan il-mod u </w:t>
      </w:r>
      <w:proofErr w:type="spellStart"/>
      <w:r w:rsidR="005264CA" w:rsidRPr="00183B4D">
        <w:rPr>
          <w:rFonts w:ascii="Times New Roman" w:hAnsi="Times New Roman" w:cs="Times New Roman"/>
        </w:rPr>
        <w:t>nibagħtu</w:t>
      </w:r>
      <w:proofErr w:type="spellEnd"/>
      <w:r w:rsidR="005264CA" w:rsidRPr="00183B4D">
        <w:rPr>
          <w:rFonts w:ascii="Times New Roman" w:hAnsi="Times New Roman" w:cs="Times New Roman"/>
        </w:rPr>
        <w:t xml:space="preserve"> email bir-rakkomandazzjonijiet ħalli jkunu l-kliem tagħna li ndaħħlu u dak li jkun j</w:t>
      </w:r>
      <w:r w:rsidRPr="00183B4D">
        <w:rPr>
          <w:rFonts w:ascii="Times New Roman" w:hAnsi="Times New Roman" w:cs="Times New Roman"/>
        </w:rPr>
        <w:t>ispjega aħjar x</w:t>
      </w:r>
      <w:r w:rsidR="005264CA" w:rsidRPr="00183B4D">
        <w:rPr>
          <w:rFonts w:ascii="Times New Roman" w:hAnsi="Times New Roman" w:cs="Times New Roman"/>
        </w:rPr>
        <w:t xml:space="preserve">i </w:t>
      </w:r>
      <w:r w:rsidRPr="00183B4D">
        <w:rPr>
          <w:rFonts w:ascii="Times New Roman" w:hAnsi="Times New Roman" w:cs="Times New Roman"/>
        </w:rPr>
        <w:t>rridu ndaħħlu. Imbagħad nagħmlu diskussjoni f’laqgħa oħra.</w:t>
      </w:r>
    </w:p>
    <w:p w14:paraId="57D12DD1" w14:textId="77777777" w:rsidR="00B5297E" w:rsidRPr="00183B4D" w:rsidRDefault="00B5297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996F8" w14:textId="74D98BED" w:rsidR="00B5297E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E72CCC" w:rsidRPr="00183B4D">
        <w:rPr>
          <w:rFonts w:ascii="Times New Roman" w:hAnsi="Times New Roman" w:cs="Times New Roman"/>
          <w:b/>
          <w:bCs/>
        </w:rPr>
        <w:t xml:space="preserve">: </w:t>
      </w:r>
      <w:r w:rsidR="00B5297E" w:rsidRPr="00183B4D">
        <w:rPr>
          <w:rFonts w:ascii="Times New Roman" w:hAnsi="Times New Roman" w:cs="Times New Roman"/>
        </w:rPr>
        <w:t>Fil-fatt dawn huma r-rakkomandazzjonijiet li ħarġu matul il-laqgħat biss</w:t>
      </w:r>
      <w:r w:rsidR="005264CA" w:rsidRPr="00183B4D">
        <w:rPr>
          <w:rFonts w:ascii="Times New Roman" w:hAnsi="Times New Roman" w:cs="Times New Roman"/>
        </w:rPr>
        <w:t>.</w:t>
      </w:r>
      <w:r w:rsidR="00B5297E" w:rsidRPr="00183B4D">
        <w:rPr>
          <w:rFonts w:ascii="Times New Roman" w:hAnsi="Times New Roman" w:cs="Times New Roman"/>
        </w:rPr>
        <w:t xml:space="preserve"> </w:t>
      </w:r>
      <w:r w:rsidR="005264CA" w:rsidRPr="00183B4D">
        <w:rPr>
          <w:rFonts w:ascii="Times New Roman" w:hAnsi="Times New Roman" w:cs="Times New Roman"/>
        </w:rPr>
        <w:t>Ċ</w:t>
      </w:r>
      <w:r w:rsidR="00B5297E" w:rsidRPr="00183B4D">
        <w:rPr>
          <w:rFonts w:ascii="Times New Roman" w:hAnsi="Times New Roman" w:cs="Times New Roman"/>
        </w:rPr>
        <w:t>erta li se żżidu magħhom.</w:t>
      </w:r>
    </w:p>
    <w:p w14:paraId="7E626BC8" w14:textId="77777777" w:rsidR="00B5297E" w:rsidRPr="00183B4D" w:rsidRDefault="00B5297E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CA25D" w14:textId="4DD96D37" w:rsidR="00B5297E" w:rsidRPr="00183B4D" w:rsidRDefault="00B5297E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Jekk naqblu </w:t>
      </w:r>
      <w:proofErr w:type="spellStart"/>
      <w:r w:rsidRPr="00183B4D">
        <w:rPr>
          <w:rFonts w:ascii="Times New Roman" w:hAnsi="Times New Roman" w:cs="Times New Roman"/>
        </w:rPr>
        <w:t>nagħmluhom</w:t>
      </w:r>
      <w:proofErr w:type="spellEnd"/>
      <w:r w:rsidRPr="00183B4D">
        <w:rPr>
          <w:rFonts w:ascii="Times New Roman" w:hAnsi="Times New Roman" w:cs="Times New Roman"/>
        </w:rPr>
        <w:t xml:space="preserve"> tagħna u </w:t>
      </w:r>
      <w:r w:rsidR="005264CA" w:rsidRPr="00183B4D">
        <w:rPr>
          <w:rFonts w:ascii="Times New Roman" w:hAnsi="Times New Roman" w:cs="Times New Roman"/>
        </w:rPr>
        <w:t>nżidu mbagħad i</w:t>
      </w:r>
      <w:r w:rsidRPr="00183B4D">
        <w:rPr>
          <w:rFonts w:ascii="Times New Roman" w:hAnsi="Times New Roman" w:cs="Times New Roman"/>
        </w:rPr>
        <w:t xml:space="preserve">l-ġodda wkoll. Jien għandi xi kummenti </w:t>
      </w:r>
      <w:r w:rsidR="005264CA" w:rsidRPr="00183B4D">
        <w:rPr>
          <w:rFonts w:ascii="Times New Roman" w:hAnsi="Times New Roman" w:cs="Times New Roman"/>
        </w:rPr>
        <w:t xml:space="preserve">li se </w:t>
      </w:r>
      <w:r w:rsidRPr="00183B4D">
        <w:rPr>
          <w:rFonts w:ascii="Times New Roman" w:hAnsi="Times New Roman" w:cs="Times New Roman"/>
        </w:rPr>
        <w:t>nagħmilhom malajr. Fuq l-ewwel punt li semmiet l-Onor. Mifsud Bonnici dwar it-talba kif saret</w:t>
      </w:r>
      <w:r w:rsidR="005264CA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eċċ</w:t>
      </w:r>
      <w:r w:rsidR="005264CA" w:rsidRPr="00183B4D">
        <w:rPr>
          <w:rFonts w:ascii="Times New Roman" w:hAnsi="Times New Roman" w:cs="Times New Roman"/>
        </w:rPr>
        <w:t>.,</w:t>
      </w:r>
      <w:r w:rsidRPr="00183B4D">
        <w:rPr>
          <w:rFonts w:ascii="Times New Roman" w:hAnsi="Times New Roman" w:cs="Times New Roman"/>
        </w:rPr>
        <w:t xml:space="preserve"> naħseb li tajjeb li </w:t>
      </w:r>
      <w:proofErr w:type="spellStart"/>
      <w:r w:rsidR="005264CA" w:rsidRPr="00183B4D">
        <w:rPr>
          <w:rFonts w:ascii="Times New Roman" w:hAnsi="Times New Roman" w:cs="Times New Roman"/>
        </w:rPr>
        <w:t>ndaħħluha</w:t>
      </w:r>
      <w:proofErr w:type="spellEnd"/>
      <w:r w:rsidR="005264CA" w:rsidRPr="00183B4D">
        <w:rPr>
          <w:rFonts w:ascii="Times New Roman" w:hAnsi="Times New Roman" w:cs="Times New Roman"/>
        </w:rPr>
        <w:t xml:space="preserve"> fir-rapport u nagħmlu l-ittri </w:t>
      </w:r>
      <w:proofErr w:type="spellStart"/>
      <w:r w:rsidR="005264CA" w:rsidRPr="00183B4D">
        <w:rPr>
          <w:rFonts w:ascii="Times New Roman" w:hAnsi="Times New Roman" w:cs="Times New Roman"/>
        </w:rPr>
        <w:t>attached</w:t>
      </w:r>
      <w:proofErr w:type="spellEnd"/>
      <w:r w:rsidR="005264CA" w:rsidRPr="00183B4D">
        <w:rPr>
          <w:rFonts w:ascii="Times New Roman" w:hAnsi="Times New Roman" w:cs="Times New Roman"/>
        </w:rPr>
        <w:t xml:space="preserve">, kemm l-ittra tal-Oppożizzjoni kif ukoll </w:t>
      </w:r>
      <w:r w:rsidRPr="00183B4D">
        <w:rPr>
          <w:rFonts w:ascii="Times New Roman" w:hAnsi="Times New Roman" w:cs="Times New Roman"/>
        </w:rPr>
        <w:t xml:space="preserve">ir-risposta li </w:t>
      </w:r>
      <w:proofErr w:type="spellStart"/>
      <w:r w:rsidRPr="00183B4D">
        <w:rPr>
          <w:rFonts w:ascii="Times New Roman" w:hAnsi="Times New Roman" w:cs="Times New Roman"/>
        </w:rPr>
        <w:t>bgħatt</w:t>
      </w:r>
      <w:proofErr w:type="spellEnd"/>
      <w:r w:rsidRPr="00183B4D">
        <w:rPr>
          <w:rFonts w:ascii="Times New Roman" w:hAnsi="Times New Roman" w:cs="Times New Roman"/>
        </w:rPr>
        <w:t xml:space="preserve"> jien</w:t>
      </w:r>
      <w:r w:rsidR="005264CA" w:rsidRPr="00183B4D">
        <w:rPr>
          <w:rFonts w:ascii="Times New Roman" w:hAnsi="Times New Roman" w:cs="Times New Roman"/>
        </w:rPr>
        <w:t xml:space="preserve"> u l-Onor. </w:t>
      </w:r>
      <w:r w:rsidRPr="00183B4D">
        <w:rPr>
          <w:rFonts w:ascii="Times New Roman" w:hAnsi="Times New Roman" w:cs="Times New Roman"/>
        </w:rPr>
        <w:t xml:space="preserve">De Giovanni. Naħseb tajjeb li ngħidu wkoll li saru rapporti differenti fi stadju ta’ </w:t>
      </w:r>
      <w:r w:rsidR="00E64200" w:rsidRPr="00183B4D">
        <w:rPr>
          <w:rFonts w:ascii="Times New Roman" w:hAnsi="Times New Roman" w:cs="Times New Roman"/>
        </w:rPr>
        <w:t>K</w:t>
      </w:r>
      <w:r w:rsidRPr="00183B4D">
        <w:rPr>
          <w:rFonts w:ascii="Times New Roman" w:hAnsi="Times New Roman" w:cs="Times New Roman"/>
        </w:rPr>
        <w:t>umitat.</w:t>
      </w:r>
      <w:r w:rsidR="00E64200" w:rsidRPr="00183B4D">
        <w:rPr>
          <w:rFonts w:ascii="Times New Roman" w:hAnsi="Times New Roman" w:cs="Times New Roman"/>
        </w:rPr>
        <w:t xml:space="preserve"> Fil-fatt d</w:t>
      </w:r>
      <w:r w:rsidRPr="00183B4D">
        <w:rPr>
          <w:rFonts w:ascii="Times New Roman" w:hAnsi="Times New Roman" w:cs="Times New Roman"/>
        </w:rPr>
        <w:t>an is-suġġett ġie diskuss diġà darbtejn oħra</w:t>
      </w:r>
      <w:r w:rsidR="00E64200" w:rsidRPr="00183B4D">
        <w:rPr>
          <w:rFonts w:ascii="Times New Roman" w:hAnsi="Times New Roman" w:cs="Times New Roman"/>
        </w:rPr>
        <w:t>,</w:t>
      </w:r>
      <w:r w:rsidR="00B06B09" w:rsidRPr="00183B4D">
        <w:rPr>
          <w:rFonts w:ascii="Times New Roman" w:hAnsi="Times New Roman" w:cs="Times New Roman"/>
        </w:rPr>
        <w:t xml:space="preserve"> u allura qisu wieħed </w:t>
      </w:r>
      <w:r w:rsidR="00E64200" w:rsidRPr="00183B4D">
        <w:rPr>
          <w:rFonts w:ascii="Times New Roman" w:hAnsi="Times New Roman" w:cs="Times New Roman"/>
        </w:rPr>
        <w:t xml:space="preserve">qiegħed ikompli </w:t>
      </w:r>
      <w:r w:rsidR="00B06B09" w:rsidRPr="00183B4D">
        <w:rPr>
          <w:rFonts w:ascii="Times New Roman" w:hAnsi="Times New Roman" w:cs="Times New Roman"/>
        </w:rPr>
        <w:t xml:space="preserve">jorbot </w:t>
      </w:r>
      <w:r w:rsidR="00E64200" w:rsidRPr="00183B4D">
        <w:rPr>
          <w:rFonts w:ascii="Times New Roman" w:hAnsi="Times New Roman" w:cs="Times New Roman"/>
        </w:rPr>
        <w:t xml:space="preserve">ma’ ta’ qabel. Jiġifieri jkun hemm daqsxejn </w:t>
      </w:r>
      <w:proofErr w:type="spellStart"/>
      <w:r w:rsidR="00B06B09" w:rsidRPr="00183B4D">
        <w:rPr>
          <w:rFonts w:ascii="Times New Roman" w:hAnsi="Times New Roman" w:cs="Times New Roman"/>
        </w:rPr>
        <w:t>history</w:t>
      </w:r>
      <w:proofErr w:type="spellEnd"/>
      <w:r w:rsidR="00B06B09" w:rsidRPr="00183B4D">
        <w:rPr>
          <w:rFonts w:ascii="Times New Roman" w:hAnsi="Times New Roman" w:cs="Times New Roman"/>
        </w:rPr>
        <w:t xml:space="preserve"> ta’ x’ġara u ma ġarax.</w:t>
      </w:r>
    </w:p>
    <w:p w14:paraId="1AA3D83F" w14:textId="77777777" w:rsidR="00B06B09" w:rsidRPr="00183B4D" w:rsidRDefault="00B06B09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84425" w14:textId="26481326" w:rsidR="00B06B09" w:rsidRPr="00183B4D" w:rsidRDefault="00B06B09" w:rsidP="00183B4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183B4D">
        <w:rPr>
          <w:rFonts w:ascii="Times New Roman" w:hAnsi="Times New Roman" w:cs="Times New Roman"/>
          <w:sz w:val="22"/>
          <w:szCs w:val="22"/>
          <w:lang w:val="mt-MT"/>
        </w:rPr>
        <w:t>Fil-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paragrafu 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1.2 </w:t>
      </w:r>
      <w:proofErr w:type="spellStart"/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>bil-heading</w:t>
      </w:r>
      <w:proofErr w:type="spellEnd"/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“l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>aqgħat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>”,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fl-ewwel paragrafu t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>iegħu,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fejn 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qed ngħidu “L-għan kien li l-Kumitat jifhem x’servizzi qegħdin jingħataw u 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jara x’jista’ jsir sabiex il-vittmi jingħataw l-aħjar servizz bl-inqas dewmien possibbli”, 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hawnhekk qed nifhmu li l-vittmi ħafna drabi 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huma dawk li qed isofru 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>l-azzjoni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imma nafu 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wkoll 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>li hemm vittmi oħrajn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>, fosthom tfal. U allura, f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orsi biex nagħmlu ftit enfasi fuqha 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nistgħu ngħidu 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>“jara x’jista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jsir sabiex il-vittmi, fosthom it-tfal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jingħataw l-aħjar servizz bl-inqas dewmien possibbli.” 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Jiena naħseb li jkun tajjeb li nagħmlu 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>enfasi għax issemmiet ħafna l-</w:t>
      </w:r>
      <w:proofErr w:type="spellStart"/>
      <w:r w:rsidRPr="00183B4D">
        <w:rPr>
          <w:rFonts w:ascii="Times New Roman" w:hAnsi="Times New Roman" w:cs="Times New Roman"/>
          <w:sz w:val="22"/>
          <w:szCs w:val="22"/>
          <w:lang w:val="mt-MT"/>
        </w:rPr>
        <w:t>issue</w:t>
      </w:r>
      <w:proofErr w:type="spellEnd"/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tat-tfal u ma </w:t>
      </w:r>
      <w:proofErr w:type="spellStart"/>
      <w:r w:rsidRPr="00183B4D">
        <w:rPr>
          <w:rFonts w:ascii="Times New Roman" w:hAnsi="Times New Roman" w:cs="Times New Roman"/>
          <w:sz w:val="22"/>
          <w:szCs w:val="22"/>
          <w:lang w:val="mt-MT"/>
        </w:rPr>
        <w:t>jidhirlix</w:t>
      </w:r>
      <w:proofErr w:type="spellEnd"/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li rajtha</w:t>
      </w:r>
      <w:r w:rsidR="00AD2156"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jew</w:t>
      </w:r>
      <w:r w:rsidRPr="00183B4D">
        <w:rPr>
          <w:rFonts w:ascii="Times New Roman" w:hAnsi="Times New Roman" w:cs="Times New Roman"/>
          <w:sz w:val="22"/>
          <w:szCs w:val="22"/>
          <w:lang w:val="mt-MT"/>
        </w:rPr>
        <w:t xml:space="preserve"> li għamilna enfasi biżżejjed fuqha.</w:t>
      </w:r>
    </w:p>
    <w:p w14:paraId="15CDB17F" w14:textId="77777777" w:rsidR="00B06B09" w:rsidRPr="00183B4D" w:rsidRDefault="00B06B09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01908B" w14:textId="7B27DB19" w:rsidR="00B06B09" w:rsidRPr="00183B4D" w:rsidRDefault="00B06B09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</w:rPr>
        <w:t>Fuq l-</w:t>
      </w:r>
      <w:proofErr w:type="spellStart"/>
      <w:r w:rsidRPr="00183B4D">
        <w:rPr>
          <w:rFonts w:ascii="Times New Roman" w:hAnsi="Times New Roman" w:cs="Times New Roman"/>
        </w:rPr>
        <w:t>issue</w:t>
      </w:r>
      <w:proofErr w:type="spellEnd"/>
      <w:r w:rsidRPr="00183B4D">
        <w:rPr>
          <w:rFonts w:ascii="Times New Roman" w:hAnsi="Times New Roman" w:cs="Times New Roman"/>
        </w:rPr>
        <w:t xml:space="preserve"> tal-maġistrati</w:t>
      </w:r>
      <w:r w:rsidR="00E72CCC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filwaqt li veru kienu tlieta</w:t>
      </w:r>
      <w:r w:rsidR="00E72CCC" w:rsidRPr="00183B4D">
        <w:rPr>
          <w:rFonts w:ascii="Times New Roman" w:hAnsi="Times New Roman" w:cs="Times New Roman"/>
        </w:rPr>
        <w:t xml:space="preserve">, </w:t>
      </w:r>
      <w:r w:rsidRPr="00183B4D">
        <w:rPr>
          <w:rFonts w:ascii="Times New Roman" w:hAnsi="Times New Roman" w:cs="Times New Roman"/>
        </w:rPr>
        <w:t xml:space="preserve">jien naħseb li </w:t>
      </w:r>
      <w:r w:rsidR="00AD2156" w:rsidRPr="00183B4D">
        <w:rPr>
          <w:rFonts w:ascii="Times New Roman" w:hAnsi="Times New Roman" w:cs="Times New Roman"/>
        </w:rPr>
        <w:t>f’</w:t>
      </w:r>
      <w:r w:rsidRPr="00183B4D">
        <w:rPr>
          <w:rFonts w:ascii="Times New Roman" w:hAnsi="Times New Roman" w:cs="Times New Roman"/>
        </w:rPr>
        <w:t xml:space="preserve">dan il-paragrafu </w:t>
      </w:r>
      <w:r w:rsidR="00AD2156" w:rsidRPr="00183B4D">
        <w:rPr>
          <w:rFonts w:ascii="Times New Roman" w:hAnsi="Times New Roman" w:cs="Times New Roman"/>
        </w:rPr>
        <w:t xml:space="preserve">qegħdin inkunu ċari li dawn </w:t>
      </w:r>
      <w:r w:rsidRPr="00183B4D">
        <w:rPr>
          <w:rFonts w:ascii="Times New Roman" w:hAnsi="Times New Roman" w:cs="Times New Roman"/>
        </w:rPr>
        <w:t xml:space="preserve">huma l-maġistrati li jaħdmu fuq każi ta’ vjolenza domestika.   </w:t>
      </w:r>
      <w:r w:rsidR="00AD2156" w:rsidRPr="00183B4D">
        <w:rPr>
          <w:rFonts w:ascii="Times New Roman" w:hAnsi="Times New Roman" w:cs="Times New Roman"/>
        </w:rPr>
        <w:t xml:space="preserve">Min hu midħla ta’ dan il-qasam jaf min huma u allura forsi nistgħu nżidu l-ismijiet tagħhom, </w:t>
      </w:r>
      <w:r w:rsidRPr="00183B4D">
        <w:rPr>
          <w:rFonts w:ascii="Times New Roman" w:hAnsi="Times New Roman" w:cs="Times New Roman"/>
        </w:rPr>
        <w:t xml:space="preserve">jekk </w:t>
      </w:r>
      <w:r w:rsidR="00077106" w:rsidRPr="00183B4D">
        <w:rPr>
          <w:rFonts w:ascii="Times New Roman" w:hAnsi="Times New Roman" w:cs="Times New Roman"/>
        </w:rPr>
        <w:t>m’hemmx</w:t>
      </w:r>
      <w:r w:rsidRPr="00183B4D">
        <w:rPr>
          <w:rFonts w:ascii="Times New Roman" w:hAnsi="Times New Roman" w:cs="Times New Roman"/>
        </w:rPr>
        <w:t xml:space="preserve"> oġġezzjoni. Jien naħseb li min </w:t>
      </w:r>
      <w:r w:rsidR="00AD2156" w:rsidRPr="00183B4D">
        <w:rPr>
          <w:rFonts w:ascii="Times New Roman" w:hAnsi="Times New Roman" w:cs="Times New Roman"/>
        </w:rPr>
        <w:t xml:space="preserve">hu </w:t>
      </w:r>
      <w:r w:rsidRPr="00183B4D">
        <w:rPr>
          <w:rFonts w:ascii="Times New Roman" w:hAnsi="Times New Roman" w:cs="Times New Roman"/>
        </w:rPr>
        <w:t>midħla tal-</w:t>
      </w:r>
      <w:r w:rsidR="00DB6DFB" w:rsidRPr="00183B4D">
        <w:rPr>
          <w:rFonts w:ascii="Times New Roman" w:hAnsi="Times New Roman" w:cs="Times New Roman"/>
        </w:rPr>
        <w:t>Q</w:t>
      </w:r>
      <w:r w:rsidRPr="00183B4D">
        <w:rPr>
          <w:rFonts w:ascii="Times New Roman" w:hAnsi="Times New Roman" w:cs="Times New Roman"/>
        </w:rPr>
        <w:t>orti jaf min huma l-maġistrati li jaħdmu fil-qasam tal-vjolenza domestika</w:t>
      </w:r>
      <w:r w:rsidR="00AD2156" w:rsidRPr="00183B4D">
        <w:rPr>
          <w:rFonts w:ascii="Times New Roman" w:hAnsi="Times New Roman" w:cs="Times New Roman"/>
        </w:rPr>
        <w:t>.</w:t>
      </w:r>
      <w:r w:rsidRPr="00183B4D">
        <w:rPr>
          <w:rFonts w:ascii="Times New Roman" w:hAnsi="Times New Roman" w:cs="Times New Roman"/>
        </w:rPr>
        <w:t xml:space="preserve"> Aħna l-importanti </w:t>
      </w:r>
      <w:r w:rsidR="00AD2156" w:rsidRPr="00183B4D">
        <w:rPr>
          <w:rFonts w:ascii="Times New Roman" w:hAnsi="Times New Roman" w:cs="Times New Roman"/>
        </w:rPr>
        <w:t>hu li d</w:t>
      </w:r>
      <w:r w:rsidRPr="00183B4D">
        <w:rPr>
          <w:rFonts w:ascii="Times New Roman" w:hAnsi="Times New Roman" w:cs="Times New Roman"/>
        </w:rPr>
        <w:t xml:space="preserve">ak li ntqal ma joħroġx, jiġifieri d-diskussjoni kienet diskussjoni tajba, franka bejn kull naħa u dik </w:t>
      </w:r>
      <w:r w:rsidR="00AD2156" w:rsidRPr="00183B4D">
        <w:rPr>
          <w:rFonts w:ascii="Times New Roman" w:hAnsi="Times New Roman" w:cs="Times New Roman"/>
        </w:rPr>
        <w:t xml:space="preserve">se </w:t>
      </w:r>
      <w:proofErr w:type="spellStart"/>
      <w:r w:rsidRPr="00183B4D">
        <w:rPr>
          <w:rFonts w:ascii="Times New Roman" w:hAnsi="Times New Roman" w:cs="Times New Roman"/>
        </w:rPr>
        <w:t>tibqa</w:t>
      </w:r>
      <w:proofErr w:type="spellEnd"/>
      <w:r w:rsidRPr="00183B4D">
        <w:rPr>
          <w:rFonts w:ascii="Times New Roman" w:hAnsi="Times New Roman" w:cs="Times New Roman"/>
        </w:rPr>
        <w:t xml:space="preserve">’ bejnietna. </w:t>
      </w:r>
      <w:r w:rsidR="00AD2156" w:rsidRPr="00183B4D">
        <w:rPr>
          <w:rFonts w:ascii="Times New Roman" w:hAnsi="Times New Roman" w:cs="Times New Roman"/>
        </w:rPr>
        <w:t xml:space="preserve">Fil-każ </w:t>
      </w:r>
      <w:proofErr w:type="spellStart"/>
      <w:r w:rsidR="00AD2156" w:rsidRPr="00183B4D">
        <w:rPr>
          <w:rFonts w:ascii="Times New Roman" w:hAnsi="Times New Roman" w:cs="Times New Roman"/>
        </w:rPr>
        <w:t>n</w:t>
      </w:r>
      <w:r w:rsidRPr="00183B4D">
        <w:rPr>
          <w:rFonts w:ascii="Times New Roman" w:hAnsi="Times New Roman" w:cs="Times New Roman"/>
        </w:rPr>
        <w:t>ikkjarifikaw</w:t>
      </w:r>
      <w:proofErr w:type="spellEnd"/>
      <w:r w:rsidRPr="00183B4D">
        <w:rPr>
          <w:rFonts w:ascii="Times New Roman" w:hAnsi="Times New Roman" w:cs="Times New Roman"/>
        </w:rPr>
        <w:t xml:space="preserve"> magħhom jekk hemmx oġġezzjoni li jissemmew l-ismijiet biss tal-maġistrati.</w:t>
      </w:r>
    </w:p>
    <w:p w14:paraId="3835D1DE" w14:textId="77777777" w:rsidR="00B06B09" w:rsidRPr="00183B4D" w:rsidRDefault="00B06B09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167544" w14:textId="4516714D" w:rsidR="00B06B09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B06B09" w:rsidRPr="00183B4D">
        <w:rPr>
          <w:rFonts w:ascii="Times New Roman" w:hAnsi="Times New Roman" w:cs="Times New Roman"/>
          <w:b/>
          <w:bCs/>
        </w:rPr>
        <w:t>:</w:t>
      </w:r>
      <w:r w:rsidR="00B06B09" w:rsidRPr="00183B4D">
        <w:rPr>
          <w:rFonts w:ascii="Times New Roman" w:hAnsi="Times New Roman" w:cs="Times New Roman"/>
        </w:rPr>
        <w:t xml:space="preserve"> </w:t>
      </w:r>
      <w:proofErr w:type="spellStart"/>
      <w:r w:rsidR="00B06B09" w:rsidRPr="00183B4D">
        <w:rPr>
          <w:rFonts w:ascii="Times New Roman" w:hAnsi="Times New Roman" w:cs="Times New Roman"/>
        </w:rPr>
        <w:t>Nib</w:t>
      </w:r>
      <w:r w:rsidR="00E72CCC" w:rsidRPr="00183B4D">
        <w:rPr>
          <w:rFonts w:ascii="Times New Roman" w:hAnsi="Times New Roman" w:cs="Times New Roman"/>
        </w:rPr>
        <w:t>a</w:t>
      </w:r>
      <w:r w:rsidR="00B06B09" w:rsidRPr="00183B4D">
        <w:rPr>
          <w:rFonts w:ascii="Times New Roman" w:hAnsi="Times New Roman" w:cs="Times New Roman"/>
        </w:rPr>
        <w:t>għtu</w:t>
      </w:r>
      <w:proofErr w:type="spellEnd"/>
      <w:r w:rsidR="00B06B09" w:rsidRPr="00183B4D">
        <w:rPr>
          <w:rFonts w:ascii="Times New Roman" w:hAnsi="Times New Roman" w:cs="Times New Roman"/>
        </w:rPr>
        <w:t xml:space="preserve"> email biex </w:t>
      </w:r>
      <w:proofErr w:type="spellStart"/>
      <w:r w:rsidR="00B06B09" w:rsidRPr="00183B4D">
        <w:rPr>
          <w:rFonts w:ascii="Times New Roman" w:hAnsi="Times New Roman" w:cs="Times New Roman"/>
        </w:rPr>
        <w:t>niċċaraw</w:t>
      </w:r>
      <w:r w:rsidR="00AD2156" w:rsidRPr="00183B4D">
        <w:rPr>
          <w:rFonts w:ascii="Times New Roman" w:hAnsi="Times New Roman" w:cs="Times New Roman"/>
        </w:rPr>
        <w:t>ha</w:t>
      </w:r>
      <w:proofErr w:type="spellEnd"/>
      <w:r w:rsidR="00B06B09" w:rsidRPr="00183B4D">
        <w:rPr>
          <w:rFonts w:ascii="Times New Roman" w:hAnsi="Times New Roman" w:cs="Times New Roman"/>
        </w:rPr>
        <w:t xml:space="preserve"> magħhom.</w:t>
      </w:r>
    </w:p>
    <w:p w14:paraId="2142A35F" w14:textId="77777777" w:rsidR="00B06B09" w:rsidRPr="00183B4D" w:rsidRDefault="00B06B09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5D18B2" w14:textId="16566C0D" w:rsidR="00B06B09" w:rsidRPr="00183B4D" w:rsidRDefault="00B06B09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Ma nafx jekk fejn hemm i</w:t>
      </w:r>
      <w:r w:rsidR="00AD2156" w:rsidRPr="00183B4D">
        <w:rPr>
          <w:rFonts w:ascii="Times New Roman" w:hAnsi="Times New Roman" w:cs="Times New Roman"/>
        </w:rPr>
        <w:t xml:space="preserve">l-paragrafu 2 intitolat “Rapport” </w:t>
      </w:r>
      <w:r w:rsidRPr="00183B4D">
        <w:rPr>
          <w:rFonts w:ascii="Times New Roman" w:hAnsi="Times New Roman" w:cs="Times New Roman"/>
        </w:rPr>
        <w:t>għandni</w:t>
      </w:r>
      <w:r w:rsidR="00AD2156" w:rsidRPr="00183B4D">
        <w:rPr>
          <w:rFonts w:ascii="Times New Roman" w:hAnsi="Times New Roman" w:cs="Times New Roman"/>
        </w:rPr>
        <w:t>e</w:t>
      </w:r>
      <w:r w:rsidRPr="00183B4D">
        <w:rPr>
          <w:rFonts w:ascii="Times New Roman" w:hAnsi="Times New Roman" w:cs="Times New Roman"/>
        </w:rPr>
        <w:t xml:space="preserve">x nagħmlu </w:t>
      </w:r>
      <w:proofErr w:type="spellStart"/>
      <w:r w:rsidRPr="00183B4D">
        <w:rPr>
          <w:rFonts w:ascii="Times New Roman" w:hAnsi="Times New Roman" w:cs="Times New Roman"/>
        </w:rPr>
        <w:t>proviso</w:t>
      </w:r>
      <w:proofErr w:type="spellEnd"/>
      <w:r w:rsidRPr="00183B4D">
        <w:rPr>
          <w:rFonts w:ascii="Times New Roman" w:hAnsi="Times New Roman" w:cs="Times New Roman"/>
        </w:rPr>
        <w:t xml:space="preserve"> li għamilna f’kull laqgħa. Jien ktibt xi ħaġa hekk</w:t>
      </w:r>
      <w:r w:rsidR="00AD2156" w:rsidRPr="00183B4D">
        <w:rPr>
          <w:rFonts w:ascii="Times New Roman" w:hAnsi="Times New Roman" w:cs="Times New Roman"/>
        </w:rPr>
        <w:t>;</w:t>
      </w:r>
      <w:r w:rsidRPr="00183B4D">
        <w:rPr>
          <w:rFonts w:ascii="Times New Roman" w:hAnsi="Times New Roman" w:cs="Times New Roman"/>
        </w:rPr>
        <w:t xml:space="preserve"> </w:t>
      </w:r>
      <w:r w:rsidR="00AD2156" w:rsidRPr="00183B4D">
        <w:rPr>
          <w:rFonts w:ascii="Times New Roman" w:hAnsi="Times New Roman" w:cs="Times New Roman"/>
        </w:rPr>
        <w:t>“</w:t>
      </w:r>
      <w:r w:rsidRPr="00183B4D">
        <w:rPr>
          <w:rFonts w:ascii="Times New Roman" w:hAnsi="Times New Roman" w:cs="Times New Roman"/>
        </w:rPr>
        <w:t>Il-Kumitat qabel u appella lil kull min deher quddiem</w:t>
      </w:r>
      <w:r w:rsidR="00AD2156" w:rsidRPr="00183B4D">
        <w:rPr>
          <w:rFonts w:ascii="Times New Roman" w:hAnsi="Times New Roman" w:cs="Times New Roman"/>
        </w:rPr>
        <w:t>u</w:t>
      </w:r>
      <w:r w:rsidRPr="00183B4D">
        <w:rPr>
          <w:rFonts w:ascii="Times New Roman" w:hAnsi="Times New Roman" w:cs="Times New Roman"/>
        </w:rPr>
        <w:t xml:space="preserve"> li m’għandhomx jiġu diskussi jew </w:t>
      </w:r>
      <w:r w:rsidR="00AD2156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>siru referenzi għal każijiet partikolari</w:t>
      </w:r>
      <w:r w:rsidR="00AD2156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speċjalment dawk li għadhom </w:t>
      </w:r>
      <w:proofErr w:type="spellStart"/>
      <w:r w:rsidRPr="00183B4D">
        <w:rPr>
          <w:rFonts w:ascii="Times New Roman" w:hAnsi="Times New Roman" w:cs="Times New Roman"/>
          <w:i/>
          <w:iCs/>
        </w:rPr>
        <w:t>sub</w:t>
      </w:r>
      <w:proofErr w:type="spellEnd"/>
      <w:r w:rsidRPr="00183B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3B4D">
        <w:rPr>
          <w:rFonts w:ascii="Times New Roman" w:hAnsi="Times New Roman" w:cs="Times New Roman"/>
          <w:i/>
          <w:iCs/>
        </w:rPr>
        <w:t>judice</w:t>
      </w:r>
      <w:proofErr w:type="spellEnd"/>
      <w:r w:rsidRPr="00183B4D">
        <w:rPr>
          <w:rFonts w:ascii="Times New Roman" w:hAnsi="Times New Roman" w:cs="Times New Roman"/>
        </w:rPr>
        <w:t xml:space="preserve"> jew </w:t>
      </w:r>
      <w:r w:rsidR="00AD2156" w:rsidRPr="00183B4D">
        <w:rPr>
          <w:rFonts w:ascii="Times New Roman" w:hAnsi="Times New Roman" w:cs="Times New Roman"/>
        </w:rPr>
        <w:t xml:space="preserve">li </w:t>
      </w:r>
      <w:r w:rsidRPr="00183B4D">
        <w:rPr>
          <w:rFonts w:ascii="Times New Roman" w:hAnsi="Times New Roman" w:cs="Times New Roman"/>
        </w:rPr>
        <w:t>qed isiru l-investigazzjonijiet.</w:t>
      </w:r>
      <w:r w:rsidR="00B07AF5" w:rsidRPr="00183B4D">
        <w:rPr>
          <w:rFonts w:ascii="Times New Roman" w:hAnsi="Times New Roman" w:cs="Times New Roman"/>
        </w:rPr>
        <w:t>”.</w:t>
      </w:r>
      <w:r w:rsidRPr="00183B4D">
        <w:rPr>
          <w:rFonts w:ascii="Times New Roman" w:hAnsi="Times New Roman" w:cs="Times New Roman"/>
        </w:rPr>
        <w:t xml:space="preserve"> Qed nissuġġerixxi d</w:t>
      </w:r>
      <w:r w:rsidR="00B07AF5" w:rsidRPr="00183B4D">
        <w:rPr>
          <w:rFonts w:ascii="Times New Roman" w:hAnsi="Times New Roman" w:cs="Times New Roman"/>
        </w:rPr>
        <w:t>a</w:t>
      </w:r>
      <w:r w:rsidRPr="00183B4D">
        <w:rPr>
          <w:rFonts w:ascii="Times New Roman" w:hAnsi="Times New Roman" w:cs="Times New Roman"/>
        </w:rPr>
        <w:t>n il-</w:t>
      </w:r>
      <w:proofErr w:type="spellStart"/>
      <w:r w:rsidRPr="00183B4D">
        <w:rPr>
          <w:rFonts w:ascii="Times New Roman" w:hAnsi="Times New Roman" w:cs="Times New Roman"/>
        </w:rPr>
        <w:t>proviso</w:t>
      </w:r>
      <w:proofErr w:type="spellEnd"/>
      <w:r w:rsidRPr="00183B4D">
        <w:rPr>
          <w:rFonts w:ascii="Times New Roman" w:hAnsi="Times New Roman" w:cs="Times New Roman"/>
        </w:rPr>
        <w:t xml:space="preserve"> peress li </w:t>
      </w:r>
      <w:proofErr w:type="spellStart"/>
      <w:r w:rsidRPr="00183B4D">
        <w:rPr>
          <w:rFonts w:ascii="Times New Roman" w:hAnsi="Times New Roman" w:cs="Times New Roman"/>
        </w:rPr>
        <w:t>għamilni</w:t>
      </w:r>
      <w:r w:rsidR="00B07AF5" w:rsidRPr="00183B4D">
        <w:rPr>
          <w:rFonts w:ascii="Times New Roman" w:hAnsi="Times New Roman" w:cs="Times New Roman"/>
        </w:rPr>
        <w:t>e</w:t>
      </w:r>
      <w:r w:rsidRPr="00183B4D">
        <w:rPr>
          <w:rFonts w:ascii="Times New Roman" w:hAnsi="Times New Roman" w:cs="Times New Roman"/>
        </w:rPr>
        <w:t>ha</w:t>
      </w:r>
      <w:proofErr w:type="spellEnd"/>
      <w:r w:rsidRPr="00183B4D">
        <w:rPr>
          <w:rFonts w:ascii="Times New Roman" w:hAnsi="Times New Roman" w:cs="Times New Roman"/>
        </w:rPr>
        <w:t xml:space="preserve"> f’kull laqgħa tal-</w:t>
      </w:r>
      <w:r w:rsidR="00B07AF5" w:rsidRPr="00183B4D">
        <w:rPr>
          <w:rFonts w:ascii="Times New Roman" w:hAnsi="Times New Roman" w:cs="Times New Roman"/>
        </w:rPr>
        <w:t>K</w:t>
      </w:r>
      <w:r w:rsidRPr="00183B4D">
        <w:rPr>
          <w:rFonts w:ascii="Times New Roman" w:hAnsi="Times New Roman" w:cs="Times New Roman"/>
        </w:rPr>
        <w:t xml:space="preserve">umitat </w:t>
      </w:r>
      <w:r w:rsidR="00B07AF5" w:rsidRPr="00183B4D">
        <w:rPr>
          <w:rFonts w:ascii="Times New Roman" w:hAnsi="Times New Roman" w:cs="Times New Roman"/>
        </w:rPr>
        <w:t xml:space="preserve">u allura </w:t>
      </w:r>
      <w:r w:rsidRPr="00183B4D">
        <w:rPr>
          <w:rFonts w:ascii="Times New Roman" w:hAnsi="Times New Roman" w:cs="Times New Roman"/>
        </w:rPr>
        <w:t xml:space="preserve">forsi </w:t>
      </w:r>
      <w:proofErr w:type="spellStart"/>
      <w:r w:rsidRPr="00183B4D">
        <w:rPr>
          <w:rFonts w:ascii="Times New Roman" w:hAnsi="Times New Roman" w:cs="Times New Roman"/>
        </w:rPr>
        <w:t>ndaħħluha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r w:rsidR="00B07AF5" w:rsidRPr="00183B4D">
        <w:rPr>
          <w:rFonts w:ascii="Times New Roman" w:hAnsi="Times New Roman" w:cs="Times New Roman"/>
        </w:rPr>
        <w:t xml:space="preserve">fir-rapport ukoll </w:t>
      </w:r>
      <w:r w:rsidRPr="00183B4D">
        <w:rPr>
          <w:rFonts w:ascii="Times New Roman" w:hAnsi="Times New Roman" w:cs="Times New Roman"/>
        </w:rPr>
        <w:t>ħalli għada pitgħada</w:t>
      </w:r>
      <w:r w:rsidR="00B07AF5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</w:t>
      </w:r>
      <w:r w:rsidR="00B07AF5" w:rsidRPr="00183B4D">
        <w:rPr>
          <w:rFonts w:ascii="Times New Roman" w:hAnsi="Times New Roman" w:cs="Times New Roman"/>
        </w:rPr>
        <w:t xml:space="preserve">ma </w:t>
      </w:r>
      <w:proofErr w:type="spellStart"/>
      <w:r w:rsidR="00B07AF5" w:rsidRPr="00183B4D">
        <w:rPr>
          <w:rFonts w:ascii="Times New Roman" w:hAnsi="Times New Roman" w:cs="Times New Roman"/>
        </w:rPr>
        <w:t>jqumx</w:t>
      </w:r>
      <w:proofErr w:type="spellEnd"/>
      <w:r w:rsidR="00B07AF5" w:rsidRPr="00183B4D">
        <w:rPr>
          <w:rFonts w:ascii="Times New Roman" w:hAnsi="Times New Roman" w:cs="Times New Roman"/>
        </w:rPr>
        <w:t xml:space="preserve"> xi ħadd u </w:t>
      </w:r>
      <w:r w:rsidRPr="00183B4D">
        <w:rPr>
          <w:rFonts w:ascii="Times New Roman" w:hAnsi="Times New Roman" w:cs="Times New Roman"/>
        </w:rPr>
        <w:t>jgħid kif sar</w:t>
      </w:r>
      <w:r w:rsidR="00B07AF5" w:rsidRPr="00183B4D">
        <w:rPr>
          <w:rFonts w:ascii="Times New Roman" w:hAnsi="Times New Roman" w:cs="Times New Roman"/>
        </w:rPr>
        <w:t xml:space="preserve"> dan ir-rapport</w:t>
      </w:r>
      <w:r w:rsidRPr="00183B4D">
        <w:rPr>
          <w:rFonts w:ascii="Times New Roman" w:hAnsi="Times New Roman" w:cs="Times New Roman"/>
        </w:rPr>
        <w:t xml:space="preserve"> f’</w:t>
      </w:r>
      <w:r w:rsidR="00B07AF5" w:rsidRPr="00183B4D">
        <w:rPr>
          <w:rFonts w:ascii="Times New Roman" w:hAnsi="Times New Roman" w:cs="Times New Roman"/>
        </w:rPr>
        <w:t>dak il-</w:t>
      </w:r>
      <w:r w:rsidRPr="00183B4D">
        <w:rPr>
          <w:rFonts w:ascii="Times New Roman" w:hAnsi="Times New Roman" w:cs="Times New Roman"/>
        </w:rPr>
        <w:t>perjodu partikolari</w:t>
      </w:r>
      <w:r w:rsidR="00B07AF5" w:rsidRPr="00183B4D">
        <w:rPr>
          <w:rFonts w:ascii="Times New Roman" w:hAnsi="Times New Roman" w:cs="Times New Roman"/>
        </w:rPr>
        <w:t xml:space="preserve"> u kien hemm dawk il-każijiet li </w:t>
      </w:r>
      <w:proofErr w:type="spellStart"/>
      <w:r w:rsidR="00B07AF5" w:rsidRPr="00183B4D">
        <w:rPr>
          <w:rFonts w:ascii="Times New Roman" w:hAnsi="Times New Roman" w:cs="Times New Roman"/>
        </w:rPr>
        <w:t>injorawhom</w:t>
      </w:r>
      <w:proofErr w:type="spellEnd"/>
      <w:r w:rsidR="00B07AF5" w:rsidRPr="00183B4D">
        <w:rPr>
          <w:rFonts w:ascii="Times New Roman" w:hAnsi="Times New Roman" w:cs="Times New Roman"/>
        </w:rPr>
        <w:t xml:space="preserve"> </w:t>
      </w:r>
      <w:r w:rsidRPr="00183B4D">
        <w:rPr>
          <w:rFonts w:ascii="Times New Roman" w:hAnsi="Times New Roman" w:cs="Times New Roman"/>
        </w:rPr>
        <w:t>kompletament. Il-</w:t>
      </w:r>
      <w:proofErr w:type="spellStart"/>
      <w:r w:rsidRPr="00183B4D">
        <w:rPr>
          <w:rFonts w:ascii="Times New Roman" w:hAnsi="Times New Roman" w:cs="Times New Roman"/>
        </w:rPr>
        <w:t>proviso</w:t>
      </w:r>
      <w:proofErr w:type="spellEnd"/>
      <w:r w:rsidRPr="00183B4D">
        <w:rPr>
          <w:rFonts w:ascii="Times New Roman" w:hAnsi="Times New Roman" w:cs="Times New Roman"/>
        </w:rPr>
        <w:t xml:space="preserve"> tgħina nifhmu li aħna dħalna għal din id-diskussjoni b’dan l-ispirtu li ma </w:t>
      </w:r>
      <w:proofErr w:type="spellStart"/>
      <w:r w:rsidRPr="00183B4D">
        <w:rPr>
          <w:rFonts w:ascii="Times New Roman" w:hAnsi="Times New Roman" w:cs="Times New Roman"/>
        </w:rPr>
        <w:t>niddiskutux</w:t>
      </w:r>
      <w:proofErr w:type="spellEnd"/>
      <w:r w:rsidRPr="00183B4D">
        <w:rPr>
          <w:rFonts w:ascii="Times New Roman" w:hAnsi="Times New Roman" w:cs="Times New Roman"/>
        </w:rPr>
        <w:t xml:space="preserve"> każi partikolari.</w:t>
      </w:r>
    </w:p>
    <w:p w14:paraId="7A110A35" w14:textId="77777777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BD2D6" w14:textId="40E4BFCE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</w:rPr>
        <w:t xml:space="preserve">L-aħħar kumment li nixtieq nagħmel huwa dwar ir-rakkomandazzjonijiet. Ir-rakkomandazzjonijiet </w:t>
      </w:r>
      <w:r w:rsidR="000F3567" w:rsidRPr="00183B4D">
        <w:rPr>
          <w:rFonts w:ascii="Times New Roman" w:hAnsi="Times New Roman" w:cs="Times New Roman"/>
        </w:rPr>
        <w:t>għandna</w:t>
      </w:r>
      <w:r w:rsidRPr="00183B4D">
        <w:rPr>
          <w:rFonts w:ascii="Times New Roman" w:hAnsi="Times New Roman" w:cs="Times New Roman"/>
        </w:rPr>
        <w:t xml:space="preserve"> elenku tagħhom</w:t>
      </w:r>
      <w:r w:rsidR="000F3567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però dak li aħna se </w:t>
      </w:r>
      <w:proofErr w:type="spellStart"/>
      <w:r w:rsidRPr="00183B4D">
        <w:rPr>
          <w:rFonts w:ascii="Times New Roman" w:hAnsi="Times New Roman" w:cs="Times New Roman"/>
        </w:rPr>
        <w:t>nżommu</w:t>
      </w:r>
      <w:proofErr w:type="spellEnd"/>
      <w:r w:rsidRPr="00183B4D">
        <w:rPr>
          <w:rFonts w:ascii="Times New Roman" w:hAnsi="Times New Roman" w:cs="Times New Roman"/>
        </w:rPr>
        <w:t xml:space="preserve"> minnhom huwa importanti li</w:t>
      </w:r>
      <w:r w:rsidR="000F3567" w:rsidRPr="00183B4D">
        <w:rPr>
          <w:rFonts w:ascii="Times New Roman" w:hAnsi="Times New Roman" w:cs="Times New Roman"/>
        </w:rPr>
        <w:t xml:space="preserve"> nagħtu spjegazzjoni tagħhom.</w:t>
      </w:r>
      <w:r w:rsidRPr="00183B4D">
        <w:rPr>
          <w:rFonts w:ascii="Times New Roman" w:hAnsi="Times New Roman" w:cs="Times New Roman"/>
        </w:rPr>
        <w:t xml:space="preserve"> </w:t>
      </w:r>
      <w:r w:rsidR="000F3567" w:rsidRPr="00183B4D">
        <w:rPr>
          <w:rFonts w:ascii="Times New Roman" w:hAnsi="Times New Roman" w:cs="Times New Roman"/>
        </w:rPr>
        <w:t>Jiġifieri mhux ngħidu “</w:t>
      </w:r>
      <w:r w:rsidRPr="00183B4D">
        <w:rPr>
          <w:rFonts w:ascii="Times New Roman" w:hAnsi="Times New Roman" w:cs="Times New Roman"/>
        </w:rPr>
        <w:t xml:space="preserve">Bżonn ta’ </w:t>
      </w:r>
      <w:proofErr w:type="spellStart"/>
      <w:r w:rsidRPr="00183B4D">
        <w:rPr>
          <w:rFonts w:ascii="Times New Roman" w:hAnsi="Times New Roman" w:cs="Times New Roman"/>
        </w:rPr>
        <w:t>civil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protection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lastRenderedPageBreak/>
        <w:t>orders</w:t>
      </w:r>
      <w:proofErr w:type="spellEnd"/>
      <w:r w:rsidR="000F3567" w:rsidRPr="00183B4D">
        <w:rPr>
          <w:rFonts w:ascii="Times New Roman" w:hAnsi="Times New Roman" w:cs="Times New Roman"/>
        </w:rPr>
        <w:t>”</w:t>
      </w:r>
      <w:r w:rsidRPr="00183B4D">
        <w:rPr>
          <w:rFonts w:ascii="Times New Roman" w:hAnsi="Times New Roman" w:cs="Times New Roman"/>
        </w:rPr>
        <w:t xml:space="preserve"> </w:t>
      </w:r>
      <w:r w:rsidR="000F3567" w:rsidRPr="00183B4D">
        <w:rPr>
          <w:rFonts w:ascii="Times New Roman" w:hAnsi="Times New Roman" w:cs="Times New Roman"/>
        </w:rPr>
        <w:t>u</w:t>
      </w:r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nitfgħuha</w:t>
      </w:r>
      <w:proofErr w:type="spellEnd"/>
      <w:r w:rsidRPr="00183B4D">
        <w:rPr>
          <w:rFonts w:ascii="Times New Roman" w:hAnsi="Times New Roman" w:cs="Times New Roman"/>
        </w:rPr>
        <w:t xml:space="preserve"> hekk mingħajr ma </w:t>
      </w:r>
      <w:proofErr w:type="spellStart"/>
      <w:r w:rsidRPr="00183B4D">
        <w:rPr>
          <w:rFonts w:ascii="Times New Roman" w:hAnsi="Times New Roman" w:cs="Times New Roman"/>
        </w:rPr>
        <w:t>nispjegaw</w:t>
      </w:r>
      <w:proofErr w:type="spellEnd"/>
      <w:r w:rsidRPr="00183B4D">
        <w:rPr>
          <w:rFonts w:ascii="Times New Roman" w:hAnsi="Times New Roman" w:cs="Times New Roman"/>
        </w:rPr>
        <w:t xml:space="preserve"> x’inh</w:t>
      </w:r>
      <w:r w:rsidR="000F3567" w:rsidRPr="00183B4D">
        <w:rPr>
          <w:rFonts w:ascii="Times New Roman" w:hAnsi="Times New Roman" w:cs="Times New Roman"/>
        </w:rPr>
        <w:t>u</w:t>
      </w:r>
      <w:r w:rsidRPr="00183B4D">
        <w:rPr>
          <w:rFonts w:ascii="Times New Roman" w:hAnsi="Times New Roman" w:cs="Times New Roman"/>
        </w:rPr>
        <w:t xml:space="preserve"> u għaliex hemm dan il-bżonn</w:t>
      </w:r>
      <w:r w:rsidR="000F3567" w:rsidRPr="00183B4D">
        <w:rPr>
          <w:rFonts w:ascii="Times New Roman" w:hAnsi="Times New Roman" w:cs="Times New Roman"/>
        </w:rPr>
        <w:t xml:space="preserve">. Għalhekk dawk </w:t>
      </w:r>
      <w:r w:rsidRPr="00183B4D">
        <w:rPr>
          <w:rFonts w:ascii="Times New Roman" w:hAnsi="Times New Roman" w:cs="Times New Roman"/>
        </w:rPr>
        <w:t xml:space="preserve">ir-rakkomandazzjonijiet </w:t>
      </w:r>
      <w:r w:rsidR="00B5224A" w:rsidRPr="00183B4D">
        <w:rPr>
          <w:rFonts w:ascii="Times New Roman" w:hAnsi="Times New Roman" w:cs="Times New Roman"/>
        </w:rPr>
        <w:t xml:space="preserve">li </w:t>
      </w:r>
      <w:r w:rsidRPr="00183B4D">
        <w:rPr>
          <w:rFonts w:ascii="Times New Roman" w:hAnsi="Times New Roman" w:cs="Times New Roman"/>
        </w:rPr>
        <w:t>jew</w:t>
      </w:r>
      <w:r w:rsidR="000F3567" w:rsidRPr="00183B4D">
        <w:rPr>
          <w:rFonts w:ascii="Times New Roman" w:hAnsi="Times New Roman" w:cs="Times New Roman"/>
        </w:rPr>
        <w:t xml:space="preserve"> se</w:t>
      </w:r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nagħmlu</w:t>
      </w:r>
      <w:r w:rsidR="000F3567" w:rsidRPr="00183B4D">
        <w:rPr>
          <w:rFonts w:ascii="Times New Roman" w:hAnsi="Times New Roman" w:cs="Times New Roman"/>
        </w:rPr>
        <w:t>hom</w:t>
      </w:r>
      <w:proofErr w:type="spellEnd"/>
      <w:r w:rsidRPr="00183B4D">
        <w:rPr>
          <w:rFonts w:ascii="Times New Roman" w:hAnsi="Times New Roman" w:cs="Times New Roman"/>
        </w:rPr>
        <w:t xml:space="preserve"> tagħna jew</w:t>
      </w:r>
      <w:r w:rsidR="000F3567" w:rsidRPr="00183B4D">
        <w:rPr>
          <w:rFonts w:ascii="Times New Roman" w:hAnsi="Times New Roman" w:cs="Times New Roman"/>
        </w:rPr>
        <w:t xml:space="preserve"> </w:t>
      </w:r>
      <w:r w:rsidR="00B5224A" w:rsidRPr="00183B4D">
        <w:rPr>
          <w:rFonts w:ascii="Times New Roman" w:hAnsi="Times New Roman" w:cs="Times New Roman"/>
        </w:rPr>
        <w:t xml:space="preserve">li </w:t>
      </w:r>
      <w:r w:rsidRPr="00183B4D">
        <w:rPr>
          <w:rFonts w:ascii="Times New Roman" w:hAnsi="Times New Roman" w:cs="Times New Roman"/>
        </w:rPr>
        <w:t xml:space="preserve">se </w:t>
      </w:r>
      <w:proofErr w:type="spellStart"/>
      <w:r w:rsidRPr="00183B4D">
        <w:rPr>
          <w:rFonts w:ascii="Times New Roman" w:hAnsi="Times New Roman" w:cs="Times New Roman"/>
        </w:rPr>
        <w:t>nżommu</w:t>
      </w:r>
      <w:proofErr w:type="spellEnd"/>
      <w:r w:rsidRPr="00183B4D">
        <w:rPr>
          <w:rFonts w:ascii="Times New Roman" w:hAnsi="Times New Roman" w:cs="Times New Roman"/>
        </w:rPr>
        <w:t xml:space="preserve"> fir-rapport importanti li jkun hemm deskrizzjoni</w:t>
      </w:r>
      <w:r w:rsidR="000F3567" w:rsidRPr="00183B4D">
        <w:rPr>
          <w:rFonts w:ascii="Times New Roman" w:hAnsi="Times New Roman" w:cs="Times New Roman"/>
        </w:rPr>
        <w:t xml:space="preserve"> tagħhom ħalli meta xi ħadd jaqrahom jifhem x’inhu l-bżonn ta’ dawn l-affarijiet. </w:t>
      </w:r>
    </w:p>
    <w:p w14:paraId="5267E32D" w14:textId="77777777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40E7B" w14:textId="5BA520F7" w:rsidR="0096484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964841" w:rsidRPr="00183B4D">
        <w:rPr>
          <w:rFonts w:ascii="Times New Roman" w:hAnsi="Times New Roman" w:cs="Times New Roman"/>
          <w:b/>
          <w:bCs/>
        </w:rPr>
        <w:t>:</w:t>
      </w:r>
      <w:r w:rsidR="00964841" w:rsidRPr="00183B4D">
        <w:rPr>
          <w:rFonts w:ascii="Times New Roman" w:hAnsi="Times New Roman" w:cs="Times New Roman"/>
        </w:rPr>
        <w:t xml:space="preserve"> Aħna dawn se </w:t>
      </w:r>
      <w:proofErr w:type="spellStart"/>
      <w:r w:rsidR="00964841" w:rsidRPr="00183B4D">
        <w:rPr>
          <w:rFonts w:ascii="Times New Roman" w:hAnsi="Times New Roman" w:cs="Times New Roman"/>
        </w:rPr>
        <w:t>nżommuhom</w:t>
      </w:r>
      <w:proofErr w:type="spellEnd"/>
      <w:r w:rsidR="00964841" w:rsidRPr="00183B4D">
        <w:rPr>
          <w:rFonts w:ascii="Times New Roman" w:hAnsi="Times New Roman" w:cs="Times New Roman"/>
        </w:rPr>
        <w:t xml:space="preserve"> kollha jew se tagħmlu lista ta’ x’</w:t>
      </w:r>
      <w:proofErr w:type="spellStart"/>
      <w:r w:rsidR="00964841" w:rsidRPr="00183B4D">
        <w:rPr>
          <w:rFonts w:ascii="Times New Roman" w:hAnsi="Times New Roman" w:cs="Times New Roman"/>
        </w:rPr>
        <w:t>tixtiequ</w:t>
      </w:r>
      <w:proofErr w:type="spellEnd"/>
      <w:r w:rsidR="00964841" w:rsidRPr="00183B4D">
        <w:rPr>
          <w:rFonts w:ascii="Times New Roman" w:hAnsi="Times New Roman" w:cs="Times New Roman"/>
        </w:rPr>
        <w:t xml:space="preserve"> żżommu?  </w:t>
      </w:r>
    </w:p>
    <w:p w14:paraId="36A61F85" w14:textId="77777777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FD02D" w14:textId="1E2430C5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Dik hija xi ħaġa li rridu naraw aħna. Jekk hawn xi ħadd mill-Membri li </w:t>
      </w:r>
      <w:r w:rsidR="0004272A" w:rsidRPr="00183B4D">
        <w:rPr>
          <w:rFonts w:ascii="Times New Roman" w:hAnsi="Times New Roman" w:cs="Times New Roman"/>
        </w:rPr>
        <w:t>ma jaqbilx ma’ xi waħda mir-rakkomandazzjonijiet nistgħu niddiskutuha u naraw naqblux jew le</w:t>
      </w:r>
      <w:r w:rsidRPr="00183B4D">
        <w:rPr>
          <w:rFonts w:ascii="Times New Roman" w:hAnsi="Times New Roman" w:cs="Times New Roman"/>
        </w:rPr>
        <w:t>. S’issa qisu ħadd ma qal</w:t>
      </w:r>
      <w:r w:rsidR="0004272A" w:rsidRPr="00183B4D">
        <w:rPr>
          <w:rFonts w:ascii="Times New Roman" w:hAnsi="Times New Roman" w:cs="Times New Roman"/>
        </w:rPr>
        <w:t xml:space="preserve"> li hemm xi rakkomandazzjoni li mhux qed jaqbel magħha. Għedna biss li nagħmlu spjegazzjoni magħhom. </w:t>
      </w:r>
      <w:r w:rsidRPr="00183B4D">
        <w:rPr>
          <w:rFonts w:ascii="Times New Roman" w:hAnsi="Times New Roman" w:cs="Times New Roman"/>
        </w:rPr>
        <w:t>Dawk li għamlu l-esperti</w:t>
      </w:r>
      <w:r w:rsidR="0004272A" w:rsidRPr="00183B4D">
        <w:rPr>
          <w:rFonts w:ascii="Times New Roman" w:hAnsi="Times New Roman" w:cs="Times New Roman"/>
        </w:rPr>
        <w:t>.</w:t>
      </w:r>
      <w:r w:rsidR="00927DE2" w:rsidRPr="00183B4D">
        <w:rPr>
          <w:rFonts w:ascii="Times New Roman" w:hAnsi="Times New Roman" w:cs="Times New Roman"/>
        </w:rPr>
        <w:t xml:space="preserve"> </w:t>
      </w:r>
      <w:r w:rsidR="0004272A" w:rsidRPr="00183B4D">
        <w:rPr>
          <w:rFonts w:ascii="Times New Roman" w:hAnsi="Times New Roman" w:cs="Times New Roman"/>
        </w:rPr>
        <w:t xml:space="preserve">Aħna </w:t>
      </w:r>
      <w:r w:rsidRPr="00183B4D">
        <w:rPr>
          <w:rFonts w:ascii="Times New Roman" w:hAnsi="Times New Roman" w:cs="Times New Roman"/>
        </w:rPr>
        <w:t>mhux qed ngħidu li dik ma saritx imma mbagħad</w:t>
      </w:r>
      <w:r w:rsidR="0004272A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fir-rakkomandazzjoni</w:t>
      </w:r>
      <w:r w:rsidR="0004272A" w:rsidRPr="00183B4D">
        <w:rPr>
          <w:rFonts w:ascii="Times New Roman" w:hAnsi="Times New Roman" w:cs="Times New Roman"/>
        </w:rPr>
        <w:t>jiet</w:t>
      </w:r>
      <w:r w:rsidRPr="00183B4D">
        <w:rPr>
          <w:rFonts w:ascii="Times New Roman" w:hAnsi="Times New Roman" w:cs="Times New Roman"/>
        </w:rPr>
        <w:t xml:space="preserve"> li se nagħmlu tagħna</w:t>
      </w:r>
      <w:r w:rsidR="0004272A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fl-aħħar </w:t>
      </w:r>
      <w:r w:rsidR="0004272A" w:rsidRPr="00183B4D">
        <w:rPr>
          <w:rFonts w:ascii="Times New Roman" w:hAnsi="Times New Roman" w:cs="Times New Roman"/>
        </w:rPr>
        <w:t xml:space="preserve">tar-rapport, </w:t>
      </w:r>
      <w:r w:rsidRPr="00183B4D">
        <w:rPr>
          <w:rFonts w:ascii="Times New Roman" w:hAnsi="Times New Roman" w:cs="Times New Roman"/>
        </w:rPr>
        <w:t xml:space="preserve">hemmhekk irridu naraw daqsxejn fejn se nagħmlu iktar enfasi fuq waħda u oħra. </w:t>
      </w:r>
      <w:r w:rsidR="00073F94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>l-punt tiegħi hu li forsi ssir spjega</w:t>
      </w:r>
      <w:r w:rsidR="00073F94" w:rsidRPr="00183B4D">
        <w:rPr>
          <w:rFonts w:ascii="Times New Roman" w:hAnsi="Times New Roman" w:cs="Times New Roman"/>
        </w:rPr>
        <w:t>zzjoni</w:t>
      </w:r>
      <w:r w:rsidRPr="00183B4D">
        <w:rPr>
          <w:rFonts w:ascii="Times New Roman" w:hAnsi="Times New Roman" w:cs="Times New Roman"/>
        </w:rPr>
        <w:t xml:space="preserve"> ħafifa ta</w:t>
      </w:r>
      <w:r w:rsidR="00073F94" w:rsidRPr="00183B4D">
        <w:rPr>
          <w:rFonts w:ascii="Times New Roman" w:hAnsi="Times New Roman" w:cs="Times New Roman"/>
        </w:rPr>
        <w:t xml:space="preserve">’ kull waħda </w:t>
      </w:r>
      <w:r w:rsidRPr="00183B4D">
        <w:rPr>
          <w:rFonts w:ascii="Times New Roman" w:hAnsi="Times New Roman" w:cs="Times New Roman"/>
        </w:rPr>
        <w:t>biex dak li jkun jifhem aħjar.</w:t>
      </w:r>
    </w:p>
    <w:p w14:paraId="58B721E3" w14:textId="77777777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9EECF" w14:textId="357F8A93" w:rsidR="00964841" w:rsidRPr="00183B4D" w:rsidRDefault="00073F94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</w:rPr>
        <w:t xml:space="preserve">Fl-aħħar nett imbagħad irridu naħsbu </w:t>
      </w:r>
      <w:r w:rsidR="00964841" w:rsidRPr="00183B4D">
        <w:rPr>
          <w:rFonts w:ascii="Times New Roman" w:hAnsi="Times New Roman" w:cs="Times New Roman"/>
        </w:rPr>
        <w:t xml:space="preserve">f’konklużjoni ta’ ftit sentenzi bħala </w:t>
      </w:r>
      <w:proofErr w:type="spellStart"/>
      <w:r w:rsidR="00964841" w:rsidRPr="00183B4D">
        <w:rPr>
          <w:rFonts w:ascii="Times New Roman" w:hAnsi="Times New Roman" w:cs="Times New Roman"/>
        </w:rPr>
        <w:t>concluding</w:t>
      </w:r>
      <w:proofErr w:type="spellEnd"/>
      <w:r w:rsidR="00964841" w:rsidRPr="00183B4D">
        <w:rPr>
          <w:rFonts w:ascii="Times New Roman" w:hAnsi="Times New Roman" w:cs="Times New Roman"/>
        </w:rPr>
        <w:t xml:space="preserve"> </w:t>
      </w:r>
      <w:proofErr w:type="spellStart"/>
      <w:r w:rsidR="00964841" w:rsidRPr="00183B4D">
        <w:rPr>
          <w:rFonts w:ascii="Times New Roman" w:hAnsi="Times New Roman" w:cs="Times New Roman"/>
        </w:rPr>
        <w:t>remarks</w:t>
      </w:r>
      <w:proofErr w:type="spellEnd"/>
      <w:r w:rsidRPr="00183B4D">
        <w:rPr>
          <w:rFonts w:ascii="Times New Roman" w:hAnsi="Times New Roman" w:cs="Times New Roman"/>
        </w:rPr>
        <w:t>.</w:t>
      </w:r>
    </w:p>
    <w:p w14:paraId="09F8F36A" w14:textId="77777777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093BCA" w14:textId="6DD08689" w:rsidR="00964841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964841" w:rsidRPr="00183B4D">
        <w:rPr>
          <w:rFonts w:ascii="Times New Roman" w:hAnsi="Times New Roman" w:cs="Times New Roman"/>
          <w:b/>
          <w:bCs/>
        </w:rPr>
        <w:t>:</w:t>
      </w:r>
      <w:r w:rsidR="00964841" w:rsidRPr="00183B4D">
        <w:rPr>
          <w:rFonts w:ascii="Times New Roman" w:hAnsi="Times New Roman" w:cs="Times New Roman"/>
        </w:rPr>
        <w:t xml:space="preserve"> Dik kont qiegħda nistenna li jsiru r-rakkomandazzjonijiet biex imbagħad nagħlaq </w:t>
      </w:r>
      <w:r w:rsidR="00073F94" w:rsidRPr="00183B4D">
        <w:rPr>
          <w:rFonts w:ascii="Times New Roman" w:hAnsi="Times New Roman" w:cs="Times New Roman"/>
        </w:rPr>
        <w:t xml:space="preserve">ir-rapport biha. </w:t>
      </w:r>
    </w:p>
    <w:p w14:paraId="126B23B7" w14:textId="77777777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7CE70" w14:textId="73C63A8A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L-Onor. Katya De Giovanni.</w:t>
      </w:r>
    </w:p>
    <w:p w14:paraId="03EC81E3" w14:textId="77777777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43F4DF" w14:textId="6185D298" w:rsidR="00964841" w:rsidRPr="00183B4D" w:rsidRDefault="00964841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KATYA DE GIOVANNI:</w:t>
      </w:r>
      <w:r w:rsidRPr="00183B4D">
        <w:rPr>
          <w:rFonts w:ascii="Times New Roman" w:hAnsi="Times New Roman" w:cs="Times New Roman"/>
        </w:rPr>
        <w:t xml:space="preserve"> Hemm xi affarijiet żgħar li kont qed nara fir-rakkomandazzjonijiet</w:t>
      </w:r>
      <w:r w:rsidR="00073F94" w:rsidRPr="00183B4D">
        <w:rPr>
          <w:rFonts w:ascii="Times New Roman" w:hAnsi="Times New Roman" w:cs="Times New Roman"/>
        </w:rPr>
        <w:t xml:space="preserve"> li mbagħad </w:t>
      </w:r>
      <w:proofErr w:type="spellStart"/>
      <w:r w:rsidR="00073F94" w:rsidRPr="00183B4D">
        <w:rPr>
          <w:rFonts w:ascii="Times New Roman" w:hAnsi="Times New Roman" w:cs="Times New Roman"/>
        </w:rPr>
        <w:t>ngħaddihomlok</w:t>
      </w:r>
      <w:proofErr w:type="spellEnd"/>
      <w:r w:rsidR="00073F94" w:rsidRPr="00183B4D">
        <w:rPr>
          <w:rFonts w:ascii="Times New Roman" w:hAnsi="Times New Roman" w:cs="Times New Roman"/>
        </w:rPr>
        <w:t xml:space="preserve">. </w:t>
      </w:r>
      <w:r w:rsidRPr="00183B4D">
        <w:rPr>
          <w:rFonts w:ascii="Times New Roman" w:hAnsi="Times New Roman" w:cs="Times New Roman"/>
        </w:rPr>
        <w:t>L-assessjar li jintuża huwa d-</w:t>
      </w:r>
      <w:proofErr w:type="spellStart"/>
      <w:r w:rsidR="00073F94" w:rsidRPr="00183B4D">
        <w:rPr>
          <w:rFonts w:ascii="Times New Roman" w:hAnsi="Times New Roman" w:cs="Times New Roman"/>
        </w:rPr>
        <w:t>D</w:t>
      </w:r>
      <w:r w:rsidRPr="00183B4D">
        <w:rPr>
          <w:rFonts w:ascii="Times New Roman" w:hAnsi="Times New Roman" w:cs="Times New Roman"/>
        </w:rPr>
        <w:t>anger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r w:rsidR="00073F94" w:rsidRPr="00183B4D">
        <w:rPr>
          <w:rFonts w:ascii="Times New Roman" w:hAnsi="Times New Roman" w:cs="Times New Roman"/>
        </w:rPr>
        <w:t>A</w:t>
      </w:r>
      <w:r w:rsidRPr="00183B4D">
        <w:rPr>
          <w:rFonts w:ascii="Times New Roman" w:hAnsi="Times New Roman" w:cs="Times New Roman"/>
        </w:rPr>
        <w:t>ssessment</w:t>
      </w:r>
      <w:r w:rsidR="00073F94" w:rsidRPr="00183B4D">
        <w:rPr>
          <w:rFonts w:ascii="Times New Roman" w:hAnsi="Times New Roman" w:cs="Times New Roman"/>
        </w:rPr>
        <w:t>.</w:t>
      </w:r>
      <w:r w:rsidRPr="00183B4D">
        <w:rPr>
          <w:rFonts w:ascii="Times New Roman" w:hAnsi="Times New Roman" w:cs="Times New Roman"/>
        </w:rPr>
        <w:t xml:space="preserve"> L-assessjar li semmiet l-Onor. Mifsud Bonnici </w:t>
      </w:r>
      <w:r w:rsidR="00073F94" w:rsidRPr="00183B4D">
        <w:rPr>
          <w:rFonts w:ascii="Times New Roman" w:hAnsi="Times New Roman" w:cs="Times New Roman"/>
        </w:rPr>
        <w:t xml:space="preserve">hekk </w:t>
      </w:r>
      <w:proofErr w:type="spellStart"/>
      <w:r w:rsidR="00073F94" w:rsidRPr="00183B4D">
        <w:rPr>
          <w:rFonts w:ascii="Times New Roman" w:hAnsi="Times New Roman" w:cs="Times New Roman"/>
        </w:rPr>
        <w:t>jismu</w:t>
      </w:r>
      <w:proofErr w:type="spellEnd"/>
      <w:r w:rsidR="00073F94" w:rsidRPr="00183B4D">
        <w:rPr>
          <w:rFonts w:ascii="Times New Roman" w:hAnsi="Times New Roman" w:cs="Times New Roman"/>
        </w:rPr>
        <w:t xml:space="preserve">. </w:t>
      </w:r>
      <w:r w:rsidRPr="00183B4D">
        <w:rPr>
          <w:rFonts w:ascii="Times New Roman" w:hAnsi="Times New Roman" w:cs="Times New Roman"/>
        </w:rPr>
        <w:t xml:space="preserve">Jekk </w:t>
      </w:r>
      <w:r w:rsidR="00073F94" w:rsidRPr="00183B4D">
        <w:rPr>
          <w:rFonts w:ascii="Times New Roman" w:hAnsi="Times New Roman" w:cs="Times New Roman"/>
        </w:rPr>
        <w:t xml:space="preserve">immorru għall-paġna </w:t>
      </w:r>
      <w:r w:rsidRPr="00183B4D">
        <w:rPr>
          <w:rFonts w:ascii="Times New Roman" w:hAnsi="Times New Roman" w:cs="Times New Roman"/>
        </w:rPr>
        <w:t>ta’ qabel tal-aħħar</w:t>
      </w:r>
      <w:r w:rsidR="00073F94" w:rsidRPr="00183B4D">
        <w:rPr>
          <w:rFonts w:ascii="Times New Roman" w:hAnsi="Times New Roman" w:cs="Times New Roman"/>
        </w:rPr>
        <w:t>, fejn hemm</w:t>
      </w:r>
      <w:r w:rsidRPr="00183B4D">
        <w:rPr>
          <w:rFonts w:ascii="Times New Roman" w:hAnsi="Times New Roman" w:cs="Times New Roman"/>
        </w:rPr>
        <w:t xml:space="preserve"> </w:t>
      </w:r>
      <w:r w:rsidR="00073F94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>r-rakkomandazzjonijiet</w:t>
      </w:r>
      <w:r w:rsidR="00073F94" w:rsidRPr="00183B4D">
        <w:rPr>
          <w:rFonts w:ascii="Times New Roman" w:hAnsi="Times New Roman" w:cs="Times New Roman"/>
        </w:rPr>
        <w:t>, fi</w:t>
      </w:r>
      <w:r w:rsidRPr="00183B4D">
        <w:rPr>
          <w:rFonts w:ascii="Times New Roman" w:hAnsi="Times New Roman" w:cs="Times New Roman"/>
        </w:rPr>
        <w:t>s-sitt punt</w:t>
      </w:r>
      <w:r w:rsidR="00073F94" w:rsidRPr="00183B4D">
        <w:rPr>
          <w:rFonts w:ascii="Times New Roman" w:hAnsi="Times New Roman" w:cs="Times New Roman"/>
        </w:rPr>
        <w:t xml:space="preserve"> fejn qed ngħidu li</w:t>
      </w:r>
      <w:r w:rsidRPr="00183B4D">
        <w:rPr>
          <w:rFonts w:ascii="Times New Roman" w:hAnsi="Times New Roman" w:cs="Times New Roman"/>
        </w:rPr>
        <w:t xml:space="preserve"> għandu jiġi evalwat il-k</w:t>
      </w:r>
      <w:r w:rsidR="00073F94" w:rsidRPr="00183B4D">
        <w:rPr>
          <w:rFonts w:ascii="Times New Roman" w:hAnsi="Times New Roman" w:cs="Times New Roman"/>
        </w:rPr>
        <w:t>u</w:t>
      </w:r>
      <w:r w:rsidRPr="00183B4D">
        <w:rPr>
          <w:rFonts w:ascii="Times New Roman" w:hAnsi="Times New Roman" w:cs="Times New Roman"/>
        </w:rPr>
        <w:t>nċett ta</w:t>
      </w:r>
      <w:r w:rsidR="00073F94" w:rsidRPr="00183B4D">
        <w:rPr>
          <w:rFonts w:ascii="Times New Roman" w:hAnsi="Times New Roman" w:cs="Times New Roman"/>
        </w:rPr>
        <w:t>l-</w:t>
      </w:r>
      <w:proofErr w:type="spellStart"/>
      <w:r w:rsidRPr="00183B4D">
        <w:rPr>
          <w:rFonts w:ascii="Times New Roman" w:hAnsi="Times New Roman" w:cs="Times New Roman"/>
        </w:rPr>
        <w:t>parental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alienation</w:t>
      </w:r>
      <w:proofErr w:type="spellEnd"/>
      <w:r w:rsidRPr="00183B4D">
        <w:rPr>
          <w:rFonts w:ascii="Times New Roman" w:hAnsi="Times New Roman" w:cs="Times New Roman"/>
        </w:rPr>
        <w:t xml:space="preserve"> sabiex ma jintużax fejn m’għandux jintuża</w:t>
      </w:r>
      <w:r w:rsidR="00073F94" w:rsidRPr="00183B4D">
        <w:rPr>
          <w:rFonts w:ascii="Times New Roman" w:hAnsi="Times New Roman" w:cs="Times New Roman"/>
        </w:rPr>
        <w:t xml:space="preserve"> naħseb li għandna ngħidu “</w:t>
      </w:r>
      <w:r w:rsidRPr="00183B4D">
        <w:rPr>
          <w:rFonts w:ascii="Times New Roman" w:hAnsi="Times New Roman" w:cs="Times New Roman"/>
        </w:rPr>
        <w:t>għandu jiġi evalwat il-k</w:t>
      </w:r>
      <w:r w:rsidR="00073F94" w:rsidRPr="00183B4D">
        <w:rPr>
          <w:rFonts w:ascii="Times New Roman" w:hAnsi="Times New Roman" w:cs="Times New Roman"/>
        </w:rPr>
        <w:t>u</w:t>
      </w:r>
      <w:r w:rsidRPr="00183B4D">
        <w:rPr>
          <w:rFonts w:ascii="Times New Roman" w:hAnsi="Times New Roman" w:cs="Times New Roman"/>
        </w:rPr>
        <w:t xml:space="preserve">nċett ta’ </w:t>
      </w:r>
      <w:proofErr w:type="spellStart"/>
      <w:r w:rsidRPr="00183B4D">
        <w:rPr>
          <w:rFonts w:ascii="Times New Roman" w:hAnsi="Times New Roman" w:cs="Times New Roman"/>
        </w:rPr>
        <w:t>parental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alienation</w:t>
      </w:r>
      <w:proofErr w:type="spellEnd"/>
      <w:r w:rsidRPr="00183B4D">
        <w:rPr>
          <w:rFonts w:ascii="Times New Roman" w:hAnsi="Times New Roman" w:cs="Times New Roman"/>
        </w:rPr>
        <w:t xml:space="preserve"> sabiex ma jintużax fejn mhux indikat</w:t>
      </w:r>
      <w:r w:rsidR="00073F94" w:rsidRPr="00183B4D">
        <w:rPr>
          <w:rFonts w:ascii="Times New Roman" w:hAnsi="Times New Roman" w:cs="Times New Roman"/>
        </w:rPr>
        <w:t>.”</w:t>
      </w:r>
      <w:r w:rsidRPr="00183B4D">
        <w:rPr>
          <w:rFonts w:ascii="Times New Roman" w:hAnsi="Times New Roman" w:cs="Times New Roman"/>
        </w:rPr>
        <w:t>. Imbagħad fl-istess paġna</w:t>
      </w:r>
      <w:r w:rsidR="00073F94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fejn qed nitkellmu fuq l-edukazzjoni</w:t>
      </w:r>
      <w:r w:rsidR="00073F94" w:rsidRPr="00183B4D">
        <w:rPr>
          <w:rFonts w:ascii="Times New Roman" w:hAnsi="Times New Roman" w:cs="Times New Roman"/>
        </w:rPr>
        <w:t xml:space="preserve"> </w:t>
      </w:r>
      <w:r w:rsidR="00394DB8" w:rsidRPr="00183B4D">
        <w:rPr>
          <w:rFonts w:ascii="Times New Roman" w:hAnsi="Times New Roman" w:cs="Times New Roman"/>
        </w:rPr>
        <w:t xml:space="preserve">... </w:t>
      </w:r>
      <w:r w:rsidR="00073F94" w:rsidRPr="00183B4D">
        <w:rPr>
          <w:rFonts w:ascii="Times New Roman" w:hAnsi="Times New Roman" w:cs="Times New Roman"/>
        </w:rPr>
        <w:t xml:space="preserve"> </w:t>
      </w:r>
    </w:p>
    <w:p w14:paraId="4D77A096" w14:textId="77777777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F8D4E" w14:textId="1EBB65BA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 xml:space="preserve">IĊ-CHAIRPERSON: </w:t>
      </w:r>
      <w:r w:rsidR="00073F94" w:rsidRPr="00183B4D">
        <w:rPr>
          <w:rFonts w:ascii="Times New Roman" w:hAnsi="Times New Roman" w:cs="Times New Roman"/>
        </w:rPr>
        <w:t>Mela aħna qed ngħidu g</w:t>
      </w:r>
      <w:r w:rsidRPr="00183B4D">
        <w:rPr>
          <w:rFonts w:ascii="Times New Roman" w:hAnsi="Times New Roman" w:cs="Times New Roman"/>
        </w:rPr>
        <w:t>ħar-rakkomandazzjonijiet li għamlu l-esperti</w:t>
      </w:r>
      <w:r w:rsidR="00073F94" w:rsidRPr="00183B4D">
        <w:rPr>
          <w:rFonts w:ascii="Times New Roman" w:hAnsi="Times New Roman" w:cs="Times New Roman"/>
        </w:rPr>
        <w:t>.</w:t>
      </w:r>
    </w:p>
    <w:p w14:paraId="7B4450B5" w14:textId="77777777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D30F86" w14:textId="09501FF2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PAULA MIFSUD BONNICI:</w:t>
      </w:r>
      <w:r w:rsidRPr="00183B4D">
        <w:rPr>
          <w:rFonts w:ascii="Times New Roman" w:hAnsi="Times New Roman" w:cs="Times New Roman"/>
        </w:rPr>
        <w:t xml:space="preserve"> N</w:t>
      </w:r>
      <w:r w:rsidR="00073F94" w:rsidRPr="00183B4D">
        <w:rPr>
          <w:rFonts w:ascii="Times New Roman" w:hAnsi="Times New Roman" w:cs="Times New Roman"/>
        </w:rPr>
        <w:t xml:space="preserve">istgħu nagħmlu referenza u ngħidu </w:t>
      </w:r>
      <w:r w:rsidRPr="00183B4D">
        <w:rPr>
          <w:rFonts w:ascii="Times New Roman" w:hAnsi="Times New Roman" w:cs="Times New Roman"/>
        </w:rPr>
        <w:t>li l-Kumitat</w:t>
      </w:r>
      <w:r w:rsidR="00073F94" w:rsidRPr="00183B4D">
        <w:rPr>
          <w:rFonts w:ascii="Times New Roman" w:hAnsi="Times New Roman" w:cs="Times New Roman"/>
        </w:rPr>
        <w:t xml:space="preserve"> Permanenti dwar il-Familja bħalissa </w:t>
      </w:r>
      <w:r w:rsidRPr="00183B4D">
        <w:rPr>
          <w:rFonts w:ascii="Times New Roman" w:hAnsi="Times New Roman" w:cs="Times New Roman"/>
        </w:rPr>
        <w:t xml:space="preserve">qiegħed jiddiskuti u se jkun qed </w:t>
      </w:r>
      <w:r w:rsidR="00073F94" w:rsidRPr="00183B4D">
        <w:rPr>
          <w:rFonts w:ascii="Times New Roman" w:hAnsi="Times New Roman" w:cs="Times New Roman"/>
        </w:rPr>
        <w:t xml:space="preserve">iħejji </w:t>
      </w:r>
      <w:r w:rsidRPr="00183B4D">
        <w:rPr>
          <w:rFonts w:ascii="Times New Roman" w:hAnsi="Times New Roman" w:cs="Times New Roman"/>
        </w:rPr>
        <w:t>rapport dwar il-</w:t>
      </w:r>
      <w:proofErr w:type="spellStart"/>
      <w:r w:rsidRPr="00183B4D">
        <w:rPr>
          <w:rFonts w:ascii="Times New Roman" w:hAnsi="Times New Roman" w:cs="Times New Roman"/>
        </w:rPr>
        <w:t>parental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alienation</w:t>
      </w:r>
      <w:proofErr w:type="spellEnd"/>
      <w:r w:rsidRPr="00183B4D">
        <w:rPr>
          <w:rFonts w:ascii="Times New Roman" w:hAnsi="Times New Roman" w:cs="Times New Roman"/>
        </w:rPr>
        <w:t>.</w:t>
      </w:r>
    </w:p>
    <w:p w14:paraId="579488EC" w14:textId="77777777" w:rsidR="002775FC" w:rsidRPr="00183B4D" w:rsidRDefault="002775FC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7078E" w14:textId="14F204CB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KATYA DE GIOVANNI:</w:t>
      </w:r>
      <w:r w:rsidRPr="00183B4D">
        <w:rPr>
          <w:rFonts w:ascii="Times New Roman" w:hAnsi="Times New Roman" w:cs="Times New Roman"/>
        </w:rPr>
        <w:t xml:space="preserve"> It-tielet punt mill-aħħar tar-rakkomandazzjonijiet ma naqbilx li wara </w:t>
      </w:r>
      <w:r w:rsidR="002775FC" w:rsidRPr="00183B4D">
        <w:rPr>
          <w:rFonts w:ascii="Times New Roman" w:hAnsi="Times New Roman" w:cs="Times New Roman"/>
        </w:rPr>
        <w:t>“</w:t>
      </w:r>
      <w:r w:rsidRPr="00183B4D">
        <w:rPr>
          <w:rFonts w:ascii="Times New Roman" w:hAnsi="Times New Roman" w:cs="Times New Roman"/>
        </w:rPr>
        <w:t>kultura</w:t>
      </w:r>
      <w:r w:rsidR="002775FC" w:rsidRPr="00183B4D">
        <w:rPr>
          <w:rFonts w:ascii="Times New Roman" w:hAnsi="Times New Roman" w:cs="Times New Roman"/>
        </w:rPr>
        <w:t>”</w:t>
      </w:r>
      <w:r w:rsidRPr="00183B4D">
        <w:rPr>
          <w:rFonts w:ascii="Times New Roman" w:hAnsi="Times New Roman" w:cs="Times New Roman"/>
        </w:rPr>
        <w:t xml:space="preserve"> ngħidu “il-mara mhi proprjetà ta’ ħadd iżda persuna bi</w:t>
      </w:r>
      <w:r w:rsidR="002775FC" w:rsidRPr="00183B4D">
        <w:rPr>
          <w:rFonts w:ascii="Times New Roman" w:hAnsi="Times New Roman" w:cs="Times New Roman"/>
        </w:rPr>
        <w:t>d-</w:t>
      </w:r>
      <w:r w:rsidRPr="00183B4D">
        <w:rPr>
          <w:rFonts w:ascii="Times New Roman" w:hAnsi="Times New Roman" w:cs="Times New Roman"/>
        </w:rPr>
        <w:t xml:space="preserve">drittijiet kollha”. </w:t>
      </w:r>
      <w:r w:rsidR="002775FC" w:rsidRPr="00183B4D">
        <w:rPr>
          <w:rFonts w:ascii="Times New Roman" w:hAnsi="Times New Roman" w:cs="Times New Roman"/>
        </w:rPr>
        <w:t>M</w:t>
      </w:r>
      <w:r w:rsidRPr="00183B4D">
        <w:rPr>
          <w:rFonts w:ascii="Times New Roman" w:hAnsi="Times New Roman" w:cs="Times New Roman"/>
        </w:rPr>
        <w:t xml:space="preserve">a </w:t>
      </w:r>
      <w:proofErr w:type="spellStart"/>
      <w:r w:rsidRPr="00183B4D">
        <w:rPr>
          <w:rFonts w:ascii="Times New Roman" w:hAnsi="Times New Roman" w:cs="Times New Roman"/>
        </w:rPr>
        <w:t>nixtieqx</w:t>
      </w:r>
      <w:proofErr w:type="spellEnd"/>
      <w:r w:rsidRPr="00183B4D">
        <w:rPr>
          <w:rFonts w:ascii="Times New Roman" w:hAnsi="Times New Roman" w:cs="Times New Roman"/>
        </w:rPr>
        <w:t xml:space="preserve"> li nagħtu l-impressjoni li qegħdin ngħidu li l-mara għandha bżonn xi tip ta’ protezzjoni partikolari</w:t>
      </w:r>
      <w:r w:rsidR="002775FC" w:rsidRPr="00183B4D">
        <w:rPr>
          <w:rFonts w:ascii="Times New Roman" w:hAnsi="Times New Roman" w:cs="Times New Roman"/>
        </w:rPr>
        <w:t>.</w:t>
      </w:r>
      <w:r w:rsidRPr="00183B4D">
        <w:rPr>
          <w:rFonts w:ascii="Times New Roman" w:hAnsi="Times New Roman" w:cs="Times New Roman"/>
        </w:rPr>
        <w:t xml:space="preserve"> </w:t>
      </w:r>
      <w:r w:rsidR="002775FC" w:rsidRPr="00183B4D">
        <w:rPr>
          <w:rFonts w:ascii="Times New Roman" w:hAnsi="Times New Roman" w:cs="Times New Roman"/>
          <w:i/>
          <w:iCs/>
        </w:rPr>
        <w:t>S</w:t>
      </w:r>
      <w:r w:rsidRPr="00183B4D">
        <w:rPr>
          <w:rFonts w:ascii="Times New Roman" w:hAnsi="Times New Roman" w:cs="Times New Roman"/>
          <w:i/>
          <w:iCs/>
        </w:rPr>
        <w:t xml:space="preserve">e </w:t>
      </w:r>
      <w:proofErr w:type="spellStart"/>
      <w:r w:rsidRPr="00183B4D">
        <w:rPr>
          <w:rFonts w:ascii="Times New Roman" w:hAnsi="Times New Roman" w:cs="Times New Roman"/>
          <w:i/>
          <w:iCs/>
        </w:rPr>
        <w:t>mai</w:t>
      </w:r>
      <w:proofErr w:type="spellEnd"/>
      <w:r w:rsidRPr="00183B4D">
        <w:rPr>
          <w:rFonts w:ascii="Times New Roman" w:hAnsi="Times New Roman" w:cs="Times New Roman"/>
        </w:rPr>
        <w:t xml:space="preserve"> rridu </w:t>
      </w:r>
      <w:proofErr w:type="spellStart"/>
      <w:r w:rsidRPr="00183B4D">
        <w:rPr>
          <w:rFonts w:ascii="Times New Roman" w:hAnsi="Times New Roman" w:cs="Times New Roman"/>
        </w:rPr>
        <w:t>nindirizzaw</w:t>
      </w:r>
      <w:proofErr w:type="spellEnd"/>
      <w:r w:rsidRPr="00183B4D">
        <w:rPr>
          <w:rFonts w:ascii="Times New Roman" w:hAnsi="Times New Roman" w:cs="Times New Roman"/>
        </w:rPr>
        <w:t xml:space="preserve"> l-</w:t>
      </w:r>
      <w:proofErr w:type="spellStart"/>
      <w:r w:rsidRPr="00183B4D">
        <w:rPr>
          <w:rFonts w:ascii="Times New Roman" w:hAnsi="Times New Roman" w:cs="Times New Roman"/>
        </w:rPr>
        <w:t>issue</w:t>
      </w:r>
      <w:proofErr w:type="spellEnd"/>
      <w:r w:rsidRPr="00183B4D">
        <w:rPr>
          <w:rFonts w:ascii="Times New Roman" w:hAnsi="Times New Roman" w:cs="Times New Roman"/>
        </w:rPr>
        <w:t xml:space="preserve"> billi noffru edukazzjoni li hija iktar ugwali. </w:t>
      </w:r>
      <w:r w:rsidR="002775FC" w:rsidRPr="00183B4D">
        <w:rPr>
          <w:rFonts w:ascii="Times New Roman" w:hAnsi="Times New Roman" w:cs="Times New Roman"/>
        </w:rPr>
        <w:t>U a</w:t>
      </w:r>
      <w:r w:rsidRPr="00183B4D">
        <w:rPr>
          <w:rFonts w:ascii="Times New Roman" w:hAnsi="Times New Roman" w:cs="Times New Roman"/>
        </w:rPr>
        <w:t xml:space="preserve">llura nixtieq li </w:t>
      </w:r>
      <w:r w:rsidR="002775FC" w:rsidRPr="00183B4D">
        <w:rPr>
          <w:rFonts w:ascii="Times New Roman" w:hAnsi="Times New Roman" w:cs="Times New Roman"/>
        </w:rPr>
        <w:t xml:space="preserve">hemmhekk ngħidu </w:t>
      </w:r>
      <w:r w:rsidRPr="00183B4D">
        <w:rPr>
          <w:rFonts w:ascii="Times New Roman" w:hAnsi="Times New Roman" w:cs="Times New Roman"/>
        </w:rPr>
        <w:t xml:space="preserve">“edukazzjoni </w:t>
      </w:r>
      <w:proofErr w:type="spellStart"/>
      <w:r w:rsidRPr="00183B4D">
        <w:rPr>
          <w:rFonts w:ascii="Times New Roman" w:hAnsi="Times New Roman" w:cs="Times New Roman"/>
        </w:rPr>
        <w:t>ħolistika</w:t>
      </w:r>
      <w:proofErr w:type="spellEnd"/>
      <w:r w:rsidRPr="00183B4D">
        <w:rPr>
          <w:rFonts w:ascii="Times New Roman" w:hAnsi="Times New Roman" w:cs="Times New Roman"/>
        </w:rPr>
        <w:t xml:space="preserve"> minn età bikrija sabiex nibdlu l-kultura li l-persun</w:t>
      </w:r>
      <w:r w:rsidR="00E93B21" w:rsidRPr="00183B4D">
        <w:rPr>
          <w:rFonts w:ascii="Times New Roman" w:hAnsi="Times New Roman" w:cs="Times New Roman"/>
        </w:rPr>
        <w:t>i</w:t>
      </w:r>
      <w:r w:rsidRPr="00183B4D">
        <w:rPr>
          <w:rFonts w:ascii="Times New Roman" w:hAnsi="Times New Roman" w:cs="Times New Roman"/>
        </w:rPr>
        <w:t xml:space="preserve"> mhuma proprjetà ta’ ħadd iżda </w:t>
      </w:r>
      <w:r w:rsidR="002775FC" w:rsidRPr="00183B4D">
        <w:rPr>
          <w:rFonts w:ascii="Times New Roman" w:hAnsi="Times New Roman" w:cs="Times New Roman"/>
        </w:rPr>
        <w:t xml:space="preserve">huma </w:t>
      </w:r>
      <w:r w:rsidRPr="00183B4D">
        <w:rPr>
          <w:rFonts w:ascii="Times New Roman" w:hAnsi="Times New Roman" w:cs="Times New Roman"/>
        </w:rPr>
        <w:t xml:space="preserve">persuni </w:t>
      </w:r>
      <w:r w:rsidR="002775FC" w:rsidRPr="00183B4D">
        <w:rPr>
          <w:rFonts w:ascii="Times New Roman" w:hAnsi="Times New Roman" w:cs="Times New Roman"/>
        </w:rPr>
        <w:t>fl-intir</w:t>
      </w:r>
      <w:r w:rsidRPr="00183B4D">
        <w:rPr>
          <w:rFonts w:ascii="Times New Roman" w:hAnsi="Times New Roman" w:cs="Times New Roman"/>
        </w:rPr>
        <w:t xml:space="preserve"> tagħhom, jew bid-drittijiet kollha.” </w:t>
      </w:r>
      <w:r w:rsidR="002775FC" w:rsidRPr="00183B4D">
        <w:rPr>
          <w:rFonts w:ascii="Times New Roman" w:hAnsi="Times New Roman" w:cs="Times New Roman"/>
        </w:rPr>
        <w:t xml:space="preserve">Ma </w:t>
      </w:r>
      <w:proofErr w:type="spellStart"/>
      <w:r w:rsidR="002775FC" w:rsidRPr="00183B4D">
        <w:rPr>
          <w:rFonts w:ascii="Times New Roman" w:hAnsi="Times New Roman" w:cs="Times New Roman"/>
        </w:rPr>
        <w:t>ninsewx</w:t>
      </w:r>
      <w:proofErr w:type="spellEnd"/>
      <w:r w:rsidR="002775FC" w:rsidRPr="00183B4D">
        <w:rPr>
          <w:rFonts w:ascii="Times New Roman" w:hAnsi="Times New Roman" w:cs="Times New Roman"/>
        </w:rPr>
        <w:t xml:space="preserve"> li jista’ ikollok </w:t>
      </w:r>
      <w:r w:rsidRPr="00183B4D">
        <w:rPr>
          <w:rFonts w:ascii="Times New Roman" w:hAnsi="Times New Roman" w:cs="Times New Roman"/>
        </w:rPr>
        <w:t>kuntest fejn għandek vjolenza domestika bejn żewġ nisa</w:t>
      </w:r>
      <w:r w:rsidR="002775FC" w:rsidRPr="00183B4D">
        <w:rPr>
          <w:rFonts w:ascii="Times New Roman" w:hAnsi="Times New Roman" w:cs="Times New Roman"/>
        </w:rPr>
        <w:t xml:space="preserve"> wkoll.</w:t>
      </w:r>
    </w:p>
    <w:p w14:paraId="7F43B5FB" w14:textId="77777777" w:rsidR="002775FC" w:rsidRPr="00183B4D" w:rsidRDefault="002775FC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00E0F" w14:textId="2A5666B8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</w:t>
      </w:r>
      <w:r w:rsidR="002775FC" w:rsidRPr="00183B4D">
        <w:rPr>
          <w:rFonts w:ascii="Times New Roman" w:hAnsi="Times New Roman" w:cs="Times New Roman"/>
          <w:b/>
          <w:bCs/>
        </w:rPr>
        <w:t>:</w:t>
      </w:r>
      <w:r w:rsidRPr="00183B4D">
        <w:rPr>
          <w:rFonts w:ascii="Times New Roman" w:hAnsi="Times New Roman" w:cs="Times New Roman"/>
        </w:rPr>
        <w:t xml:space="preserve"> Hemm </w:t>
      </w:r>
      <w:r w:rsidR="002775FC" w:rsidRPr="00183B4D">
        <w:rPr>
          <w:rFonts w:ascii="Times New Roman" w:hAnsi="Times New Roman" w:cs="Times New Roman"/>
        </w:rPr>
        <w:t>ukoll</w:t>
      </w:r>
      <w:r w:rsidRPr="00183B4D">
        <w:rPr>
          <w:rFonts w:ascii="Times New Roman" w:hAnsi="Times New Roman" w:cs="Times New Roman"/>
        </w:rPr>
        <w:t xml:space="preserve"> ċirkostanzi fejn ir-raġel </w:t>
      </w:r>
      <w:r w:rsidR="002775FC" w:rsidRPr="00183B4D">
        <w:rPr>
          <w:rFonts w:ascii="Times New Roman" w:hAnsi="Times New Roman" w:cs="Times New Roman"/>
        </w:rPr>
        <w:t xml:space="preserve">ikun il-vittma. U allura l-aħjar li nkunu newtrali. </w:t>
      </w:r>
    </w:p>
    <w:p w14:paraId="1456DE54" w14:textId="77777777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92D6D" w14:textId="28DC5A5E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KATYA DE GIOVANNI:</w:t>
      </w:r>
      <w:r w:rsidRPr="00183B4D">
        <w:rPr>
          <w:rFonts w:ascii="Times New Roman" w:hAnsi="Times New Roman" w:cs="Times New Roman"/>
        </w:rPr>
        <w:t xml:space="preserve"> Irid ikun </w:t>
      </w:r>
      <w:proofErr w:type="spellStart"/>
      <w:r w:rsidRPr="00183B4D">
        <w:rPr>
          <w:rFonts w:ascii="Times New Roman" w:hAnsi="Times New Roman" w:cs="Times New Roman"/>
        </w:rPr>
        <w:t>gender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neutral</w:t>
      </w:r>
      <w:proofErr w:type="spellEnd"/>
      <w:r w:rsidR="002775FC" w:rsidRPr="00183B4D">
        <w:rPr>
          <w:rFonts w:ascii="Times New Roman" w:hAnsi="Times New Roman" w:cs="Times New Roman"/>
        </w:rPr>
        <w:t>.</w:t>
      </w:r>
    </w:p>
    <w:p w14:paraId="27F950F0" w14:textId="77777777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A9E51" w14:textId="3BB459C0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</w:t>
      </w:r>
      <w:r w:rsidR="002775FC" w:rsidRPr="00183B4D">
        <w:rPr>
          <w:rFonts w:ascii="Times New Roman" w:hAnsi="Times New Roman" w:cs="Times New Roman"/>
          <w:b/>
          <w:bCs/>
        </w:rPr>
        <w:t>R</w:t>
      </w:r>
      <w:r w:rsidRPr="00183B4D">
        <w:rPr>
          <w:rFonts w:ascii="Times New Roman" w:hAnsi="Times New Roman" w:cs="Times New Roman"/>
          <w:b/>
          <w:bCs/>
        </w:rPr>
        <w:t>SON:</w:t>
      </w:r>
      <w:r w:rsidRPr="00183B4D">
        <w:rPr>
          <w:rFonts w:ascii="Times New Roman" w:hAnsi="Times New Roman" w:cs="Times New Roman"/>
        </w:rPr>
        <w:t xml:space="preserve"> Ir-raba’ waħda fit-tieni sett</w:t>
      </w:r>
      <w:r w:rsidR="002775FC" w:rsidRPr="00183B4D">
        <w:rPr>
          <w:rFonts w:ascii="Times New Roman" w:hAnsi="Times New Roman" w:cs="Times New Roman"/>
        </w:rPr>
        <w:t xml:space="preserve"> is-sentenza </w:t>
      </w:r>
      <w:r w:rsidRPr="00183B4D">
        <w:rPr>
          <w:rFonts w:ascii="Times New Roman" w:hAnsi="Times New Roman" w:cs="Times New Roman"/>
        </w:rPr>
        <w:t xml:space="preserve">tibda b’edukazzjoni </w:t>
      </w:r>
      <w:proofErr w:type="spellStart"/>
      <w:r w:rsidRPr="00183B4D">
        <w:rPr>
          <w:rFonts w:ascii="Times New Roman" w:hAnsi="Times New Roman" w:cs="Times New Roman"/>
        </w:rPr>
        <w:t>ħolistika</w:t>
      </w:r>
      <w:proofErr w:type="spellEnd"/>
      <w:r w:rsidRPr="00183B4D">
        <w:rPr>
          <w:rFonts w:ascii="Times New Roman" w:hAnsi="Times New Roman" w:cs="Times New Roman"/>
        </w:rPr>
        <w:t>.</w:t>
      </w:r>
    </w:p>
    <w:p w14:paraId="5F53AF8E" w14:textId="77777777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95AA5" w14:textId="65ECF3BF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KATYA DE GIOVANNI:</w:t>
      </w:r>
      <w:r w:rsidRPr="00183B4D">
        <w:rPr>
          <w:rFonts w:ascii="Times New Roman" w:hAnsi="Times New Roman" w:cs="Times New Roman"/>
        </w:rPr>
        <w:t xml:space="preserve"> </w:t>
      </w:r>
      <w:r w:rsidR="002775FC" w:rsidRPr="00183B4D">
        <w:rPr>
          <w:rFonts w:ascii="Times New Roman" w:hAnsi="Times New Roman" w:cs="Times New Roman"/>
        </w:rPr>
        <w:t>“</w:t>
      </w:r>
      <w:r w:rsidRPr="00183B4D">
        <w:rPr>
          <w:rFonts w:ascii="Times New Roman" w:hAnsi="Times New Roman" w:cs="Times New Roman"/>
        </w:rPr>
        <w:t xml:space="preserve">Edukazzjoni </w:t>
      </w:r>
      <w:proofErr w:type="spellStart"/>
      <w:r w:rsidRPr="00183B4D">
        <w:rPr>
          <w:rFonts w:ascii="Times New Roman" w:hAnsi="Times New Roman" w:cs="Times New Roman"/>
        </w:rPr>
        <w:t>ħolistika</w:t>
      </w:r>
      <w:proofErr w:type="spellEnd"/>
      <w:r w:rsidRPr="00183B4D">
        <w:rPr>
          <w:rFonts w:ascii="Times New Roman" w:hAnsi="Times New Roman" w:cs="Times New Roman"/>
        </w:rPr>
        <w:t xml:space="preserve"> minn età bikrija sabiex nibdlu l-kultura – li l-persuni mhuma proprjetà ta’ ħadd iżda huma persuni bid-drittijiet kollha tagħhom.</w:t>
      </w:r>
      <w:r w:rsidR="002775FC" w:rsidRPr="00183B4D">
        <w:rPr>
          <w:rFonts w:ascii="Times New Roman" w:hAnsi="Times New Roman" w:cs="Times New Roman"/>
        </w:rPr>
        <w:t>”.</w:t>
      </w:r>
      <w:r w:rsidRPr="00183B4D">
        <w:rPr>
          <w:rFonts w:ascii="Times New Roman" w:hAnsi="Times New Roman" w:cs="Times New Roman"/>
        </w:rPr>
        <w:t xml:space="preserve"> Imbagħad nixtieq </w:t>
      </w:r>
      <w:proofErr w:type="spellStart"/>
      <w:r w:rsidRPr="00183B4D">
        <w:rPr>
          <w:rFonts w:ascii="Times New Roman" w:hAnsi="Times New Roman" w:cs="Times New Roman"/>
        </w:rPr>
        <w:t>inżid</w:t>
      </w:r>
      <w:proofErr w:type="spellEnd"/>
      <w:r w:rsidRPr="00183B4D">
        <w:rPr>
          <w:rFonts w:ascii="Times New Roman" w:hAnsi="Times New Roman" w:cs="Times New Roman"/>
        </w:rPr>
        <w:t xml:space="preserve"> punt xi mkien, imbagħad </w:t>
      </w:r>
      <w:proofErr w:type="spellStart"/>
      <w:r w:rsidRPr="00183B4D">
        <w:rPr>
          <w:rFonts w:ascii="Times New Roman" w:hAnsi="Times New Roman" w:cs="Times New Roman"/>
        </w:rPr>
        <w:t>nibgħatulek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by</w:t>
      </w:r>
      <w:proofErr w:type="spellEnd"/>
      <w:r w:rsidRPr="00183B4D">
        <w:rPr>
          <w:rFonts w:ascii="Times New Roman" w:hAnsi="Times New Roman" w:cs="Times New Roman"/>
        </w:rPr>
        <w:t xml:space="preserve"> email</w:t>
      </w:r>
      <w:r w:rsidR="002775FC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fuq l-importanza ta</w:t>
      </w:r>
      <w:r w:rsidR="002775FC" w:rsidRPr="00183B4D">
        <w:rPr>
          <w:rFonts w:ascii="Times New Roman" w:hAnsi="Times New Roman" w:cs="Times New Roman"/>
        </w:rPr>
        <w:t>l-</w:t>
      </w:r>
      <w:proofErr w:type="spellStart"/>
      <w:r w:rsidRPr="00183B4D">
        <w:rPr>
          <w:rFonts w:ascii="Times New Roman" w:hAnsi="Times New Roman" w:cs="Times New Roman"/>
        </w:rPr>
        <w:t>anger</w:t>
      </w:r>
      <w:proofErr w:type="spellEnd"/>
      <w:r w:rsidRPr="00183B4D">
        <w:rPr>
          <w:rFonts w:ascii="Times New Roman" w:hAnsi="Times New Roman" w:cs="Times New Roman"/>
        </w:rPr>
        <w:t xml:space="preserve"> management</w:t>
      </w:r>
      <w:r w:rsidR="002775FC" w:rsidRPr="00183B4D">
        <w:rPr>
          <w:rFonts w:ascii="Times New Roman" w:hAnsi="Times New Roman" w:cs="Times New Roman"/>
        </w:rPr>
        <w:t xml:space="preserve"> u fuq li jsiru aktar </w:t>
      </w:r>
      <w:r w:rsidRPr="00183B4D">
        <w:rPr>
          <w:rFonts w:ascii="Times New Roman" w:hAnsi="Times New Roman" w:cs="Times New Roman"/>
        </w:rPr>
        <w:t>korsijiet</w:t>
      </w:r>
      <w:r w:rsidR="002775FC" w:rsidRPr="00183B4D">
        <w:rPr>
          <w:rFonts w:ascii="Times New Roman" w:hAnsi="Times New Roman" w:cs="Times New Roman"/>
        </w:rPr>
        <w:t xml:space="preserve">. U allura jkun hemm aktar </w:t>
      </w:r>
      <w:proofErr w:type="spellStart"/>
      <w:r w:rsidRPr="00183B4D">
        <w:rPr>
          <w:rFonts w:ascii="Times New Roman" w:hAnsi="Times New Roman" w:cs="Times New Roman"/>
        </w:rPr>
        <w:t>promo</w:t>
      </w:r>
      <w:r w:rsidR="002775FC" w:rsidRPr="00183B4D">
        <w:rPr>
          <w:rFonts w:ascii="Times New Roman" w:hAnsi="Times New Roman" w:cs="Times New Roman"/>
        </w:rPr>
        <w:t>tions</w:t>
      </w:r>
      <w:proofErr w:type="spellEnd"/>
      <w:r w:rsidRPr="00183B4D">
        <w:rPr>
          <w:rFonts w:ascii="Times New Roman" w:hAnsi="Times New Roman" w:cs="Times New Roman"/>
        </w:rPr>
        <w:t xml:space="preserve"> fuq it-t</w:t>
      </w:r>
      <w:r w:rsidR="002775FC" w:rsidRPr="00183B4D">
        <w:rPr>
          <w:rFonts w:ascii="Times New Roman" w:hAnsi="Times New Roman" w:cs="Times New Roman"/>
        </w:rPr>
        <w:t>ele</w:t>
      </w:r>
      <w:r w:rsidRPr="00183B4D">
        <w:rPr>
          <w:rFonts w:ascii="Times New Roman" w:hAnsi="Times New Roman" w:cs="Times New Roman"/>
        </w:rPr>
        <w:t>v</w:t>
      </w:r>
      <w:r w:rsidR="002775FC" w:rsidRPr="00183B4D">
        <w:rPr>
          <w:rFonts w:ascii="Times New Roman" w:hAnsi="Times New Roman" w:cs="Times New Roman"/>
        </w:rPr>
        <w:t>iżjoni</w:t>
      </w:r>
      <w:r w:rsidRPr="00183B4D">
        <w:rPr>
          <w:rFonts w:ascii="Times New Roman" w:hAnsi="Times New Roman" w:cs="Times New Roman"/>
        </w:rPr>
        <w:t xml:space="preserve"> biex jekk xi ħaġa qiegħda </w:t>
      </w:r>
      <w:proofErr w:type="spellStart"/>
      <w:r w:rsidRPr="00183B4D">
        <w:rPr>
          <w:rFonts w:ascii="Times New Roman" w:hAnsi="Times New Roman" w:cs="Times New Roman"/>
        </w:rPr>
        <w:t>ddejqek</w:t>
      </w:r>
      <w:proofErr w:type="spellEnd"/>
      <w:r w:rsidRPr="00183B4D">
        <w:rPr>
          <w:rFonts w:ascii="Times New Roman" w:hAnsi="Times New Roman" w:cs="Times New Roman"/>
        </w:rPr>
        <w:t>, ieqaf u aħseb</w:t>
      </w:r>
      <w:r w:rsidR="002775FC" w:rsidRPr="00183B4D">
        <w:rPr>
          <w:rFonts w:ascii="Times New Roman" w:hAnsi="Times New Roman" w:cs="Times New Roman"/>
        </w:rPr>
        <w:t xml:space="preserve"> ftit u</w:t>
      </w:r>
      <w:r w:rsidRPr="00183B4D">
        <w:rPr>
          <w:rFonts w:ascii="Times New Roman" w:hAnsi="Times New Roman" w:cs="Times New Roman"/>
        </w:rPr>
        <w:t xml:space="preserve"> mhux taqbad </w:t>
      </w:r>
      <w:r w:rsidR="002775FC" w:rsidRPr="00183B4D">
        <w:rPr>
          <w:rFonts w:ascii="Times New Roman" w:hAnsi="Times New Roman" w:cs="Times New Roman"/>
        </w:rPr>
        <w:t xml:space="preserve">u </w:t>
      </w:r>
      <w:proofErr w:type="spellStart"/>
      <w:r w:rsidRPr="00183B4D">
        <w:rPr>
          <w:rFonts w:ascii="Times New Roman" w:hAnsi="Times New Roman" w:cs="Times New Roman"/>
        </w:rPr>
        <w:t>tirreaġ</w:t>
      </w:r>
      <w:r w:rsidR="00927DE2" w:rsidRPr="00183B4D">
        <w:rPr>
          <w:rFonts w:ascii="Times New Roman" w:hAnsi="Times New Roman" w:cs="Times New Roman"/>
        </w:rPr>
        <w:t>ġ</w:t>
      </w:r>
      <w:r w:rsidRPr="00183B4D">
        <w:rPr>
          <w:rFonts w:ascii="Times New Roman" w:hAnsi="Times New Roman" w:cs="Times New Roman"/>
        </w:rPr>
        <w:t>ixxi</w:t>
      </w:r>
      <w:proofErr w:type="spellEnd"/>
      <w:r w:rsidRPr="00183B4D">
        <w:rPr>
          <w:rFonts w:ascii="Times New Roman" w:hAnsi="Times New Roman" w:cs="Times New Roman"/>
        </w:rPr>
        <w:t xml:space="preserve"> b’mod fiżiku.   </w:t>
      </w:r>
    </w:p>
    <w:p w14:paraId="09642868" w14:textId="77777777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95F49" w14:textId="1762F418" w:rsidR="00394DB8" w:rsidRPr="00183B4D" w:rsidRDefault="00802175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DR ELAINE BURMINGHAM</w:t>
      </w:r>
      <w:r w:rsidR="00394DB8" w:rsidRPr="00183B4D">
        <w:rPr>
          <w:rFonts w:ascii="Times New Roman" w:hAnsi="Times New Roman" w:cs="Times New Roman"/>
          <w:b/>
          <w:bCs/>
        </w:rPr>
        <w:t>:</w:t>
      </w:r>
      <w:r w:rsidR="00394DB8" w:rsidRPr="00183B4D">
        <w:rPr>
          <w:rFonts w:ascii="Times New Roman" w:hAnsi="Times New Roman" w:cs="Times New Roman"/>
        </w:rPr>
        <w:t xml:space="preserve"> Dik nistgħu </w:t>
      </w:r>
      <w:proofErr w:type="spellStart"/>
      <w:r w:rsidR="00394DB8" w:rsidRPr="00183B4D">
        <w:rPr>
          <w:rFonts w:ascii="Times New Roman" w:hAnsi="Times New Roman" w:cs="Times New Roman"/>
        </w:rPr>
        <w:t>ndaħħluha</w:t>
      </w:r>
      <w:proofErr w:type="spellEnd"/>
      <w:r w:rsidR="00394DB8" w:rsidRPr="00183B4D">
        <w:rPr>
          <w:rFonts w:ascii="Times New Roman" w:hAnsi="Times New Roman" w:cs="Times New Roman"/>
        </w:rPr>
        <w:t xml:space="preserve"> bħala rakkomandazzjoni tal-</w:t>
      </w:r>
      <w:r w:rsidR="002775FC" w:rsidRPr="00183B4D">
        <w:rPr>
          <w:rFonts w:ascii="Times New Roman" w:hAnsi="Times New Roman" w:cs="Times New Roman"/>
        </w:rPr>
        <w:t>K</w:t>
      </w:r>
      <w:r w:rsidR="00394DB8" w:rsidRPr="00183B4D">
        <w:rPr>
          <w:rFonts w:ascii="Times New Roman" w:hAnsi="Times New Roman" w:cs="Times New Roman"/>
        </w:rPr>
        <w:t>umitat.</w:t>
      </w:r>
    </w:p>
    <w:p w14:paraId="7F992368" w14:textId="77777777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68217" w14:textId="5309353B" w:rsidR="00394DB8" w:rsidRPr="00183B4D" w:rsidRDefault="00394DB8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</w:t>
      </w:r>
      <w:r w:rsidR="003B467D" w:rsidRPr="00183B4D">
        <w:rPr>
          <w:rFonts w:ascii="Times New Roman" w:hAnsi="Times New Roman" w:cs="Times New Roman"/>
        </w:rPr>
        <w:t>L-Onor. Davina Sammut Hili.</w:t>
      </w:r>
    </w:p>
    <w:p w14:paraId="17AE0B36" w14:textId="77777777" w:rsidR="003B467D" w:rsidRPr="00183B4D" w:rsidRDefault="003B467D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C4DE09" w14:textId="17D8E70B" w:rsidR="003B467D" w:rsidRPr="00183B4D" w:rsidRDefault="003B467D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DAVINA SAMMUT HILI:</w:t>
      </w:r>
      <w:r w:rsidRPr="00183B4D">
        <w:rPr>
          <w:rFonts w:ascii="Times New Roman" w:hAnsi="Times New Roman" w:cs="Times New Roman"/>
        </w:rPr>
        <w:t xml:space="preserve"> </w:t>
      </w:r>
      <w:r w:rsidR="002775FC" w:rsidRPr="00183B4D">
        <w:rPr>
          <w:rFonts w:ascii="Times New Roman" w:hAnsi="Times New Roman" w:cs="Times New Roman"/>
        </w:rPr>
        <w:t>Minb</w:t>
      </w:r>
      <w:r w:rsidRPr="00183B4D">
        <w:rPr>
          <w:rFonts w:ascii="Times New Roman" w:hAnsi="Times New Roman" w:cs="Times New Roman"/>
        </w:rPr>
        <w:t xml:space="preserve">arra li naqbel mat-tibdil li </w:t>
      </w:r>
      <w:proofErr w:type="spellStart"/>
      <w:r w:rsidR="002775FC" w:rsidRPr="00183B4D">
        <w:rPr>
          <w:rFonts w:ascii="Times New Roman" w:hAnsi="Times New Roman" w:cs="Times New Roman"/>
        </w:rPr>
        <w:t>p</w:t>
      </w:r>
      <w:r w:rsidRPr="00183B4D">
        <w:rPr>
          <w:rFonts w:ascii="Times New Roman" w:hAnsi="Times New Roman" w:cs="Times New Roman"/>
        </w:rPr>
        <w:t>proponejtu</w:t>
      </w:r>
      <w:proofErr w:type="spellEnd"/>
      <w:r w:rsidRPr="00183B4D">
        <w:rPr>
          <w:rFonts w:ascii="Times New Roman" w:hAnsi="Times New Roman" w:cs="Times New Roman"/>
        </w:rPr>
        <w:t xml:space="preserve"> intom</w:t>
      </w:r>
      <w:r w:rsidR="002775FC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ma nafx </w:t>
      </w:r>
      <w:r w:rsidRPr="00183B4D">
        <w:rPr>
          <w:rFonts w:ascii="Times New Roman" w:hAnsi="Times New Roman" w:cs="Times New Roman"/>
        </w:rPr>
        <w:lastRenderedPageBreak/>
        <w:t>hu</w:t>
      </w:r>
      <w:r w:rsidR="002775FC" w:rsidRPr="00183B4D">
        <w:rPr>
          <w:rFonts w:ascii="Times New Roman" w:hAnsi="Times New Roman" w:cs="Times New Roman"/>
        </w:rPr>
        <w:t>wiex</w:t>
      </w:r>
      <w:r w:rsidRPr="00183B4D">
        <w:rPr>
          <w:rFonts w:ascii="Times New Roman" w:hAnsi="Times New Roman" w:cs="Times New Roman"/>
        </w:rPr>
        <w:t xml:space="preserve"> possibbli jekk wara l-konklużjonijiet u r-</w:t>
      </w:r>
      <w:r w:rsidR="00E93B21" w:rsidRPr="00183B4D">
        <w:rPr>
          <w:rFonts w:ascii="Times New Roman" w:hAnsi="Times New Roman" w:cs="Times New Roman"/>
        </w:rPr>
        <w:t>rakkomandazzjonijiet</w:t>
      </w:r>
      <w:r w:rsidRPr="00183B4D">
        <w:rPr>
          <w:rFonts w:ascii="Times New Roman" w:hAnsi="Times New Roman" w:cs="Times New Roman"/>
        </w:rPr>
        <w:t xml:space="preserve"> jidħolx xi tip ta’ paragrafu </w:t>
      </w:r>
      <w:r w:rsidR="002775FC" w:rsidRPr="00183B4D">
        <w:rPr>
          <w:rFonts w:ascii="Times New Roman" w:hAnsi="Times New Roman" w:cs="Times New Roman"/>
        </w:rPr>
        <w:t xml:space="preserve">xi mkien </w:t>
      </w:r>
      <w:r w:rsidRPr="00183B4D">
        <w:rPr>
          <w:rFonts w:ascii="Times New Roman" w:hAnsi="Times New Roman" w:cs="Times New Roman"/>
        </w:rPr>
        <w:t xml:space="preserve">fejn naraw x’avvanzi </w:t>
      </w:r>
      <w:r w:rsidR="00927DE2" w:rsidRPr="00183B4D">
        <w:rPr>
          <w:rFonts w:ascii="Times New Roman" w:hAnsi="Times New Roman" w:cs="Times New Roman"/>
        </w:rPr>
        <w:t xml:space="preserve">saru </w:t>
      </w:r>
      <w:r w:rsidRPr="00183B4D">
        <w:rPr>
          <w:rFonts w:ascii="Times New Roman" w:hAnsi="Times New Roman" w:cs="Times New Roman"/>
        </w:rPr>
        <w:t>u x’sar mid-diskussjonijiet tagħna</w:t>
      </w:r>
      <w:r w:rsidR="002775FC" w:rsidRPr="00183B4D">
        <w:rPr>
          <w:rFonts w:ascii="Times New Roman" w:hAnsi="Times New Roman" w:cs="Times New Roman"/>
        </w:rPr>
        <w:t>.</w:t>
      </w:r>
      <w:r w:rsidRPr="00183B4D">
        <w:rPr>
          <w:rFonts w:ascii="Times New Roman" w:hAnsi="Times New Roman" w:cs="Times New Roman"/>
        </w:rPr>
        <w:t xml:space="preserve"> Naf li pereżempju dwar l-</w:t>
      </w:r>
      <w:proofErr w:type="spellStart"/>
      <w:r w:rsidRPr="00183B4D">
        <w:rPr>
          <w:rFonts w:ascii="Times New Roman" w:hAnsi="Times New Roman" w:cs="Times New Roman"/>
        </w:rPr>
        <w:t>electronic</w:t>
      </w:r>
      <w:proofErr w:type="spellEnd"/>
      <w:r w:rsidRPr="00183B4D">
        <w:rPr>
          <w:rFonts w:ascii="Times New Roman" w:hAnsi="Times New Roman" w:cs="Times New Roman"/>
        </w:rPr>
        <w:t xml:space="preserve"> </w:t>
      </w:r>
      <w:proofErr w:type="spellStart"/>
      <w:r w:rsidRPr="00183B4D">
        <w:rPr>
          <w:rFonts w:ascii="Times New Roman" w:hAnsi="Times New Roman" w:cs="Times New Roman"/>
        </w:rPr>
        <w:t>tagging</w:t>
      </w:r>
      <w:proofErr w:type="spellEnd"/>
      <w:r w:rsidRPr="00183B4D">
        <w:rPr>
          <w:rFonts w:ascii="Times New Roman" w:hAnsi="Times New Roman" w:cs="Times New Roman"/>
        </w:rPr>
        <w:t xml:space="preserve"> għaddejna abbozz </w:t>
      </w:r>
      <w:r w:rsidR="002775FC" w:rsidRPr="00183B4D">
        <w:rPr>
          <w:rFonts w:ascii="Times New Roman" w:hAnsi="Times New Roman" w:cs="Times New Roman"/>
        </w:rPr>
        <w:t xml:space="preserve">ta’ liġi </w:t>
      </w:r>
      <w:r w:rsidRPr="00183B4D">
        <w:rPr>
          <w:rFonts w:ascii="Times New Roman" w:hAnsi="Times New Roman" w:cs="Times New Roman"/>
        </w:rPr>
        <w:t>hawnhekk</w:t>
      </w:r>
      <w:r w:rsidR="002775FC" w:rsidRPr="00183B4D">
        <w:rPr>
          <w:rFonts w:ascii="Times New Roman" w:hAnsi="Times New Roman" w:cs="Times New Roman"/>
        </w:rPr>
        <w:t>. Allura ngħidu x’sar</w:t>
      </w:r>
      <w:r w:rsidRPr="00183B4D">
        <w:rPr>
          <w:rFonts w:ascii="Times New Roman" w:hAnsi="Times New Roman" w:cs="Times New Roman"/>
        </w:rPr>
        <w:t xml:space="preserve"> min-naħa tal-Gvern fl-aħħar mill-aħħar biex </w:t>
      </w:r>
      <w:r w:rsidR="002775FC" w:rsidRPr="00183B4D">
        <w:rPr>
          <w:rFonts w:ascii="Times New Roman" w:hAnsi="Times New Roman" w:cs="Times New Roman"/>
        </w:rPr>
        <w:t xml:space="preserve">intejbu din </w:t>
      </w:r>
      <w:r w:rsidRPr="00183B4D">
        <w:rPr>
          <w:rFonts w:ascii="Times New Roman" w:hAnsi="Times New Roman" w:cs="Times New Roman"/>
        </w:rPr>
        <w:t>is-sitwazzjoni.</w:t>
      </w:r>
    </w:p>
    <w:p w14:paraId="035C7970" w14:textId="77777777" w:rsidR="003B467D" w:rsidRPr="00183B4D" w:rsidRDefault="003B467D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21223" w14:textId="15C5FBE4" w:rsidR="003B467D" w:rsidRPr="00183B4D" w:rsidRDefault="003B467D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L-Onor. Romilda Zarb</w:t>
      </w:r>
      <w:r w:rsidR="002775FC" w:rsidRPr="00183B4D">
        <w:rPr>
          <w:rFonts w:ascii="Times New Roman" w:hAnsi="Times New Roman" w:cs="Times New Roman"/>
        </w:rPr>
        <w:t xml:space="preserve"> qiegħda taqbel. </w:t>
      </w:r>
      <w:r w:rsidRPr="00183B4D">
        <w:rPr>
          <w:rFonts w:ascii="Times New Roman" w:hAnsi="Times New Roman" w:cs="Times New Roman"/>
        </w:rPr>
        <w:t>Li se nagħmlu</w:t>
      </w:r>
      <w:r w:rsidR="002775FC" w:rsidRPr="00183B4D">
        <w:rPr>
          <w:rFonts w:ascii="Times New Roman" w:hAnsi="Times New Roman" w:cs="Times New Roman"/>
        </w:rPr>
        <w:t>,</w:t>
      </w:r>
      <w:r w:rsidRPr="00183B4D">
        <w:rPr>
          <w:rFonts w:ascii="Times New Roman" w:hAnsi="Times New Roman" w:cs="Times New Roman"/>
        </w:rPr>
        <w:t xml:space="preserve"> jekk il-</w:t>
      </w:r>
      <w:r w:rsidR="002775FC" w:rsidRPr="00183B4D">
        <w:rPr>
          <w:rFonts w:ascii="Times New Roman" w:hAnsi="Times New Roman" w:cs="Times New Roman"/>
        </w:rPr>
        <w:t>K</w:t>
      </w:r>
      <w:r w:rsidRPr="00183B4D">
        <w:rPr>
          <w:rFonts w:ascii="Times New Roman" w:hAnsi="Times New Roman" w:cs="Times New Roman"/>
        </w:rPr>
        <w:t xml:space="preserve">umitat jaqbel, </w:t>
      </w:r>
      <w:r w:rsidR="002775FC" w:rsidRPr="00183B4D">
        <w:rPr>
          <w:rFonts w:ascii="Times New Roman" w:hAnsi="Times New Roman" w:cs="Times New Roman"/>
        </w:rPr>
        <w:t xml:space="preserve">hu </w:t>
      </w:r>
      <w:r w:rsidRPr="00183B4D">
        <w:rPr>
          <w:rFonts w:ascii="Times New Roman" w:hAnsi="Times New Roman" w:cs="Times New Roman"/>
        </w:rPr>
        <w:t>li nagħtu ftit ċans lil</w:t>
      </w:r>
      <w:r w:rsidR="002775FC" w:rsidRPr="00183B4D">
        <w:rPr>
          <w:rFonts w:ascii="Times New Roman" w:hAnsi="Times New Roman" w:cs="Times New Roman"/>
        </w:rPr>
        <w:t xml:space="preserve"> Dr Burmingham sabiex tirċievi </w:t>
      </w:r>
      <w:r w:rsidRPr="00183B4D">
        <w:rPr>
          <w:rFonts w:ascii="Times New Roman" w:hAnsi="Times New Roman" w:cs="Times New Roman"/>
        </w:rPr>
        <w:t>dak li għandha tirċievi min</w:t>
      </w:r>
      <w:r w:rsidR="00421C3A" w:rsidRPr="00183B4D">
        <w:rPr>
          <w:rFonts w:ascii="Times New Roman" w:hAnsi="Times New Roman" w:cs="Times New Roman"/>
        </w:rPr>
        <w:t>-naħa tagħna, t</w:t>
      </w:r>
      <w:r w:rsidRPr="00183B4D">
        <w:rPr>
          <w:rFonts w:ascii="Times New Roman" w:hAnsi="Times New Roman" w:cs="Times New Roman"/>
        </w:rPr>
        <w:t>agħmel l-emendi</w:t>
      </w:r>
      <w:r w:rsidR="00421C3A" w:rsidRPr="00183B4D">
        <w:rPr>
          <w:rFonts w:ascii="Times New Roman" w:hAnsi="Times New Roman" w:cs="Times New Roman"/>
        </w:rPr>
        <w:t xml:space="preserve"> meħtieġa u meta t</w:t>
      </w:r>
      <w:r w:rsidRPr="00183B4D">
        <w:rPr>
          <w:rFonts w:ascii="Times New Roman" w:hAnsi="Times New Roman" w:cs="Times New Roman"/>
        </w:rPr>
        <w:t xml:space="preserve">lesti </w:t>
      </w:r>
      <w:r w:rsidRPr="00183B4D">
        <w:rPr>
          <w:rFonts w:ascii="Times New Roman" w:hAnsi="Times New Roman" w:cs="Times New Roman"/>
        </w:rPr>
        <w:t xml:space="preserve">tgħaddilna t-tieni </w:t>
      </w:r>
      <w:r w:rsidR="00421C3A" w:rsidRPr="00183B4D">
        <w:rPr>
          <w:rFonts w:ascii="Times New Roman" w:hAnsi="Times New Roman" w:cs="Times New Roman"/>
        </w:rPr>
        <w:t xml:space="preserve">abbozz ta’ dan ir-rapport ħalli nkunu nistgħu nerġgħu narawh. </w:t>
      </w:r>
      <w:r w:rsidRPr="00183B4D">
        <w:rPr>
          <w:rFonts w:ascii="Times New Roman" w:hAnsi="Times New Roman" w:cs="Times New Roman"/>
        </w:rPr>
        <w:t>Tajjeb hekk? L-Onor. De Giovanni.</w:t>
      </w:r>
    </w:p>
    <w:p w14:paraId="4927CA80" w14:textId="77777777" w:rsidR="003B467D" w:rsidRPr="00183B4D" w:rsidRDefault="003B467D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DDCD1" w14:textId="4F0401E7" w:rsidR="003B467D" w:rsidRPr="00183B4D" w:rsidRDefault="003B467D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ONOR. KATYA DE GIOVANNI:</w:t>
      </w:r>
      <w:r w:rsidRPr="00183B4D">
        <w:rPr>
          <w:rFonts w:ascii="Times New Roman" w:hAnsi="Times New Roman" w:cs="Times New Roman"/>
        </w:rPr>
        <w:t xml:space="preserve"> </w:t>
      </w:r>
      <w:r w:rsidR="00421C3A" w:rsidRPr="00183B4D">
        <w:rPr>
          <w:rFonts w:ascii="Times New Roman" w:hAnsi="Times New Roman" w:cs="Times New Roman"/>
        </w:rPr>
        <w:t>Dr Burmingham, g</w:t>
      </w:r>
      <w:r w:rsidRPr="00183B4D">
        <w:rPr>
          <w:rFonts w:ascii="Times New Roman" w:hAnsi="Times New Roman" w:cs="Times New Roman"/>
        </w:rPr>
        <w:t xml:space="preserve">razzi ħafna tax-xogħol </w:t>
      </w:r>
      <w:r w:rsidR="00421C3A" w:rsidRPr="00183B4D">
        <w:rPr>
          <w:rFonts w:ascii="Times New Roman" w:hAnsi="Times New Roman" w:cs="Times New Roman"/>
        </w:rPr>
        <w:t xml:space="preserve">tiegħek.  </w:t>
      </w:r>
    </w:p>
    <w:p w14:paraId="1282057E" w14:textId="29D00900" w:rsidR="003B467D" w:rsidRPr="00183B4D" w:rsidRDefault="00627DA6" w:rsidP="00183B4D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</w:rPr>
        <w:tab/>
      </w:r>
    </w:p>
    <w:p w14:paraId="69A1FDD2" w14:textId="2C9898AE" w:rsidR="003B467D" w:rsidRPr="00183B4D" w:rsidRDefault="003B467D" w:rsidP="00183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B4D">
        <w:rPr>
          <w:rFonts w:ascii="Times New Roman" w:hAnsi="Times New Roman" w:cs="Times New Roman"/>
          <w:b/>
          <w:bCs/>
        </w:rPr>
        <w:t>IĊ-CHAIRPERSON:</w:t>
      </w:r>
      <w:r w:rsidRPr="00183B4D">
        <w:rPr>
          <w:rFonts w:ascii="Times New Roman" w:hAnsi="Times New Roman" w:cs="Times New Roman"/>
        </w:rPr>
        <w:t xml:space="preserve"> Hemmhekk għandek vot unanimu</w:t>
      </w:r>
      <w:r w:rsidR="00927DE2" w:rsidRPr="00183B4D">
        <w:rPr>
          <w:rFonts w:ascii="Times New Roman" w:hAnsi="Times New Roman" w:cs="Times New Roman"/>
        </w:rPr>
        <w:t>!</w:t>
      </w:r>
      <w:r w:rsidRPr="00183B4D">
        <w:rPr>
          <w:rFonts w:ascii="Times New Roman" w:hAnsi="Times New Roman" w:cs="Times New Roman"/>
        </w:rPr>
        <w:t xml:space="preserve"> Il-</w:t>
      </w:r>
      <w:r w:rsidR="00421C3A" w:rsidRPr="00183B4D">
        <w:rPr>
          <w:rFonts w:ascii="Times New Roman" w:hAnsi="Times New Roman" w:cs="Times New Roman"/>
        </w:rPr>
        <w:t>K</w:t>
      </w:r>
      <w:r w:rsidRPr="00183B4D">
        <w:rPr>
          <w:rFonts w:ascii="Times New Roman" w:hAnsi="Times New Roman" w:cs="Times New Roman"/>
        </w:rPr>
        <w:t xml:space="preserve">umitat </w:t>
      </w:r>
      <w:proofErr w:type="spellStart"/>
      <w:r w:rsidR="00421C3A" w:rsidRPr="00183B4D">
        <w:rPr>
          <w:rFonts w:ascii="Times New Roman" w:hAnsi="Times New Roman" w:cs="Times New Roman"/>
        </w:rPr>
        <w:t>eżawrixxa</w:t>
      </w:r>
      <w:proofErr w:type="spellEnd"/>
      <w:r w:rsidR="00421C3A" w:rsidRPr="00183B4D">
        <w:rPr>
          <w:rFonts w:ascii="Times New Roman" w:hAnsi="Times New Roman" w:cs="Times New Roman"/>
        </w:rPr>
        <w:t xml:space="preserve"> d-diskussjoni tiegħu għal-lum. </w:t>
      </w:r>
      <w:proofErr w:type="spellStart"/>
      <w:r w:rsidR="00421C3A" w:rsidRPr="00183B4D">
        <w:rPr>
          <w:rFonts w:ascii="Times New Roman" w:hAnsi="Times New Roman" w:cs="Times New Roman"/>
        </w:rPr>
        <w:t>Nirringrazzjakom</w:t>
      </w:r>
      <w:proofErr w:type="spellEnd"/>
      <w:r w:rsidR="00421C3A" w:rsidRPr="00183B4D">
        <w:rPr>
          <w:rFonts w:ascii="Times New Roman" w:hAnsi="Times New Roman" w:cs="Times New Roman"/>
        </w:rPr>
        <w:t xml:space="preserve">.  </w:t>
      </w:r>
    </w:p>
    <w:p w14:paraId="78E79691" w14:textId="77777777" w:rsidR="00421C3A" w:rsidRPr="00183B4D" w:rsidRDefault="00421C3A" w:rsidP="00183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83594" w14:textId="77777777" w:rsidR="00421C3A" w:rsidRPr="00183B4D" w:rsidRDefault="00421C3A" w:rsidP="00183B4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83B4D">
        <w:rPr>
          <w:rFonts w:ascii="Times New Roman" w:hAnsi="Times New Roman" w:cs="Times New Roman"/>
          <w:i/>
          <w:iCs/>
        </w:rPr>
        <w:t xml:space="preserve">Fil-5.22 </w:t>
      </w:r>
      <w:proofErr w:type="spellStart"/>
      <w:r w:rsidRPr="00183B4D">
        <w:rPr>
          <w:rFonts w:ascii="Times New Roman" w:hAnsi="Times New Roman" w:cs="Times New Roman"/>
          <w:i/>
          <w:iCs/>
        </w:rPr>
        <w:t>p.m</w:t>
      </w:r>
      <w:proofErr w:type="spellEnd"/>
      <w:r w:rsidRPr="00183B4D">
        <w:rPr>
          <w:rFonts w:ascii="Times New Roman" w:hAnsi="Times New Roman" w:cs="Times New Roman"/>
          <w:i/>
          <w:iCs/>
        </w:rPr>
        <w:t>. il</w:t>
      </w:r>
      <w:r w:rsidRPr="00183B4D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183B4D">
        <w:rPr>
          <w:rFonts w:ascii="Times New Roman" w:hAnsi="Times New Roman" w:cs="Times New Roman"/>
          <w:i/>
          <w:iCs/>
        </w:rPr>
        <w:t>komunikata</w:t>
      </w:r>
      <w:proofErr w:type="spellEnd"/>
      <w:r w:rsidRPr="00183B4D">
        <w:rPr>
          <w:rFonts w:ascii="Times New Roman" w:hAnsi="Times New Roman" w:cs="Times New Roman"/>
          <w:i/>
          <w:iCs/>
        </w:rPr>
        <w:t xml:space="preserve"> aktar tard.</w:t>
      </w:r>
    </w:p>
    <w:p w14:paraId="4292C441" w14:textId="77777777" w:rsidR="00183B4D" w:rsidRDefault="00183B4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183B4D" w:rsidSect="00183B4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137CCC2" w14:textId="77777777" w:rsidR="003B467D" w:rsidRPr="00AD2156" w:rsidRDefault="003B467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BAAFA7" w14:textId="77777777" w:rsidR="003B467D" w:rsidRPr="00AD2156" w:rsidRDefault="003B467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F7624C" w14:textId="77777777" w:rsidR="003B467D" w:rsidRPr="00AD2156" w:rsidRDefault="003B467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7C48D3C" w14:textId="77777777" w:rsidR="00B06B09" w:rsidRPr="00AD2156" w:rsidRDefault="00B06B09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B06B09" w:rsidRPr="00AD2156" w:rsidSect="00183B4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B1E5" w14:textId="77777777" w:rsidR="009C2818" w:rsidRDefault="009C2818" w:rsidP="007D7A11">
      <w:pPr>
        <w:spacing w:after="0" w:line="240" w:lineRule="auto"/>
      </w:pPr>
      <w:r>
        <w:separator/>
      </w:r>
    </w:p>
  </w:endnote>
  <w:endnote w:type="continuationSeparator" w:id="0">
    <w:p w14:paraId="5DA32456" w14:textId="77777777" w:rsidR="009C2818" w:rsidRDefault="009C2818" w:rsidP="007D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895C" w14:textId="3F69840C" w:rsidR="00183B4D" w:rsidRDefault="00183B4D">
    <w:pPr>
      <w:pStyle w:val="Footer"/>
      <w:jc w:val="center"/>
    </w:pPr>
  </w:p>
  <w:p w14:paraId="43987616" w14:textId="77777777" w:rsidR="007D7A11" w:rsidRDefault="007D7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161686"/>
      <w:docPartObj>
        <w:docPartGallery w:val="Page Numbers (Bottom of Page)"/>
        <w:docPartUnique/>
      </w:docPartObj>
    </w:sdtPr>
    <w:sdtContent>
      <w:p w14:paraId="46BC86E1" w14:textId="77777777" w:rsidR="00183B4D" w:rsidRDefault="00183B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98F3563" w14:textId="77777777" w:rsidR="00183B4D" w:rsidRDefault="00183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5A76" w14:textId="77777777" w:rsidR="009C2818" w:rsidRDefault="009C2818" w:rsidP="007D7A11">
      <w:pPr>
        <w:spacing w:after="0" w:line="240" w:lineRule="auto"/>
      </w:pPr>
      <w:r>
        <w:separator/>
      </w:r>
    </w:p>
  </w:footnote>
  <w:footnote w:type="continuationSeparator" w:id="0">
    <w:p w14:paraId="732F2AE8" w14:textId="77777777" w:rsidR="009C2818" w:rsidRDefault="009C2818" w:rsidP="007D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C"/>
    <w:rsid w:val="0004272A"/>
    <w:rsid w:val="00073F94"/>
    <w:rsid w:val="00077106"/>
    <w:rsid w:val="00092A79"/>
    <w:rsid w:val="000F3567"/>
    <w:rsid w:val="00115E50"/>
    <w:rsid w:val="00120963"/>
    <w:rsid w:val="00183B4D"/>
    <w:rsid w:val="00275616"/>
    <w:rsid w:val="002775FC"/>
    <w:rsid w:val="002953E7"/>
    <w:rsid w:val="002D041A"/>
    <w:rsid w:val="00335E8E"/>
    <w:rsid w:val="003800C1"/>
    <w:rsid w:val="00383C8C"/>
    <w:rsid w:val="00394DB8"/>
    <w:rsid w:val="003B467D"/>
    <w:rsid w:val="003D30CC"/>
    <w:rsid w:val="003E2F13"/>
    <w:rsid w:val="003E41D3"/>
    <w:rsid w:val="00421C3A"/>
    <w:rsid w:val="004B1827"/>
    <w:rsid w:val="004F2ECE"/>
    <w:rsid w:val="005264CA"/>
    <w:rsid w:val="00554158"/>
    <w:rsid w:val="00606DDA"/>
    <w:rsid w:val="00627DA6"/>
    <w:rsid w:val="00780CC1"/>
    <w:rsid w:val="007D7A11"/>
    <w:rsid w:val="00802175"/>
    <w:rsid w:val="0082702D"/>
    <w:rsid w:val="008B412E"/>
    <w:rsid w:val="008C7CC2"/>
    <w:rsid w:val="00927DE2"/>
    <w:rsid w:val="009516D1"/>
    <w:rsid w:val="00954B25"/>
    <w:rsid w:val="00964841"/>
    <w:rsid w:val="00984415"/>
    <w:rsid w:val="00990767"/>
    <w:rsid w:val="009C2818"/>
    <w:rsid w:val="009E59CD"/>
    <w:rsid w:val="00A15375"/>
    <w:rsid w:val="00A44601"/>
    <w:rsid w:val="00AC4EEC"/>
    <w:rsid w:val="00AD2156"/>
    <w:rsid w:val="00AF3BE1"/>
    <w:rsid w:val="00B06B09"/>
    <w:rsid w:val="00B07AF5"/>
    <w:rsid w:val="00B33C30"/>
    <w:rsid w:val="00B5224A"/>
    <w:rsid w:val="00B5297E"/>
    <w:rsid w:val="00B879E5"/>
    <w:rsid w:val="00BA5E1D"/>
    <w:rsid w:val="00BF22F2"/>
    <w:rsid w:val="00C1745E"/>
    <w:rsid w:val="00C30637"/>
    <w:rsid w:val="00CE5717"/>
    <w:rsid w:val="00CF7E32"/>
    <w:rsid w:val="00D97EB0"/>
    <w:rsid w:val="00DB6DFB"/>
    <w:rsid w:val="00E64200"/>
    <w:rsid w:val="00E72CCC"/>
    <w:rsid w:val="00E93B21"/>
    <w:rsid w:val="00ED4A81"/>
    <w:rsid w:val="00F65A9E"/>
    <w:rsid w:val="00F712D0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252C"/>
  <w15:chartTrackingRefBased/>
  <w15:docId w15:val="{137139DA-DF99-43AA-8D58-F1D8FBD1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E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E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EEC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EC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EEC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EEC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EEC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EEC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EEC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AC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EEC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EEC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AC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EEC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AC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EEC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AC4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11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7D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11"/>
    <w:rPr>
      <w:lang w:val="mt-MT"/>
    </w:rPr>
  </w:style>
  <w:style w:type="paragraph" w:customStyle="1" w:styleId="Default">
    <w:name w:val="Default"/>
    <w:rsid w:val="00AD2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041001</dc:creator>
  <cp:keywords/>
  <dc:description/>
  <cp:lastModifiedBy>Grech Stephen at Parlament-MT</cp:lastModifiedBy>
  <cp:revision>19</cp:revision>
  <dcterms:created xsi:type="dcterms:W3CDTF">2026-02-04T14:03:00Z</dcterms:created>
  <dcterms:modified xsi:type="dcterms:W3CDTF">2026-02-26T10:54:00Z</dcterms:modified>
</cp:coreProperties>
</file>