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7AB0" w14:textId="2388A9EA" w:rsidR="00750A56" w:rsidRPr="006D7187" w:rsidRDefault="00750A56" w:rsidP="00750A56">
      <w:pPr>
        <w:spacing w:after="0" w:line="240" w:lineRule="auto"/>
        <w:rPr>
          <w:rFonts w:ascii="Times New Roman" w:eastAsia="Times New Roman" w:hAnsi="Times New Roman" w:cs="Times New Roman"/>
          <w:b/>
          <w:sz w:val="24"/>
          <w:szCs w:val="24"/>
          <w:lang w:val="mt-MT"/>
        </w:rPr>
      </w:pPr>
    </w:p>
    <w:p w14:paraId="3B338F73"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4412FCA1"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27727BC4"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MALTA</w:t>
      </w:r>
    </w:p>
    <w:p w14:paraId="6E02C86C"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BCFB63D"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6A8F4EA6"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6C92653"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DD006D5"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KAMRA TAD-DEPUTATI</w:t>
      </w:r>
    </w:p>
    <w:p w14:paraId="70A2FA8F"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7733058"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59126520"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1BE6F91"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1CAD993"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E09DCAF"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KUMITAT PERMANENTI</w:t>
      </w:r>
    </w:p>
    <w:p w14:paraId="2B63D7DA" w14:textId="790AA110"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GĦALL-</w:t>
      </w:r>
      <w:r w:rsidRPr="006D7187">
        <w:rPr>
          <w:rFonts w:ascii="Times New Roman" w:eastAsia="Times New Roman" w:hAnsi="Times New Roman" w:cs="Times New Roman"/>
          <w:b/>
          <w:sz w:val="24"/>
          <w:szCs w:val="24"/>
          <w:lang w:val="mt-MT"/>
        </w:rPr>
        <w:t>EDUKAZZJONI</w:t>
      </w:r>
    </w:p>
    <w:p w14:paraId="305C9B7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w:t>
      </w:r>
      <w:r w:rsidRPr="006D7187">
        <w:rPr>
          <w:rFonts w:ascii="Times New Roman" w:eastAsia="Times New Roman" w:hAnsi="Times New Roman" w:cs="Times New Roman"/>
          <w:b/>
          <w:i/>
          <w:sz w:val="24"/>
          <w:szCs w:val="24"/>
          <w:lang w:val="mt-MT"/>
        </w:rPr>
        <w:t>Rapport Uffiċjali u Rivedut</w:t>
      </w:r>
      <w:r w:rsidRPr="006D7187">
        <w:rPr>
          <w:rFonts w:ascii="Times New Roman" w:eastAsia="Times New Roman" w:hAnsi="Times New Roman" w:cs="Times New Roman"/>
          <w:b/>
          <w:sz w:val="24"/>
          <w:szCs w:val="24"/>
          <w:lang w:val="mt-MT"/>
        </w:rPr>
        <w:t>)</w:t>
      </w:r>
    </w:p>
    <w:p w14:paraId="6BC4F2D4"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DA49D9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2F3F476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29A3439D"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765A7E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1E79999" w14:textId="7D068870"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L</w:t>
      </w:r>
      <w:r w:rsidRPr="006D7187">
        <w:rPr>
          <w:rFonts w:ascii="Times New Roman" w:eastAsia="Times New Roman" w:hAnsi="Times New Roman" w:cs="Times New Roman"/>
          <w:b/>
          <w:sz w:val="24"/>
          <w:szCs w:val="24"/>
          <w:lang w:val="mt-MT"/>
        </w:rPr>
        <w:t>-</w:t>
      </w:r>
      <w:r w:rsidRPr="006D7187">
        <w:rPr>
          <w:rFonts w:ascii="Times New Roman" w:eastAsia="Times New Roman" w:hAnsi="Times New Roman" w:cs="Times New Roman"/>
          <w:b/>
          <w:sz w:val="24"/>
          <w:szCs w:val="24"/>
          <w:lang w:val="mt-MT"/>
        </w:rPr>
        <w:t>ERBATAX</w:t>
      </w:r>
      <w:r w:rsidRPr="006D7187">
        <w:rPr>
          <w:rFonts w:ascii="Times New Roman" w:eastAsia="Times New Roman" w:hAnsi="Times New Roman" w:cs="Times New Roman"/>
          <w:b/>
          <w:sz w:val="24"/>
          <w:szCs w:val="24"/>
          <w:lang w:val="mt-MT"/>
        </w:rPr>
        <w:t>-IL PARLAMENT</w:t>
      </w:r>
    </w:p>
    <w:p w14:paraId="7CFC311C"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1F4F7A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5DCDC4DE"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A065496"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FE7D377" w14:textId="7EAD1BFB"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Laqgħa Nru 1</w:t>
      </w:r>
    </w:p>
    <w:p w14:paraId="1BA82EF6" w14:textId="1674652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 xml:space="preserve">It-Tnejn, </w:t>
      </w:r>
      <w:r w:rsidRPr="006D7187">
        <w:rPr>
          <w:rFonts w:ascii="Times New Roman" w:eastAsia="Times New Roman" w:hAnsi="Times New Roman" w:cs="Times New Roman"/>
          <w:b/>
          <w:sz w:val="24"/>
          <w:szCs w:val="24"/>
          <w:lang w:val="mt-MT"/>
        </w:rPr>
        <w:t>26</w:t>
      </w:r>
      <w:r w:rsidRPr="006D7187">
        <w:rPr>
          <w:rFonts w:ascii="Times New Roman" w:eastAsia="Times New Roman" w:hAnsi="Times New Roman" w:cs="Times New Roman"/>
          <w:b/>
          <w:sz w:val="24"/>
          <w:szCs w:val="24"/>
          <w:lang w:val="mt-MT"/>
        </w:rPr>
        <w:t xml:space="preserve"> ta’ </w:t>
      </w:r>
      <w:r w:rsidRPr="006D7187">
        <w:rPr>
          <w:rFonts w:ascii="Times New Roman" w:eastAsia="Times New Roman" w:hAnsi="Times New Roman" w:cs="Times New Roman"/>
          <w:b/>
          <w:sz w:val="24"/>
          <w:szCs w:val="24"/>
          <w:lang w:val="mt-MT"/>
        </w:rPr>
        <w:t xml:space="preserve">Jannar </w:t>
      </w:r>
      <w:r w:rsidRPr="006D7187">
        <w:rPr>
          <w:rFonts w:ascii="Times New Roman" w:eastAsia="Times New Roman" w:hAnsi="Times New Roman" w:cs="Times New Roman"/>
          <w:b/>
          <w:sz w:val="24"/>
          <w:szCs w:val="24"/>
          <w:lang w:val="mt-MT"/>
        </w:rPr>
        <w:t>202</w:t>
      </w:r>
      <w:r w:rsidRPr="006D7187">
        <w:rPr>
          <w:rFonts w:ascii="Times New Roman" w:eastAsia="Times New Roman" w:hAnsi="Times New Roman" w:cs="Times New Roman"/>
          <w:b/>
          <w:sz w:val="24"/>
          <w:szCs w:val="24"/>
          <w:lang w:val="mt-MT"/>
        </w:rPr>
        <w:t>6</w:t>
      </w:r>
    </w:p>
    <w:p w14:paraId="1E1E45B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A658016"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2EF701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66ACAAC6"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9206E96"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C3F1F3F"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5C9E9AE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4BA9D37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4D22F2A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50C473E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B9FEA7F"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60F3C1B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25C1A9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Stampat fl-Uffiċċju tal-Iskrivan</w:t>
      </w:r>
    </w:p>
    <w:p w14:paraId="22751622"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Kamra tad-Deputati</w:t>
      </w:r>
    </w:p>
    <w:p w14:paraId="00DED2D3"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Malta</w:t>
      </w:r>
    </w:p>
    <w:p w14:paraId="7F4AA32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6D62A381"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C276D0B"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F8F2F7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31CB470" w14:textId="77777777" w:rsidR="00750A56" w:rsidRPr="006D7187" w:rsidRDefault="00750A56" w:rsidP="00750A56">
      <w:pPr>
        <w:keepNext/>
        <w:keepLines/>
        <w:suppressAutoHyphens/>
        <w:spacing w:after="0" w:line="240" w:lineRule="auto"/>
        <w:jc w:val="center"/>
        <w:outlineLvl w:val="3"/>
        <w:rPr>
          <w:rFonts w:ascii="Times New Roman" w:eastAsiaTheme="majorEastAsia" w:hAnsi="Times New Roman" w:cs="Times New Roman"/>
          <w:b/>
          <w:bCs/>
          <w:iCs/>
          <w:kern w:val="2"/>
          <w:sz w:val="24"/>
          <w:szCs w:val="24"/>
          <w:lang w:val="mt-MT" w:eastAsia="hi-IN" w:bidi="hi-IN"/>
        </w:rPr>
      </w:pPr>
      <w:r w:rsidRPr="006D7187">
        <w:rPr>
          <w:rFonts w:ascii="Times New Roman" w:eastAsiaTheme="majorEastAsia" w:hAnsi="Times New Roman" w:cs="Times New Roman"/>
          <w:b/>
          <w:bCs/>
          <w:iCs/>
          <w:kern w:val="2"/>
          <w:sz w:val="24"/>
          <w:szCs w:val="24"/>
          <w:lang w:val="mt-MT" w:eastAsia="hi-IN" w:bidi="hi-IN"/>
        </w:rPr>
        <w:t>Prezz €2.50</w:t>
      </w:r>
    </w:p>
    <w:p w14:paraId="7F42D5BF"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br w:type="page"/>
      </w:r>
    </w:p>
    <w:p w14:paraId="420EEEE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51F0280D"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53D5889"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D7A4322"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66E2E23" w14:textId="0B66A55F"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L-ERBATAX</w:t>
      </w:r>
      <w:r w:rsidRPr="006D7187">
        <w:rPr>
          <w:rFonts w:ascii="Times New Roman" w:eastAsia="Times New Roman" w:hAnsi="Times New Roman" w:cs="Times New Roman"/>
          <w:b/>
          <w:sz w:val="24"/>
          <w:szCs w:val="24"/>
          <w:lang w:val="mt-MT"/>
        </w:rPr>
        <w:t>-IL PARLAMENT</w:t>
      </w:r>
    </w:p>
    <w:p w14:paraId="7BECFD28"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4DB8DEE4"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484BB84E"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BEA5C42"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8E2143D"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642F2DD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00FE8E7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KUMITAT PERMANENTI</w:t>
      </w:r>
    </w:p>
    <w:p w14:paraId="40AC1A49" w14:textId="651EC2C5"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GĦALL-</w:t>
      </w:r>
      <w:r w:rsidRPr="006D7187">
        <w:rPr>
          <w:rFonts w:ascii="Times New Roman" w:eastAsia="Times New Roman" w:hAnsi="Times New Roman" w:cs="Times New Roman"/>
          <w:b/>
          <w:sz w:val="24"/>
          <w:szCs w:val="24"/>
          <w:lang w:val="mt-MT"/>
        </w:rPr>
        <w:t>EDUKAZZJONI</w:t>
      </w:r>
    </w:p>
    <w:p w14:paraId="25793F0F"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774EDE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BD78D63"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3757D9F8"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4051D21D"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DF68644"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1589AF7B" w14:textId="6822F4FA"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Laqgħa Nru 1</w:t>
      </w:r>
    </w:p>
    <w:p w14:paraId="5E1DADD1" w14:textId="598F8190"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r w:rsidRPr="006D7187">
        <w:rPr>
          <w:rFonts w:ascii="Times New Roman" w:eastAsia="Times New Roman" w:hAnsi="Times New Roman" w:cs="Times New Roman"/>
          <w:b/>
          <w:sz w:val="24"/>
          <w:szCs w:val="24"/>
          <w:lang w:val="mt-MT"/>
        </w:rPr>
        <w:t xml:space="preserve">It-Tnejn, </w:t>
      </w:r>
      <w:r w:rsidRPr="006D7187">
        <w:rPr>
          <w:rFonts w:ascii="Times New Roman" w:eastAsia="Times New Roman" w:hAnsi="Times New Roman" w:cs="Times New Roman"/>
          <w:b/>
          <w:sz w:val="24"/>
          <w:szCs w:val="24"/>
          <w:lang w:val="mt-MT"/>
        </w:rPr>
        <w:t>26</w:t>
      </w:r>
      <w:r w:rsidRPr="006D7187">
        <w:rPr>
          <w:rFonts w:ascii="Times New Roman" w:eastAsia="Times New Roman" w:hAnsi="Times New Roman" w:cs="Times New Roman"/>
          <w:b/>
          <w:sz w:val="24"/>
          <w:szCs w:val="24"/>
          <w:lang w:val="mt-MT"/>
        </w:rPr>
        <w:t xml:space="preserve"> ta’ </w:t>
      </w:r>
      <w:r w:rsidRPr="006D7187">
        <w:rPr>
          <w:rFonts w:ascii="Times New Roman" w:eastAsia="Times New Roman" w:hAnsi="Times New Roman" w:cs="Times New Roman"/>
          <w:b/>
          <w:sz w:val="24"/>
          <w:szCs w:val="24"/>
          <w:lang w:val="mt-MT"/>
        </w:rPr>
        <w:t xml:space="preserve">Jannar </w:t>
      </w:r>
      <w:r w:rsidRPr="006D7187">
        <w:rPr>
          <w:rFonts w:ascii="Times New Roman" w:eastAsia="Times New Roman" w:hAnsi="Times New Roman" w:cs="Times New Roman"/>
          <w:b/>
          <w:sz w:val="24"/>
          <w:szCs w:val="24"/>
          <w:lang w:val="mt-MT"/>
        </w:rPr>
        <w:t>202</w:t>
      </w:r>
      <w:r w:rsidRPr="006D7187">
        <w:rPr>
          <w:rFonts w:ascii="Times New Roman" w:eastAsia="Times New Roman" w:hAnsi="Times New Roman" w:cs="Times New Roman"/>
          <w:b/>
          <w:sz w:val="24"/>
          <w:szCs w:val="24"/>
          <w:lang w:val="mt-MT"/>
        </w:rPr>
        <w:t>6</w:t>
      </w:r>
    </w:p>
    <w:p w14:paraId="33A2043E"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698985C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5BDE1987" w14:textId="77777777" w:rsidR="00750A56" w:rsidRPr="006D7187" w:rsidRDefault="00750A56" w:rsidP="00750A56">
      <w:pPr>
        <w:spacing w:after="0" w:line="240" w:lineRule="auto"/>
        <w:jc w:val="center"/>
        <w:rPr>
          <w:rFonts w:ascii="Times New Roman" w:eastAsia="Times New Roman" w:hAnsi="Times New Roman" w:cs="Times New Roman"/>
          <w:b/>
          <w:sz w:val="24"/>
          <w:szCs w:val="24"/>
          <w:lang w:val="mt-MT"/>
        </w:rPr>
      </w:pPr>
    </w:p>
    <w:p w14:paraId="72864202" w14:textId="77777777" w:rsidR="00750A56" w:rsidRPr="006D7187" w:rsidRDefault="00750A56" w:rsidP="00750A56">
      <w:pPr>
        <w:spacing w:after="0" w:line="240" w:lineRule="auto"/>
        <w:jc w:val="center"/>
        <w:outlineLvl w:val="0"/>
        <w:rPr>
          <w:rFonts w:ascii="Times New Roman" w:eastAsia="Times New Roman" w:hAnsi="Times New Roman" w:cs="Times New Roman"/>
          <w:b/>
          <w:sz w:val="24"/>
          <w:szCs w:val="24"/>
          <w:lang w:val="mt-MT"/>
        </w:rPr>
      </w:pPr>
    </w:p>
    <w:p w14:paraId="239F2B22"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2C467A1D"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26C77E4F" w14:textId="77777777" w:rsidR="00750A56" w:rsidRPr="006D7187" w:rsidRDefault="00750A56" w:rsidP="00750A56">
      <w:pPr>
        <w:spacing w:after="0" w:line="240" w:lineRule="auto"/>
        <w:jc w:val="center"/>
        <w:outlineLvl w:val="0"/>
        <w:rPr>
          <w:rFonts w:ascii="Times New Roman" w:eastAsia="Times New Roman" w:hAnsi="Times New Roman" w:cs="Times New Roman"/>
          <w:b/>
          <w:sz w:val="24"/>
          <w:szCs w:val="24"/>
          <w:lang w:val="mt-MT"/>
        </w:rPr>
      </w:pPr>
    </w:p>
    <w:p w14:paraId="4E455306" w14:textId="77777777" w:rsidR="00750A56" w:rsidRPr="006D7187" w:rsidRDefault="00750A56" w:rsidP="00750A56">
      <w:pPr>
        <w:spacing w:after="0" w:line="240" w:lineRule="auto"/>
        <w:jc w:val="center"/>
        <w:rPr>
          <w:rFonts w:ascii="Times New Roman" w:eastAsia="Times New Roman" w:hAnsi="Times New Roman" w:cs="Times New Roman"/>
          <w:b/>
          <w:bCs/>
          <w:lang w:val="mt-MT"/>
        </w:rPr>
      </w:pPr>
    </w:p>
    <w:p w14:paraId="548EDB1B" w14:textId="64D3CF7C" w:rsidR="00750A56" w:rsidRPr="006D7187" w:rsidRDefault="00750A56" w:rsidP="00750A56">
      <w:pPr>
        <w:spacing w:after="0" w:line="240" w:lineRule="auto"/>
        <w:jc w:val="center"/>
        <w:rPr>
          <w:rFonts w:ascii="Times New Roman" w:hAnsi="Times New Roman" w:cs="Times New Roman"/>
          <w:b/>
          <w:bCs/>
          <w:sz w:val="24"/>
          <w:szCs w:val="24"/>
          <w:lang w:val="mt-MT"/>
        </w:rPr>
      </w:pPr>
      <w:r w:rsidRPr="006D7187">
        <w:rPr>
          <w:rFonts w:ascii="Times New Roman" w:eastAsia="Times New Roman" w:hAnsi="Times New Roman" w:cs="Times New Roman"/>
          <w:b/>
          <w:bCs/>
          <w:sz w:val="24"/>
          <w:szCs w:val="24"/>
          <w:lang w:val="mt-MT"/>
        </w:rPr>
        <w:t>Il-Kumitat iltaqa' fi</w:t>
      </w:r>
      <w:r w:rsidRPr="006D7187">
        <w:rPr>
          <w:rFonts w:ascii="Times New Roman" w:hAnsi="Times New Roman" w:cs="Times New Roman"/>
          <w:b/>
          <w:bCs/>
          <w:sz w:val="24"/>
          <w:szCs w:val="24"/>
          <w:lang w:val="mt-MT"/>
        </w:rPr>
        <w:t>l-</w:t>
      </w:r>
      <w:r w:rsidRPr="006D7187">
        <w:rPr>
          <w:rFonts w:ascii="Times New Roman" w:eastAsia="Times New Roman" w:hAnsi="Times New Roman" w:cs="Times New Roman"/>
          <w:b/>
          <w:sz w:val="24"/>
          <w:szCs w:val="24"/>
          <w:lang w:val="mt-MT"/>
        </w:rPr>
        <w:t>Parlament, il-Belt Valletta</w:t>
      </w:r>
      <w:r w:rsidRPr="006D7187">
        <w:rPr>
          <w:rFonts w:ascii="Times New Roman" w:hAnsi="Times New Roman" w:cs="Times New Roman"/>
          <w:b/>
          <w:bCs/>
          <w:sz w:val="24"/>
          <w:szCs w:val="24"/>
          <w:lang w:val="mt-MT"/>
        </w:rPr>
        <w:t>, fi</w:t>
      </w:r>
      <w:r w:rsidR="007F2890" w:rsidRPr="006D7187">
        <w:rPr>
          <w:rFonts w:ascii="Times New Roman" w:hAnsi="Times New Roman" w:cs="Times New Roman"/>
          <w:b/>
          <w:bCs/>
          <w:sz w:val="24"/>
          <w:szCs w:val="24"/>
          <w:lang w:val="mt-MT"/>
        </w:rPr>
        <w:t>t</w:t>
      </w:r>
      <w:r w:rsidRPr="006D7187">
        <w:rPr>
          <w:rFonts w:ascii="Times New Roman" w:hAnsi="Times New Roman" w:cs="Times New Roman"/>
          <w:b/>
          <w:bCs/>
          <w:sz w:val="24"/>
          <w:szCs w:val="24"/>
          <w:lang w:val="mt-MT"/>
        </w:rPr>
        <w:t>-</w:t>
      </w:r>
      <w:r w:rsidR="007F2890" w:rsidRPr="006D7187">
        <w:rPr>
          <w:rFonts w:ascii="Times New Roman" w:hAnsi="Times New Roman" w:cs="Times New Roman"/>
          <w:b/>
          <w:bCs/>
          <w:sz w:val="24"/>
          <w:szCs w:val="24"/>
          <w:lang w:val="mt-MT"/>
        </w:rPr>
        <w:t>3</w:t>
      </w:r>
      <w:r w:rsidRPr="006D7187">
        <w:rPr>
          <w:rFonts w:ascii="Times New Roman" w:hAnsi="Times New Roman" w:cs="Times New Roman"/>
          <w:b/>
          <w:bCs/>
          <w:sz w:val="24"/>
          <w:szCs w:val="24"/>
          <w:lang w:val="mt-MT"/>
        </w:rPr>
        <w:t>.</w:t>
      </w:r>
      <w:r w:rsidR="007F2890" w:rsidRPr="006D7187">
        <w:rPr>
          <w:rFonts w:ascii="Times New Roman" w:hAnsi="Times New Roman" w:cs="Times New Roman"/>
          <w:b/>
          <w:bCs/>
          <w:sz w:val="24"/>
          <w:szCs w:val="24"/>
          <w:lang w:val="mt-MT"/>
        </w:rPr>
        <w:t>29</w:t>
      </w:r>
      <w:r w:rsidRPr="006D7187">
        <w:rPr>
          <w:rFonts w:ascii="Times New Roman" w:hAnsi="Times New Roman" w:cs="Times New Roman"/>
          <w:b/>
          <w:bCs/>
          <w:sz w:val="24"/>
          <w:szCs w:val="24"/>
          <w:lang w:val="mt-MT"/>
        </w:rPr>
        <w:t xml:space="preserve"> p.m.</w:t>
      </w:r>
    </w:p>
    <w:p w14:paraId="0778710E"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3295DC2F"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3A2CD675"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652C291C"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6A31F282"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19314F2E" w14:textId="77777777" w:rsidR="00750A56" w:rsidRPr="006D7187" w:rsidRDefault="00750A56" w:rsidP="00750A56">
      <w:pPr>
        <w:spacing w:after="0" w:line="240" w:lineRule="auto"/>
        <w:jc w:val="center"/>
        <w:rPr>
          <w:rFonts w:ascii="Times New Roman" w:eastAsia="Times New Roman" w:hAnsi="Times New Roman" w:cs="Times New Roman"/>
          <w:sz w:val="24"/>
          <w:szCs w:val="24"/>
          <w:lang w:val="mt-MT"/>
        </w:rPr>
      </w:pPr>
    </w:p>
    <w:p w14:paraId="159D82FD" w14:textId="77777777" w:rsidR="00750A56" w:rsidRPr="006D7187" w:rsidRDefault="00750A56" w:rsidP="00750A56">
      <w:pPr>
        <w:spacing w:after="0" w:line="240" w:lineRule="auto"/>
        <w:jc w:val="both"/>
        <w:outlineLvl w:val="0"/>
        <w:rPr>
          <w:rFonts w:ascii="Times New Roman" w:eastAsia="Times New Roman" w:hAnsi="Times New Roman" w:cs="Times New Roman"/>
          <w:b/>
          <w:sz w:val="24"/>
          <w:szCs w:val="24"/>
          <w:lang w:val="mt-MT"/>
        </w:rPr>
        <w:sectPr w:rsidR="00750A56" w:rsidRPr="006D7187" w:rsidSect="00750A56">
          <w:footerReference w:type="default" r:id="rId6"/>
          <w:pgSz w:w="11906" w:h="16838" w:code="9"/>
          <w:pgMar w:top="1440" w:right="1440" w:bottom="1440" w:left="1440" w:header="708" w:footer="708" w:gutter="0"/>
          <w:pgNumType w:start="1"/>
          <w:cols w:space="397"/>
          <w:docGrid w:linePitch="360"/>
        </w:sectPr>
      </w:pPr>
    </w:p>
    <w:p w14:paraId="5C66AD2D" w14:textId="77777777" w:rsidR="00DF703E" w:rsidRDefault="00DF703E">
      <w:pPr>
        <w:spacing w:line="259" w:lineRule="auto"/>
        <w:rPr>
          <w:rFonts w:ascii="Times New Roman" w:hAnsi="Times New Roman" w:cs="Times New Roman"/>
          <w:b/>
          <w:bCs/>
          <w:lang w:val="mt-MT"/>
        </w:rPr>
      </w:pPr>
      <w:r>
        <w:rPr>
          <w:rFonts w:ascii="Times New Roman" w:hAnsi="Times New Roman" w:cs="Times New Roman"/>
          <w:b/>
          <w:bCs/>
          <w:lang w:val="mt-MT"/>
        </w:rPr>
        <w:br w:type="page"/>
      </w:r>
    </w:p>
    <w:p w14:paraId="6A0E8198" w14:textId="77777777" w:rsidR="00DF703E" w:rsidRDefault="00DF703E" w:rsidP="00830E45">
      <w:pPr>
        <w:spacing w:after="0" w:line="240" w:lineRule="auto"/>
        <w:jc w:val="both"/>
        <w:rPr>
          <w:rFonts w:ascii="Times New Roman" w:hAnsi="Times New Roman" w:cs="Times New Roman"/>
          <w:b/>
          <w:bCs/>
          <w:lang w:val="mt-MT"/>
        </w:rPr>
        <w:sectPr w:rsidR="00DF703E" w:rsidSect="00830E45">
          <w:footerReference w:type="default" r:id="rId7"/>
          <w:type w:val="continuous"/>
          <w:pgSz w:w="11906" w:h="16838"/>
          <w:pgMar w:top="1440" w:right="1440" w:bottom="1440" w:left="1440" w:header="708" w:footer="708" w:gutter="0"/>
          <w:pgNumType w:start="1"/>
          <w:cols w:space="708"/>
          <w:docGrid w:linePitch="360"/>
        </w:sectPr>
      </w:pPr>
    </w:p>
    <w:p w14:paraId="38C7572B" w14:textId="40AA32AB"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lastRenderedPageBreak/>
        <w:t xml:space="preserve">IĊ-CHAIRPERSON (Onor. Rosianne Cutajar): </w:t>
      </w:r>
      <w:r w:rsidRPr="00DF703E">
        <w:rPr>
          <w:rFonts w:ascii="Times New Roman" w:hAnsi="Times New Roman" w:cs="Times New Roman"/>
          <w:lang w:val="mt-MT"/>
        </w:rPr>
        <w:t xml:space="preserve">Il-waranofsinhar it-tajjeb lil kulħadd. Bi pjaċir </w:t>
      </w:r>
      <w:proofErr w:type="spellStart"/>
      <w:r w:rsidRPr="00DF703E">
        <w:rPr>
          <w:rFonts w:ascii="Times New Roman" w:hAnsi="Times New Roman" w:cs="Times New Roman"/>
          <w:lang w:val="mt-MT"/>
        </w:rPr>
        <w:t>nilqagħkom</w:t>
      </w:r>
      <w:proofErr w:type="spellEnd"/>
      <w:r w:rsidRPr="00DF703E">
        <w:rPr>
          <w:rFonts w:ascii="Times New Roman" w:hAnsi="Times New Roman" w:cs="Times New Roman"/>
          <w:lang w:val="mt-MT"/>
        </w:rPr>
        <w:t xml:space="preserve"> għall-ewwel laqgħa tal-Kumitat Permanenti għall-Edukazzjoni. Din hija l-ewwel darba fl-istorja tal-Parlament Malti li ġie </w:t>
      </w:r>
      <w:proofErr w:type="spellStart"/>
      <w:r w:rsidRPr="00DF703E">
        <w:rPr>
          <w:rFonts w:ascii="Times New Roman" w:hAnsi="Times New Roman" w:cs="Times New Roman"/>
          <w:lang w:val="mt-MT"/>
        </w:rPr>
        <w:t>ffurmat</w:t>
      </w:r>
      <w:proofErr w:type="spellEnd"/>
      <w:r w:rsidRPr="00DF703E">
        <w:rPr>
          <w:rFonts w:ascii="Times New Roman" w:hAnsi="Times New Roman" w:cs="Times New Roman"/>
          <w:lang w:val="mt-MT"/>
        </w:rPr>
        <w:t xml:space="preserve"> Kumitat li għandu </w:t>
      </w:r>
      <w:proofErr w:type="spellStart"/>
      <w:r w:rsidRPr="00DF703E">
        <w:rPr>
          <w:rFonts w:ascii="Times New Roman" w:hAnsi="Times New Roman" w:cs="Times New Roman"/>
          <w:lang w:val="mt-MT"/>
        </w:rPr>
        <w:t>fir-remit</w:t>
      </w:r>
      <w:proofErr w:type="spellEnd"/>
      <w:r w:rsidRPr="00DF703E">
        <w:rPr>
          <w:rFonts w:ascii="Times New Roman" w:hAnsi="Times New Roman" w:cs="Times New Roman"/>
          <w:lang w:val="mt-MT"/>
        </w:rPr>
        <w:t xml:space="preserve"> tiegħu l-qasam tal-edukazzjoni. Qed nieħu pjaċir li bħala Membri ta’ dan il-Kumitat hawn persuni li b’mod kontinwu huma attivi u għandhom ukoll </w:t>
      </w:r>
      <w:proofErr w:type="spellStart"/>
      <w:r w:rsidRPr="00DF703E">
        <w:rPr>
          <w:rFonts w:ascii="Times New Roman" w:hAnsi="Times New Roman" w:cs="Times New Roman"/>
          <w:lang w:val="mt-MT"/>
        </w:rPr>
        <w:t>background</w:t>
      </w:r>
      <w:proofErr w:type="spellEnd"/>
      <w:r w:rsidRPr="00DF703E">
        <w:rPr>
          <w:rFonts w:ascii="Times New Roman" w:hAnsi="Times New Roman" w:cs="Times New Roman"/>
          <w:lang w:val="mt-MT"/>
        </w:rPr>
        <w:t xml:space="preserve"> fis-settur tal-edukazzjoni. Inħares ’il quddiem li flimkien ikollna diskussjonijiet interessanti u li, fl-aħħar mill-aħħar, dan il-Kumitat iħalli l-frott mixtieq.</w:t>
      </w:r>
    </w:p>
    <w:p w14:paraId="5267E15D" w14:textId="77777777" w:rsidR="00830E45" w:rsidRPr="00DF703E" w:rsidRDefault="00830E45" w:rsidP="00DF703E">
      <w:pPr>
        <w:spacing w:after="0" w:line="240" w:lineRule="auto"/>
        <w:jc w:val="both"/>
        <w:rPr>
          <w:rFonts w:ascii="Times New Roman" w:hAnsi="Times New Roman" w:cs="Times New Roman"/>
          <w:lang w:val="mt-MT"/>
        </w:rPr>
      </w:pPr>
    </w:p>
    <w:p w14:paraId="763D975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Bħal kull laqgħa oħra tal-Kumitati tal-Kamra, din il-laqgħa qiegħda tiġi </w:t>
      </w:r>
      <w:proofErr w:type="spellStart"/>
      <w:r w:rsidRPr="00DF703E">
        <w:rPr>
          <w:rFonts w:ascii="Times New Roman" w:hAnsi="Times New Roman" w:cs="Times New Roman"/>
          <w:lang w:val="mt-MT"/>
        </w:rPr>
        <w:t>videostreamed</w:t>
      </w:r>
      <w:proofErr w:type="spellEnd"/>
      <w:r w:rsidRPr="00DF703E">
        <w:rPr>
          <w:rFonts w:ascii="Times New Roman" w:hAnsi="Times New Roman" w:cs="Times New Roman"/>
          <w:lang w:val="mt-MT"/>
        </w:rPr>
        <w:t xml:space="preserve"> b’mod dirett u qiegħda tiġi trażmessa fuq l-istazzjon televiżiv b’mod dirett ukoll.</w:t>
      </w:r>
    </w:p>
    <w:p w14:paraId="33E37CF5" w14:textId="77777777" w:rsidR="00830E45" w:rsidRPr="00DF703E" w:rsidRDefault="00830E45" w:rsidP="00DF703E">
      <w:pPr>
        <w:spacing w:after="0" w:line="240" w:lineRule="auto"/>
        <w:jc w:val="both"/>
        <w:rPr>
          <w:rFonts w:ascii="Times New Roman" w:hAnsi="Times New Roman" w:cs="Times New Roman"/>
          <w:lang w:val="mt-MT"/>
        </w:rPr>
      </w:pPr>
    </w:p>
    <w:p w14:paraId="393D9E31" w14:textId="77777777" w:rsidR="00830E45" w:rsidRPr="00DF703E" w:rsidRDefault="00830E45" w:rsidP="00DF703E">
      <w:pPr>
        <w:spacing w:after="0" w:line="240" w:lineRule="auto"/>
        <w:jc w:val="both"/>
        <w:rPr>
          <w:rFonts w:ascii="Times New Roman" w:hAnsi="Times New Roman" w:cs="Times New Roman"/>
          <w:lang w:val="mt-MT"/>
        </w:rPr>
      </w:pPr>
    </w:p>
    <w:p w14:paraId="0BEA99D1" w14:textId="77777777" w:rsidR="00830E45" w:rsidRPr="00DF703E" w:rsidRDefault="00830E45" w:rsidP="00DF703E">
      <w:pPr>
        <w:pStyle w:val="Heading1"/>
      </w:pPr>
      <w:r w:rsidRPr="00DF703E">
        <w:t>SUĠĠETTI LI GĦANDHOM JIĠU DISKUSSI FIL-LAQGĦAT LI ĠEJJIN</w:t>
      </w:r>
    </w:p>
    <w:p w14:paraId="421B9C80" w14:textId="77777777" w:rsidR="00830E45" w:rsidRPr="00DF703E" w:rsidRDefault="00830E45" w:rsidP="00DF703E">
      <w:pPr>
        <w:spacing w:after="0" w:line="240" w:lineRule="auto"/>
        <w:jc w:val="both"/>
        <w:rPr>
          <w:rFonts w:ascii="Times New Roman" w:hAnsi="Times New Roman" w:cs="Times New Roman"/>
          <w:b/>
          <w:bCs/>
          <w:lang w:val="mt-MT"/>
        </w:rPr>
      </w:pPr>
    </w:p>
    <w:p w14:paraId="384FAF78"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 xml:space="preserve">Bħalma qegħdin taraw fuq l-aġenda tal-laqgħa tal-lum, xtaqt li din l-ewwel laqgħa tkun iddedikata biex naraw x’suġġetti nixtiequ li niddiskutu flimkien f’dan il-Kumitat. Nemmen li ħafna mis-suġġetti se jkunu komuni għalina lkoll. Bla dubju, se jkun hemm suġġetti oħrajn li jkunu partikolarment għal qalb xi wieħed jew waħda minna u li forsi nħossu l-bżonn li dak is-suġġett jiġi </w:t>
      </w:r>
      <w:proofErr w:type="spellStart"/>
      <w:r w:rsidRPr="00DF703E">
        <w:rPr>
          <w:rFonts w:ascii="Times New Roman" w:hAnsi="Times New Roman" w:cs="Times New Roman"/>
          <w:lang w:val="mt-MT"/>
        </w:rPr>
        <w:t>mbuttat</w:t>
      </w:r>
      <w:proofErr w:type="spellEnd"/>
      <w:r w:rsidRPr="00DF703E">
        <w:rPr>
          <w:rFonts w:ascii="Times New Roman" w:hAnsi="Times New Roman" w:cs="Times New Roman"/>
          <w:lang w:val="mt-MT"/>
        </w:rPr>
        <w:t xml:space="preserve"> ’il quddiem, jew li jimmerita diskussjoni.</w:t>
      </w:r>
    </w:p>
    <w:p w14:paraId="640B67AE" w14:textId="77777777" w:rsidR="00830E45" w:rsidRPr="00DF703E" w:rsidRDefault="00830E45" w:rsidP="00DF703E">
      <w:pPr>
        <w:spacing w:after="0" w:line="240" w:lineRule="auto"/>
        <w:jc w:val="both"/>
        <w:rPr>
          <w:rFonts w:ascii="Times New Roman" w:hAnsi="Times New Roman" w:cs="Times New Roman"/>
          <w:lang w:val="mt-MT"/>
        </w:rPr>
      </w:pPr>
    </w:p>
    <w:p w14:paraId="24957D4B"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Nibda billi nsejjaħ lill-Onor. Katya De Giovanni biex tgħidilna s-suġġetti li tixtieq li jiġu ttrattati.</w:t>
      </w:r>
    </w:p>
    <w:p w14:paraId="15F45C1F" w14:textId="77777777" w:rsidR="00830E45" w:rsidRPr="00DF703E" w:rsidRDefault="00830E45" w:rsidP="00DF703E">
      <w:pPr>
        <w:spacing w:after="0" w:line="240" w:lineRule="auto"/>
        <w:jc w:val="both"/>
        <w:rPr>
          <w:rFonts w:ascii="Times New Roman" w:hAnsi="Times New Roman" w:cs="Times New Roman"/>
          <w:b/>
          <w:bCs/>
          <w:lang w:val="mt-MT"/>
        </w:rPr>
      </w:pPr>
    </w:p>
    <w:p w14:paraId="5A7EDBBD"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KATYA DE GIOVANNI: </w:t>
      </w:r>
      <w:r w:rsidRPr="00DF703E">
        <w:rPr>
          <w:rFonts w:ascii="Times New Roman" w:hAnsi="Times New Roman" w:cs="Times New Roman"/>
          <w:lang w:val="mt-MT"/>
        </w:rPr>
        <w:t>Grazzi, Sinjura President. Nibda biex nitkellem bħala ġenitur u mill-esperjenza li għaddejt minnha mat-tifel tiegħi, Isaac, meta ġie biex jersaq għall-MATSEC. L-ewwel nett nixtieq li niddiskutu l-</w:t>
      </w:r>
      <w:proofErr w:type="spellStart"/>
      <w:r w:rsidRPr="00DF703E">
        <w:rPr>
          <w:rFonts w:ascii="Times New Roman" w:hAnsi="Times New Roman" w:cs="Times New Roman"/>
          <w:lang w:val="mt-MT"/>
        </w:rPr>
        <w:t>framework</w:t>
      </w:r>
      <w:proofErr w:type="spellEnd"/>
      <w:r w:rsidRPr="00DF703E">
        <w:rPr>
          <w:rFonts w:ascii="Times New Roman" w:hAnsi="Times New Roman" w:cs="Times New Roman"/>
          <w:lang w:val="mt-MT"/>
        </w:rPr>
        <w:t xml:space="preserve"> u l-kontenut tal-MATSEC għax ħafna drabi – anke kif jgħiduli bosta ġenituri – ikun hemm ħafna </w:t>
      </w:r>
      <w:proofErr w:type="spellStart"/>
      <w:r w:rsidRPr="00DF703E">
        <w:rPr>
          <w:rFonts w:ascii="Times New Roman" w:hAnsi="Times New Roman" w:cs="Times New Roman"/>
          <w:lang w:val="mt-MT"/>
        </w:rPr>
        <w:t>pressure</w:t>
      </w:r>
      <w:proofErr w:type="spellEnd"/>
      <w:r w:rsidRPr="00DF703E">
        <w:rPr>
          <w:rFonts w:ascii="Times New Roman" w:hAnsi="Times New Roman" w:cs="Times New Roman"/>
          <w:lang w:val="mt-MT"/>
        </w:rPr>
        <w:t xml:space="preserve"> u ħafna kontenut. Xtaqt li niddiskutu dan kollu anke fid-dawl li ma tantx hemm studenti li qegħdin jitħajru għas-suġġetti tax-xjenza. Nemmen u nħoss li speċjalment f’ċerti suġġetti, bħall-kimika u l-bijoloġija, hemm ħafna aktar x’wieħed jistudja. Allura dan qed narah li qed ikun ta’ deterrent għall-istudenti tagħna biex jitħajru għal dawn is-suġġetti.</w:t>
      </w:r>
    </w:p>
    <w:p w14:paraId="4FC0D0A1" w14:textId="77777777" w:rsidR="00830E45" w:rsidRPr="00DF703E" w:rsidRDefault="00830E45" w:rsidP="00DF703E">
      <w:pPr>
        <w:spacing w:after="0" w:line="240" w:lineRule="auto"/>
        <w:jc w:val="both"/>
        <w:rPr>
          <w:rFonts w:ascii="Times New Roman" w:hAnsi="Times New Roman" w:cs="Times New Roman"/>
          <w:lang w:val="mt-MT"/>
        </w:rPr>
      </w:pPr>
    </w:p>
    <w:p w14:paraId="33108AB4"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Peress li issa d-Directorate for </w:t>
      </w:r>
      <w:proofErr w:type="spellStart"/>
      <w:r w:rsidRPr="00DF703E">
        <w:rPr>
          <w:rFonts w:ascii="Times New Roman" w:hAnsi="Times New Roman" w:cs="Times New Roman"/>
          <w:lang w:val="mt-MT"/>
        </w:rPr>
        <w:t>Quality</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and</w:t>
      </w:r>
      <w:proofErr w:type="spellEnd"/>
      <w:r w:rsidRPr="00DF703E">
        <w:rPr>
          <w:rFonts w:ascii="Times New Roman" w:hAnsi="Times New Roman" w:cs="Times New Roman"/>
          <w:lang w:val="mt-MT"/>
        </w:rPr>
        <w:t xml:space="preserve"> Standards in </w:t>
      </w:r>
      <w:proofErr w:type="spellStart"/>
      <w:r w:rsidRPr="00DF703E">
        <w:rPr>
          <w:rFonts w:ascii="Times New Roman" w:hAnsi="Times New Roman" w:cs="Times New Roman"/>
          <w:lang w:val="mt-MT"/>
        </w:rPr>
        <w:t>Education</w:t>
      </w:r>
      <w:proofErr w:type="spellEnd"/>
      <w:r w:rsidRPr="00DF703E">
        <w:rPr>
          <w:rFonts w:ascii="Times New Roman" w:hAnsi="Times New Roman" w:cs="Times New Roman"/>
          <w:lang w:val="mt-MT"/>
        </w:rPr>
        <w:t xml:space="preserve"> (DQSE) qed joffri kwalifiċi oħra fil-livell 3 minflok il-MATSEC u l-</w:t>
      </w:r>
      <w:proofErr w:type="spellStart"/>
      <w:r w:rsidRPr="00DF703E">
        <w:rPr>
          <w:rFonts w:ascii="Times New Roman" w:hAnsi="Times New Roman" w:cs="Times New Roman"/>
          <w:lang w:val="mt-MT"/>
        </w:rPr>
        <w:t>Vocational</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Education</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and</w:t>
      </w:r>
      <w:proofErr w:type="spellEnd"/>
      <w:r w:rsidRPr="00DF703E">
        <w:rPr>
          <w:rFonts w:ascii="Times New Roman" w:hAnsi="Times New Roman" w:cs="Times New Roman"/>
          <w:lang w:val="mt-MT"/>
        </w:rPr>
        <w:t xml:space="preserve"> Training (VET)</w:t>
      </w:r>
      <w:r w:rsidRPr="00DF703E" w:rsidDel="004C1E8B">
        <w:rPr>
          <w:rFonts w:ascii="Times New Roman" w:hAnsi="Times New Roman" w:cs="Times New Roman"/>
          <w:lang w:val="mt-MT"/>
        </w:rPr>
        <w:t xml:space="preserve"> </w:t>
      </w:r>
      <w:proofErr w:type="spellStart"/>
      <w:r w:rsidRPr="00DF703E">
        <w:rPr>
          <w:rFonts w:ascii="Times New Roman" w:hAnsi="Times New Roman" w:cs="Times New Roman"/>
          <w:lang w:val="mt-MT"/>
        </w:rPr>
        <w:t>qualifications</w:t>
      </w:r>
      <w:proofErr w:type="spellEnd"/>
      <w:r w:rsidRPr="00DF703E">
        <w:rPr>
          <w:rFonts w:ascii="Times New Roman" w:hAnsi="Times New Roman" w:cs="Times New Roman"/>
          <w:lang w:val="mt-MT"/>
        </w:rPr>
        <w:t>, inħoss li dawn il-kwalifiċi għandhom ikunu aktar fid-deher u li għandna nkunu aktar infurmati bihom ħalli naraw kif se jaħdmu.</w:t>
      </w:r>
    </w:p>
    <w:p w14:paraId="1CA5E98B" w14:textId="77777777" w:rsidR="00830E45" w:rsidRPr="00DF703E" w:rsidRDefault="00830E45" w:rsidP="00DF703E">
      <w:pPr>
        <w:spacing w:after="0" w:line="240" w:lineRule="auto"/>
        <w:jc w:val="both"/>
        <w:rPr>
          <w:rFonts w:ascii="Times New Roman" w:hAnsi="Times New Roman" w:cs="Times New Roman"/>
          <w:lang w:val="mt-MT"/>
        </w:rPr>
      </w:pPr>
    </w:p>
    <w:p w14:paraId="23FD3E48"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Xtaqt li niddiskutu wkoll il-Malta </w:t>
      </w:r>
      <w:proofErr w:type="spellStart"/>
      <w:r w:rsidRPr="00DF703E">
        <w:rPr>
          <w:rFonts w:ascii="Times New Roman" w:hAnsi="Times New Roman" w:cs="Times New Roman"/>
          <w:lang w:val="mt-MT"/>
        </w:rPr>
        <w:t>Qualifications</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Framework</w:t>
      </w:r>
      <w:proofErr w:type="spellEnd"/>
      <w:r w:rsidRPr="00DF703E">
        <w:rPr>
          <w:rFonts w:ascii="Times New Roman" w:hAnsi="Times New Roman" w:cs="Times New Roman"/>
          <w:lang w:val="mt-MT"/>
        </w:rPr>
        <w:t xml:space="preserve"> (MQF) u t-tibdil li sar fih, anke </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i/>
          <w:iCs/>
          <w:lang w:val="mt-MT"/>
        </w:rPr>
        <w:t>-à-</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i/>
          <w:iCs/>
          <w:lang w:val="mt-MT"/>
        </w:rPr>
        <w:t xml:space="preserve"> </w:t>
      </w:r>
      <w:r w:rsidRPr="00DF703E">
        <w:rPr>
          <w:rFonts w:ascii="Times New Roman" w:hAnsi="Times New Roman" w:cs="Times New Roman"/>
          <w:lang w:val="mt-MT"/>
        </w:rPr>
        <w:t>dak li qed isir fil-MATSEC, għax wara kollox dan huwa parti mil-livell.</w:t>
      </w:r>
    </w:p>
    <w:p w14:paraId="454B2041" w14:textId="77777777" w:rsidR="00830E45" w:rsidRPr="00DF703E" w:rsidRDefault="00830E45" w:rsidP="00DF703E">
      <w:pPr>
        <w:spacing w:after="0" w:line="240" w:lineRule="auto"/>
        <w:jc w:val="both"/>
        <w:rPr>
          <w:rFonts w:ascii="Times New Roman" w:hAnsi="Times New Roman" w:cs="Times New Roman"/>
          <w:lang w:val="mt-MT"/>
        </w:rPr>
      </w:pPr>
    </w:p>
    <w:p w14:paraId="6E213E1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Nixtieq ukoll li jkollna diskussjoni dwar it-tibdil reċenti li sar u li se jkompli jsir fil-Malta </w:t>
      </w:r>
      <w:proofErr w:type="spellStart"/>
      <w:r w:rsidRPr="00DF703E">
        <w:rPr>
          <w:rFonts w:ascii="Times New Roman" w:hAnsi="Times New Roman" w:cs="Times New Roman"/>
          <w:lang w:val="mt-MT"/>
        </w:rPr>
        <w:t>Further</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and</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Higher</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Education</w:t>
      </w:r>
      <w:proofErr w:type="spellEnd"/>
      <w:r w:rsidRPr="00DF703E">
        <w:rPr>
          <w:rFonts w:ascii="Times New Roman" w:hAnsi="Times New Roman" w:cs="Times New Roman"/>
          <w:lang w:val="mt-MT"/>
        </w:rPr>
        <w:t xml:space="preserve"> Authority (MFHEA), u dwar il-funzjonijiet ta’ din l-Awtorità.</w:t>
      </w:r>
    </w:p>
    <w:p w14:paraId="0C59034E" w14:textId="77777777" w:rsidR="00830E45" w:rsidRPr="00DF703E" w:rsidRDefault="00830E45" w:rsidP="00DF703E">
      <w:pPr>
        <w:spacing w:after="0" w:line="240" w:lineRule="auto"/>
        <w:jc w:val="both"/>
        <w:rPr>
          <w:rFonts w:ascii="Times New Roman" w:hAnsi="Times New Roman" w:cs="Times New Roman"/>
          <w:lang w:val="mt-MT"/>
        </w:rPr>
      </w:pPr>
    </w:p>
    <w:p w14:paraId="4DE08B4C"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Ħaġa oħra li għandna niddiskutu hija kif qed issir l-inklużjoni fl-iskejjel tagħna. Nixtieq li niddiskutu wkoll fid-dettall, u naraw x’inhu eżattament ir-rwol ta’ </w:t>
      </w:r>
      <w:proofErr w:type="spellStart"/>
      <w:r w:rsidRPr="00DF703E">
        <w:rPr>
          <w:rFonts w:ascii="Times New Roman" w:hAnsi="Times New Roman" w:cs="Times New Roman"/>
          <w:lang w:val="mt-MT"/>
        </w:rPr>
        <w:t>Learning</w:t>
      </w:r>
      <w:proofErr w:type="spellEnd"/>
      <w:r w:rsidRPr="00DF703E">
        <w:rPr>
          <w:rFonts w:ascii="Times New Roman" w:hAnsi="Times New Roman" w:cs="Times New Roman"/>
          <w:lang w:val="mt-MT"/>
        </w:rPr>
        <w:t xml:space="preserve"> Support </w:t>
      </w:r>
      <w:proofErr w:type="spellStart"/>
      <w:r w:rsidRPr="00DF703E">
        <w:rPr>
          <w:rFonts w:ascii="Times New Roman" w:hAnsi="Times New Roman" w:cs="Times New Roman"/>
          <w:lang w:val="mt-MT"/>
        </w:rPr>
        <w:t>Educator</w:t>
      </w:r>
      <w:proofErr w:type="spellEnd"/>
      <w:r w:rsidRPr="00DF703E">
        <w:rPr>
          <w:rFonts w:ascii="Times New Roman" w:hAnsi="Times New Roman" w:cs="Times New Roman"/>
          <w:lang w:val="mt-MT"/>
        </w:rPr>
        <w:t xml:space="preserve"> (LSE). Forsi niddiskutu l-possibbiltà tal-</w:t>
      </w:r>
      <w:proofErr w:type="spellStart"/>
      <w:r w:rsidRPr="00DF703E">
        <w:rPr>
          <w:rFonts w:ascii="Times New Roman" w:hAnsi="Times New Roman" w:cs="Times New Roman"/>
          <w:lang w:val="mt-MT"/>
        </w:rPr>
        <w:t>professionalisation</w:t>
      </w:r>
      <w:proofErr w:type="spellEnd"/>
      <w:r w:rsidRPr="00DF703E">
        <w:rPr>
          <w:rFonts w:ascii="Times New Roman" w:hAnsi="Times New Roman" w:cs="Times New Roman"/>
          <w:lang w:val="mt-MT"/>
        </w:rPr>
        <w:t xml:space="preserve"> tal-LSE, jiġifieri niddiskutu jekk għandniex nimxu lejn </w:t>
      </w:r>
      <w:proofErr w:type="spellStart"/>
      <w:r w:rsidRPr="00DF703E">
        <w:rPr>
          <w:rFonts w:ascii="Times New Roman" w:hAnsi="Times New Roman" w:cs="Times New Roman"/>
          <w:lang w:val="mt-MT"/>
        </w:rPr>
        <w:t>warrant</w:t>
      </w:r>
      <w:proofErr w:type="spellEnd"/>
      <w:r w:rsidRPr="00DF703E">
        <w:rPr>
          <w:rFonts w:ascii="Times New Roman" w:hAnsi="Times New Roman" w:cs="Times New Roman"/>
          <w:lang w:val="mt-MT"/>
        </w:rPr>
        <w:t xml:space="preserve"> għal-LSE’s, għax s’issa għad m’għandhomx.</w:t>
      </w:r>
    </w:p>
    <w:p w14:paraId="3A4CB2C9" w14:textId="77777777" w:rsidR="00830E45" w:rsidRPr="00DF703E" w:rsidRDefault="00830E45" w:rsidP="00DF703E">
      <w:pPr>
        <w:spacing w:after="0" w:line="240" w:lineRule="auto"/>
        <w:jc w:val="both"/>
        <w:rPr>
          <w:rFonts w:ascii="Times New Roman" w:hAnsi="Times New Roman" w:cs="Times New Roman"/>
          <w:lang w:val="mt-MT"/>
        </w:rPr>
      </w:pPr>
    </w:p>
    <w:p w14:paraId="2B738A22"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Kelli wkoll talba mill-MFOPD biex jiltaqgħu magħna u forsi nkunu nistgħu niddiskutu magħhom fil-kuntest ta’ </w:t>
      </w:r>
      <w:proofErr w:type="spellStart"/>
      <w:r w:rsidRPr="00DF703E">
        <w:rPr>
          <w:rFonts w:ascii="Times New Roman" w:hAnsi="Times New Roman" w:cs="Times New Roman"/>
          <w:lang w:val="mt-MT"/>
        </w:rPr>
        <w:t>LSEs</w:t>
      </w:r>
      <w:proofErr w:type="spellEnd"/>
      <w:r w:rsidRPr="00DF703E">
        <w:rPr>
          <w:rFonts w:ascii="Times New Roman" w:hAnsi="Times New Roman" w:cs="Times New Roman"/>
          <w:lang w:val="mt-MT"/>
        </w:rPr>
        <w:t xml:space="preserve"> u l-inklużjoni.</w:t>
      </w:r>
    </w:p>
    <w:p w14:paraId="0A870E46" w14:textId="77777777" w:rsidR="00830E45" w:rsidRPr="00DF703E" w:rsidRDefault="00830E45" w:rsidP="00DF703E">
      <w:pPr>
        <w:spacing w:after="0" w:line="240" w:lineRule="auto"/>
        <w:jc w:val="both"/>
        <w:rPr>
          <w:rFonts w:ascii="Times New Roman" w:hAnsi="Times New Roman" w:cs="Times New Roman"/>
          <w:lang w:val="mt-MT"/>
        </w:rPr>
      </w:pPr>
    </w:p>
    <w:p w14:paraId="7A3B57B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 xml:space="preserve">Onor. De Giovanni, tista’ jekk jogħġbok tispeċifika min huma l-MFOPD? </w:t>
      </w:r>
    </w:p>
    <w:p w14:paraId="519FE6FC" w14:textId="77777777" w:rsidR="00830E45" w:rsidRPr="00DF703E" w:rsidRDefault="00830E45" w:rsidP="00DF703E">
      <w:pPr>
        <w:spacing w:after="0" w:line="240" w:lineRule="auto"/>
        <w:jc w:val="both"/>
        <w:rPr>
          <w:rFonts w:ascii="Times New Roman" w:hAnsi="Times New Roman" w:cs="Times New Roman"/>
          <w:lang w:val="mt-MT"/>
        </w:rPr>
      </w:pPr>
    </w:p>
    <w:p w14:paraId="7E6D28A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KATYA DE GIOVANNI: </w:t>
      </w:r>
      <w:r w:rsidRPr="00DF703E">
        <w:rPr>
          <w:rFonts w:ascii="Times New Roman" w:hAnsi="Times New Roman" w:cs="Times New Roman"/>
          <w:lang w:val="mt-MT"/>
        </w:rPr>
        <w:t xml:space="preserve">Il-Malta </w:t>
      </w:r>
      <w:proofErr w:type="spellStart"/>
      <w:r w:rsidRPr="00DF703E">
        <w:rPr>
          <w:rFonts w:ascii="Times New Roman" w:hAnsi="Times New Roman" w:cs="Times New Roman"/>
          <w:lang w:val="mt-MT"/>
        </w:rPr>
        <w:t>Federation</w:t>
      </w:r>
      <w:proofErr w:type="spellEnd"/>
      <w:r w:rsidRPr="00DF703E">
        <w:rPr>
          <w:rFonts w:ascii="Times New Roman" w:hAnsi="Times New Roman" w:cs="Times New Roman"/>
          <w:lang w:val="mt-MT"/>
        </w:rPr>
        <w:t xml:space="preserve"> of </w:t>
      </w:r>
      <w:proofErr w:type="spellStart"/>
      <w:r w:rsidRPr="00DF703E">
        <w:rPr>
          <w:rFonts w:ascii="Times New Roman" w:hAnsi="Times New Roman" w:cs="Times New Roman"/>
          <w:lang w:val="mt-MT"/>
        </w:rPr>
        <w:t>Organisations</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Persons</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with</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Disabilities</w:t>
      </w:r>
      <w:proofErr w:type="spellEnd"/>
      <w:r w:rsidRPr="00DF703E">
        <w:rPr>
          <w:rFonts w:ascii="Times New Roman" w:hAnsi="Times New Roman" w:cs="Times New Roman"/>
          <w:lang w:val="mt-MT"/>
        </w:rPr>
        <w:t xml:space="preserve"> u s-Sinjura Marthese Mugliett hija l-President.</w:t>
      </w:r>
    </w:p>
    <w:p w14:paraId="3CBECB4B" w14:textId="77777777" w:rsidR="00830E45" w:rsidRPr="00DF703E" w:rsidRDefault="00830E45" w:rsidP="00DF703E">
      <w:pPr>
        <w:spacing w:after="0" w:line="240" w:lineRule="auto"/>
        <w:jc w:val="both"/>
        <w:rPr>
          <w:rFonts w:ascii="Times New Roman" w:hAnsi="Times New Roman" w:cs="Times New Roman"/>
          <w:lang w:val="mt-MT"/>
        </w:rPr>
      </w:pPr>
    </w:p>
    <w:p w14:paraId="7E89D0B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Grazzi. L-Onor. Albert Buttigieg.</w:t>
      </w:r>
    </w:p>
    <w:p w14:paraId="0817E4FB" w14:textId="77777777" w:rsidR="00830E45" w:rsidRPr="00DF703E" w:rsidRDefault="00830E45" w:rsidP="00DF703E">
      <w:pPr>
        <w:spacing w:after="0" w:line="240" w:lineRule="auto"/>
        <w:jc w:val="both"/>
        <w:rPr>
          <w:rFonts w:ascii="Times New Roman" w:hAnsi="Times New Roman" w:cs="Times New Roman"/>
          <w:lang w:val="mt-MT"/>
        </w:rPr>
      </w:pPr>
    </w:p>
    <w:p w14:paraId="17B81A2C"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Sinjura President, nirringrazzjak ta’ din l-opportunità. L-ewwel suġġett li nixtieq li niddiskutu huwa dak tas-sigurtà tat-tfal fl-iskejjel tagħna. Reċentement kellna inċidenti ta’ tfal li waqt il-ħin tal-iskola, jew fil-</w:t>
      </w:r>
      <w:proofErr w:type="spellStart"/>
      <w:r w:rsidRPr="00DF703E">
        <w:rPr>
          <w:rFonts w:ascii="Times New Roman" w:hAnsi="Times New Roman" w:cs="Times New Roman"/>
          <w:lang w:val="mt-MT"/>
        </w:rPr>
        <w:t>campus</w:t>
      </w:r>
      <w:proofErr w:type="spellEnd"/>
      <w:r w:rsidRPr="00DF703E">
        <w:rPr>
          <w:rFonts w:ascii="Times New Roman" w:hAnsi="Times New Roman" w:cs="Times New Roman"/>
          <w:lang w:val="mt-MT"/>
        </w:rPr>
        <w:t xml:space="preserve"> tal-iskola, ġew </w:t>
      </w:r>
      <w:proofErr w:type="spellStart"/>
      <w:r w:rsidRPr="00DF703E">
        <w:rPr>
          <w:rFonts w:ascii="Times New Roman" w:hAnsi="Times New Roman" w:cs="Times New Roman"/>
          <w:lang w:val="mt-MT"/>
        </w:rPr>
        <w:t>aggrediti</w:t>
      </w:r>
      <w:proofErr w:type="spellEnd"/>
      <w:r w:rsidRPr="00DF703E">
        <w:rPr>
          <w:rFonts w:ascii="Times New Roman" w:hAnsi="Times New Roman" w:cs="Times New Roman"/>
          <w:lang w:val="mt-MT"/>
        </w:rPr>
        <w:t>. Allura naħseb li jkun tajjeb li nitkellmu fuq is-sigurtà fl-iskejjel, u fuq kif nistgħu noħolqu ambjent sigur għat-tfal u l-professjonisti tagħna. Nafu li mingħajr ambjent sigur m’hemmx tagħlim.</w:t>
      </w:r>
    </w:p>
    <w:p w14:paraId="0CD0CB2D" w14:textId="77777777" w:rsidR="00830E45" w:rsidRPr="00DF703E" w:rsidRDefault="00830E45" w:rsidP="00DF703E">
      <w:pPr>
        <w:spacing w:after="0" w:line="240" w:lineRule="auto"/>
        <w:jc w:val="both"/>
        <w:rPr>
          <w:rFonts w:ascii="Times New Roman" w:hAnsi="Times New Roman" w:cs="Times New Roman"/>
          <w:lang w:val="mt-MT"/>
        </w:rPr>
      </w:pPr>
    </w:p>
    <w:p w14:paraId="410F31D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lastRenderedPageBreak/>
        <w:t>Biex inkompli mal-Onor. De Giovanni, nixtieq li niddiskutu wkoll dwar it-tfal b’</w:t>
      </w:r>
      <w:proofErr w:type="spellStart"/>
      <w:r w:rsidRPr="00DF703E">
        <w:rPr>
          <w:rFonts w:ascii="Times New Roman" w:hAnsi="Times New Roman" w:cs="Times New Roman"/>
          <w:lang w:val="mt-MT"/>
        </w:rPr>
        <w:t>newrodiverġenza</w:t>
      </w:r>
      <w:proofErr w:type="spellEnd"/>
      <w:r w:rsidRPr="00DF703E">
        <w:rPr>
          <w:rFonts w:ascii="Times New Roman" w:hAnsi="Times New Roman" w:cs="Times New Roman"/>
          <w:lang w:val="mt-MT"/>
        </w:rPr>
        <w:t>, li huma tfal fl-ispettru tal-awtiżmu jew tal-ADHD, jew tfal li għandhom id-</w:t>
      </w:r>
      <w:proofErr w:type="spellStart"/>
      <w:r w:rsidRPr="00DF703E">
        <w:rPr>
          <w:rFonts w:ascii="Times New Roman" w:hAnsi="Times New Roman" w:cs="Times New Roman"/>
          <w:lang w:val="mt-MT"/>
        </w:rPr>
        <w:t>dyslexia</w:t>
      </w:r>
      <w:proofErr w:type="spellEnd"/>
      <w:r w:rsidRPr="00DF703E">
        <w:rPr>
          <w:rFonts w:ascii="Times New Roman" w:hAnsi="Times New Roman" w:cs="Times New Roman"/>
          <w:lang w:val="mt-MT"/>
        </w:rPr>
        <w:t>. Tajjeb li niddiskutu jekk dawn it-tfal għandhomx ikunu fil-</w:t>
      </w:r>
      <w:proofErr w:type="spellStart"/>
      <w:r w:rsidRPr="00DF703E">
        <w:rPr>
          <w:rFonts w:ascii="Times New Roman" w:hAnsi="Times New Roman" w:cs="Times New Roman"/>
          <w:lang w:val="mt-MT"/>
        </w:rPr>
        <w:t>mainstream</w:t>
      </w:r>
      <w:proofErr w:type="spellEnd"/>
      <w:r w:rsidRPr="00DF703E">
        <w:rPr>
          <w:rFonts w:ascii="Times New Roman" w:hAnsi="Times New Roman" w:cs="Times New Roman"/>
          <w:lang w:val="mt-MT"/>
        </w:rPr>
        <w:t xml:space="preserve"> u x’impatti qed ikun hemm.</w:t>
      </w:r>
    </w:p>
    <w:p w14:paraId="7EF91E83" w14:textId="77777777" w:rsidR="00830E45" w:rsidRPr="00DF703E" w:rsidRDefault="00830E45" w:rsidP="00DF703E">
      <w:pPr>
        <w:spacing w:after="0" w:line="240" w:lineRule="auto"/>
        <w:jc w:val="both"/>
        <w:rPr>
          <w:rFonts w:ascii="Times New Roman" w:hAnsi="Times New Roman" w:cs="Times New Roman"/>
          <w:lang w:val="mt-MT"/>
        </w:rPr>
      </w:pPr>
    </w:p>
    <w:p w14:paraId="3614740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Xtaqt li niddiskutu wkoll il-problema tal-</w:t>
      </w:r>
      <w:proofErr w:type="spellStart"/>
      <w:r w:rsidRPr="00DF703E">
        <w:rPr>
          <w:rFonts w:ascii="Times New Roman" w:hAnsi="Times New Roman" w:cs="Times New Roman"/>
          <w:lang w:val="mt-MT"/>
        </w:rPr>
        <w:t>bullying</w:t>
      </w:r>
      <w:proofErr w:type="spellEnd"/>
      <w:r w:rsidRPr="00DF703E">
        <w:rPr>
          <w:rFonts w:ascii="Times New Roman" w:hAnsi="Times New Roman" w:cs="Times New Roman"/>
          <w:lang w:val="mt-MT"/>
        </w:rPr>
        <w:t>. Nafu li l-</w:t>
      </w:r>
      <w:proofErr w:type="spellStart"/>
      <w:r w:rsidRPr="00DF703E">
        <w:rPr>
          <w:rFonts w:ascii="Times New Roman" w:hAnsi="Times New Roman" w:cs="Times New Roman"/>
          <w:lang w:val="mt-MT"/>
        </w:rPr>
        <w:t>bullying</w:t>
      </w:r>
      <w:proofErr w:type="spellEnd"/>
      <w:r w:rsidRPr="00DF703E">
        <w:rPr>
          <w:rFonts w:ascii="Times New Roman" w:hAnsi="Times New Roman" w:cs="Times New Roman"/>
          <w:lang w:val="mt-MT"/>
        </w:rPr>
        <w:t>, sfortunatament, huwa realtà u għalkemm ittieħdu ċertu passi, xorta għadu jeżisti fost it-tfal.</w:t>
      </w:r>
    </w:p>
    <w:p w14:paraId="49B36AA2" w14:textId="77777777" w:rsidR="00830E45" w:rsidRPr="00DF703E" w:rsidRDefault="00830E45" w:rsidP="00DF703E">
      <w:pPr>
        <w:spacing w:after="0" w:line="240" w:lineRule="auto"/>
        <w:jc w:val="both"/>
        <w:rPr>
          <w:rFonts w:ascii="Times New Roman" w:hAnsi="Times New Roman" w:cs="Times New Roman"/>
          <w:lang w:val="mt-MT"/>
        </w:rPr>
      </w:pPr>
    </w:p>
    <w:p w14:paraId="030EB70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Suġġett ieħor li nixtieq li jiġi diskuss huwa dak tal-</w:t>
      </w:r>
      <w:proofErr w:type="spellStart"/>
      <w:r w:rsidRPr="00DF703E">
        <w:rPr>
          <w:rFonts w:ascii="Times New Roman" w:hAnsi="Times New Roman" w:cs="Times New Roman"/>
          <w:lang w:val="mt-MT"/>
        </w:rPr>
        <w:t>unaccompanied</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children</w:t>
      </w:r>
      <w:proofErr w:type="spellEnd"/>
      <w:r w:rsidRPr="00DF703E">
        <w:rPr>
          <w:rFonts w:ascii="Times New Roman" w:hAnsi="Times New Roman" w:cs="Times New Roman"/>
          <w:lang w:val="mt-MT"/>
        </w:rPr>
        <w:t xml:space="preserve">, jiġifieri tfal li jkunu ġew Malta bħala minuri. Hemm tfal oħra li twieldu Malta waqt li l-ġenituri tagħhom ma kellhomx stat, allura jissejħu </w:t>
      </w:r>
      <w:proofErr w:type="spellStart"/>
      <w:r w:rsidRPr="00DF703E">
        <w:rPr>
          <w:rFonts w:ascii="Times New Roman" w:hAnsi="Times New Roman" w:cs="Times New Roman"/>
          <w:lang w:val="mt-MT"/>
        </w:rPr>
        <w:t>stateless</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children</w:t>
      </w:r>
      <w:proofErr w:type="spellEnd"/>
      <w:r w:rsidRPr="00DF703E">
        <w:rPr>
          <w:rFonts w:ascii="Times New Roman" w:hAnsi="Times New Roman" w:cs="Times New Roman"/>
          <w:lang w:val="mt-MT"/>
        </w:rPr>
        <w:t xml:space="preserve">. Dawn it-tfal qed jiġu mċaħħda milli jkollhom aċċess għall-edukazzjoni għax m’għandhomx karta tal-identità jew dokumenti oħra. Dawn diġà għaddew minn esperjenzi koroh u li ħallew impatt fuqhom u allura jekk inċaħħduhom mill-edukazzjoni wkoll, se nkomplu nżidu </w:t>
      </w:r>
      <w:proofErr w:type="spellStart"/>
      <w:r w:rsidRPr="00DF703E">
        <w:rPr>
          <w:rFonts w:ascii="Times New Roman" w:hAnsi="Times New Roman" w:cs="Times New Roman"/>
          <w:lang w:val="mt-MT"/>
        </w:rPr>
        <w:t>mat</w:t>
      </w:r>
      <w:proofErr w:type="spellEnd"/>
      <w:r w:rsidRPr="00DF703E">
        <w:rPr>
          <w:rFonts w:ascii="Times New Roman" w:hAnsi="Times New Roman" w:cs="Times New Roman"/>
          <w:lang w:val="mt-MT"/>
        </w:rPr>
        <w:t xml:space="preserve">-trawmi tagħhom. </w:t>
      </w:r>
    </w:p>
    <w:p w14:paraId="668F2EEC" w14:textId="77777777" w:rsidR="00830E45" w:rsidRPr="00DF703E" w:rsidRDefault="00830E45" w:rsidP="00DF703E">
      <w:pPr>
        <w:spacing w:after="0" w:line="240" w:lineRule="auto"/>
        <w:jc w:val="both"/>
        <w:rPr>
          <w:rFonts w:ascii="Times New Roman" w:hAnsi="Times New Roman" w:cs="Times New Roman"/>
          <w:lang w:val="mt-MT"/>
        </w:rPr>
      </w:pPr>
    </w:p>
    <w:p w14:paraId="1E080F39"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Dawn huma t-temi li nixtieq li niddiskutu però ma neskludix li jkun hemm temi oħra. Grazzi.</w:t>
      </w:r>
    </w:p>
    <w:p w14:paraId="363CAF03" w14:textId="77777777" w:rsidR="00830E45" w:rsidRPr="00DF703E" w:rsidRDefault="00830E45" w:rsidP="00DF703E">
      <w:pPr>
        <w:spacing w:after="0" w:line="240" w:lineRule="auto"/>
        <w:jc w:val="both"/>
        <w:rPr>
          <w:rFonts w:ascii="Times New Roman" w:hAnsi="Times New Roman" w:cs="Times New Roman"/>
          <w:b/>
          <w:bCs/>
          <w:lang w:val="mt-MT"/>
        </w:rPr>
      </w:pPr>
    </w:p>
    <w:p w14:paraId="5112CD7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 xml:space="preserve">Bla dubju huma temi b’saħħithom ħafna, li n-nies hemm barra jitkellmu dwarhom, u li qegħdin jolqtu l-qasam soċjali mill-qrib. Suġġetti bħal dawn anke nissuġġerixxi li nagħmlu laqgħa konġunta mal-Kumitat Permanenti dwar l-Affarijiet Soċjali dwarhom. </w:t>
      </w:r>
    </w:p>
    <w:p w14:paraId="59625EF2" w14:textId="77777777" w:rsidR="00830E45" w:rsidRPr="00DF703E" w:rsidRDefault="00830E45" w:rsidP="00DF703E">
      <w:pPr>
        <w:spacing w:after="0" w:line="240" w:lineRule="auto"/>
        <w:jc w:val="both"/>
        <w:rPr>
          <w:rFonts w:ascii="Times New Roman" w:hAnsi="Times New Roman" w:cs="Times New Roman"/>
          <w:lang w:val="mt-MT"/>
        </w:rPr>
      </w:pPr>
    </w:p>
    <w:p w14:paraId="2DE153A4"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L-Onor. Ray Abela.</w:t>
      </w:r>
    </w:p>
    <w:p w14:paraId="3852795E" w14:textId="77777777" w:rsidR="00830E45" w:rsidRPr="00DF703E" w:rsidRDefault="00830E45" w:rsidP="00DF703E">
      <w:pPr>
        <w:spacing w:after="0" w:line="240" w:lineRule="auto"/>
        <w:jc w:val="both"/>
        <w:rPr>
          <w:rFonts w:ascii="Times New Roman" w:hAnsi="Times New Roman" w:cs="Times New Roman"/>
          <w:lang w:val="mt-MT"/>
        </w:rPr>
      </w:pPr>
    </w:p>
    <w:p w14:paraId="4F06ED3B"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RAY ABELA: </w:t>
      </w:r>
      <w:r w:rsidRPr="00DF703E">
        <w:rPr>
          <w:rFonts w:ascii="Times New Roman" w:hAnsi="Times New Roman" w:cs="Times New Roman"/>
          <w:lang w:val="mt-MT"/>
        </w:rPr>
        <w:t xml:space="preserve">L-ewwel nett nirringrazzjakom tal-opportunità biex inkun membru fuq il-Kumitat Permanenti għall-Edukazzjoni. Ilni nimmilita fil-qasam tal-edukazzjoni għal ħafna snin u ma nistax ma nitkellimx fuq l-impatt kbir li qed ikollhom it-teknoloġiji emerġenti fuq it-tfal tagħna. Fil-fatt, nixtieq </w:t>
      </w:r>
      <w:proofErr w:type="spellStart"/>
      <w:r w:rsidRPr="00DF703E">
        <w:rPr>
          <w:rFonts w:ascii="Times New Roman" w:hAnsi="Times New Roman" w:cs="Times New Roman"/>
          <w:lang w:val="mt-MT"/>
        </w:rPr>
        <w:t>nallaċċja</w:t>
      </w:r>
      <w:proofErr w:type="spellEnd"/>
      <w:r w:rsidRPr="00DF703E">
        <w:rPr>
          <w:rFonts w:ascii="Times New Roman" w:hAnsi="Times New Roman" w:cs="Times New Roman"/>
          <w:lang w:val="mt-MT"/>
        </w:rPr>
        <w:t xml:space="preserve"> dan ma’ suġġett li qed nitkellmu ħafna fuqu, dak </w:t>
      </w:r>
      <w:proofErr w:type="spellStart"/>
      <w:r w:rsidRPr="00DF703E">
        <w:rPr>
          <w:rFonts w:ascii="Times New Roman" w:hAnsi="Times New Roman" w:cs="Times New Roman"/>
          <w:lang w:val="mt-MT"/>
        </w:rPr>
        <w:t>tas-social</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wellbeing</w:t>
      </w:r>
      <w:proofErr w:type="spellEnd"/>
      <w:r w:rsidRPr="00DF703E">
        <w:rPr>
          <w:rFonts w:ascii="Times New Roman" w:hAnsi="Times New Roman" w:cs="Times New Roman"/>
          <w:lang w:val="mt-MT"/>
        </w:rPr>
        <w:t xml:space="preserve"> fost it-tfal u ż-żgħażagħ tagħna. </w:t>
      </w:r>
    </w:p>
    <w:p w14:paraId="57C7C15B" w14:textId="77777777" w:rsidR="00830E45" w:rsidRPr="00DF703E" w:rsidRDefault="00830E45" w:rsidP="00DF703E">
      <w:pPr>
        <w:spacing w:after="0" w:line="240" w:lineRule="auto"/>
        <w:jc w:val="both"/>
        <w:rPr>
          <w:rFonts w:ascii="Times New Roman" w:hAnsi="Times New Roman" w:cs="Times New Roman"/>
          <w:lang w:val="mt-MT"/>
        </w:rPr>
      </w:pPr>
    </w:p>
    <w:p w14:paraId="2551A07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Ma nistax ma </w:t>
      </w:r>
      <w:proofErr w:type="spellStart"/>
      <w:r w:rsidRPr="00DF703E">
        <w:rPr>
          <w:rFonts w:ascii="Times New Roman" w:hAnsi="Times New Roman" w:cs="Times New Roman"/>
          <w:lang w:val="mt-MT"/>
        </w:rPr>
        <w:t>nqajjimx</w:t>
      </w:r>
      <w:proofErr w:type="spellEnd"/>
      <w:r w:rsidRPr="00DF703E">
        <w:rPr>
          <w:rFonts w:ascii="Times New Roman" w:hAnsi="Times New Roman" w:cs="Times New Roman"/>
          <w:lang w:val="mt-MT"/>
        </w:rPr>
        <w:t xml:space="preserve"> suġġett li tant huwa importanti għal-lum il-ġurnata, li huwa d-</w:t>
      </w:r>
      <w:proofErr w:type="spellStart"/>
      <w:r w:rsidRPr="00DF703E">
        <w:rPr>
          <w:rFonts w:ascii="Times New Roman" w:hAnsi="Times New Roman" w:cs="Times New Roman"/>
          <w:lang w:val="mt-MT"/>
        </w:rPr>
        <w:t>digital</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wellbeing</w:t>
      </w:r>
      <w:proofErr w:type="spellEnd"/>
      <w:r w:rsidRPr="00DF703E">
        <w:rPr>
          <w:rFonts w:ascii="Times New Roman" w:hAnsi="Times New Roman" w:cs="Times New Roman"/>
          <w:lang w:val="mt-MT"/>
        </w:rPr>
        <w:t xml:space="preserve">. Naħseb li huwa suġġett li għandna niddiskutuh ukoll ma’ </w:t>
      </w:r>
      <w:proofErr w:type="spellStart"/>
      <w:r w:rsidRPr="00DF703E">
        <w:rPr>
          <w:rFonts w:ascii="Times New Roman" w:hAnsi="Times New Roman" w:cs="Times New Roman"/>
          <w:lang w:val="mt-MT"/>
        </w:rPr>
        <w:t>players</w:t>
      </w:r>
      <w:proofErr w:type="spellEnd"/>
      <w:r w:rsidRPr="00DF703E">
        <w:rPr>
          <w:rFonts w:ascii="Times New Roman" w:hAnsi="Times New Roman" w:cs="Times New Roman"/>
          <w:lang w:val="mt-MT"/>
        </w:rPr>
        <w:t xml:space="preserve"> li huma esperti f’dan il-qasam.</w:t>
      </w:r>
    </w:p>
    <w:p w14:paraId="4786D2D9" w14:textId="77777777" w:rsidR="00830E45" w:rsidRPr="00DF703E" w:rsidRDefault="00830E45" w:rsidP="00DF703E">
      <w:pPr>
        <w:spacing w:after="0" w:line="240" w:lineRule="auto"/>
        <w:jc w:val="both"/>
        <w:rPr>
          <w:rFonts w:ascii="Times New Roman" w:hAnsi="Times New Roman" w:cs="Times New Roman"/>
          <w:lang w:val="mt-MT"/>
        </w:rPr>
      </w:pPr>
    </w:p>
    <w:p w14:paraId="1A5396D7"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Naħseb importanti li niddiskutu wkoll il-kurrikulu fis-suġġetti kollha </w:t>
      </w:r>
      <w:proofErr w:type="spellStart"/>
      <w:r w:rsidRPr="00DF703E">
        <w:rPr>
          <w:rFonts w:ascii="Times New Roman" w:hAnsi="Times New Roman" w:cs="Times New Roman"/>
          <w:lang w:val="mt-MT"/>
        </w:rPr>
        <w:t>across</w:t>
      </w:r>
      <w:proofErr w:type="spellEnd"/>
      <w:r w:rsidRPr="00DF703E">
        <w:rPr>
          <w:rFonts w:ascii="Times New Roman" w:hAnsi="Times New Roman" w:cs="Times New Roman"/>
          <w:lang w:val="mt-MT"/>
        </w:rPr>
        <w:t xml:space="preserve"> the </w:t>
      </w:r>
      <w:proofErr w:type="spellStart"/>
      <w:r w:rsidRPr="00DF703E">
        <w:rPr>
          <w:rFonts w:ascii="Times New Roman" w:hAnsi="Times New Roman" w:cs="Times New Roman"/>
          <w:lang w:val="mt-MT"/>
        </w:rPr>
        <w:t>board</w:t>
      </w:r>
      <w:proofErr w:type="spellEnd"/>
      <w:r w:rsidRPr="00DF703E">
        <w:rPr>
          <w:rFonts w:ascii="Times New Roman" w:hAnsi="Times New Roman" w:cs="Times New Roman"/>
          <w:lang w:val="mt-MT"/>
        </w:rPr>
        <w:t xml:space="preserve">. Għandna naraw il-kurrikulu fis-suġġetti maġġuri u konvenzjonali, u jekk u kif qed </w:t>
      </w:r>
      <w:proofErr w:type="spellStart"/>
      <w:r w:rsidRPr="00DF703E">
        <w:rPr>
          <w:rFonts w:ascii="Times New Roman" w:hAnsi="Times New Roman" w:cs="Times New Roman"/>
          <w:lang w:val="mt-MT"/>
        </w:rPr>
        <w:t>innibbtuhom</w:t>
      </w:r>
      <w:proofErr w:type="spellEnd"/>
      <w:r w:rsidRPr="00DF703E">
        <w:rPr>
          <w:rFonts w:ascii="Times New Roman" w:hAnsi="Times New Roman" w:cs="Times New Roman"/>
          <w:lang w:val="mt-MT"/>
        </w:rPr>
        <w:t xml:space="preserve"> fuq livell ta’ </w:t>
      </w:r>
      <w:proofErr w:type="spellStart"/>
      <w:r w:rsidRPr="00DF703E">
        <w:rPr>
          <w:rFonts w:ascii="Times New Roman" w:hAnsi="Times New Roman" w:cs="Times New Roman"/>
          <w:lang w:val="mt-MT"/>
        </w:rPr>
        <w:t>generative</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artificial</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intelligence</w:t>
      </w:r>
      <w:proofErr w:type="spellEnd"/>
      <w:r w:rsidRPr="00DF703E">
        <w:rPr>
          <w:rFonts w:ascii="Times New Roman" w:hAnsi="Times New Roman" w:cs="Times New Roman"/>
          <w:lang w:val="mt-MT"/>
        </w:rPr>
        <w:t xml:space="preserve"> (AI), kif ukoll il-kurrikulu fis-suġġetti diġitali. Naf li ġiet imnedija l-Istrateġija għall-Edukazzjoni Diġitali u naħseb li għandna nistiednu dawk il-persuni li ħadmu fuq din l-istrateġija sabiex jgħidulna u jispjegaw lejn fejn sejrin.</w:t>
      </w:r>
    </w:p>
    <w:p w14:paraId="13CE7EF0" w14:textId="77777777" w:rsidR="00830E45" w:rsidRPr="00DF703E" w:rsidRDefault="00830E45" w:rsidP="00DF703E">
      <w:pPr>
        <w:spacing w:after="0" w:line="240" w:lineRule="auto"/>
        <w:jc w:val="both"/>
        <w:rPr>
          <w:rFonts w:ascii="Times New Roman" w:hAnsi="Times New Roman" w:cs="Times New Roman"/>
          <w:lang w:val="mt-MT"/>
        </w:rPr>
      </w:pPr>
    </w:p>
    <w:p w14:paraId="73E885F1"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Nixtieq li niddiskutu wkoll l-irwol importanti tal-MCAST </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i/>
          <w:iCs/>
          <w:lang w:val="mt-MT"/>
        </w:rPr>
        <w:t>-à-</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i/>
          <w:iCs/>
          <w:lang w:val="mt-MT"/>
        </w:rPr>
        <w:t xml:space="preserve"> </w:t>
      </w:r>
      <w:r w:rsidRPr="00DF703E">
        <w:rPr>
          <w:rFonts w:ascii="Times New Roman" w:hAnsi="Times New Roman" w:cs="Times New Roman"/>
          <w:lang w:val="mt-MT"/>
        </w:rPr>
        <w:t>kif qiegħed jipprepara lill-istudenti tagħna għall-opportunitajiet li qiegħda toħloq l-ekonomija. Fil-futur ser nisimgħu b’impjiegi li llum il-ġurnata għadna lanqas biss nafu bihom. Allura kemm huwa importanti li naraw kif l-istituzzjonijiet edukattivi, jiġifieri mhux biss l-MCAST imma anke l-Università ta’ Malta u l-ITS, qegħdin jirreaġixxu għal dawn is-suġġetti kollha.</w:t>
      </w:r>
    </w:p>
    <w:p w14:paraId="3A6756B4" w14:textId="77777777" w:rsidR="00830E45" w:rsidRPr="00DF703E" w:rsidRDefault="00830E45" w:rsidP="00DF703E">
      <w:pPr>
        <w:spacing w:after="0" w:line="240" w:lineRule="auto"/>
        <w:jc w:val="both"/>
        <w:rPr>
          <w:rFonts w:ascii="Times New Roman" w:hAnsi="Times New Roman" w:cs="Times New Roman"/>
          <w:lang w:val="mt-MT"/>
        </w:rPr>
      </w:pPr>
    </w:p>
    <w:p w14:paraId="2975FD7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Ilbieraħ attendejt għal avveniment tal-</w:t>
      </w:r>
      <w:proofErr w:type="spellStart"/>
      <w:r w:rsidRPr="00DF703E">
        <w:rPr>
          <w:rFonts w:ascii="Times New Roman" w:hAnsi="Times New Roman" w:cs="Times New Roman"/>
          <w:lang w:val="mt-MT"/>
        </w:rPr>
        <w:t>esports</w:t>
      </w:r>
      <w:proofErr w:type="spellEnd"/>
      <w:r w:rsidRPr="00DF703E">
        <w:rPr>
          <w:rFonts w:ascii="Times New Roman" w:hAnsi="Times New Roman" w:cs="Times New Roman"/>
          <w:lang w:val="mt-MT"/>
        </w:rPr>
        <w:t xml:space="preserve"> interessanti ħafna u ta’ livell internazzjonali. Nista’ ngħidilkom li l-</w:t>
      </w:r>
      <w:proofErr w:type="spellStart"/>
      <w:r w:rsidRPr="00DF703E">
        <w:rPr>
          <w:rFonts w:ascii="Times New Roman" w:hAnsi="Times New Roman" w:cs="Times New Roman"/>
          <w:lang w:val="mt-MT"/>
        </w:rPr>
        <w:t>players</w:t>
      </w:r>
      <w:proofErr w:type="spellEnd"/>
      <w:r w:rsidRPr="00DF703E">
        <w:rPr>
          <w:rFonts w:ascii="Times New Roman" w:hAnsi="Times New Roman" w:cs="Times New Roman"/>
          <w:lang w:val="mt-MT"/>
        </w:rPr>
        <w:t xml:space="preserve"> huma trattati bħall-aqwa atleti li naraw fi sports bħall-futbol, eċċ. Sar investiment kbir minn kumpanija li </w:t>
      </w:r>
      <w:proofErr w:type="spellStart"/>
      <w:r w:rsidRPr="00DF703E">
        <w:rPr>
          <w:rFonts w:ascii="Times New Roman" w:hAnsi="Times New Roman" w:cs="Times New Roman"/>
          <w:lang w:val="mt-MT"/>
        </w:rPr>
        <w:t>rrilokat</w:t>
      </w:r>
      <w:proofErr w:type="spellEnd"/>
      <w:r w:rsidRPr="00DF703E">
        <w:rPr>
          <w:rFonts w:ascii="Times New Roman" w:hAnsi="Times New Roman" w:cs="Times New Roman"/>
          <w:lang w:val="mt-MT"/>
        </w:rPr>
        <w:t xml:space="preserve"> ruħha ġewwa Malta, proprju f’Ta’ Qali, u t-talent u l-pagi u l-kundizzjonijiet li għandha din il-kumpanija ma jitwemmnux! Il-qasam tal-</w:t>
      </w:r>
      <w:proofErr w:type="spellStart"/>
      <w:r w:rsidRPr="00DF703E">
        <w:rPr>
          <w:rFonts w:ascii="Times New Roman" w:hAnsi="Times New Roman" w:cs="Times New Roman"/>
          <w:lang w:val="mt-MT"/>
        </w:rPr>
        <w:t>esports</w:t>
      </w:r>
      <w:proofErr w:type="spellEnd"/>
      <w:r w:rsidRPr="00DF703E">
        <w:rPr>
          <w:rFonts w:ascii="Times New Roman" w:hAnsi="Times New Roman" w:cs="Times New Roman"/>
          <w:lang w:val="mt-MT"/>
        </w:rPr>
        <w:t xml:space="preserve"> huwa qasam li għadu emerġenti u li għandna nħarsu lejh, bħalma għandna nħarsu lejn kif qed jevolvu l-industriji tal-manifattura, tal-logħob u tar-</w:t>
      </w:r>
      <w:proofErr w:type="spellStart"/>
      <w:r w:rsidRPr="00DF703E">
        <w:rPr>
          <w:rFonts w:ascii="Times New Roman" w:hAnsi="Times New Roman" w:cs="Times New Roman"/>
          <w:lang w:val="mt-MT"/>
        </w:rPr>
        <w:t>robotika</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i/>
          <w:iCs/>
          <w:lang w:val="mt-MT"/>
        </w:rPr>
        <w:t>-à-</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lang w:val="mt-MT"/>
        </w:rPr>
        <w:t xml:space="preserve"> il-qasam diġitali. </w:t>
      </w:r>
    </w:p>
    <w:p w14:paraId="2E88F840" w14:textId="77777777" w:rsidR="00830E45" w:rsidRPr="00DF703E" w:rsidRDefault="00830E45" w:rsidP="00DF703E">
      <w:pPr>
        <w:spacing w:after="0" w:line="240" w:lineRule="auto"/>
        <w:jc w:val="both"/>
        <w:rPr>
          <w:rFonts w:ascii="Times New Roman" w:hAnsi="Times New Roman" w:cs="Times New Roman"/>
          <w:lang w:val="mt-MT"/>
        </w:rPr>
      </w:pPr>
    </w:p>
    <w:p w14:paraId="57A8701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Tema oħra li nixtieq li niddiskutu u li għandha x’taqsam ma’ dan il-qasam tittratta s-C3. Din hija ċertifikazzjoni li qed tingħata mid-Diviżjoni tal-Edukazzjoni, u naħseb li wasal iż-żmien li nkunu nafu eżattament x’qed jiġi offrut.</w:t>
      </w:r>
    </w:p>
    <w:p w14:paraId="73DFF438" w14:textId="77777777" w:rsidR="00830E45" w:rsidRPr="00DF703E" w:rsidRDefault="00830E45" w:rsidP="00DF703E">
      <w:pPr>
        <w:spacing w:after="0" w:line="240" w:lineRule="auto"/>
        <w:jc w:val="both"/>
        <w:rPr>
          <w:rFonts w:ascii="Times New Roman" w:hAnsi="Times New Roman" w:cs="Times New Roman"/>
          <w:lang w:val="mt-MT"/>
        </w:rPr>
      </w:pPr>
    </w:p>
    <w:p w14:paraId="71A9037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Il-kollega semmiet l-MFHEA. Naqbel li f’dan l-ambitu, anke mil-lat ta’ direzzjoni tal-pajjiż fuq livell ekonomiku, fejn qed immorru għall-kwalità aktar milli għall-kwantità, għandna niddiskutu mal-Malta </w:t>
      </w:r>
      <w:proofErr w:type="spellStart"/>
      <w:r w:rsidRPr="00DF703E">
        <w:rPr>
          <w:rFonts w:ascii="Times New Roman" w:hAnsi="Times New Roman" w:cs="Times New Roman"/>
          <w:lang w:val="mt-MT"/>
        </w:rPr>
        <w:t>Qualifications</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Recognition</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Information</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Centre</w:t>
      </w:r>
      <w:proofErr w:type="spellEnd"/>
      <w:r w:rsidRPr="00DF703E">
        <w:rPr>
          <w:rFonts w:ascii="Times New Roman" w:hAnsi="Times New Roman" w:cs="Times New Roman"/>
          <w:lang w:val="mt-MT"/>
        </w:rPr>
        <w:t xml:space="preserve"> (MQRIC) biex naraw kif qegħdin jaġixxu u kif qegħdin jakkreditaw ċertifikati internazzjonali ġewwa pajjiżna.</w:t>
      </w:r>
    </w:p>
    <w:p w14:paraId="7BF63D66" w14:textId="77777777" w:rsidR="00830E45" w:rsidRPr="00DF703E" w:rsidRDefault="00830E45" w:rsidP="00DF703E">
      <w:pPr>
        <w:spacing w:after="0" w:line="240" w:lineRule="auto"/>
        <w:jc w:val="both"/>
        <w:rPr>
          <w:rFonts w:ascii="Times New Roman" w:hAnsi="Times New Roman" w:cs="Times New Roman"/>
          <w:lang w:val="mt-MT"/>
        </w:rPr>
      </w:pPr>
    </w:p>
    <w:p w14:paraId="309E5E2D"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Tema oħra importanti hija l-etika fl-iskola. Hawnhekk mhux qed nitkellmu fuq etika diġitali, imma fuq etika </w:t>
      </w:r>
      <w:proofErr w:type="spellStart"/>
      <w:r w:rsidRPr="00DF703E">
        <w:rPr>
          <w:rFonts w:ascii="Times New Roman" w:hAnsi="Times New Roman" w:cs="Times New Roman"/>
          <w:lang w:val="mt-MT"/>
        </w:rPr>
        <w:t>across</w:t>
      </w:r>
      <w:proofErr w:type="spellEnd"/>
      <w:r w:rsidRPr="00DF703E">
        <w:rPr>
          <w:rFonts w:ascii="Times New Roman" w:hAnsi="Times New Roman" w:cs="Times New Roman"/>
          <w:lang w:val="mt-MT"/>
        </w:rPr>
        <w:t xml:space="preserve"> the </w:t>
      </w:r>
      <w:proofErr w:type="spellStart"/>
      <w:r w:rsidRPr="00DF703E">
        <w:rPr>
          <w:rFonts w:ascii="Times New Roman" w:hAnsi="Times New Roman" w:cs="Times New Roman"/>
          <w:lang w:val="mt-MT"/>
        </w:rPr>
        <w:t>board</w:t>
      </w:r>
      <w:proofErr w:type="spellEnd"/>
      <w:r w:rsidRPr="00DF703E">
        <w:rPr>
          <w:rFonts w:ascii="Times New Roman" w:hAnsi="Times New Roman" w:cs="Times New Roman"/>
          <w:lang w:val="mt-MT"/>
        </w:rPr>
        <w:t xml:space="preserve">. Nemmen li </w:t>
      </w:r>
      <w:r w:rsidRPr="00DF703E">
        <w:rPr>
          <w:rFonts w:ascii="Times New Roman" w:hAnsi="Times New Roman" w:cs="Times New Roman"/>
          <w:lang w:val="mt-MT"/>
        </w:rPr>
        <w:lastRenderedPageBreak/>
        <w:t>għandna nistiednu persuni mid-Direttorat tal-Etika sabiex niddiskutu magħhom dan is-suġġett.</w:t>
      </w:r>
    </w:p>
    <w:p w14:paraId="468FC262" w14:textId="77777777" w:rsidR="00830E45" w:rsidRPr="00DF703E" w:rsidRDefault="00830E45" w:rsidP="00DF703E">
      <w:pPr>
        <w:spacing w:after="0" w:line="240" w:lineRule="auto"/>
        <w:jc w:val="both"/>
        <w:rPr>
          <w:rFonts w:ascii="Times New Roman" w:hAnsi="Times New Roman" w:cs="Times New Roman"/>
          <w:lang w:val="mt-MT"/>
        </w:rPr>
      </w:pPr>
    </w:p>
    <w:p w14:paraId="142101D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Jinteressani wkoll l-adult </w:t>
      </w:r>
      <w:proofErr w:type="spellStart"/>
      <w:r w:rsidRPr="00DF703E">
        <w:rPr>
          <w:rFonts w:ascii="Times New Roman" w:hAnsi="Times New Roman" w:cs="Times New Roman"/>
          <w:lang w:val="mt-MT"/>
        </w:rPr>
        <w:t>learning</w:t>
      </w:r>
      <w:proofErr w:type="spellEnd"/>
      <w:r w:rsidRPr="00DF703E">
        <w:rPr>
          <w:rFonts w:ascii="Times New Roman" w:hAnsi="Times New Roman" w:cs="Times New Roman"/>
          <w:lang w:val="mt-MT"/>
        </w:rPr>
        <w:t xml:space="preserve">, kif ukoll suġġetti relatati mal-integrazzjoni u l-informazzjoni lill-ġenituri. Nixtieq nara lill-ġenituri jipparteċipaw iżjed u jaġixxu fl-iżvilupp akkademiku tat-tfal tagħhom. </w:t>
      </w:r>
    </w:p>
    <w:p w14:paraId="51517A70" w14:textId="77777777" w:rsidR="00830E45" w:rsidRPr="00DF703E" w:rsidRDefault="00830E45" w:rsidP="00DF703E">
      <w:pPr>
        <w:spacing w:after="0" w:line="240" w:lineRule="auto"/>
        <w:jc w:val="both"/>
        <w:rPr>
          <w:rFonts w:ascii="Times New Roman" w:hAnsi="Times New Roman" w:cs="Times New Roman"/>
          <w:lang w:val="mt-MT"/>
        </w:rPr>
      </w:pPr>
    </w:p>
    <w:p w14:paraId="3DD2FDE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F’dawn l-aħħar snin sar ħafna min-naħa tal-Gvern għall-edukaturi, bħal </w:t>
      </w:r>
      <w:proofErr w:type="spellStart"/>
      <w:r w:rsidRPr="00DF703E">
        <w:rPr>
          <w:rFonts w:ascii="Times New Roman" w:hAnsi="Times New Roman" w:cs="Times New Roman"/>
          <w:lang w:val="mt-MT"/>
        </w:rPr>
        <w:t>collective</w:t>
      </w:r>
      <w:proofErr w:type="spellEnd"/>
      <w:r w:rsidRPr="00DF703E">
        <w:rPr>
          <w:rFonts w:ascii="Times New Roman" w:hAnsi="Times New Roman" w:cs="Times New Roman"/>
          <w:lang w:val="mt-MT"/>
        </w:rPr>
        <w:t xml:space="preserve"> agreements tajbin ħafna, eċċ. Ftit tal-ġimgħat ilu kont fid-Directorate for </w:t>
      </w:r>
      <w:proofErr w:type="spellStart"/>
      <w:r w:rsidRPr="00DF703E">
        <w:rPr>
          <w:rFonts w:ascii="Times New Roman" w:hAnsi="Times New Roman" w:cs="Times New Roman"/>
          <w:lang w:val="mt-MT"/>
        </w:rPr>
        <w:t>Digital</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Literacy</w:t>
      </w:r>
      <w:proofErr w:type="spellEnd"/>
      <w:r w:rsidRPr="00DF703E">
        <w:rPr>
          <w:rFonts w:ascii="Times New Roman" w:hAnsi="Times New Roman" w:cs="Times New Roman"/>
          <w:lang w:val="mt-MT"/>
        </w:rPr>
        <w:t xml:space="preserve"> &amp; </w:t>
      </w:r>
      <w:proofErr w:type="spellStart"/>
      <w:r w:rsidRPr="00DF703E">
        <w:rPr>
          <w:rFonts w:ascii="Times New Roman" w:hAnsi="Times New Roman" w:cs="Times New Roman"/>
          <w:lang w:val="mt-MT"/>
        </w:rPr>
        <w:t>Transversal</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Skills</w:t>
      </w:r>
      <w:proofErr w:type="spellEnd"/>
      <w:r w:rsidRPr="00DF703E">
        <w:rPr>
          <w:rFonts w:ascii="Times New Roman" w:hAnsi="Times New Roman" w:cs="Times New Roman"/>
          <w:lang w:val="mt-MT"/>
        </w:rPr>
        <w:t xml:space="preserve"> (DDLTS), li huwa tip ta’ </w:t>
      </w:r>
      <w:proofErr w:type="spellStart"/>
      <w:r w:rsidRPr="00DF703E">
        <w:rPr>
          <w:rFonts w:ascii="Times New Roman" w:hAnsi="Times New Roman" w:cs="Times New Roman"/>
          <w:lang w:val="mt-MT"/>
        </w:rPr>
        <w:t>train</w:t>
      </w:r>
      <w:proofErr w:type="spellEnd"/>
      <w:r w:rsidRPr="00DF703E">
        <w:rPr>
          <w:rFonts w:ascii="Times New Roman" w:hAnsi="Times New Roman" w:cs="Times New Roman"/>
          <w:lang w:val="mt-MT"/>
        </w:rPr>
        <w:t xml:space="preserve"> the </w:t>
      </w:r>
      <w:proofErr w:type="spellStart"/>
      <w:r w:rsidRPr="00DF703E">
        <w:rPr>
          <w:rFonts w:ascii="Times New Roman" w:hAnsi="Times New Roman" w:cs="Times New Roman"/>
          <w:lang w:val="mt-MT"/>
        </w:rPr>
        <w:t>trainer</w:t>
      </w:r>
      <w:proofErr w:type="spellEnd"/>
      <w:r w:rsidRPr="00DF703E">
        <w:rPr>
          <w:rFonts w:ascii="Times New Roman" w:hAnsi="Times New Roman" w:cs="Times New Roman"/>
          <w:lang w:val="mt-MT"/>
        </w:rPr>
        <w:t>, u li jħejji materjal sabiex l-edukaturi jgħallmu lit-tfal tagħna u naħseb li jkun utli li jkollna diskussjoni fuq dan is-suġġett f’dan il-Kumitat.</w:t>
      </w:r>
    </w:p>
    <w:p w14:paraId="6263008C" w14:textId="77777777" w:rsidR="00830E45" w:rsidRPr="00DF703E" w:rsidRDefault="00830E45" w:rsidP="00DF703E">
      <w:pPr>
        <w:spacing w:after="0" w:line="240" w:lineRule="auto"/>
        <w:jc w:val="both"/>
        <w:rPr>
          <w:rFonts w:ascii="Times New Roman" w:hAnsi="Times New Roman" w:cs="Times New Roman"/>
          <w:lang w:val="mt-MT"/>
        </w:rPr>
      </w:pPr>
    </w:p>
    <w:p w14:paraId="0B18EA3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Prosit ħafna. Qed nieħu pjaċir nisma’ s-suġġetti li tixtiequ li jiġu diskussi f’dan il-Kumitat.</w:t>
      </w:r>
    </w:p>
    <w:p w14:paraId="55DDA395" w14:textId="77777777" w:rsidR="00830E45" w:rsidRPr="00DF703E" w:rsidRDefault="00830E45" w:rsidP="00DF703E">
      <w:pPr>
        <w:spacing w:after="0" w:line="240" w:lineRule="auto"/>
        <w:jc w:val="both"/>
        <w:rPr>
          <w:rFonts w:ascii="Times New Roman" w:hAnsi="Times New Roman" w:cs="Times New Roman"/>
          <w:lang w:val="mt-MT"/>
        </w:rPr>
      </w:pPr>
    </w:p>
    <w:p w14:paraId="32D96B0A"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Fl-aħħar u mhux l-inqas, se nagħti l-kelma lill-kelliem ewlieni tal-Oppożizzjoni għall-edukazzjoni, l-Onor. Justin Schembri, sabiex nisimgħu t-temi li jixtieq li jiġu diskussi f’dan il-Kumitat.</w:t>
      </w:r>
    </w:p>
    <w:p w14:paraId="59EC254A" w14:textId="77777777" w:rsidR="00830E45" w:rsidRPr="00DF703E" w:rsidRDefault="00830E45" w:rsidP="00DF703E">
      <w:pPr>
        <w:spacing w:after="0" w:line="240" w:lineRule="auto"/>
        <w:jc w:val="both"/>
        <w:rPr>
          <w:rFonts w:ascii="Times New Roman" w:hAnsi="Times New Roman" w:cs="Times New Roman"/>
          <w:lang w:val="mt-MT"/>
        </w:rPr>
      </w:pPr>
    </w:p>
    <w:p w14:paraId="535F6CBC"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Sinjura President, nirringrazzjak. Huwa mument ta’ sodisfazzjon li qegħdin bilqiegħda madwar din il-mejda niddiskutu xi ħaġa li ċertament hija għal qalbna lkoll. Qabel nibda nixtieq inwassal il-messaġġ tal-Onor. David Agius u ninformakom li nqabad f’laqgħa tax-xogħol u mhux se jkun qiegħed jattendi llum.</w:t>
      </w:r>
    </w:p>
    <w:p w14:paraId="0EDB54DF" w14:textId="77777777" w:rsidR="00830E45" w:rsidRPr="00DF703E" w:rsidRDefault="00830E45" w:rsidP="00DF703E">
      <w:pPr>
        <w:spacing w:after="0" w:line="240" w:lineRule="auto"/>
        <w:jc w:val="both"/>
        <w:rPr>
          <w:rFonts w:ascii="Times New Roman" w:hAnsi="Times New Roman" w:cs="Times New Roman"/>
          <w:lang w:val="mt-MT"/>
        </w:rPr>
      </w:pPr>
    </w:p>
    <w:p w14:paraId="0F53AA0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Nista’ nagħmel siegħa sħiħa nitkellem fuq l-affarijiet li naħseb li għandhom jiġu diskussi! Se nsemmi l-punti mingħajr ebda ordni speċifika u se nżomm fil-qosor biex ma ntawwalx għalxejn. Hemm xi punti li diġà ssemmew mill-kelliema ta’ qabli, u allura se jkun hemm ftit </w:t>
      </w:r>
      <w:proofErr w:type="spellStart"/>
      <w:r w:rsidRPr="00DF703E">
        <w:rPr>
          <w:rFonts w:ascii="Times New Roman" w:hAnsi="Times New Roman" w:cs="Times New Roman"/>
          <w:lang w:val="mt-MT"/>
        </w:rPr>
        <w:t>overlapping</w:t>
      </w:r>
      <w:proofErr w:type="spellEnd"/>
      <w:r w:rsidRPr="00DF703E">
        <w:rPr>
          <w:rFonts w:ascii="Times New Roman" w:hAnsi="Times New Roman" w:cs="Times New Roman"/>
          <w:lang w:val="mt-MT"/>
        </w:rPr>
        <w:t>, però naħseb li l-punti kollha li se nsemmi, kif ukoll dawk li diġà ġew imsemmija, għandhom jingħataw l-ispazju biex jiġu diskussi.</w:t>
      </w:r>
    </w:p>
    <w:p w14:paraId="17AFBA06" w14:textId="77777777" w:rsidR="00830E45" w:rsidRPr="00DF703E" w:rsidRDefault="00830E45" w:rsidP="00DF703E">
      <w:pPr>
        <w:spacing w:after="0" w:line="240" w:lineRule="auto"/>
        <w:jc w:val="both"/>
        <w:rPr>
          <w:rFonts w:ascii="Times New Roman" w:hAnsi="Times New Roman" w:cs="Times New Roman"/>
          <w:lang w:val="mt-MT"/>
        </w:rPr>
      </w:pPr>
    </w:p>
    <w:p w14:paraId="4B8030FA"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Reċentement l-Uffiċċju tal-Ombudsman ippreżenta rapport dwar kif tinħadem </w:t>
      </w:r>
      <w:proofErr w:type="spellStart"/>
      <w:r w:rsidRPr="00DF703E">
        <w:rPr>
          <w:rFonts w:ascii="Times New Roman" w:hAnsi="Times New Roman" w:cs="Times New Roman"/>
          <w:lang w:val="mt-MT"/>
        </w:rPr>
        <w:t>is-seniority</w:t>
      </w:r>
      <w:proofErr w:type="spellEnd"/>
      <w:r w:rsidRPr="00DF703E">
        <w:rPr>
          <w:rFonts w:ascii="Times New Roman" w:hAnsi="Times New Roman" w:cs="Times New Roman"/>
          <w:lang w:val="mt-MT"/>
        </w:rPr>
        <w:t xml:space="preserve"> tal-</w:t>
      </w:r>
      <w:proofErr w:type="spellStart"/>
      <w:r w:rsidRPr="00DF703E">
        <w:rPr>
          <w:rFonts w:ascii="Times New Roman" w:hAnsi="Times New Roman" w:cs="Times New Roman"/>
          <w:lang w:val="mt-MT"/>
        </w:rPr>
        <w:t>LSEs</w:t>
      </w:r>
      <w:proofErr w:type="spellEnd"/>
      <w:r w:rsidRPr="00DF703E">
        <w:rPr>
          <w:rFonts w:ascii="Times New Roman" w:hAnsi="Times New Roman" w:cs="Times New Roman"/>
          <w:lang w:val="mt-MT"/>
        </w:rPr>
        <w:t xml:space="preserve"> u tingħata prijorità. Għaldaqstant naħseb li jkun xieraq li dan il-Kumitat jiddiskuti u jara fiex waslu d-diskussjonijiet bejn il-Gvern u l-Malta Union of </w:t>
      </w:r>
      <w:proofErr w:type="spellStart"/>
      <w:r w:rsidRPr="00DF703E">
        <w:rPr>
          <w:rFonts w:ascii="Times New Roman" w:hAnsi="Times New Roman" w:cs="Times New Roman"/>
          <w:lang w:val="mt-MT"/>
        </w:rPr>
        <w:t>Teachers</w:t>
      </w:r>
      <w:proofErr w:type="spellEnd"/>
      <w:r w:rsidRPr="00DF703E">
        <w:rPr>
          <w:rFonts w:ascii="Times New Roman" w:hAnsi="Times New Roman" w:cs="Times New Roman"/>
          <w:lang w:val="mt-MT"/>
        </w:rPr>
        <w:t xml:space="preserve"> (MUT) f’dan ir-rigward. Naħseb li għandna wkoll nanalizzaw </w:t>
      </w:r>
      <w:r w:rsidRPr="00DF703E">
        <w:rPr>
          <w:rFonts w:ascii="Times New Roman" w:hAnsi="Times New Roman" w:cs="Times New Roman"/>
          <w:lang w:val="mt-MT"/>
        </w:rPr>
        <w:t>dan ir-rapport, li mhuwiex twil, ħalli eventwalment inkunu nistgħu nagħtu s-suġġerimenti tagħna lill-Ministeru sabiex jaġixxi fuq dan ir-rapport.</w:t>
      </w:r>
    </w:p>
    <w:p w14:paraId="0FE3B486" w14:textId="77777777" w:rsidR="00830E45" w:rsidRPr="00DF703E" w:rsidRDefault="00830E45" w:rsidP="00DF703E">
      <w:pPr>
        <w:spacing w:after="0" w:line="240" w:lineRule="auto"/>
        <w:jc w:val="both"/>
        <w:rPr>
          <w:rFonts w:ascii="Times New Roman" w:hAnsi="Times New Roman" w:cs="Times New Roman"/>
          <w:lang w:val="mt-MT"/>
        </w:rPr>
      </w:pPr>
    </w:p>
    <w:p w14:paraId="2D913A0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Għandna ħafna x’niddiskutu dwar l-MFHEA. Tajjeb li nistiednu rappreżentanti ta’ din l-Awtorità biex jispjegawlna x-xogħol li qiegħed isir biex tissawwar ir-reputazzjoni ta’ Malta fil-</w:t>
      </w:r>
      <w:proofErr w:type="spellStart"/>
      <w:r w:rsidRPr="00DF703E">
        <w:rPr>
          <w:rFonts w:ascii="Times New Roman" w:hAnsi="Times New Roman" w:cs="Times New Roman"/>
          <w:lang w:val="mt-MT"/>
        </w:rPr>
        <w:t>fora</w:t>
      </w:r>
      <w:proofErr w:type="spellEnd"/>
      <w:r w:rsidRPr="00DF703E">
        <w:rPr>
          <w:rFonts w:ascii="Times New Roman" w:hAnsi="Times New Roman" w:cs="Times New Roman"/>
          <w:lang w:val="mt-MT"/>
        </w:rPr>
        <w:t xml:space="preserve"> Ewropej wara x-xhur li għaddejna minnhom u, niddejjaq ngħidha, il-fallimenti li Malta sofriet biex tingħaqad mal-</w:t>
      </w:r>
      <w:proofErr w:type="spellStart"/>
      <w:r w:rsidRPr="00DF703E">
        <w:rPr>
          <w:rFonts w:ascii="Times New Roman" w:hAnsi="Times New Roman" w:cs="Times New Roman"/>
          <w:lang w:val="mt-MT"/>
        </w:rPr>
        <w:t>European</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Quality</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Assurance</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Register</w:t>
      </w:r>
      <w:proofErr w:type="spellEnd"/>
      <w:r w:rsidRPr="00DF703E">
        <w:rPr>
          <w:rFonts w:ascii="Times New Roman" w:hAnsi="Times New Roman" w:cs="Times New Roman"/>
          <w:lang w:val="mt-MT"/>
        </w:rPr>
        <w:t xml:space="preserve"> (EQAR).</w:t>
      </w:r>
    </w:p>
    <w:p w14:paraId="376B9447" w14:textId="77777777" w:rsidR="00830E45" w:rsidRPr="00DF703E" w:rsidRDefault="00830E45" w:rsidP="00DF703E">
      <w:pPr>
        <w:spacing w:after="0" w:line="240" w:lineRule="auto"/>
        <w:jc w:val="both"/>
        <w:rPr>
          <w:rFonts w:ascii="Times New Roman" w:hAnsi="Times New Roman" w:cs="Times New Roman"/>
          <w:lang w:val="mt-MT"/>
        </w:rPr>
      </w:pPr>
    </w:p>
    <w:p w14:paraId="3524460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Nixtieq li niddiskutu wkoll ir-regolarizzazzjoni tal-għalliema li jagħtu l-lezzjonijiet tal-privat. Din hija xi ħaġa li dejjem sħaqt fuqha, speċjalment wara s-sentenzi reċenti tal-Qorti fil-konfront tal-lum eks għalliema abbażi ta’ abbuż sesswali fuq tfal waqt li kienu qegħdin jingħataw lezzjonijiet tal-privat. Wasal iż-żmien li f’dan il-pajjiż mhux kulħadd ikun jista’ jagħti l-lezzjonijiet tal-privat, bħalma mhux kulħadd jista’ jagħti pariri legali, jew inkella pariri mediċi, eċċ. Irridu nagħrfu li hawn ħafna persuni li għalkemm mhumiex għalliema, xorta jistgħu jagħtu servizz. Għaldaqstant nemmen li għandu jkun hemm xi forma ta’ regolamentazzjoni li tolqot lil kulħadd.</w:t>
      </w:r>
    </w:p>
    <w:p w14:paraId="4BA04DE5" w14:textId="77777777" w:rsidR="00830E45" w:rsidRPr="00DF703E" w:rsidRDefault="00830E45" w:rsidP="00DF703E">
      <w:pPr>
        <w:spacing w:after="0" w:line="240" w:lineRule="auto"/>
        <w:jc w:val="both"/>
        <w:rPr>
          <w:rFonts w:ascii="Times New Roman" w:hAnsi="Times New Roman" w:cs="Times New Roman"/>
          <w:lang w:val="mt-MT"/>
        </w:rPr>
      </w:pPr>
    </w:p>
    <w:p w14:paraId="5FD9169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Issemmew il-</w:t>
      </w:r>
      <w:proofErr w:type="spellStart"/>
      <w:r w:rsidRPr="00DF703E">
        <w:rPr>
          <w:rFonts w:ascii="Times New Roman" w:hAnsi="Times New Roman" w:cs="Times New Roman"/>
          <w:lang w:val="mt-MT"/>
        </w:rPr>
        <w:t>bullying</w:t>
      </w:r>
      <w:proofErr w:type="spellEnd"/>
      <w:r w:rsidRPr="00DF703E">
        <w:rPr>
          <w:rFonts w:ascii="Times New Roman" w:hAnsi="Times New Roman" w:cs="Times New Roman"/>
          <w:lang w:val="mt-MT"/>
        </w:rPr>
        <w:t xml:space="preserve"> u s-sigurtà fl-iskejjel. Naqblu lkoll li din hija kwestjoni li rridu niddiskutu bis-serjetà. Mingħajr ma ninstema’ allarmanti u bla ma nidħol f’wisq dettall, ħafna drabi qegħdin niltaqgħu ma’ ċirkostanzi fejn tfal li ġejjin minn kulturi differenti mhux neċessarjament qed jirnexxilhom jidħlu fis-sistema edukattiva tagħna. Fil-fatt, ħafna mill-każijiet ta’ </w:t>
      </w:r>
      <w:proofErr w:type="spellStart"/>
      <w:r w:rsidRPr="00DF703E">
        <w:rPr>
          <w:rFonts w:ascii="Times New Roman" w:hAnsi="Times New Roman" w:cs="Times New Roman"/>
          <w:lang w:val="mt-MT"/>
        </w:rPr>
        <w:t>bullying</w:t>
      </w:r>
      <w:proofErr w:type="spellEnd"/>
      <w:r w:rsidRPr="00DF703E">
        <w:rPr>
          <w:rFonts w:ascii="Times New Roman" w:hAnsi="Times New Roman" w:cs="Times New Roman"/>
          <w:lang w:val="mt-MT"/>
        </w:rPr>
        <w:t xml:space="preserve"> serju jkunu jinvolvu studenti barranin. Għaldaqstant irridu nipprovaw nifhmu eżattament x’inhi r-raġuni, u x’nistgħu nagħmlu bħala pajjiż sabiex noffru opportunità aħjar għal dawn l-istudenti li ġejjin minn barra l-pajjiż biex jidħlu fis-sistema edukattiva tagħna.</w:t>
      </w:r>
    </w:p>
    <w:p w14:paraId="26458FBB" w14:textId="77777777" w:rsidR="00830E45" w:rsidRPr="00DF703E" w:rsidRDefault="00830E45" w:rsidP="00DF703E">
      <w:pPr>
        <w:spacing w:after="0" w:line="240" w:lineRule="auto"/>
        <w:jc w:val="both"/>
        <w:rPr>
          <w:rFonts w:ascii="Times New Roman" w:hAnsi="Times New Roman" w:cs="Times New Roman"/>
          <w:lang w:val="mt-MT"/>
        </w:rPr>
      </w:pPr>
    </w:p>
    <w:p w14:paraId="55A7B4BA"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Nixtieq li niddiskutu wkoll ir-regolamentazzjoni </w:t>
      </w:r>
      <w:proofErr w:type="spellStart"/>
      <w:r w:rsidRPr="00DF703E">
        <w:rPr>
          <w:rFonts w:ascii="Times New Roman" w:hAnsi="Times New Roman" w:cs="Times New Roman"/>
          <w:lang w:val="mt-MT"/>
        </w:rPr>
        <w:t>taċ-child</w:t>
      </w:r>
      <w:proofErr w:type="spellEnd"/>
      <w:r w:rsidRPr="00DF703E">
        <w:rPr>
          <w:rFonts w:ascii="Times New Roman" w:hAnsi="Times New Roman" w:cs="Times New Roman"/>
          <w:lang w:val="mt-MT"/>
        </w:rPr>
        <w:t xml:space="preserve"> care </w:t>
      </w:r>
      <w:proofErr w:type="spellStart"/>
      <w:r w:rsidRPr="00DF703E">
        <w:rPr>
          <w:rFonts w:ascii="Times New Roman" w:hAnsi="Times New Roman" w:cs="Times New Roman"/>
          <w:lang w:val="mt-MT"/>
        </w:rPr>
        <w:t>centres</w:t>
      </w:r>
      <w:proofErr w:type="spellEnd"/>
      <w:r w:rsidRPr="00DF703E">
        <w:rPr>
          <w:rFonts w:ascii="Times New Roman" w:hAnsi="Times New Roman" w:cs="Times New Roman"/>
          <w:lang w:val="mt-MT"/>
        </w:rPr>
        <w:t xml:space="preserve">. Għandna bżonn naġġornaw il-mod ta’ kif joperaw. Il-fatt li l-maġġoranza assoluta </w:t>
      </w:r>
      <w:proofErr w:type="spellStart"/>
      <w:r w:rsidRPr="00DF703E">
        <w:rPr>
          <w:rFonts w:ascii="Times New Roman" w:hAnsi="Times New Roman" w:cs="Times New Roman"/>
          <w:lang w:val="mt-MT"/>
        </w:rPr>
        <w:t>taċ-child</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carers</w:t>
      </w:r>
      <w:proofErr w:type="spellEnd"/>
      <w:r w:rsidRPr="00DF703E">
        <w:rPr>
          <w:rFonts w:ascii="Times New Roman" w:hAnsi="Times New Roman" w:cs="Times New Roman"/>
          <w:lang w:val="mt-MT"/>
        </w:rPr>
        <w:t xml:space="preserve"> tagħna mhumiex kapaċi jitkellmu bil-lingwa Maltija u li xi wħud lanqas biss huma kapaċi jitkellmu bl-Ingliż b’mod </w:t>
      </w:r>
      <w:proofErr w:type="spellStart"/>
      <w:r w:rsidRPr="00DF703E">
        <w:rPr>
          <w:rFonts w:ascii="Times New Roman" w:hAnsi="Times New Roman" w:cs="Times New Roman"/>
          <w:lang w:val="mt-MT"/>
        </w:rPr>
        <w:t>fluwenti</w:t>
      </w:r>
      <w:proofErr w:type="spellEnd"/>
      <w:r w:rsidRPr="00DF703E">
        <w:rPr>
          <w:rFonts w:ascii="Times New Roman" w:hAnsi="Times New Roman" w:cs="Times New Roman"/>
          <w:lang w:val="mt-MT"/>
        </w:rPr>
        <w:t>, huwa partikolarment inkwetanti u qiegħed ikollu impatt fuq ħafna tfal. Ovvjament, lil hinn mil-lingwa, hemm aspetti oħra li nixtieq li jiġu diskussi sabiex naraw li fl-</w:t>
      </w:r>
      <w:r w:rsidRPr="00DF703E">
        <w:rPr>
          <w:rFonts w:ascii="Times New Roman" w:hAnsi="Times New Roman" w:cs="Times New Roman"/>
          <w:lang w:val="mt-MT"/>
        </w:rPr>
        <w:lastRenderedPageBreak/>
        <w:t xml:space="preserve">aħħar mill-aħħar, is-settur </w:t>
      </w:r>
      <w:proofErr w:type="spellStart"/>
      <w:r w:rsidRPr="00DF703E">
        <w:rPr>
          <w:rFonts w:ascii="Times New Roman" w:hAnsi="Times New Roman" w:cs="Times New Roman"/>
          <w:lang w:val="mt-MT"/>
        </w:rPr>
        <w:t>taċ-child</w:t>
      </w:r>
      <w:proofErr w:type="spellEnd"/>
      <w:r w:rsidRPr="00DF703E">
        <w:rPr>
          <w:rFonts w:ascii="Times New Roman" w:hAnsi="Times New Roman" w:cs="Times New Roman"/>
          <w:lang w:val="mt-MT"/>
        </w:rPr>
        <w:t xml:space="preserve"> care jingħata l-istess importanza li nagħtu lill-edukazzjoni obbligatorja.</w:t>
      </w:r>
    </w:p>
    <w:p w14:paraId="1DCD1B77" w14:textId="77777777" w:rsidR="00830E45" w:rsidRPr="00DF703E" w:rsidRDefault="00830E45" w:rsidP="00DF703E">
      <w:pPr>
        <w:spacing w:after="0" w:line="240" w:lineRule="auto"/>
        <w:jc w:val="both"/>
        <w:rPr>
          <w:rFonts w:ascii="Times New Roman" w:hAnsi="Times New Roman" w:cs="Times New Roman"/>
          <w:lang w:val="mt-MT"/>
        </w:rPr>
      </w:pPr>
    </w:p>
    <w:p w14:paraId="60A35A2D"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Nixtieq li dan il-Kumitat jiddiskuti wkoll il-lingwa Maltija u l-importanza li din tkun promossa aktar fl-iskejjel. U daqstant ieħor nitkellmu dwar il-kotba bil-Malti u l-pubblikaturi Maltin li qegħdin jiffaċċjaw mewġa diffiċli minħabba l-isfida tat-teknoloġija, u li ktieb Ingliż dejjem huwa ħafna aktar attraenti minn ktieb bil-Malti, anke minħabba s-suq ekonomiku.</w:t>
      </w:r>
    </w:p>
    <w:p w14:paraId="75C76828" w14:textId="77777777" w:rsidR="00830E45" w:rsidRPr="00DF703E" w:rsidRDefault="00830E45" w:rsidP="00DF703E">
      <w:pPr>
        <w:spacing w:after="0" w:line="240" w:lineRule="auto"/>
        <w:jc w:val="both"/>
        <w:rPr>
          <w:rFonts w:ascii="Times New Roman" w:hAnsi="Times New Roman" w:cs="Times New Roman"/>
          <w:lang w:val="mt-MT"/>
        </w:rPr>
      </w:pPr>
    </w:p>
    <w:p w14:paraId="7DF3B16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Għalkemm dan is-suġġett ma tantx </w:t>
      </w:r>
      <w:proofErr w:type="spellStart"/>
      <w:r w:rsidRPr="00DF703E">
        <w:rPr>
          <w:rFonts w:ascii="Times New Roman" w:hAnsi="Times New Roman" w:cs="Times New Roman"/>
          <w:lang w:val="mt-MT"/>
        </w:rPr>
        <w:t>insemmuh</w:t>
      </w:r>
      <w:proofErr w:type="spellEnd"/>
      <w:r w:rsidRPr="00DF703E">
        <w:rPr>
          <w:rFonts w:ascii="Times New Roman" w:hAnsi="Times New Roman" w:cs="Times New Roman"/>
          <w:lang w:val="mt-MT"/>
        </w:rPr>
        <w:t xml:space="preserve">, nixtieq li niddiskutu ma’ istituzzjonijiet privati li jagħtu korsijiet li jwasslu għal gradi ta’ għalliema jew ta’ edukaturi fil-forom kollha tagħhom. Għandna każijiet fejn studenti li qegħdin jagħmlu </w:t>
      </w:r>
      <w:proofErr w:type="spellStart"/>
      <w:r w:rsidRPr="00DF703E">
        <w:rPr>
          <w:rFonts w:ascii="Times New Roman" w:hAnsi="Times New Roman" w:cs="Times New Roman"/>
          <w:lang w:val="mt-MT"/>
        </w:rPr>
        <w:t>teaching</w:t>
      </w:r>
      <w:proofErr w:type="spellEnd"/>
      <w:r w:rsidRPr="00DF703E">
        <w:rPr>
          <w:rFonts w:ascii="Times New Roman" w:hAnsi="Times New Roman" w:cs="Times New Roman"/>
          <w:lang w:val="mt-MT"/>
        </w:rPr>
        <w:t xml:space="preserve"> course part-time, pereżempju mal-Institute for </w:t>
      </w:r>
      <w:proofErr w:type="spellStart"/>
      <w:r w:rsidRPr="00DF703E">
        <w:rPr>
          <w:rFonts w:ascii="Times New Roman" w:hAnsi="Times New Roman" w:cs="Times New Roman"/>
          <w:lang w:val="mt-MT"/>
        </w:rPr>
        <w:t>Education</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IfE</w:t>
      </w:r>
      <w:proofErr w:type="spellEnd"/>
      <w:r w:rsidRPr="00DF703E">
        <w:rPr>
          <w:rFonts w:ascii="Times New Roman" w:hAnsi="Times New Roman" w:cs="Times New Roman"/>
          <w:lang w:val="mt-MT"/>
        </w:rPr>
        <w:t>), minħabba li qed jagħmlu l-course</w:t>
      </w:r>
      <w:r w:rsidRPr="00DF703E">
        <w:rPr>
          <w:rFonts w:ascii="Times New Roman" w:hAnsi="Times New Roman" w:cs="Times New Roman"/>
          <w:b/>
          <w:bCs/>
          <w:lang w:val="mt-MT"/>
        </w:rPr>
        <w:t xml:space="preserve"> </w:t>
      </w:r>
      <w:r w:rsidRPr="00DF703E">
        <w:rPr>
          <w:rFonts w:ascii="Times New Roman" w:hAnsi="Times New Roman" w:cs="Times New Roman"/>
          <w:lang w:val="mt-MT"/>
        </w:rPr>
        <w:t xml:space="preserve">part-time qed ikollhom xi anomaliji </w:t>
      </w:r>
      <w:proofErr w:type="spellStart"/>
      <w:r w:rsidRPr="00DF703E">
        <w:rPr>
          <w:rFonts w:ascii="Times New Roman" w:hAnsi="Times New Roman" w:cs="Times New Roman"/>
          <w:lang w:val="mt-MT"/>
        </w:rPr>
        <w:t>fit-teaching</w:t>
      </w:r>
      <w:proofErr w:type="spellEnd"/>
      <w:r w:rsidRPr="00DF703E">
        <w:rPr>
          <w:rFonts w:ascii="Times New Roman" w:hAnsi="Times New Roman" w:cs="Times New Roman"/>
          <w:lang w:val="mt-MT"/>
        </w:rPr>
        <w:t xml:space="preserve"> </w:t>
      </w:r>
      <w:proofErr w:type="spellStart"/>
      <w:r w:rsidRPr="00DF703E">
        <w:rPr>
          <w:rFonts w:ascii="Times New Roman" w:hAnsi="Times New Roman" w:cs="Times New Roman"/>
          <w:lang w:val="mt-MT"/>
        </w:rPr>
        <w:t>practice</w:t>
      </w:r>
      <w:proofErr w:type="spellEnd"/>
      <w:r w:rsidRPr="00DF703E">
        <w:rPr>
          <w:rFonts w:ascii="Times New Roman" w:hAnsi="Times New Roman" w:cs="Times New Roman"/>
          <w:lang w:val="mt-MT"/>
        </w:rPr>
        <w:t xml:space="preserve"> inkwantu ta’ stipendju, u inkwantu ta’ finanzjament. Naħseb li dan suġġett għandu jkun diskuss ukoll.</w:t>
      </w:r>
    </w:p>
    <w:p w14:paraId="08E8B0FB" w14:textId="77777777" w:rsidR="00830E45" w:rsidRPr="00DF703E" w:rsidRDefault="00830E45" w:rsidP="00DF703E">
      <w:pPr>
        <w:spacing w:after="0" w:line="240" w:lineRule="auto"/>
        <w:jc w:val="both"/>
        <w:rPr>
          <w:rFonts w:ascii="Times New Roman" w:hAnsi="Times New Roman" w:cs="Times New Roman"/>
          <w:lang w:val="mt-MT"/>
        </w:rPr>
      </w:pPr>
    </w:p>
    <w:p w14:paraId="61DA3F7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Fl-aħħar u mhux l-inqas, kif semma wkoll l-Onor. Ray Abela, nixtieq li niddiskutu l-isfida tal-AI, u nixtieq li niddiskutuha fil-kuntest tal-edukazzjoni obbligatorja aktar minn kollox. Din hija sfida li hi akbar minna. Mhux se ngħallem lill-Onor. Abela għaliex huwa kompetenti ħafna aktar minni fuq dan is-suġġett, però tajjeb li nkunu esposti għal dak kollu li se jiġi fuqna.</w:t>
      </w:r>
    </w:p>
    <w:p w14:paraId="0CC16724" w14:textId="77777777" w:rsidR="00830E45" w:rsidRPr="00DF703E" w:rsidRDefault="00830E45" w:rsidP="00DF703E">
      <w:pPr>
        <w:spacing w:after="0" w:line="240" w:lineRule="auto"/>
        <w:jc w:val="both"/>
        <w:rPr>
          <w:rFonts w:ascii="Times New Roman" w:hAnsi="Times New Roman" w:cs="Times New Roman"/>
          <w:lang w:val="mt-MT"/>
        </w:rPr>
      </w:pPr>
    </w:p>
    <w:p w14:paraId="729E785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Nawgura lil dan il-Kumitat sabiex jekk Alla jrid, jagħmel biċċa xogħol tajba u ta’ ġid għall-edukazzjoni tal-pajjiż.</w:t>
      </w:r>
    </w:p>
    <w:p w14:paraId="447A83A8" w14:textId="77777777" w:rsidR="00830E45" w:rsidRPr="00DF703E" w:rsidRDefault="00830E45" w:rsidP="00DF703E">
      <w:pPr>
        <w:spacing w:after="0" w:line="240" w:lineRule="auto"/>
        <w:jc w:val="both"/>
        <w:rPr>
          <w:rFonts w:ascii="Times New Roman" w:hAnsi="Times New Roman" w:cs="Times New Roman"/>
          <w:b/>
          <w:bCs/>
          <w:lang w:val="mt-MT"/>
        </w:rPr>
      </w:pPr>
    </w:p>
    <w:p w14:paraId="2B19A1C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Grazzi ħafna, Onor. Schembri, tal-</w:t>
      </w:r>
      <w:proofErr w:type="spellStart"/>
      <w:r w:rsidRPr="00DF703E">
        <w:rPr>
          <w:rFonts w:ascii="Times New Roman" w:hAnsi="Times New Roman" w:cs="Times New Roman"/>
          <w:lang w:val="mt-MT"/>
        </w:rPr>
        <w:t>input</w:t>
      </w:r>
      <w:proofErr w:type="spellEnd"/>
      <w:r w:rsidRPr="00DF703E">
        <w:rPr>
          <w:rFonts w:ascii="Times New Roman" w:hAnsi="Times New Roman" w:cs="Times New Roman"/>
          <w:lang w:val="mt-MT"/>
        </w:rPr>
        <w:t xml:space="preserve"> tiegħek. Naf li l-edukazzjoni hija suġġett għal qalbek, għax hija wkoll il-professjoni tiegħek.</w:t>
      </w:r>
    </w:p>
    <w:p w14:paraId="115FBEF6" w14:textId="77777777" w:rsidR="00830E45" w:rsidRPr="00DF703E" w:rsidRDefault="00830E45" w:rsidP="00DF703E">
      <w:pPr>
        <w:spacing w:after="0" w:line="240" w:lineRule="auto"/>
        <w:jc w:val="both"/>
        <w:rPr>
          <w:rFonts w:ascii="Times New Roman" w:hAnsi="Times New Roman" w:cs="Times New Roman"/>
          <w:lang w:val="mt-MT"/>
        </w:rPr>
      </w:pPr>
    </w:p>
    <w:p w14:paraId="212DA648"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 xml:space="preserve">Ninforma lill-Kumitat li l-Onor. Abigail Camilleri wkoll mhux se tingħaqad magħna peress li ma setgħetx tivvjaġġa bil-vapur minħabba t-temp. Għaldaqstant se tkun skużata mil-laqgħa tal-lum, però se tkun qed </w:t>
      </w:r>
      <w:proofErr w:type="spellStart"/>
      <w:r w:rsidRPr="00DF703E">
        <w:rPr>
          <w:rFonts w:ascii="Times New Roman" w:hAnsi="Times New Roman" w:cs="Times New Roman"/>
          <w:lang w:val="mt-MT"/>
        </w:rPr>
        <w:t>tibgħatli</w:t>
      </w:r>
      <w:proofErr w:type="spellEnd"/>
      <w:r w:rsidRPr="00DF703E">
        <w:rPr>
          <w:rFonts w:ascii="Times New Roman" w:hAnsi="Times New Roman" w:cs="Times New Roman"/>
          <w:lang w:val="mt-MT"/>
        </w:rPr>
        <w:t xml:space="preserve"> t-temi li tixtieq li jiġu diskussi mill-Kumitat. Nassumi li l-Onor. David Agius se jkun qed jagħmel l-istess.</w:t>
      </w:r>
    </w:p>
    <w:p w14:paraId="6F50D37F" w14:textId="77777777" w:rsidR="00830E45" w:rsidRPr="00DF703E" w:rsidRDefault="00830E45" w:rsidP="00DF703E">
      <w:pPr>
        <w:spacing w:after="0" w:line="240" w:lineRule="auto"/>
        <w:jc w:val="both"/>
        <w:rPr>
          <w:rFonts w:ascii="Times New Roman" w:hAnsi="Times New Roman" w:cs="Times New Roman"/>
          <w:lang w:val="mt-MT"/>
        </w:rPr>
      </w:pPr>
    </w:p>
    <w:p w14:paraId="0ACEA9F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Iva, se ninformah b’dak li qegħdin niddiskutu u se jkun qiegħed jagħti l-kontribuzzjoni tiegħu wkoll.</w:t>
      </w:r>
    </w:p>
    <w:p w14:paraId="6AAD8AEC"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Grazzi ħafna. Min-naħa tiegħi dawn is-suġġetti se nkun qed nipprova nagħmilhom f’ordni skont il-prijorità, għalkemm kollha huma importanti. Hemm suġġetti li huma tekniċi, hemm minnhom li jmissu l-qasam soċjali mill-qrib u hemm ukoll il-qasam tat-teknoloġija. Hemm imbagħad is-suġġett tas-sigurtà, u hemmhekk kważi qed nidħlu f’</w:t>
      </w:r>
      <w:proofErr w:type="spellStart"/>
      <w:r w:rsidRPr="00DF703E">
        <w:rPr>
          <w:rFonts w:ascii="Times New Roman" w:hAnsi="Times New Roman" w:cs="Times New Roman"/>
          <w:lang w:val="mt-MT"/>
        </w:rPr>
        <w:t>remit</w:t>
      </w:r>
      <w:proofErr w:type="spellEnd"/>
      <w:r w:rsidRPr="00DF703E">
        <w:rPr>
          <w:rFonts w:ascii="Times New Roman" w:hAnsi="Times New Roman" w:cs="Times New Roman"/>
          <w:lang w:val="mt-MT"/>
        </w:rPr>
        <w:t xml:space="preserve"> ta’ reati kriminali li qegħdin iseħħu fl-iskejjel tagħna. Fl-opinjoni tiegħi, huma kollha temi importanti u se nkun qed nikkomunika magħkom dwar liema temi għandna nibdew niddiskutu minnufih.</w:t>
      </w:r>
    </w:p>
    <w:p w14:paraId="1EB77B98" w14:textId="77777777" w:rsidR="00830E45" w:rsidRPr="00DF703E" w:rsidRDefault="00830E45" w:rsidP="00DF703E">
      <w:pPr>
        <w:spacing w:after="0" w:line="240" w:lineRule="auto"/>
        <w:jc w:val="both"/>
        <w:rPr>
          <w:rFonts w:ascii="Times New Roman" w:hAnsi="Times New Roman" w:cs="Times New Roman"/>
          <w:lang w:val="mt-MT"/>
        </w:rPr>
      </w:pPr>
    </w:p>
    <w:p w14:paraId="000D335D"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Naf li ħafna minnkom diġà huma attivi f’numru ta’ Kumitati oħra u li l-impenji tal-kostitwenza, l-impenji parlamentari kif ukoll affarijiet oħra, jokkupaw ħafna mill-aġenda tagħkom. Għalhekk, nixtieq nagħmel l-affarijiet prattiċi għal kulħadd. Tippreferu li niltaqgħu darba kull ġimagħtejn, forsi għal ħin itwal, jew ikun aħjar għalikom li niltaqgħu aktar ta’ spiss iżda għal ammont iqsar ta’ ħin?</w:t>
      </w:r>
    </w:p>
    <w:p w14:paraId="157832A8" w14:textId="77777777" w:rsidR="00830E45" w:rsidRPr="00DF703E" w:rsidRDefault="00830E45" w:rsidP="00DF703E">
      <w:pPr>
        <w:spacing w:after="0" w:line="240" w:lineRule="auto"/>
        <w:jc w:val="both"/>
        <w:rPr>
          <w:rFonts w:ascii="Times New Roman" w:hAnsi="Times New Roman" w:cs="Times New Roman"/>
          <w:b/>
          <w:bCs/>
          <w:lang w:val="mt-MT"/>
        </w:rPr>
      </w:pPr>
    </w:p>
    <w:p w14:paraId="3F3C0F87"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KATYA DE GIOVANNI: </w:t>
      </w:r>
      <w:r w:rsidRPr="00DF703E">
        <w:rPr>
          <w:rFonts w:ascii="Times New Roman" w:hAnsi="Times New Roman" w:cs="Times New Roman"/>
          <w:lang w:val="mt-MT"/>
        </w:rPr>
        <w:t>Jekk kulħadd jaqbel, forsi nkunu nistgħu nagħmlu laqgħa qabel is-seduta tal-Plenarja, bħal dan il-ħin.</w:t>
      </w:r>
    </w:p>
    <w:p w14:paraId="7E2C93E3" w14:textId="77777777" w:rsidR="00830E45" w:rsidRPr="00DF703E" w:rsidRDefault="00830E45" w:rsidP="00DF703E">
      <w:pPr>
        <w:spacing w:after="0" w:line="240" w:lineRule="auto"/>
        <w:jc w:val="both"/>
        <w:rPr>
          <w:rFonts w:ascii="Times New Roman" w:hAnsi="Times New Roman" w:cs="Times New Roman"/>
          <w:b/>
          <w:bCs/>
          <w:lang w:val="mt-MT"/>
        </w:rPr>
      </w:pPr>
    </w:p>
    <w:p w14:paraId="0F325E09"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Fil-Kumitat Permanenti dwar l-Affarijiet Soċjali għandna ġurnata fissa; niltaqgħu dejjem nhar ta’ Erbgħa. Jekk huwa possibbli, inżommu ġurnata fissa għal dan il-Kumitat ukoll. B’hekk inkunu nafu li fit-tieni jew fit-tielet ġimgħa ta’ dak ix-xahar, pereżempju, ser niltaqgħu nhar ta’ Tlieta, jew nhar ta’ Tnejn.</w:t>
      </w:r>
    </w:p>
    <w:p w14:paraId="1A4E2868" w14:textId="77777777" w:rsidR="00830E45" w:rsidRPr="00DF703E" w:rsidRDefault="00830E45" w:rsidP="00DF703E">
      <w:pPr>
        <w:spacing w:after="0" w:line="240" w:lineRule="auto"/>
        <w:jc w:val="both"/>
        <w:rPr>
          <w:rFonts w:ascii="Times New Roman" w:hAnsi="Times New Roman" w:cs="Times New Roman"/>
          <w:lang w:val="mt-MT"/>
        </w:rPr>
      </w:pPr>
    </w:p>
    <w:p w14:paraId="4370ECE8"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KATYA DE GIOVANNI: </w:t>
      </w:r>
      <w:r w:rsidRPr="00DF703E">
        <w:rPr>
          <w:rFonts w:ascii="Times New Roman" w:hAnsi="Times New Roman" w:cs="Times New Roman"/>
          <w:lang w:val="mt-MT"/>
        </w:rPr>
        <w:t xml:space="preserve">Nistgħu nżommu nhar ta’ Erbgħa u </w:t>
      </w:r>
      <w:proofErr w:type="spellStart"/>
      <w:r w:rsidRPr="00DF703E">
        <w:rPr>
          <w:rFonts w:ascii="Times New Roman" w:hAnsi="Times New Roman" w:cs="Times New Roman"/>
          <w:lang w:val="mt-MT"/>
        </w:rPr>
        <w:t>nalternaw</w:t>
      </w:r>
      <w:proofErr w:type="spellEnd"/>
      <w:r w:rsidRPr="00DF703E">
        <w:rPr>
          <w:rFonts w:ascii="Times New Roman" w:hAnsi="Times New Roman" w:cs="Times New Roman"/>
          <w:lang w:val="mt-MT"/>
        </w:rPr>
        <w:t xml:space="preserve"> mal-Kumitat Permanenti dwar l-Affarijiet Soċjali.</w:t>
      </w:r>
    </w:p>
    <w:p w14:paraId="5E3D52ED" w14:textId="77777777" w:rsidR="00830E45" w:rsidRPr="00DF703E" w:rsidRDefault="00830E45" w:rsidP="00DF703E">
      <w:pPr>
        <w:spacing w:after="0" w:line="240" w:lineRule="auto"/>
        <w:jc w:val="both"/>
        <w:rPr>
          <w:rFonts w:ascii="Times New Roman" w:hAnsi="Times New Roman" w:cs="Times New Roman"/>
          <w:lang w:val="mt-MT"/>
        </w:rPr>
      </w:pPr>
    </w:p>
    <w:p w14:paraId="71A33559"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RAY ABELA: </w:t>
      </w:r>
      <w:r w:rsidRPr="00DF703E">
        <w:rPr>
          <w:rFonts w:ascii="Times New Roman" w:hAnsi="Times New Roman" w:cs="Times New Roman"/>
          <w:lang w:val="mt-MT"/>
        </w:rPr>
        <w:t>Nhar ta’ Tlieta tkun naqra problema minħabba li jkolli l-Kumitat Permanenti għall-Informatika, Teknoloġija u Intelliġenza Artifiċjali.</w:t>
      </w:r>
    </w:p>
    <w:p w14:paraId="1D427CB6" w14:textId="77777777" w:rsidR="00830E45" w:rsidRPr="00DF703E" w:rsidRDefault="00830E45" w:rsidP="00DF703E">
      <w:pPr>
        <w:spacing w:after="0" w:line="240" w:lineRule="auto"/>
        <w:jc w:val="both"/>
        <w:rPr>
          <w:rFonts w:ascii="Times New Roman" w:hAnsi="Times New Roman" w:cs="Times New Roman"/>
          <w:b/>
          <w:bCs/>
          <w:lang w:val="mt-MT"/>
        </w:rPr>
      </w:pPr>
    </w:p>
    <w:p w14:paraId="1AB722D1"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 xml:space="preserve">Ma </w:t>
      </w:r>
      <w:proofErr w:type="spellStart"/>
      <w:r w:rsidRPr="00DF703E">
        <w:rPr>
          <w:rFonts w:ascii="Times New Roman" w:hAnsi="Times New Roman" w:cs="Times New Roman"/>
          <w:lang w:val="mt-MT"/>
        </w:rPr>
        <w:t>jidhirlix</w:t>
      </w:r>
      <w:proofErr w:type="spellEnd"/>
      <w:r w:rsidRPr="00DF703E">
        <w:rPr>
          <w:rFonts w:ascii="Times New Roman" w:hAnsi="Times New Roman" w:cs="Times New Roman"/>
          <w:lang w:val="mt-MT"/>
        </w:rPr>
        <w:t xml:space="preserve"> li għal-lum, it-Tnejn, kien hemm xi diffikultajiet biex niltaqgħu fit-3.00 p.m. jew fit-3.15 p.m.</w:t>
      </w:r>
    </w:p>
    <w:p w14:paraId="7EBF7773" w14:textId="77777777" w:rsidR="00830E45" w:rsidRPr="00DF703E" w:rsidRDefault="00830E45" w:rsidP="00DF703E">
      <w:pPr>
        <w:spacing w:after="0" w:line="240" w:lineRule="auto"/>
        <w:jc w:val="both"/>
        <w:rPr>
          <w:rFonts w:ascii="Times New Roman" w:hAnsi="Times New Roman" w:cs="Times New Roman"/>
          <w:lang w:val="mt-MT"/>
        </w:rPr>
      </w:pPr>
    </w:p>
    <w:p w14:paraId="12567A94"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Ovvjament jekk naqbdu suġġett bħalma huwa l-</w:t>
      </w:r>
      <w:proofErr w:type="spellStart"/>
      <w:r w:rsidRPr="00DF703E">
        <w:rPr>
          <w:rFonts w:ascii="Times New Roman" w:hAnsi="Times New Roman" w:cs="Times New Roman"/>
          <w:lang w:val="mt-MT"/>
        </w:rPr>
        <w:t>bullying</w:t>
      </w:r>
      <w:proofErr w:type="spellEnd"/>
      <w:r w:rsidRPr="00DF703E">
        <w:rPr>
          <w:rFonts w:ascii="Times New Roman" w:hAnsi="Times New Roman" w:cs="Times New Roman"/>
          <w:lang w:val="mt-MT"/>
        </w:rPr>
        <w:t>, nemmen li jkollna bżonn siegħa u nofs żgur. F’dak il-każ, nibdew qabel, forsi fis-2.00 p.m. jew fis-2.30 p.m.</w:t>
      </w:r>
    </w:p>
    <w:p w14:paraId="6B0B0191"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lastRenderedPageBreak/>
        <w:t xml:space="preserve">ONOR. RAY ABELA: </w:t>
      </w:r>
      <w:r w:rsidRPr="00DF703E">
        <w:rPr>
          <w:rFonts w:ascii="Times New Roman" w:hAnsi="Times New Roman" w:cs="Times New Roman"/>
          <w:lang w:val="mt-MT"/>
        </w:rPr>
        <w:t>Inkella nista’ nagħtik id-dati ta’ meta mhux se jkolli Kumitat nhar ta’ Tlieta u nagħmlu l-Kumitat dakinhar.</w:t>
      </w:r>
    </w:p>
    <w:p w14:paraId="20481A21" w14:textId="77777777" w:rsidR="00830E45" w:rsidRPr="00DF703E" w:rsidRDefault="00830E45" w:rsidP="00DF703E">
      <w:pPr>
        <w:spacing w:after="0" w:line="240" w:lineRule="auto"/>
        <w:jc w:val="both"/>
        <w:rPr>
          <w:rFonts w:ascii="Times New Roman" w:hAnsi="Times New Roman" w:cs="Times New Roman"/>
          <w:lang w:val="mt-MT"/>
        </w:rPr>
      </w:pPr>
    </w:p>
    <w:p w14:paraId="091F209C"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 xml:space="preserve">Onor. Abela, meta dan il-Kumitat jiġi biex jittratta temi bħalma hija l-intelliġenza artifiċjali fil-qasam tal-edukazzjoni, nistgħu nużaw </w:t>
      </w:r>
      <w:proofErr w:type="spellStart"/>
      <w:r w:rsidRPr="00DF703E">
        <w:rPr>
          <w:rFonts w:ascii="Times New Roman" w:hAnsi="Times New Roman" w:cs="Times New Roman"/>
          <w:lang w:val="mt-MT"/>
        </w:rPr>
        <w:t>slot</w:t>
      </w:r>
      <w:proofErr w:type="spellEnd"/>
      <w:r w:rsidRPr="00DF703E">
        <w:rPr>
          <w:rFonts w:ascii="Times New Roman" w:hAnsi="Times New Roman" w:cs="Times New Roman"/>
          <w:lang w:val="mt-MT"/>
        </w:rPr>
        <w:t xml:space="preserve"> eżistenti tal-Kumitat li tippresiedi int u nagħmlu laqgħa konġunta.</w:t>
      </w:r>
    </w:p>
    <w:p w14:paraId="0A32B221" w14:textId="77777777" w:rsidR="00830E45" w:rsidRPr="00DF703E" w:rsidRDefault="00830E45" w:rsidP="00DF703E">
      <w:pPr>
        <w:spacing w:after="0" w:line="240" w:lineRule="auto"/>
        <w:jc w:val="both"/>
        <w:rPr>
          <w:rFonts w:ascii="Times New Roman" w:hAnsi="Times New Roman" w:cs="Times New Roman"/>
          <w:lang w:val="mt-MT"/>
        </w:rPr>
      </w:pPr>
    </w:p>
    <w:p w14:paraId="55E84AF8"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RAY ABELA: </w:t>
      </w:r>
      <w:r w:rsidRPr="00DF703E">
        <w:rPr>
          <w:rFonts w:ascii="Times New Roman" w:hAnsi="Times New Roman" w:cs="Times New Roman"/>
          <w:lang w:val="mt-MT"/>
        </w:rPr>
        <w:t>Iva, naqbel li nagħmluhom bħala kumitat konġunt.</w:t>
      </w:r>
    </w:p>
    <w:p w14:paraId="4B90E1A9" w14:textId="77777777" w:rsidR="00830E45" w:rsidRPr="00DF703E" w:rsidRDefault="00830E45" w:rsidP="00DF703E">
      <w:pPr>
        <w:spacing w:after="0" w:line="240" w:lineRule="auto"/>
        <w:jc w:val="both"/>
        <w:rPr>
          <w:rFonts w:ascii="Times New Roman" w:hAnsi="Times New Roman" w:cs="Times New Roman"/>
          <w:lang w:val="mt-MT"/>
        </w:rPr>
      </w:pPr>
    </w:p>
    <w:p w14:paraId="102DFAD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Nistgħu nagħmluh nhar ta’ Tnejn mit-3.00 p.m. sal-4.30 p.m.</w:t>
      </w:r>
    </w:p>
    <w:p w14:paraId="4EFDF4C2" w14:textId="77777777" w:rsidR="00830E45" w:rsidRPr="00DF703E" w:rsidRDefault="00830E45" w:rsidP="00DF703E">
      <w:pPr>
        <w:spacing w:after="0" w:line="240" w:lineRule="auto"/>
        <w:jc w:val="both"/>
        <w:rPr>
          <w:rFonts w:ascii="Times New Roman" w:hAnsi="Times New Roman" w:cs="Times New Roman"/>
          <w:lang w:val="mt-MT"/>
        </w:rPr>
      </w:pPr>
    </w:p>
    <w:p w14:paraId="7FA395B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Ovvjament ikun hemm il-ħin tal-Mistoqsijiet Parlamentari.</w:t>
      </w:r>
    </w:p>
    <w:p w14:paraId="41B33BC9" w14:textId="77777777" w:rsidR="00830E45" w:rsidRPr="00DF703E" w:rsidRDefault="00830E45" w:rsidP="00DF703E">
      <w:pPr>
        <w:spacing w:after="0" w:line="240" w:lineRule="auto"/>
        <w:jc w:val="both"/>
        <w:rPr>
          <w:rFonts w:ascii="Times New Roman" w:hAnsi="Times New Roman" w:cs="Times New Roman"/>
          <w:lang w:val="mt-MT"/>
        </w:rPr>
      </w:pPr>
    </w:p>
    <w:p w14:paraId="140971C1"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 xml:space="preserve">Min ikollu l-mistoqsijiet parlamentari jew jixtieq jagħmel xi mistoqsijiet, jista’ </w:t>
      </w:r>
      <w:proofErr w:type="spellStart"/>
      <w:r w:rsidRPr="00DF703E">
        <w:rPr>
          <w:rFonts w:ascii="Times New Roman" w:hAnsi="Times New Roman" w:cs="Times New Roman"/>
          <w:lang w:val="mt-MT"/>
        </w:rPr>
        <w:t>jillarga</w:t>
      </w:r>
      <w:proofErr w:type="spellEnd"/>
      <w:r w:rsidRPr="00DF703E">
        <w:rPr>
          <w:rFonts w:ascii="Times New Roman" w:hAnsi="Times New Roman" w:cs="Times New Roman"/>
          <w:lang w:val="mt-MT"/>
        </w:rPr>
        <w:t xml:space="preserve"> ftit.</w:t>
      </w:r>
    </w:p>
    <w:p w14:paraId="495DA386" w14:textId="77777777" w:rsidR="00830E45" w:rsidRPr="00DF703E" w:rsidRDefault="00830E45" w:rsidP="00DF703E">
      <w:pPr>
        <w:spacing w:after="0" w:line="240" w:lineRule="auto"/>
        <w:jc w:val="both"/>
        <w:rPr>
          <w:rFonts w:ascii="Times New Roman" w:hAnsi="Times New Roman" w:cs="Times New Roman"/>
          <w:lang w:val="mt-MT"/>
        </w:rPr>
      </w:pPr>
    </w:p>
    <w:p w14:paraId="28571E2D"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Nistgħu wkoll. Jekk nibdew niltaqgħu fis-2.30 p.m., ikun kmieni għalikom?</w:t>
      </w:r>
    </w:p>
    <w:p w14:paraId="312D7DAA" w14:textId="77777777" w:rsidR="00830E45" w:rsidRPr="00DF703E" w:rsidRDefault="00830E45" w:rsidP="00DF703E">
      <w:pPr>
        <w:spacing w:after="0" w:line="240" w:lineRule="auto"/>
        <w:jc w:val="both"/>
        <w:rPr>
          <w:rFonts w:ascii="Times New Roman" w:hAnsi="Times New Roman" w:cs="Times New Roman"/>
          <w:lang w:val="mt-MT"/>
        </w:rPr>
      </w:pPr>
    </w:p>
    <w:p w14:paraId="393AAA04"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Naħseb li jekk niltaqgħu għall-ħabta tat-2.45 p.m. u nibdew il-laqgħa fit-3.00 p.m., jiġifieri mit-3.00 p.m. sal-4.30 p.m., għandu jkollna diskussjoni tajba.</w:t>
      </w:r>
    </w:p>
    <w:p w14:paraId="1A992B54" w14:textId="77777777" w:rsidR="00830E45" w:rsidRPr="00DF703E" w:rsidRDefault="00830E45" w:rsidP="00DF703E">
      <w:pPr>
        <w:spacing w:after="0" w:line="240" w:lineRule="auto"/>
        <w:jc w:val="both"/>
        <w:rPr>
          <w:rFonts w:ascii="Times New Roman" w:hAnsi="Times New Roman" w:cs="Times New Roman"/>
          <w:lang w:val="mt-MT"/>
        </w:rPr>
      </w:pPr>
    </w:p>
    <w:p w14:paraId="0120011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Nibdew inżommu nhar ta’ Tnejn.</w:t>
      </w:r>
    </w:p>
    <w:p w14:paraId="43D7C04D" w14:textId="77777777" w:rsidR="00830E45" w:rsidRPr="00DF703E" w:rsidRDefault="00830E45" w:rsidP="00DF703E">
      <w:pPr>
        <w:spacing w:after="0" w:line="240" w:lineRule="auto"/>
        <w:jc w:val="both"/>
        <w:rPr>
          <w:rFonts w:ascii="Times New Roman" w:hAnsi="Times New Roman" w:cs="Times New Roman"/>
          <w:lang w:val="mt-MT"/>
        </w:rPr>
      </w:pPr>
    </w:p>
    <w:p w14:paraId="46F93319"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Darba kull tliet ġimgħat jew darba kull ġimagħtejn?</w:t>
      </w:r>
    </w:p>
    <w:p w14:paraId="612A2550" w14:textId="77777777" w:rsidR="00830E45" w:rsidRPr="00DF703E" w:rsidRDefault="00830E45" w:rsidP="00DF703E">
      <w:pPr>
        <w:spacing w:after="0" w:line="240" w:lineRule="auto"/>
        <w:jc w:val="both"/>
        <w:rPr>
          <w:rFonts w:ascii="Times New Roman" w:hAnsi="Times New Roman" w:cs="Times New Roman"/>
          <w:b/>
          <w:bCs/>
          <w:lang w:val="mt-MT"/>
        </w:rPr>
      </w:pPr>
    </w:p>
    <w:p w14:paraId="28E66919"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Sinċerament nippreferi kieku niltaqgħu darba kull ġimagħtejn għal perjodu itwal ta’ ħin. Fil-Kumitat Permanenti dwar l-Affarijiet Soċjali ġieli domna anke sagħtejn, jekk mhux aktar.</w:t>
      </w:r>
    </w:p>
    <w:p w14:paraId="2A5AA14D" w14:textId="77777777" w:rsidR="00830E45" w:rsidRPr="00DF703E" w:rsidRDefault="00830E45" w:rsidP="00DF703E">
      <w:pPr>
        <w:spacing w:after="0" w:line="240" w:lineRule="auto"/>
        <w:jc w:val="both"/>
        <w:rPr>
          <w:rFonts w:ascii="Times New Roman" w:hAnsi="Times New Roman" w:cs="Times New Roman"/>
          <w:b/>
          <w:bCs/>
          <w:lang w:val="mt-MT"/>
        </w:rPr>
      </w:pPr>
    </w:p>
    <w:p w14:paraId="71EAC9C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KATYA DE GIOVANNI: </w:t>
      </w:r>
      <w:r w:rsidRPr="00DF703E">
        <w:rPr>
          <w:rFonts w:ascii="Times New Roman" w:hAnsi="Times New Roman" w:cs="Times New Roman"/>
          <w:lang w:val="mt-MT"/>
        </w:rPr>
        <w:t>Jekk ikollok suġġett ġdid, se tistieden ħafna nies. Naħseb li għal kull suġġett, id-diskussjoni tista’ tinqasam fi tliet darbiet, pereżempju, biex ma jkollniex laqgħat twal ħafna.</w:t>
      </w:r>
    </w:p>
    <w:p w14:paraId="574CE4F0" w14:textId="77777777" w:rsidR="00830E45" w:rsidRPr="00DF703E" w:rsidRDefault="00830E45" w:rsidP="00DF703E">
      <w:pPr>
        <w:spacing w:after="0" w:line="240" w:lineRule="auto"/>
        <w:jc w:val="both"/>
        <w:rPr>
          <w:rFonts w:ascii="Times New Roman" w:hAnsi="Times New Roman" w:cs="Times New Roman"/>
          <w:lang w:val="mt-MT"/>
        </w:rPr>
      </w:pPr>
    </w:p>
    <w:p w14:paraId="3BF7A3D4"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Iva, naqbel.</w:t>
      </w:r>
    </w:p>
    <w:p w14:paraId="2654D149" w14:textId="77777777" w:rsidR="00830E45" w:rsidRPr="00DF703E" w:rsidRDefault="00830E45" w:rsidP="00DF703E">
      <w:pPr>
        <w:spacing w:after="0" w:line="240" w:lineRule="auto"/>
        <w:jc w:val="both"/>
        <w:rPr>
          <w:rFonts w:ascii="Times New Roman" w:hAnsi="Times New Roman" w:cs="Times New Roman"/>
          <w:lang w:val="mt-MT"/>
        </w:rPr>
      </w:pPr>
    </w:p>
    <w:p w14:paraId="1EEDAC1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 xml:space="preserve">Jekk l-ewwel persuni li jitkellmu fuq is-suġġett jieħdu l-ħin </w:t>
      </w:r>
      <w:r w:rsidRPr="00DF703E">
        <w:rPr>
          <w:rFonts w:ascii="Times New Roman" w:hAnsi="Times New Roman" w:cs="Times New Roman"/>
          <w:lang w:val="mt-MT"/>
        </w:rPr>
        <w:t>kollu, il-mistiedna ta’ warajhom jibqgħu jistennew u jispiċċaw jagħmlu diskussjoni ta’ ħames minuti biss għax kulħadd ikun għajjien imbagħad.</w:t>
      </w:r>
    </w:p>
    <w:p w14:paraId="1EF0E97F" w14:textId="77777777" w:rsidR="00830E45" w:rsidRPr="00DF703E" w:rsidRDefault="00830E45" w:rsidP="00DF703E">
      <w:pPr>
        <w:spacing w:after="0" w:line="240" w:lineRule="auto"/>
        <w:jc w:val="both"/>
        <w:rPr>
          <w:rFonts w:ascii="Times New Roman" w:hAnsi="Times New Roman" w:cs="Times New Roman"/>
          <w:lang w:val="mt-MT"/>
        </w:rPr>
      </w:pPr>
    </w:p>
    <w:p w14:paraId="1B3A648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ONOR. JUSTIN SCHEMBRI:</w:t>
      </w:r>
      <w:r w:rsidRPr="00DF703E">
        <w:rPr>
          <w:rFonts w:ascii="Times New Roman" w:hAnsi="Times New Roman" w:cs="Times New Roman"/>
          <w:lang w:val="mt-MT"/>
        </w:rPr>
        <w:t xml:space="preserve"> Nistgħu nkunu selettivi fl-għażliet tagħna.</w:t>
      </w:r>
    </w:p>
    <w:p w14:paraId="2A2EB1FC" w14:textId="77777777" w:rsidR="00830E45" w:rsidRPr="00DF703E" w:rsidRDefault="00830E45" w:rsidP="00DF703E">
      <w:pPr>
        <w:spacing w:after="0" w:line="240" w:lineRule="auto"/>
        <w:jc w:val="both"/>
        <w:rPr>
          <w:rFonts w:ascii="Times New Roman" w:hAnsi="Times New Roman" w:cs="Times New Roman"/>
          <w:lang w:val="mt-MT"/>
        </w:rPr>
      </w:pPr>
    </w:p>
    <w:p w14:paraId="5C6ED37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Iva.</w:t>
      </w:r>
    </w:p>
    <w:p w14:paraId="22B31136" w14:textId="77777777" w:rsidR="00830E45" w:rsidRPr="00DF703E" w:rsidRDefault="00830E45" w:rsidP="00DF703E">
      <w:pPr>
        <w:spacing w:after="0" w:line="240" w:lineRule="auto"/>
        <w:jc w:val="both"/>
        <w:rPr>
          <w:rFonts w:ascii="Times New Roman" w:hAnsi="Times New Roman" w:cs="Times New Roman"/>
          <w:lang w:val="mt-MT"/>
        </w:rPr>
      </w:pPr>
    </w:p>
    <w:p w14:paraId="4AA81910"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Naħseb li jekk nibdew niltaqgħu mit-3.00 p.m. sal-4.30 p.m. għandu jkollna diskussjoni tajba.</w:t>
      </w:r>
    </w:p>
    <w:p w14:paraId="2DD6497D" w14:textId="77777777" w:rsidR="00830E45" w:rsidRPr="00DF703E" w:rsidRDefault="00830E45" w:rsidP="00DF703E">
      <w:pPr>
        <w:spacing w:after="0" w:line="240" w:lineRule="auto"/>
        <w:jc w:val="both"/>
        <w:rPr>
          <w:rFonts w:ascii="Times New Roman" w:hAnsi="Times New Roman" w:cs="Times New Roman"/>
          <w:lang w:val="mt-MT"/>
        </w:rPr>
      </w:pPr>
    </w:p>
    <w:p w14:paraId="10CE0F9D"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KATYA DE GIOVANNI: </w:t>
      </w:r>
      <w:r w:rsidRPr="00DF703E">
        <w:rPr>
          <w:rFonts w:ascii="Times New Roman" w:hAnsi="Times New Roman" w:cs="Times New Roman"/>
          <w:lang w:val="mt-MT"/>
        </w:rPr>
        <w:t>Anke min jitkellem, forsi jdum għaxar minuti, 20 minuta l-aktar.</w:t>
      </w:r>
    </w:p>
    <w:p w14:paraId="4C39AD49" w14:textId="77777777" w:rsidR="00830E45" w:rsidRPr="00DF703E" w:rsidRDefault="00830E45" w:rsidP="00DF703E">
      <w:pPr>
        <w:spacing w:after="0" w:line="240" w:lineRule="auto"/>
        <w:jc w:val="both"/>
        <w:rPr>
          <w:rFonts w:ascii="Times New Roman" w:hAnsi="Times New Roman" w:cs="Times New Roman"/>
          <w:lang w:val="mt-MT"/>
        </w:rPr>
      </w:pPr>
    </w:p>
    <w:p w14:paraId="5BB9ACA6"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L-ewwel nagħtu ċ-ċans lill-mistednin sabiex jispjegaw u jagħtu x-xenarju kif inhuwa, imbagħad ħalli nużaw għaxar minuti oħra biex nagħmlulhom xi mistoqsijiet.</w:t>
      </w:r>
    </w:p>
    <w:p w14:paraId="7D21420E" w14:textId="77777777" w:rsidR="00830E45" w:rsidRPr="00DF703E" w:rsidRDefault="00830E45" w:rsidP="00DF703E">
      <w:pPr>
        <w:spacing w:after="0" w:line="240" w:lineRule="auto"/>
        <w:jc w:val="both"/>
        <w:rPr>
          <w:rFonts w:ascii="Times New Roman" w:hAnsi="Times New Roman" w:cs="Times New Roman"/>
          <w:lang w:val="mt-MT"/>
        </w:rPr>
      </w:pPr>
    </w:p>
    <w:p w14:paraId="7FF0068C"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 xml:space="preserve">Jekk inkunu se nistiednu lil xi ħadd biex jagħmel xi intervent jew xi kummenti, forsi jista’ jgħaddilna xi dokumenti bi preparazzjoni minn qabel. Pereżempju </w:t>
      </w:r>
      <w:proofErr w:type="spellStart"/>
      <w:r w:rsidRPr="00DF703E">
        <w:rPr>
          <w:rFonts w:ascii="Times New Roman" w:hAnsi="Times New Roman" w:cs="Times New Roman"/>
          <w:lang w:val="mt-MT"/>
        </w:rPr>
        <w:t>jippreparawlna</w:t>
      </w:r>
      <w:proofErr w:type="spellEnd"/>
      <w:r w:rsidRPr="00DF703E">
        <w:rPr>
          <w:rFonts w:ascii="Times New Roman" w:hAnsi="Times New Roman" w:cs="Times New Roman"/>
          <w:lang w:val="mt-MT"/>
        </w:rPr>
        <w:t xml:space="preserve"> PowerPoint </w:t>
      </w:r>
      <w:proofErr w:type="spellStart"/>
      <w:r w:rsidRPr="00DF703E">
        <w:rPr>
          <w:rFonts w:ascii="Times New Roman" w:hAnsi="Times New Roman" w:cs="Times New Roman"/>
          <w:lang w:val="mt-MT"/>
        </w:rPr>
        <w:t>presentation</w:t>
      </w:r>
      <w:proofErr w:type="spellEnd"/>
      <w:r w:rsidRPr="00DF703E">
        <w:rPr>
          <w:rFonts w:ascii="Times New Roman" w:hAnsi="Times New Roman" w:cs="Times New Roman"/>
          <w:lang w:val="mt-MT"/>
        </w:rPr>
        <w:t xml:space="preserve"> biex inkunu nistgħu narawha b’mod individwali, biex imbagħad niġu hawnhekk għall-verdett.</w:t>
      </w:r>
    </w:p>
    <w:p w14:paraId="3638259E" w14:textId="77777777" w:rsidR="00830E45" w:rsidRPr="00DF703E" w:rsidRDefault="00830E45" w:rsidP="00DF703E">
      <w:pPr>
        <w:spacing w:after="0" w:line="240" w:lineRule="auto"/>
        <w:jc w:val="both"/>
        <w:rPr>
          <w:rFonts w:ascii="Times New Roman" w:hAnsi="Times New Roman" w:cs="Times New Roman"/>
          <w:lang w:val="mt-MT"/>
        </w:rPr>
      </w:pPr>
    </w:p>
    <w:p w14:paraId="2307E28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Naqbel. Hekk inkunu nistgħu nippreparaw ruħna anke mid-dar.</w:t>
      </w:r>
    </w:p>
    <w:p w14:paraId="00897357" w14:textId="77777777" w:rsidR="00830E45" w:rsidRPr="00DF703E" w:rsidRDefault="00830E45" w:rsidP="00DF703E">
      <w:pPr>
        <w:spacing w:after="0" w:line="240" w:lineRule="auto"/>
        <w:jc w:val="both"/>
        <w:rPr>
          <w:rFonts w:ascii="Times New Roman" w:hAnsi="Times New Roman" w:cs="Times New Roman"/>
          <w:lang w:val="mt-MT"/>
        </w:rPr>
      </w:pPr>
    </w:p>
    <w:p w14:paraId="341A897A"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JUSTIN SCHEMBRI: </w:t>
      </w:r>
      <w:r w:rsidRPr="00DF703E">
        <w:rPr>
          <w:rFonts w:ascii="Times New Roman" w:hAnsi="Times New Roman" w:cs="Times New Roman"/>
          <w:lang w:val="mt-MT"/>
        </w:rPr>
        <w:t xml:space="preserve">M’għandniex għalfejn nagħmlu tliet kwarti nisimgħu </w:t>
      </w:r>
      <w:proofErr w:type="spellStart"/>
      <w:r w:rsidRPr="00DF703E">
        <w:rPr>
          <w:rFonts w:ascii="Times New Roman" w:hAnsi="Times New Roman" w:cs="Times New Roman"/>
          <w:lang w:val="mt-MT"/>
        </w:rPr>
        <w:t>presentation</w:t>
      </w:r>
      <w:proofErr w:type="spellEnd"/>
      <w:r w:rsidRPr="00DF703E">
        <w:rPr>
          <w:rFonts w:ascii="Times New Roman" w:hAnsi="Times New Roman" w:cs="Times New Roman"/>
          <w:lang w:val="mt-MT"/>
        </w:rPr>
        <w:t xml:space="preserve"> meta nistgħu narawha b’mod individwali.</w:t>
      </w:r>
    </w:p>
    <w:p w14:paraId="7918E1FD" w14:textId="77777777" w:rsidR="00830E45" w:rsidRPr="00DF703E" w:rsidRDefault="00830E45" w:rsidP="00DF703E">
      <w:pPr>
        <w:spacing w:after="0" w:line="240" w:lineRule="auto"/>
        <w:jc w:val="both"/>
        <w:rPr>
          <w:rFonts w:ascii="Times New Roman" w:hAnsi="Times New Roman" w:cs="Times New Roman"/>
          <w:b/>
          <w:bCs/>
          <w:lang w:val="mt-MT"/>
        </w:rPr>
      </w:pPr>
    </w:p>
    <w:p w14:paraId="4AA295F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Eżatt. Ikollna fitt homework għalina bħala membri tal-Kumitat.</w:t>
      </w:r>
    </w:p>
    <w:p w14:paraId="5A6102DE" w14:textId="77777777" w:rsidR="00830E45" w:rsidRPr="00DF703E" w:rsidRDefault="00830E45" w:rsidP="00DF703E">
      <w:pPr>
        <w:spacing w:after="0" w:line="240" w:lineRule="auto"/>
        <w:jc w:val="both"/>
        <w:rPr>
          <w:rFonts w:ascii="Times New Roman" w:hAnsi="Times New Roman" w:cs="Times New Roman"/>
          <w:b/>
          <w:bCs/>
          <w:lang w:val="mt-MT"/>
        </w:rPr>
      </w:pPr>
    </w:p>
    <w:p w14:paraId="56B7F76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RAY ABELA: </w:t>
      </w:r>
      <w:r w:rsidRPr="00DF703E">
        <w:rPr>
          <w:rFonts w:ascii="Times New Roman" w:hAnsi="Times New Roman" w:cs="Times New Roman"/>
          <w:lang w:val="mt-MT"/>
        </w:rPr>
        <w:t>Se nagħmel</w:t>
      </w:r>
      <w:r w:rsidRPr="00DF703E">
        <w:rPr>
          <w:rFonts w:ascii="Times New Roman" w:hAnsi="Times New Roman" w:cs="Times New Roman"/>
          <w:b/>
          <w:bCs/>
          <w:lang w:val="mt-MT"/>
        </w:rPr>
        <w:t xml:space="preserve"> </w:t>
      </w:r>
      <w:r w:rsidRPr="00DF703E">
        <w:rPr>
          <w:rFonts w:ascii="Times New Roman" w:hAnsi="Times New Roman" w:cs="Times New Roman"/>
          <w:lang w:val="mt-MT"/>
        </w:rPr>
        <w:t xml:space="preserve">suġġeriment; din hija xi ħaġa li qed nagħmluha fil-Kumitat li nippresiedi jien u morna tajjeb biha. F’każ li Membru jattendi għal xi laqgħa jew konferenza f’dan ir-rigward, dan ikun jista’ jirrapporta xi rriżulta minn dik il-konferenza u jiġi diskuss fil-Kumitat. Hawn ħafna attivitajiet u konsultazzjonijiet bħalissa, anke fil-qasam tal-edukazzjoni. Allura naħseb tajjeb li noħolqu din id-diskussjoni u fl-istess ħin dan ikun </w:t>
      </w:r>
      <w:proofErr w:type="spellStart"/>
      <w:r w:rsidRPr="00DF703E">
        <w:rPr>
          <w:rFonts w:ascii="Times New Roman" w:hAnsi="Times New Roman" w:cs="Times New Roman"/>
          <w:lang w:val="mt-MT"/>
        </w:rPr>
        <w:t>empowering</w:t>
      </w:r>
      <w:proofErr w:type="spellEnd"/>
      <w:r w:rsidRPr="00DF703E">
        <w:rPr>
          <w:rFonts w:ascii="Times New Roman" w:hAnsi="Times New Roman" w:cs="Times New Roman"/>
          <w:lang w:val="mt-MT"/>
        </w:rPr>
        <w:t xml:space="preserve"> għall-Membri. Kulma jsir huwa rapport mill-Membru jew min-naħa </w:t>
      </w:r>
      <w:proofErr w:type="spellStart"/>
      <w:r w:rsidRPr="00DF703E">
        <w:rPr>
          <w:rFonts w:ascii="Times New Roman" w:hAnsi="Times New Roman" w:cs="Times New Roman"/>
          <w:lang w:val="mt-MT"/>
        </w:rPr>
        <w:t>taċ</w:t>
      </w:r>
      <w:proofErr w:type="spellEnd"/>
      <w:r w:rsidRPr="00DF703E">
        <w:rPr>
          <w:rFonts w:ascii="Times New Roman" w:hAnsi="Times New Roman" w:cs="Times New Roman"/>
          <w:lang w:val="mt-MT"/>
        </w:rPr>
        <w:t>-Chairperson dwar il-</w:t>
      </w:r>
      <w:proofErr w:type="spellStart"/>
      <w:r w:rsidRPr="00DF703E">
        <w:rPr>
          <w:rFonts w:ascii="Times New Roman" w:hAnsi="Times New Roman" w:cs="Times New Roman"/>
          <w:lang w:val="mt-MT"/>
        </w:rPr>
        <w:t>findings</w:t>
      </w:r>
      <w:proofErr w:type="spellEnd"/>
      <w:r w:rsidRPr="00DF703E">
        <w:rPr>
          <w:rFonts w:ascii="Times New Roman" w:hAnsi="Times New Roman" w:cs="Times New Roman"/>
          <w:lang w:val="mt-MT"/>
        </w:rPr>
        <w:t xml:space="preserve"> tal-konferenza. </w:t>
      </w:r>
      <w:r w:rsidRPr="00DF703E">
        <w:rPr>
          <w:rFonts w:ascii="Times New Roman" w:hAnsi="Times New Roman" w:cs="Times New Roman"/>
          <w:lang w:val="mt-MT"/>
        </w:rPr>
        <w:lastRenderedPageBreak/>
        <w:t xml:space="preserve">Dawn il-konferenzi huma fattwali ħafna </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i/>
          <w:iCs/>
          <w:lang w:val="mt-MT"/>
        </w:rPr>
        <w:t>-à-</w:t>
      </w:r>
      <w:proofErr w:type="spellStart"/>
      <w:r w:rsidRPr="00DF703E">
        <w:rPr>
          <w:rFonts w:ascii="Times New Roman" w:hAnsi="Times New Roman" w:cs="Times New Roman"/>
          <w:i/>
          <w:iCs/>
          <w:lang w:val="mt-MT"/>
        </w:rPr>
        <w:t>vis</w:t>
      </w:r>
      <w:proofErr w:type="spellEnd"/>
      <w:r w:rsidRPr="00DF703E">
        <w:rPr>
          <w:rFonts w:ascii="Times New Roman" w:hAnsi="Times New Roman" w:cs="Times New Roman"/>
          <w:lang w:val="mt-MT"/>
        </w:rPr>
        <w:t xml:space="preserve"> is-suġġetti li jiddiskutu.</w:t>
      </w:r>
    </w:p>
    <w:p w14:paraId="6A9C2FAB" w14:textId="77777777" w:rsidR="00830E45" w:rsidRPr="00DF703E" w:rsidRDefault="00830E45" w:rsidP="00DF703E">
      <w:pPr>
        <w:spacing w:after="0" w:line="240" w:lineRule="auto"/>
        <w:jc w:val="both"/>
        <w:rPr>
          <w:rFonts w:ascii="Times New Roman" w:hAnsi="Times New Roman" w:cs="Times New Roman"/>
          <w:lang w:val="mt-MT"/>
        </w:rPr>
      </w:pPr>
    </w:p>
    <w:p w14:paraId="04DDA4DE"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Ftit tal-ġimgħat ilu attendejt konferenza fuq l-etika. Kienet verament interessanti u tidħol kexxun max-xogħol u l-irwol ta’ dan il-Kumitat.</w:t>
      </w:r>
    </w:p>
    <w:p w14:paraId="460A81C9" w14:textId="77777777" w:rsidR="00830E45" w:rsidRPr="00DF703E" w:rsidRDefault="00830E45" w:rsidP="00DF703E">
      <w:pPr>
        <w:spacing w:after="0" w:line="240" w:lineRule="auto"/>
        <w:jc w:val="both"/>
        <w:rPr>
          <w:rFonts w:ascii="Times New Roman" w:hAnsi="Times New Roman" w:cs="Times New Roman"/>
          <w:lang w:val="mt-MT"/>
        </w:rPr>
      </w:pPr>
    </w:p>
    <w:p w14:paraId="1C21CB2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IĊ-CHAIRPERSON:</w:t>
      </w:r>
      <w:r w:rsidRPr="00DF703E">
        <w:rPr>
          <w:rFonts w:ascii="Times New Roman" w:hAnsi="Times New Roman" w:cs="Times New Roman"/>
          <w:lang w:val="mt-MT"/>
        </w:rPr>
        <w:t xml:space="preserve"> Naqbel miegħek perfettament. Hawn iżjed kummenti? L-Onor. Buttigieg.</w:t>
      </w:r>
    </w:p>
    <w:p w14:paraId="577B1D16" w14:textId="77777777" w:rsidR="00830E45" w:rsidRPr="00DF703E" w:rsidRDefault="00830E45" w:rsidP="00DF703E">
      <w:pPr>
        <w:spacing w:after="0" w:line="240" w:lineRule="auto"/>
        <w:jc w:val="both"/>
        <w:rPr>
          <w:rFonts w:ascii="Times New Roman" w:hAnsi="Times New Roman" w:cs="Times New Roman"/>
          <w:lang w:val="mt-MT"/>
        </w:rPr>
      </w:pPr>
    </w:p>
    <w:p w14:paraId="2917BC3F"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 xml:space="preserve">Forsi min-naħa tal-Parlament jagħmlulna lista bid-dati tal-laqgħat li jmiss ħalli nkunu nistgħu </w:t>
      </w:r>
      <w:proofErr w:type="spellStart"/>
      <w:r w:rsidRPr="00DF703E">
        <w:rPr>
          <w:rFonts w:ascii="Times New Roman" w:hAnsi="Times New Roman" w:cs="Times New Roman"/>
          <w:lang w:val="mt-MT"/>
        </w:rPr>
        <w:t>nimblukkawhom</w:t>
      </w:r>
      <w:proofErr w:type="spellEnd"/>
      <w:r w:rsidRPr="00DF703E">
        <w:rPr>
          <w:rFonts w:ascii="Times New Roman" w:hAnsi="Times New Roman" w:cs="Times New Roman"/>
          <w:lang w:val="mt-MT"/>
        </w:rPr>
        <w:t xml:space="preserve"> mill-ewwel.</w:t>
      </w:r>
    </w:p>
    <w:p w14:paraId="0E9D7BE8" w14:textId="77777777" w:rsidR="00830E45" w:rsidRPr="00DF703E" w:rsidRDefault="00830E45" w:rsidP="00DF703E">
      <w:pPr>
        <w:spacing w:after="0" w:line="240" w:lineRule="auto"/>
        <w:jc w:val="both"/>
        <w:rPr>
          <w:rFonts w:ascii="Times New Roman" w:hAnsi="Times New Roman" w:cs="Times New Roman"/>
          <w:lang w:val="mt-MT"/>
        </w:rPr>
      </w:pPr>
    </w:p>
    <w:p w14:paraId="4AA71D8A"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Eżatt. Tajjeb ħafna.</w:t>
      </w:r>
    </w:p>
    <w:p w14:paraId="0825220F" w14:textId="77777777" w:rsidR="00830E45" w:rsidRPr="00DF703E" w:rsidRDefault="00830E45" w:rsidP="00DF703E">
      <w:pPr>
        <w:spacing w:after="0" w:line="240" w:lineRule="auto"/>
        <w:jc w:val="both"/>
        <w:rPr>
          <w:rFonts w:ascii="Times New Roman" w:hAnsi="Times New Roman" w:cs="Times New Roman"/>
          <w:lang w:val="mt-MT"/>
        </w:rPr>
      </w:pPr>
    </w:p>
    <w:p w14:paraId="139854A5"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ONOR. ALBERT BUTTIGIEG: </w:t>
      </w:r>
      <w:r w:rsidRPr="00DF703E">
        <w:rPr>
          <w:rFonts w:ascii="Times New Roman" w:hAnsi="Times New Roman" w:cs="Times New Roman"/>
          <w:lang w:val="mt-MT"/>
        </w:rPr>
        <w:t xml:space="preserve">Minħabba li hemm ħafna suġġetti, ma nafx għandniex nagħmluha issa jew inkella hijiex </w:t>
      </w:r>
      <w:proofErr w:type="spellStart"/>
      <w:r w:rsidRPr="00DF703E">
        <w:rPr>
          <w:rFonts w:ascii="Times New Roman" w:hAnsi="Times New Roman" w:cs="Times New Roman"/>
          <w:lang w:val="mt-MT"/>
        </w:rPr>
        <w:t>fir-remit</w:t>
      </w:r>
      <w:proofErr w:type="spellEnd"/>
      <w:r w:rsidRPr="00DF703E">
        <w:rPr>
          <w:rFonts w:ascii="Times New Roman" w:hAnsi="Times New Roman" w:cs="Times New Roman"/>
          <w:lang w:val="mt-MT"/>
        </w:rPr>
        <w:t xml:space="preserve"> tiegħek li tagħmel </w:t>
      </w:r>
      <w:proofErr w:type="spellStart"/>
      <w:r w:rsidRPr="00DF703E">
        <w:rPr>
          <w:rFonts w:ascii="Times New Roman" w:hAnsi="Times New Roman" w:cs="Times New Roman"/>
          <w:lang w:val="mt-MT"/>
        </w:rPr>
        <w:t>short-listing</w:t>
      </w:r>
      <w:proofErr w:type="spellEnd"/>
      <w:r w:rsidRPr="00DF703E">
        <w:rPr>
          <w:rFonts w:ascii="Times New Roman" w:hAnsi="Times New Roman" w:cs="Times New Roman"/>
          <w:lang w:val="mt-MT"/>
        </w:rPr>
        <w:t xml:space="preserve"> tal-aktar suġġetti importanti, imbagħad forsi fuq </w:t>
      </w:r>
      <w:proofErr w:type="spellStart"/>
      <w:r w:rsidRPr="00DF703E">
        <w:rPr>
          <w:rFonts w:ascii="Times New Roman" w:hAnsi="Times New Roman" w:cs="Times New Roman"/>
          <w:lang w:val="mt-MT"/>
        </w:rPr>
        <w:t>WhatsApp</w:t>
      </w:r>
      <w:proofErr w:type="spellEnd"/>
      <w:r w:rsidRPr="00DF703E">
        <w:rPr>
          <w:rFonts w:ascii="Times New Roman" w:hAnsi="Times New Roman" w:cs="Times New Roman"/>
          <w:lang w:val="mt-MT"/>
        </w:rPr>
        <w:t xml:space="preserve"> ngħidulek liema suġġetti nixtiequ li jiġu diskussi.</w:t>
      </w:r>
    </w:p>
    <w:p w14:paraId="55F40473" w14:textId="77777777" w:rsidR="00830E45" w:rsidRPr="00DF703E" w:rsidRDefault="00830E45" w:rsidP="00DF703E">
      <w:pPr>
        <w:spacing w:after="0" w:line="240" w:lineRule="auto"/>
        <w:jc w:val="both"/>
        <w:rPr>
          <w:rFonts w:ascii="Times New Roman" w:hAnsi="Times New Roman" w:cs="Times New Roman"/>
          <w:lang w:val="mt-MT"/>
        </w:rPr>
      </w:pPr>
    </w:p>
    <w:p w14:paraId="0D5B86B3"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b/>
          <w:bCs/>
          <w:lang w:val="mt-MT"/>
        </w:rPr>
        <w:t xml:space="preserve">IĊ-CHAIRPERSON: </w:t>
      </w:r>
      <w:r w:rsidRPr="00DF703E">
        <w:rPr>
          <w:rFonts w:ascii="Times New Roman" w:hAnsi="Times New Roman" w:cs="Times New Roman"/>
          <w:lang w:val="mt-MT"/>
        </w:rPr>
        <w:t xml:space="preserve">Se nipprova nagħmilhom f’ordni skont il-prijorità u nsib temi li huma komuni bejn diversi Membri sabiex </w:t>
      </w:r>
      <w:proofErr w:type="spellStart"/>
      <w:r w:rsidRPr="00DF703E">
        <w:rPr>
          <w:rFonts w:ascii="Times New Roman" w:hAnsi="Times New Roman" w:cs="Times New Roman"/>
          <w:lang w:val="mt-MT"/>
        </w:rPr>
        <w:t>ngħaqqduhom</w:t>
      </w:r>
      <w:proofErr w:type="spellEnd"/>
      <w:r w:rsidRPr="00DF703E">
        <w:rPr>
          <w:rFonts w:ascii="Times New Roman" w:hAnsi="Times New Roman" w:cs="Times New Roman"/>
          <w:lang w:val="mt-MT"/>
        </w:rPr>
        <w:t xml:space="preserve"> flimkien. Se nagħti l-opportunità lil kull Membru biex is-suġġett li verament jixtieq jiddiskuti, jiġi diskuss. Kull Membru se jkollu s-suġġetti tiegħu u eventwalment se niddiskutuhom bħala Kumitat. Għanda ħafna temi bħalma huma t-teknoloġija u l-inklużjoni li huma </w:t>
      </w:r>
      <w:proofErr w:type="spellStart"/>
      <w:r w:rsidRPr="00DF703E">
        <w:rPr>
          <w:rFonts w:ascii="Times New Roman" w:hAnsi="Times New Roman" w:cs="Times New Roman"/>
          <w:lang w:val="mt-MT"/>
        </w:rPr>
        <w:t>overlapping</w:t>
      </w:r>
      <w:proofErr w:type="spellEnd"/>
      <w:r w:rsidRPr="00DF703E">
        <w:rPr>
          <w:rFonts w:ascii="Times New Roman" w:hAnsi="Times New Roman" w:cs="Times New Roman"/>
          <w:lang w:val="mt-MT"/>
        </w:rPr>
        <w:t>. L-istess is-suġġetti tal-</w:t>
      </w:r>
      <w:proofErr w:type="spellStart"/>
      <w:r w:rsidRPr="00DF703E">
        <w:rPr>
          <w:rFonts w:ascii="Times New Roman" w:hAnsi="Times New Roman" w:cs="Times New Roman"/>
          <w:lang w:val="mt-MT"/>
        </w:rPr>
        <w:t>LSEs</w:t>
      </w:r>
      <w:proofErr w:type="spellEnd"/>
      <w:r w:rsidRPr="00DF703E">
        <w:rPr>
          <w:rFonts w:ascii="Times New Roman" w:hAnsi="Times New Roman" w:cs="Times New Roman"/>
          <w:lang w:val="mt-MT"/>
        </w:rPr>
        <w:t xml:space="preserve"> u tal-privat. Nisperaw jirnexxilna niddiskutu s-suġġetti kollha.</w:t>
      </w:r>
    </w:p>
    <w:p w14:paraId="0B4B291E" w14:textId="77777777" w:rsidR="00830E45" w:rsidRPr="00DF703E" w:rsidRDefault="00830E45" w:rsidP="00DF703E">
      <w:pPr>
        <w:spacing w:after="0" w:line="240" w:lineRule="auto"/>
        <w:jc w:val="both"/>
        <w:rPr>
          <w:rFonts w:ascii="Times New Roman" w:hAnsi="Times New Roman" w:cs="Times New Roman"/>
          <w:lang w:val="mt-MT"/>
        </w:rPr>
      </w:pPr>
    </w:p>
    <w:p w14:paraId="5D751E31" w14:textId="77777777" w:rsidR="00830E45"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lang w:val="mt-MT"/>
        </w:rPr>
        <w:t>Grazzi ħafna. Min-naħa tiegħi din il-laqgħa tintemm hawnhekk. L-istaff tal-Parlament se jkun qed jagħmel kuntatt magħkom bid-dati tal-laqgħat li se jkunu qegħdin isiru fiż-żmien li ġej.</w:t>
      </w:r>
    </w:p>
    <w:p w14:paraId="711423C7" w14:textId="77777777" w:rsidR="00830E45" w:rsidRPr="00DF703E" w:rsidRDefault="00830E45" w:rsidP="00DF703E">
      <w:pPr>
        <w:spacing w:after="0" w:line="240" w:lineRule="auto"/>
        <w:jc w:val="both"/>
        <w:rPr>
          <w:rFonts w:ascii="Times New Roman" w:hAnsi="Times New Roman" w:cs="Times New Roman"/>
          <w:lang w:val="mt-MT"/>
        </w:rPr>
      </w:pPr>
    </w:p>
    <w:p w14:paraId="05B4CD8C" w14:textId="019B5F78" w:rsidR="00F50062" w:rsidRPr="00DF703E" w:rsidRDefault="00830E45" w:rsidP="00DF703E">
      <w:pPr>
        <w:spacing w:after="0" w:line="240" w:lineRule="auto"/>
        <w:jc w:val="both"/>
        <w:rPr>
          <w:rFonts w:ascii="Times New Roman" w:hAnsi="Times New Roman" w:cs="Times New Roman"/>
          <w:lang w:val="mt-MT"/>
        </w:rPr>
      </w:pPr>
      <w:r w:rsidRPr="00DF703E">
        <w:rPr>
          <w:rFonts w:ascii="Times New Roman" w:hAnsi="Times New Roman" w:cs="Times New Roman"/>
          <w:i/>
          <w:iCs/>
          <w:lang w:val="mt-MT"/>
        </w:rPr>
        <w:t>Fl-3.59 p.m. il-Kumitat aġġorna għal nhar it-Tnejn, 9 ta’ Frar 2026, fit-3.00 p.m.</w:t>
      </w:r>
    </w:p>
    <w:sectPr w:rsidR="00F50062" w:rsidRPr="00DF703E" w:rsidSect="00DF703E">
      <w:footerReference w:type="default" r:id="rId8"/>
      <w:type w:val="continuous"/>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B125D" w14:textId="77777777" w:rsidR="00326848" w:rsidRDefault="00326848" w:rsidP="00B07C88">
      <w:pPr>
        <w:spacing w:after="0" w:line="240" w:lineRule="auto"/>
      </w:pPr>
      <w:r>
        <w:separator/>
      </w:r>
    </w:p>
  </w:endnote>
  <w:endnote w:type="continuationSeparator" w:id="0">
    <w:p w14:paraId="185DD6F1" w14:textId="77777777" w:rsidR="00326848" w:rsidRDefault="00326848" w:rsidP="00B0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95366"/>
      <w:docPartObj>
        <w:docPartGallery w:val="Page Numbers (Bottom of Page)"/>
        <w:docPartUnique/>
      </w:docPartObj>
    </w:sdtPr>
    <w:sdtEndPr>
      <w:rPr>
        <w:noProof/>
      </w:rPr>
    </w:sdtEndPr>
    <w:sdtContent>
      <w:p w14:paraId="56B6E47F" w14:textId="77777777" w:rsidR="00750A56" w:rsidRDefault="00750A56">
        <w:pPr>
          <w:pStyle w:val="Footer"/>
          <w:jc w:val="center"/>
        </w:pPr>
      </w:p>
    </w:sdtContent>
  </w:sdt>
  <w:p w14:paraId="4168CC01" w14:textId="77777777" w:rsidR="00750A56" w:rsidRDefault="00750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94074"/>
      <w:docPartObj>
        <w:docPartGallery w:val="Page Numbers (Bottom of Page)"/>
        <w:docPartUnique/>
      </w:docPartObj>
    </w:sdtPr>
    <w:sdtContent>
      <w:p w14:paraId="33A2DDA2" w14:textId="26A5CEE1" w:rsidR="00325DFA" w:rsidRDefault="00325DFA">
        <w:pPr>
          <w:pStyle w:val="Footer"/>
          <w:jc w:val="center"/>
        </w:pPr>
        <w:r>
          <w:fldChar w:fldCharType="begin"/>
        </w:r>
        <w:r>
          <w:instrText>PAGE   \* MERGEFORMAT</w:instrText>
        </w:r>
        <w:r>
          <w:fldChar w:fldCharType="separate"/>
        </w:r>
        <w:r>
          <w:t>2</w:t>
        </w:r>
        <w:r>
          <w:fldChar w:fldCharType="end"/>
        </w:r>
      </w:p>
    </w:sdtContent>
  </w:sdt>
  <w:p w14:paraId="13FA32EE" w14:textId="4B6124E6" w:rsidR="00830E45" w:rsidRPr="00B07C88" w:rsidRDefault="00830E45" w:rsidP="00B07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44945"/>
      <w:docPartObj>
        <w:docPartGallery w:val="Page Numbers (Bottom of Page)"/>
        <w:docPartUnique/>
      </w:docPartObj>
    </w:sdtPr>
    <w:sdtEndPr>
      <w:rPr>
        <w:rFonts w:ascii="Times New Roman" w:hAnsi="Times New Roman" w:cs="Times New Roman"/>
      </w:rPr>
    </w:sdtEndPr>
    <w:sdtContent>
      <w:p w14:paraId="4F27D916" w14:textId="77777777" w:rsidR="00EC4A16" w:rsidRPr="00EC4A16" w:rsidRDefault="00EC4A16">
        <w:pPr>
          <w:pStyle w:val="Footer"/>
          <w:jc w:val="center"/>
          <w:rPr>
            <w:rFonts w:ascii="Times New Roman" w:hAnsi="Times New Roman" w:cs="Times New Roman"/>
          </w:rPr>
        </w:pPr>
        <w:r w:rsidRPr="00EC4A16">
          <w:rPr>
            <w:rFonts w:ascii="Times New Roman" w:hAnsi="Times New Roman" w:cs="Times New Roman"/>
          </w:rPr>
          <w:fldChar w:fldCharType="begin"/>
        </w:r>
        <w:r w:rsidRPr="00EC4A16">
          <w:rPr>
            <w:rFonts w:ascii="Times New Roman" w:hAnsi="Times New Roman" w:cs="Times New Roman"/>
          </w:rPr>
          <w:instrText>PAGE   \* MERGEFORMAT</w:instrText>
        </w:r>
        <w:r w:rsidRPr="00EC4A16">
          <w:rPr>
            <w:rFonts w:ascii="Times New Roman" w:hAnsi="Times New Roman" w:cs="Times New Roman"/>
          </w:rPr>
          <w:fldChar w:fldCharType="separate"/>
        </w:r>
        <w:r w:rsidRPr="00EC4A16">
          <w:rPr>
            <w:rFonts w:ascii="Times New Roman" w:hAnsi="Times New Roman" w:cs="Times New Roman"/>
          </w:rPr>
          <w:t>2</w:t>
        </w:r>
        <w:r w:rsidRPr="00EC4A16">
          <w:rPr>
            <w:rFonts w:ascii="Times New Roman" w:hAnsi="Times New Roman" w:cs="Times New Roman"/>
          </w:rPr>
          <w:fldChar w:fldCharType="end"/>
        </w:r>
      </w:p>
    </w:sdtContent>
  </w:sdt>
  <w:p w14:paraId="46BFF61C" w14:textId="77777777" w:rsidR="00EC4A16" w:rsidRPr="00B07C88" w:rsidRDefault="00EC4A16" w:rsidP="00B0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56A0" w14:textId="77777777" w:rsidR="00326848" w:rsidRDefault="00326848" w:rsidP="00B07C88">
      <w:pPr>
        <w:spacing w:after="0" w:line="240" w:lineRule="auto"/>
      </w:pPr>
      <w:r>
        <w:separator/>
      </w:r>
    </w:p>
  </w:footnote>
  <w:footnote w:type="continuationSeparator" w:id="0">
    <w:p w14:paraId="0A0C566F" w14:textId="77777777" w:rsidR="00326848" w:rsidRDefault="00326848" w:rsidP="00B07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E2"/>
    <w:rsid w:val="00325DFA"/>
    <w:rsid w:val="00326848"/>
    <w:rsid w:val="0061681E"/>
    <w:rsid w:val="006D7187"/>
    <w:rsid w:val="00750A56"/>
    <w:rsid w:val="007F2890"/>
    <w:rsid w:val="00830E45"/>
    <w:rsid w:val="00A416BD"/>
    <w:rsid w:val="00AB0FF3"/>
    <w:rsid w:val="00B07C88"/>
    <w:rsid w:val="00B44DE2"/>
    <w:rsid w:val="00DF703E"/>
    <w:rsid w:val="00E63F6C"/>
    <w:rsid w:val="00E84261"/>
    <w:rsid w:val="00EC4A16"/>
    <w:rsid w:val="00F50062"/>
    <w:rsid w:val="00F9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832B3"/>
  <w15:chartTrackingRefBased/>
  <w15:docId w15:val="{3455B071-AB68-4A3D-9832-4D083EE2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56"/>
    <w:pPr>
      <w:spacing w:line="256" w:lineRule="auto"/>
    </w:pPr>
    <w:rPr>
      <w:kern w:val="0"/>
      <w14:ligatures w14:val="none"/>
    </w:rPr>
  </w:style>
  <w:style w:type="paragraph" w:styleId="Heading1">
    <w:name w:val="heading 1"/>
    <w:basedOn w:val="Normal"/>
    <w:next w:val="Normal"/>
    <w:link w:val="Heading1Char"/>
    <w:uiPriority w:val="9"/>
    <w:qFormat/>
    <w:rsid w:val="00AB0FF3"/>
    <w:pPr>
      <w:keepNext/>
      <w:keepLines/>
      <w:spacing w:after="0" w:line="240" w:lineRule="auto"/>
      <w:jc w:val="center"/>
      <w:outlineLvl w:val="0"/>
    </w:pPr>
    <w:rPr>
      <w:rFonts w:ascii="Times New Roman" w:eastAsiaTheme="majorEastAsia" w:hAnsi="Times New Roman" w:cs="Times New Roman"/>
      <w:b/>
      <w:bCs/>
      <w:kern w:val="2"/>
      <w:sz w:val="24"/>
      <w:szCs w:val="24"/>
      <w:lang w:val="mt-MT"/>
      <w14:ligatures w14:val="standardContextual"/>
    </w:rPr>
  </w:style>
  <w:style w:type="paragraph" w:styleId="Heading2">
    <w:name w:val="heading 2"/>
    <w:basedOn w:val="Normal"/>
    <w:next w:val="Normal"/>
    <w:link w:val="Heading2Char"/>
    <w:uiPriority w:val="9"/>
    <w:unhideWhenUsed/>
    <w:qFormat/>
    <w:rsid w:val="00B44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FF3"/>
    <w:rPr>
      <w:rFonts w:ascii="Times New Roman" w:eastAsiaTheme="majorEastAsia" w:hAnsi="Times New Roman" w:cs="Times New Roman"/>
      <w:b/>
      <w:bCs/>
      <w:sz w:val="24"/>
      <w:szCs w:val="24"/>
      <w:lang w:val="mt-MT"/>
    </w:rPr>
  </w:style>
  <w:style w:type="character" w:customStyle="1" w:styleId="Heading2Char">
    <w:name w:val="Heading 2 Char"/>
    <w:basedOn w:val="DefaultParagraphFont"/>
    <w:link w:val="Heading2"/>
    <w:uiPriority w:val="9"/>
    <w:rsid w:val="00B44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DE2"/>
    <w:rPr>
      <w:rFonts w:eastAsiaTheme="majorEastAsia" w:cstheme="majorBidi"/>
      <w:color w:val="272727" w:themeColor="text1" w:themeTint="D8"/>
    </w:rPr>
  </w:style>
  <w:style w:type="paragraph" w:styleId="Title">
    <w:name w:val="Title"/>
    <w:basedOn w:val="Normal"/>
    <w:next w:val="Normal"/>
    <w:link w:val="TitleChar"/>
    <w:uiPriority w:val="10"/>
    <w:qFormat/>
    <w:rsid w:val="00B44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DE2"/>
    <w:pPr>
      <w:spacing w:before="160"/>
      <w:jc w:val="center"/>
    </w:pPr>
    <w:rPr>
      <w:i/>
      <w:iCs/>
      <w:color w:val="404040" w:themeColor="text1" w:themeTint="BF"/>
    </w:rPr>
  </w:style>
  <w:style w:type="character" w:customStyle="1" w:styleId="QuoteChar">
    <w:name w:val="Quote Char"/>
    <w:basedOn w:val="DefaultParagraphFont"/>
    <w:link w:val="Quote"/>
    <w:uiPriority w:val="29"/>
    <w:rsid w:val="00B44DE2"/>
    <w:rPr>
      <w:i/>
      <w:iCs/>
      <w:color w:val="404040" w:themeColor="text1" w:themeTint="BF"/>
    </w:rPr>
  </w:style>
  <w:style w:type="paragraph" w:styleId="ListParagraph">
    <w:name w:val="List Paragraph"/>
    <w:basedOn w:val="Normal"/>
    <w:uiPriority w:val="34"/>
    <w:qFormat/>
    <w:rsid w:val="00B44DE2"/>
    <w:pPr>
      <w:ind w:left="720"/>
      <w:contextualSpacing/>
    </w:pPr>
  </w:style>
  <w:style w:type="character" w:styleId="IntenseEmphasis">
    <w:name w:val="Intense Emphasis"/>
    <w:basedOn w:val="DefaultParagraphFont"/>
    <w:uiPriority w:val="21"/>
    <w:qFormat/>
    <w:rsid w:val="00B44DE2"/>
    <w:rPr>
      <w:i/>
      <w:iCs/>
      <w:color w:val="0F4761" w:themeColor="accent1" w:themeShade="BF"/>
    </w:rPr>
  </w:style>
  <w:style w:type="paragraph" w:styleId="IntenseQuote">
    <w:name w:val="Intense Quote"/>
    <w:basedOn w:val="Normal"/>
    <w:next w:val="Normal"/>
    <w:link w:val="IntenseQuoteChar"/>
    <w:uiPriority w:val="30"/>
    <w:qFormat/>
    <w:rsid w:val="00B44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DE2"/>
    <w:rPr>
      <w:i/>
      <w:iCs/>
      <w:color w:val="0F4761" w:themeColor="accent1" w:themeShade="BF"/>
    </w:rPr>
  </w:style>
  <w:style w:type="character" w:styleId="IntenseReference">
    <w:name w:val="Intense Reference"/>
    <w:basedOn w:val="DefaultParagraphFont"/>
    <w:uiPriority w:val="32"/>
    <w:qFormat/>
    <w:rsid w:val="00B44DE2"/>
    <w:rPr>
      <w:b/>
      <w:bCs/>
      <w:smallCaps/>
      <w:color w:val="0F4761" w:themeColor="accent1" w:themeShade="BF"/>
      <w:spacing w:val="5"/>
    </w:rPr>
  </w:style>
  <w:style w:type="paragraph" w:styleId="Footer">
    <w:name w:val="footer"/>
    <w:basedOn w:val="Normal"/>
    <w:link w:val="FooterChar"/>
    <w:uiPriority w:val="99"/>
    <w:unhideWhenUsed/>
    <w:rsid w:val="00750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A56"/>
    <w:rPr>
      <w:kern w:val="0"/>
      <w14:ligatures w14:val="none"/>
    </w:rPr>
  </w:style>
  <w:style w:type="paragraph" w:styleId="Header">
    <w:name w:val="header"/>
    <w:basedOn w:val="Normal"/>
    <w:link w:val="HeaderChar"/>
    <w:uiPriority w:val="99"/>
    <w:unhideWhenUsed/>
    <w:rsid w:val="00830E45"/>
    <w:pPr>
      <w:tabs>
        <w:tab w:val="center" w:pos="4513"/>
        <w:tab w:val="right" w:pos="9026"/>
      </w:tabs>
      <w:spacing w:after="0" w:line="240" w:lineRule="auto"/>
    </w:pPr>
    <w:rPr>
      <w:lang w:val="mt-MT"/>
    </w:rPr>
  </w:style>
  <w:style w:type="character" w:customStyle="1" w:styleId="HeaderChar">
    <w:name w:val="Header Char"/>
    <w:basedOn w:val="DefaultParagraphFont"/>
    <w:link w:val="Header"/>
    <w:uiPriority w:val="99"/>
    <w:rsid w:val="00830E45"/>
    <w:rPr>
      <w:kern w:val="0"/>
      <w:lang w:val="mt-MT"/>
      <w14:ligatures w14:val="none"/>
    </w:rPr>
  </w:style>
  <w:style w:type="paragraph" w:styleId="Revision">
    <w:name w:val="Revision"/>
    <w:hidden/>
    <w:uiPriority w:val="99"/>
    <w:semiHidden/>
    <w:rsid w:val="00830E45"/>
    <w:pPr>
      <w:spacing w:after="0" w:line="240" w:lineRule="auto"/>
    </w:pPr>
    <w:rPr>
      <w:kern w:val="0"/>
      <w:lang w:val="mt-MT"/>
      <w14:ligatures w14:val="none"/>
    </w:rPr>
  </w:style>
  <w:style w:type="character" w:styleId="CommentReference">
    <w:name w:val="annotation reference"/>
    <w:basedOn w:val="DefaultParagraphFont"/>
    <w:uiPriority w:val="99"/>
    <w:semiHidden/>
    <w:unhideWhenUsed/>
    <w:rsid w:val="00830E45"/>
    <w:rPr>
      <w:sz w:val="16"/>
      <w:szCs w:val="16"/>
    </w:rPr>
  </w:style>
  <w:style w:type="paragraph" w:styleId="CommentText">
    <w:name w:val="annotation text"/>
    <w:basedOn w:val="Normal"/>
    <w:link w:val="CommentTextChar"/>
    <w:uiPriority w:val="99"/>
    <w:unhideWhenUsed/>
    <w:rsid w:val="00830E45"/>
    <w:pPr>
      <w:spacing w:after="200" w:line="240" w:lineRule="auto"/>
    </w:pPr>
    <w:rPr>
      <w:sz w:val="20"/>
      <w:szCs w:val="20"/>
      <w:lang w:val="mt-MT"/>
    </w:rPr>
  </w:style>
  <w:style w:type="character" w:customStyle="1" w:styleId="CommentTextChar">
    <w:name w:val="Comment Text Char"/>
    <w:basedOn w:val="DefaultParagraphFont"/>
    <w:link w:val="CommentText"/>
    <w:uiPriority w:val="99"/>
    <w:rsid w:val="00830E45"/>
    <w:rPr>
      <w:kern w:val="0"/>
      <w:sz w:val="20"/>
      <w:szCs w:val="20"/>
      <w:lang w:val="mt-MT"/>
      <w14:ligatures w14:val="none"/>
    </w:rPr>
  </w:style>
  <w:style w:type="paragraph" w:styleId="CommentSubject">
    <w:name w:val="annotation subject"/>
    <w:basedOn w:val="CommentText"/>
    <w:next w:val="CommentText"/>
    <w:link w:val="CommentSubjectChar"/>
    <w:uiPriority w:val="99"/>
    <w:semiHidden/>
    <w:unhideWhenUsed/>
    <w:rsid w:val="00830E45"/>
    <w:rPr>
      <w:b/>
      <w:bCs/>
    </w:rPr>
  </w:style>
  <w:style w:type="character" w:customStyle="1" w:styleId="CommentSubjectChar">
    <w:name w:val="Comment Subject Char"/>
    <w:basedOn w:val="CommentTextChar"/>
    <w:link w:val="CommentSubject"/>
    <w:uiPriority w:val="99"/>
    <w:semiHidden/>
    <w:rsid w:val="00830E45"/>
    <w:rPr>
      <w:b/>
      <w:bCs/>
      <w:kern w:val="0"/>
      <w:sz w:val="20"/>
      <w:szCs w:val="20"/>
      <w:lang w:val="mt-M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3287</Words>
  <Characters>18740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Mallia Sarah 1 at Parlament-MT</dc:creator>
  <cp:keywords/>
  <dc:description/>
  <cp:lastModifiedBy>Mallia Sarah 1 at Parlament-MT</cp:lastModifiedBy>
  <cp:revision>9</cp:revision>
  <dcterms:created xsi:type="dcterms:W3CDTF">2026-05-29T10:35:00Z</dcterms:created>
  <dcterms:modified xsi:type="dcterms:W3CDTF">2026-05-29T11:00:00Z</dcterms:modified>
</cp:coreProperties>
</file>