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4FC1" w14:textId="77777777" w:rsidR="00680F52" w:rsidRPr="007C2CF0" w:rsidRDefault="00680F52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F92622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817D5D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18FE9B0" w14:textId="3B73E0BD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0F1659A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36CF77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7AF519" w14:textId="6DB3364B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3997345F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5B87288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8C0EDC2" w14:textId="797733E5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KUMITAT PERMANENTI DWAR </w:t>
      </w:r>
      <w:r w:rsidR="00C34A81">
        <w:rPr>
          <w:rFonts w:ascii="Times New Roman" w:hAnsi="Times New Roman"/>
          <w:b/>
          <w:sz w:val="22"/>
          <w:szCs w:val="22"/>
          <w:lang w:val="it-IT"/>
        </w:rPr>
        <w:t>L-AFFARIJIET BARRANIN U EWROPEJ</w:t>
      </w:r>
    </w:p>
    <w:p w14:paraId="4B1E120E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0E71BF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5BA78D08" w14:textId="486EF904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7C2CF0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BF582A">
        <w:rPr>
          <w:rFonts w:ascii="Times New Roman" w:hAnsi="Times New Roman"/>
          <w:b/>
          <w:sz w:val="22"/>
          <w:szCs w:val="22"/>
          <w:lang w:val="fr-FR"/>
        </w:rPr>
        <w:t>4</w:t>
      </w:r>
      <w:r w:rsidR="00BC4A0D">
        <w:rPr>
          <w:rFonts w:ascii="Times New Roman" w:hAnsi="Times New Roman"/>
          <w:b/>
          <w:sz w:val="22"/>
          <w:szCs w:val="22"/>
          <w:lang w:val="fr-FR"/>
        </w:rPr>
        <w:t>9</w:t>
      </w:r>
    </w:p>
    <w:p w14:paraId="45DA65F7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3CA910BF" w14:textId="77777777" w:rsidR="00157CEA" w:rsidRDefault="00157CEA" w:rsidP="00680F52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527A2FD3" w14:textId="0A4697D2" w:rsidR="00680F52" w:rsidRPr="007C2CF0" w:rsidRDefault="00680F52" w:rsidP="00680F52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L-Erbgħa, </w:t>
      </w:r>
      <w:r w:rsidR="00BC4A0D">
        <w:rPr>
          <w:rFonts w:ascii="Times New Roman" w:hAnsi="Times New Roman"/>
          <w:b/>
          <w:bCs/>
          <w:sz w:val="22"/>
          <w:szCs w:val="22"/>
          <w:lang w:val="fr-FR"/>
        </w:rPr>
        <w:t>3</w:t>
      </w: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ta’ </w:t>
      </w:r>
      <w:r w:rsidR="00BC4A0D">
        <w:rPr>
          <w:rFonts w:ascii="Times New Roman" w:hAnsi="Times New Roman"/>
          <w:b/>
          <w:bCs/>
          <w:sz w:val="22"/>
          <w:szCs w:val="22"/>
          <w:lang w:val="mt-MT"/>
        </w:rPr>
        <w:t>Diċ</w:t>
      </w: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embru 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202</w:t>
      </w:r>
      <w:r w:rsidR="00BF582A">
        <w:rPr>
          <w:rFonts w:ascii="Times New Roman" w:hAnsi="Times New Roman"/>
          <w:b/>
          <w:bCs/>
          <w:sz w:val="22"/>
          <w:szCs w:val="22"/>
          <w:lang w:val="it-IT"/>
        </w:rPr>
        <w:t>5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.</w:t>
      </w:r>
    </w:p>
    <w:p w14:paraId="34898785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43F99068" w14:textId="77777777" w:rsidR="00BC4A0D" w:rsidRDefault="00BC4A0D" w:rsidP="00BC4A0D">
      <w:pPr>
        <w:rPr>
          <w:rFonts w:ascii="Times New Roman" w:hAnsi="Times New Roman"/>
          <w:szCs w:val="24"/>
          <w:lang w:val="mt-MT"/>
        </w:rPr>
      </w:pPr>
    </w:p>
    <w:p w14:paraId="2198E6DE" w14:textId="7F481AFE" w:rsidR="00BC4A0D" w:rsidRPr="00EF2B92" w:rsidRDefault="00BC4A0D" w:rsidP="00BC4A0D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Il</w:t>
      </w:r>
      <w:r w:rsidRPr="00EF2B92">
        <w:rPr>
          <w:rFonts w:ascii="Times New Roman" w:hAnsi="Times New Roman"/>
          <w:szCs w:val="24"/>
          <w:lang w:val="mt-MT"/>
        </w:rPr>
        <w:noBreakHyphen/>
        <w:t>Kumitat iltaqa’ fil</w:t>
      </w:r>
      <w:r w:rsidRPr="00EF2B92">
        <w:rPr>
          <w:rFonts w:ascii="Times New Roman" w:hAnsi="Times New Roman"/>
          <w:szCs w:val="24"/>
          <w:lang w:val="mt-MT"/>
        </w:rPr>
        <w:noBreakHyphen/>
        <w:t>Parlament, il-Belt Valletta, fl-4.4</w:t>
      </w:r>
      <w:r>
        <w:rPr>
          <w:rFonts w:ascii="Times New Roman" w:hAnsi="Times New Roman"/>
          <w:szCs w:val="24"/>
          <w:lang w:val="mt-MT"/>
        </w:rPr>
        <w:t>5</w:t>
      </w:r>
      <w:r w:rsidRPr="00EF2B92">
        <w:rPr>
          <w:rFonts w:ascii="Times New Roman" w:hAnsi="Times New Roman"/>
          <w:szCs w:val="24"/>
          <w:lang w:val="mt-MT"/>
        </w:rPr>
        <w:t xml:space="preserve"> p.m.</w:t>
      </w:r>
    </w:p>
    <w:p w14:paraId="01DD9111" w14:textId="77777777" w:rsidR="00BC4A0D" w:rsidRPr="00EF2B92" w:rsidRDefault="00BC4A0D" w:rsidP="00BC4A0D">
      <w:pPr>
        <w:rPr>
          <w:rFonts w:ascii="Times New Roman" w:hAnsi="Times New Roman"/>
          <w:szCs w:val="24"/>
          <w:lang w:val="mt-MT"/>
        </w:rPr>
      </w:pPr>
    </w:p>
    <w:p w14:paraId="2C12F86B" w14:textId="77777777" w:rsidR="00BC4A0D" w:rsidRPr="00EF2B92" w:rsidRDefault="00BC4A0D" w:rsidP="00BC4A0D">
      <w:pPr>
        <w:rPr>
          <w:rFonts w:ascii="Times New Roman" w:hAnsi="Times New Roman"/>
          <w:szCs w:val="24"/>
          <w:lang w:val="mt-MT"/>
        </w:rPr>
      </w:pPr>
    </w:p>
    <w:p w14:paraId="6652FB11" w14:textId="0C407F2F" w:rsidR="00BC4A0D" w:rsidRPr="00EF2B92" w:rsidRDefault="00BC4A0D" w:rsidP="00BC4A0D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L</w:t>
      </w:r>
      <w:r w:rsidRPr="00EF2B92">
        <w:rPr>
          <w:rFonts w:ascii="Times New Roman" w:hAnsi="Times New Roman"/>
          <w:szCs w:val="24"/>
          <w:lang w:val="mt-MT"/>
        </w:rPr>
        <w:noBreakHyphen/>
        <w:t>Onor. Edward Zammit Lewis, President tal</w:t>
      </w:r>
      <w:r w:rsidRPr="00EF2B92">
        <w:rPr>
          <w:rFonts w:ascii="Times New Roman" w:hAnsi="Times New Roman"/>
          <w:szCs w:val="24"/>
          <w:lang w:val="mt-MT"/>
        </w:rPr>
        <w:noBreakHyphen/>
        <w:t>Kumitat Permanenti dwar l-Affarijiet Barranin u Ewropej, ippresieda.</w:t>
      </w:r>
    </w:p>
    <w:p w14:paraId="539AC69C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FF546E8" w14:textId="77777777" w:rsidR="00157CEA" w:rsidRDefault="00157CEA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3C23F70" w14:textId="5BBDBD58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PREŻENTI</w:t>
      </w:r>
    </w:p>
    <w:p w14:paraId="7E0893AF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6750B7DA" w14:textId="38C05441" w:rsidR="00680F52" w:rsidRPr="007C2CF0" w:rsidRDefault="00BC4A0D" w:rsidP="00680F52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it-IT"/>
        </w:rPr>
        <w:t>L-Onor. Beppe Fenech Adami u l-Onor. Naomi Cachia.</w:t>
      </w:r>
    </w:p>
    <w:p w14:paraId="1EAA0E4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</w:p>
    <w:p w14:paraId="102248E4" w14:textId="515AD762" w:rsidR="00BC4A0D" w:rsidRPr="007C2CF0" w:rsidRDefault="00BC4A0D" w:rsidP="0040187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Kienu preżenti wkoll il-Ministru Clyde Caruana u l-Ministru Stefan Zrinzo Azzopardi.</w:t>
      </w:r>
    </w:p>
    <w:p w14:paraId="2594CA61" w14:textId="77777777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ED535F3" w14:textId="77777777" w:rsidR="00231B85" w:rsidRDefault="00231B85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824AD19" w14:textId="19D667DA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 xml:space="preserve">PREŻENTAZZJONI </w:t>
      </w:r>
      <w:r w:rsidR="00BC4A0D">
        <w:rPr>
          <w:rFonts w:ascii="Times New Roman" w:hAnsi="Times New Roman"/>
          <w:b/>
          <w:bCs/>
          <w:sz w:val="22"/>
          <w:szCs w:val="22"/>
          <w:lang w:val="mt-MT"/>
        </w:rPr>
        <w:t xml:space="preserve">TAR-RAPPORT ANNWALI TAL-MEKKANIŻMU EWROPEW TA’ STABBILITÀ 2024 </w:t>
      </w:r>
    </w:p>
    <w:p w14:paraId="12118B53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461AB091" w14:textId="16380627" w:rsidR="00680F52" w:rsidRDefault="00680F5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eastAsia="Times New Roman" w:hAnsi="Times New Roman"/>
          <w:sz w:val="22"/>
          <w:szCs w:val="22"/>
          <w:lang w:val="mt-MT" w:eastAsia="en-GB"/>
        </w:rPr>
        <w:t>Il-Kumitat stieden l</w:t>
      </w:r>
      <w:r w:rsidR="0082491B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is-Sur Paul Zahra, </w:t>
      </w:r>
      <w:r w:rsidR="00D455F0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Segretarju Permanenti fil-Ministeru tal-Finanzi,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sabiex jagħti preżentazzjoni dwar </w:t>
      </w:r>
      <w:r w:rsidR="00B75F25">
        <w:rPr>
          <w:rFonts w:ascii="Times New Roman" w:hAnsi="Times New Roman"/>
          <w:sz w:val="22"/>
          <w:szCs w:val="22"/>
          <w:lang w:val="mt-MT"/>
        </w:rPr>
        <w:t xml:space="preserve">dan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ir-rapport. </w:t>
      </w:r>
    </w:p>
    <w:p w14:paraId="1CE34E99" w14:textId="77777777" w:rsidR="004B2972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40B7410" w14:textId="67068172" w:rsidR="004B2972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Bil-permess tal-Kumitat </w:t>
      </w:r>
      <w:r w:rsidR="00D455F0">
        <w:rPr>
          <w:rFonts w:ascii="Times New Roman" w:hAnsi="Times New Roman"/>
          <w:sz w:val="22"/>
          <w:szCs w:val="22"/>
          <w:lang w:val="mt-MT"/>
        </w:rPr>
        <w:t xml:space="preserve">is-Sur Zahra </w:t>
      </w:r>
      <w:r>
        <w:rPr>
          <w:rFonts w:ascii="Times New Roman" w:hAnsi="Times New Roman"/>
          <w:sz w:val="22"/>
          <w:szCs w:val="22"/>
          <w:lang w:val="mt-MT"/>
        </w:rPr>
        <w:t xml:space="preserve">ippreżenta lill-Kumitat </w:t>
      </w:r>
      <w:r w:rsidR="006F2D37">
        <w:rPr>
          <w:rFonts w:ascii="Times New Roman" w:hAnsi="Times New Roman"/>
          <w:sz w:val="22"/>
          <w:szCs w:val="22"/>
          <w:lang w:val="mt-MT"/>
        </w:rPr>
        <w:t>p</w:t>
      </w:r>
      <w:r>
        <w:rPr>
          <w:rFonts w:ascii="Times New Roman" w:hAnsi="Times New Roman"/>
          <w:sz w:val="22"/>
          <w:szCs w:val="22"/>
          <w:lang w:val="mt-MT"/>
        </w:rPr>
        <w:t>owerpoint presentation intitolata;</w:t>
      </w:r>
    </w:p>
    <w:p w14:paraId="410616D1" w14:textId="77777777" w:rsidR="004B2972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C3E9129" w14:textId="5E0D0354" w:rsidR="004B2972" w:rsidRPr="007C2CF0" w:rsidRDefault="004B297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Dok 4</w:t>
      </w:r>
      <w:r w:rsidR="00D455F0">
        <w:rPr>
          <w:rFonts w:ascii="Times New Roman" w:hAnsi="Times New Roman"/>
          <w:sz w:val="22"/>
          <w:szCs w:val="22"/>
          <w:lang w:val="mt-MT"/>
        </w:rPr>
        <w:t>6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  <w:t>“</w:t>
      </w:r>
      <w:r w:rsidR="00D455F0">
        <w:rPr>
          <w:rFonts w:ascii="Times New Roman" w:hAnsi="Times New Roman"/>
          <w:sz w:val="22"/>
          <w:szCs w:val="22"/>
          <w:lang w:val="mt-MT"/>
        </w:rPr>
        <w:t xml:space="preserve">European Stability Mechanism Annual Report </w:t>
      </w:r>
      <w:r>
        <w:rPr>
          <w:rFonts w:ascii="Times New Roman" w:hAnsi="Times New Roman"/>
          <w:sz w:val="22"/>
          <w:szCs w:val="22"/>
          <w:lang w:val="mt-MT"/>
        </w:rPr>
        <w:t>2024</w:t>
      </w:r>
      <w:r w:rsidR="00D455F0">
        <w:rPr>
          <w:rFonts w:ascii="Times New Roman" w:hAnsi="Times New Roman"/>
          <w:sz w:val="22"/>
          <w:szCs w:val="22"/>
          <w:lang w:val="mt-MT"/>
        </w:rPr>
        <w:t xml:space="preserve">”. </w:t>
      </w:r>
    </w:p>
    <w:p w14:paraId="2CCCD0ED" w14:textId="77777777" w:rsidR="007C2CF0" w:rsidRDefault="007C2CF0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FE57675" w14:textId="775937D6" w:rsidR="00680F52" w:rsidRDefault="00680F52" w:rsidP="00D455F0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Wa</w:t>
      </w:r>
      <w:r w:rsidR="00D455F0">
        <w:rPr>
          <w:rFonts w:ascii="Times New Roman" w:hAnsi="Times New Roman"/>
          <w:sz w:val="22"/>
          <w:szCs w:val="22"/>
          <w:lang w:val="mt-MT"/>
        </w:rPr>
        <w:t>ra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l-preżentazzjoni saru numru ta’ mistoqsijiet mill-Membri preżenti l</w:t>
      </w:r>
      <w:r w:rsidR="00D455F0">
        <w:rPr>
          <w:rFonts w:ascii="Times New Roman" w:hAnsi="Times New Roman"/>
          <w:sz w:val="22"/>
          <w:szCs w:val="22"/>
          <w:lang w:val="mt-MT"/>
        </w:rPr>
        <w:t>is-Sur Zahra</w:t>
      </w:r>
      <w:r w:rsidRPr="007C2CF0">
        <w:rPr>
          <w:rFonts w:ascii="Times New Roman" w:hAnsi="Times New Roman"/>
          <w:sz w:val="22"/>
          <w:szCs w:val="22"/>
          <w:lang w:val="mt-MT"/>
        </w:rPr>
        <w:t>.</w:t>
      </w:r>
    </w:p>
    <w:p w14:paraId="673B489E" w14:textId="77777777" w:rsidR="00D455F0" w:rsidRDefault="00D455F0" w:rsidP="00D455F0">
      <w:pPr>
        <w:rPr>
          <w:rFonts w:ascii="Times New Roman" w:hAnsi="Times New Roman"/>
          <w:sz w:val="22"/>
          <w:szCs w:val="22"/>
          <w:lang w:val="mt-MT"/>
        </w:rPr>
      </w:pPr>
    </w:p>
    <w:p w14:paraId="66F194C6" w14:textId="03E6D7F0" w:rsidR="00D455F0" w:rsidRPr="00DF73A1" w:rsidRDefault="00DF73A1" w:rsidP="00D455F0">
      <w:pPr>
        <w:rPr>
          <w:rFonts w:ascii="Times New Roman" w:hAnsi="Times New Roman"/>
          <w:sz w:val="22"/>
          <w:szCs w:val="22"/>
        </w:rPr>
      </w:pPr>
      <w:r w:rsidRPr="00DF73A1">
        <w:rPr>
          <w:rFonts w:ascii="Times New Roman" w:hAnsi="Times New Roman"/>
          <w:b/>
          <w:bCs/>
        </w:rPr>
        <w:t xml:space="preserve">DISKUSSJONI DWAR IL-QAFAS FINANZJARJU PLURIENNALI 2028 – 2034 TAL-UNJONI EWROPEA </w:t>
      </w:r>
      <w:r w:rsidRPr="00DF73A1">
        <w:rPr>
          <w:rFonts w:ascii="Times New Roman" w:hAnsi="Times New Roman"/>
        </w:rPr>
        <w:t xml:space="preserve"> </w:t>
      </w:r>
    </w:p>
    <w:p w14:paraId="266D9B74" w14:textId="77777777" w:rsidR="00D455F0" w:rsidRDefault="00D455F0" w:rsidP="00D455F0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21922B50" w14:textId="3EC7E5AF" w:rsidR="00DF73A1" w:rsidRDefault="00DF73A1" w:rsidP="00DF73A1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eastAsia="Times New Roman" w:hAnsi="Times New Roman"/>
          <w:sz w:val="22"/>
          <w:szCs w:val="22"/>
          <w:lang w:val="mt-MT" w:eastAsia="en-GB"/>
        </w:rPr>
        <w:t>Il-Kumitat stieden l</w:t>
      </w:r>
      <w:r>
        <w:rPr>
          <w:rFonts w:ascii="Times New Roman" w:eastAsia="Times New Roman" w:hAnsi="Times New Roman"/>
          <w:sz w:val="22"/>
          <w:szCs w:val="22"/>
          <w:lang w:val="mt-MT" w:eastAsia="en-GB"/>
        </w:rPr>
        <w:t>is-Sur Paul Zahra</w:t>
      </w:r>
      <w:r w:rsidR="00981FA6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 u lis-Sur Robert Camilleri,</w:t>
      </w:r>
      <w:r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 Segretarju Permanenti </w:t>
      </w:r>
      <w:r w:rsidR="00981FA6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u Direttur </w:t>
      </w:r>
      <w:r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fil-Ministeru tal-Finanzi, </w:t>
      </w:r>
      <w:r w:rsidRPr="007C2CF0">
        <w:rPr>
          <w:rFonts w:ascii="Times New Roman" w:hAnsi="Times New Roman"/>
          <w:sz w:val="22"/>
          <w:szCs w:val="22"/>
          <w:lang w:val="mt-MT"/>
        </w:rPr>
        <w:t>sabiex jagħt</w:t>
      </w:r>
      <w:r w:rsidR="00981FA6">
        <w:rPr>
          <w:rFonts w:ascii="Times New Roman" w:hAnsi="Times New Roman"/>
          <w:sz w:val="22"/>
          <w:szCs w:val="22"/>
          <w:lang w:val="mt-MT"/>
        </w:rPr>
        <w:t>u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preżentazzjoni dwar </w:t>
      </w:r>
      <w:r>
        <w:rPr>
          <w:rFonts w:ascii="Times New Roman" w:hAnsi="Times New Roman"/>
          <w:sz w:val="22"/>
          <w:szCs w:val="22"/>
          <w:lang w:val="mt-MT"/>
        </w:rPr>
        <w:t xml:space="preserve">dan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ir-rapport. </w:t>
      </w:r>
    </w:p>
    <w:p w14:paraId="7F94644A" w14:textId="77777777" w:rsidR="00DF73A1" w:rsidRDefault="00DF73A1" w:rsidP="00DF73A1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AD86EFA" w14:textId="176D6723" w:rsidR="00DF73A1" w:rsidRDefault="00DF73A1" w:rsidP="00DF73A1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Bil-permess tal-Kumitat is-Sur</w:t>
      </w:r>
      <w:r w:rsidR="00981FA6">
        <w:rPr>
          <w:rFonts w:ascii="Times New Roman" w:hAnsi="Times New Roman"/>
          <w:sz w:val="22"/>
          <w:szCs w:val="22"/>
          <w:lang w:val="mt-MT"/>
        </w:rPr>
        <w:t xml:space="preserve"> Camilleri</w:t>
      </w:r>
      <w:r>
        <w:rPr>
          <w:rFonts w:ascii="Times New Roman" w:hAnsi="Times New Roman"/>
          <w:sz w:val="22"/>
          <w:szCs w:val="22"/>
          <w:lang w:val="mt-MT"/>
        </w:rPr>
        <w:t xml:space="preserve"> ippreżenta lill-Kumitat Powerpoint presentation intitolata;</w:t>
      </w:r>
    </w:p>
    <w:p w14:paraId="5C267603" w14:textId="77777777" w:rsidR="00DF73A1" w:rsidRDefault="00DF73A1" w:rsidP="00DF73A1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4A8A4168" w14:textId="3FE602B2" w:rsidR="00DF73A1" w:rsidRPr="007C2CF0" w:rsidRDefault="00DF73A1" w:rsidP="00DF73A1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Dok 4</w:t>
      </w:r>
      <w:r w:rsidR="00981FA6">
        <w:rPr>
          <w:rFonts w:ascii="Times New Roman" w:hAnsi="Times New Roman"/>
          <w:sz w:val="22"/>
          <w:szCs w:val="22"/>
          <w:lang w:val="mt-MT"/>
        </w:rPr>
        <w:t>7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  <w:t>“</w:t>
      </w:r>
      <w:r w:rsidR="00981FA6">
        <w:rPr>
          <w:rFonts w:ascii="Times New Roman" w:hAnsi="Times New Roman"/>
          <w:sz w:val="22"/>
          <w:szCs w:val="22"/>
          <w:lang w:val="mt-MT"/>
        </w:rPr>
        <w:t xml:space="preserve">Multiannual Financial Framework </w:t>
      </w:r>
      <w:r>
        <w:rPr>
          <w:rFonts w:ascii="Times New Roman" w:hAnsi="Times New Roman"/>
          <w:sz w:val="22"/>
          <w:szCs w:val="22"/>
          <w:lang w:val="mt-MT"/>
        </w:rPr>
        <w:t>202</w:t>
      </w:r>
      <w:r w:rsidR="00981FA6">
        <w:rPr>
          <w:rFonts w:ascii="Times New Roman" w:hAnsi="Times New Roman"/>
          <w:sz w:val="22"/>
          <w:szCs w:val="22"/>
          <w:lang w:val="mt-MT"/>
        </w:rPr>
        <w:t>8 - 2030</w:t>
      </w:r>
      <w:r>
        <w:rPr>
          <w:rFonts w:ascii="Times New Roman" w:hAnsi="Times New Roman"/>
          <w:sz w:val="22"/>
          <w:szCs w:val="22"/>
          <w:lang w:val="mt-MT"/>
        </w:rPr>
        <w:t xml:space="preserve">”. </w:t>
      </w:r>
    </w:p>
    <w:p w14:paraId="34FC1756" w14:textId="77777777" w:rsidR="00DF73A1" w:rsidRDefault="00DF73A1" w:rsidP="00DF73A1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47EFD656" w14:textId="22FFAAA9" w:rsidR="004B2972" w:rsidRPr="007C2CF0" w:rsidRDefault="00DF73A1" w:rsidP="00981FA6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Wa</w:t>
      </w:r>
      <w:r>
        <w:rPr>
          <w:rFonts w:ascii="Times New Roman" w:hAnsi="Times New Roman"/>
          <w:sz w:val="22"/>
          <w:szCs w:val="22"/>
          <w:lang w:val="mt-MT"/>
        </w:rPr>
        <w:t>ra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l-preżentazzjoni saru numru ta’ mistoqsijiet mill-Membri preżenti l</w:t>
      </w:r>
      <w:r>
        <w:rPr>
          <w:rFonts w:ascii="Times New Roman" w:hAnsi="Times New Roman"/>
          <w:sz w:val="22"/>
          <w:szCs w:val="22"/>
          <w:lang w:val="mt-MT"/>
        </w:rPr>
        <w:t>is-Sur Zahr</w:t>
      </w:r>
      <w:r w:rsidR="00981FA6">
        <w:rPr>
          <w:rFonts w:ascii="Times New Roman" w:hAnsi="Times New Roman"/>
          <w:sz w:val="22"/>
          <w:szCs w:val="22"/>
          <w:lang w:val="mt-MT"/>
        </w:rPr>
        <w:t>a u lis-Sur Camilleri.</w:t>
      </w:r>
    </w:p>
    <w:p w14:paraId="20FE55C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82D5CBA" w14:textId="74FDFD6D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F</w:t>
      </w:r>
      <w:r w:rsidR="007C2CF0">
        <w:rPr>
          <w:rFonts w:ascii="Times New Roman" w:hAnsi="Times New Roman"/>
          <w:sz w:val="22"/>
          <w:szCs w:val="22"/>
          <w:lang w:val="mt-MT"/>
        </w:rPr>
        <w:t>is</w:t>
      </w:r>
      <w:r w:rsidRPr="007C2CF0">
        <w:rPr>
          <w:rFonts w:ascii="Times New Roman" w:hAnsi="Times New Roman"/>
          <w:sz w:val="22"/>
          <w:szCs w:val="22"/>
          <w:lang w:val="mt-MT"/>
        </w:rPr>
        <w:t>-</w:t>
      </w:r>
      <w:r w:rsidR="007C2CF0">
        <w:rPr>
          <w:rFonts w:ascii="Times New Roman" w:hAnsi="Times New Roman"/>
          <w:sz w:val="22"/>
          <w:szCs w:val="22"/>
          <w:lang w:val="mt-MT"/>
        </w:rPr>
        <w:t>6.</w:t>
      </w:r>
      <w:r w:rsidR="004B2972">
        <w:rPr>
          <w:rFonts w:ascii="Times New Roman" w:hAnsi="Times New Roman"/>
          <w:sz w:val="22"/>
          <w:szCs w:val="22"/>
          <w:lang w:val="mt-MT"/>
        </w:rPr>
        <w:t>00</w:t>
      </w:r>
      <w:r w:rsidR="000A6103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p.m. il-Kumitat aġġorna għal data u b’aġenda li kellhom jiġu kkomunikati aktar tard.</w:t>
      </w:r>
    </w:p>
    <w:p w14:paraId="5F4B3691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72A47" w14:textId="77777777" w:rsidR="00680F52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E54C5DC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ADCED1A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18361C" w14:textId="77777777" w:rsidR="00231B85" w:rsidRPr="007C2CF0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CADBD1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62B556A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7787329" w14:textId="3F90C626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="00C34A8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E6D9D0" w14:textId="4EF02AF2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>SKRIVAN TAL-KUMITAT</w:t>
      </w:r>
    </w:p>
    <w:p w14:paraId="1D3EEC50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200E599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D8D975B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223824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9A5BF6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ABEFBD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>KONFERMATI</w:t>
      </w:r>
    </w:p>
    <w:p w14:paraId="1D18F709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8A5581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54863DE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5F3BD16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445F786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CFEF61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C332A4B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1EA4E99" w14:textId="029C9031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 xml:space="preserve">ONOR. </w:t>
      </w:r>
      <w:r w:rsidR="00C34A81">
        <w:rPr>
          <w:rFonts w:ascii="Times New Roman" w:hAnsi="Times New Roman"/>
          <w:b/>
          <w:sz w:val="22"/>
          <w:szCs w:val="22"/>
          <w:lang w:val="mt-MT"/>
        </w:rPr>
        <w:t xml:space="preserve">EDWARD ZAMMIT </w:t>
      </w:r>
      <w:r w:rsidR="00C34A81">
        <w:rPr>
          <w:rFonts w:ascii="Times New Roman" w:hAnsi="Times New Roman"/>
          <w:b/>
          <w:sz w:val="22"/>
          <w:szCs w:val="22"/>
        </w:rPr>
        <w:t>LEWIS</w:t>
      </w:r>
    </w:p>
    <w:p w14:paraId="64D604C5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C2CF0">
        <w:rPr>
          <w:rFonts w:ascii="Times New Roman" w:hAnsi="Times New Roman"/>
          <w:b/>
          <w:sz w:val="22"/>
          <w:szCs w:val="22"/>
        </w:rPr>
        <w:t>TAL-KUMITAT</w:t>
      </w:r>
    </w:p>
    <w:p w14:paraId="0181D475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6CC04CA4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8491C01" w14:textId="77777777" w:rsidR="00680F52" w:rsidRPr="007C2CF0" w:rsidRDefault="00680F52" w:rsidP="00680F52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ab/>
      </w:r>
    </w:p>
    <w:p w14:paraId="17C40B1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6EA11B9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1FD2F1C" w14:textId="77777777" w:rsidR="00925A0D" w:rsidRPr="007C2CF0" w:rsidRDefault="00925A0D">
      <w:pPr>
        <w:rPr>
          <w:rFonts w:ascii="Times New Roman" w:hAnsi="Times New Roman"/>
          <w:sz w:val="22"/>
          <w:szCs w:val="22"/>
        </w:rPr>
      </w:pPr>
    </w:p>
    <w:sectPr w:rsidR="00925A0D" w:rsidRPr="007C2CF0" w:rsidSect="00680F52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D28D" w14:textId="77777777" w:rsidR="009B5D65" w:rsidRDefault="009B5D65">
      <w:r>
        <w:separator/>
      </w:r>
    </w:p>
  </w:endnote>
  <w:endnote w:type="continuationSeparator" w:id="0">
    <w:p w14:paraId="33D5E607" w14:textId="77777777" w:rsidR="009B5D65" w:rsidRDefault="009B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D207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3EFE" w14:textId="77777777" w:rsidR="000A6103" w:rsidRDefault="000A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4C3E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2A8D6" w14:textId="77777777" w:rsidR="000A6103" w:rsidRDefault="000A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8913" w14:textId="77777777" w:rsidR="009B5D65" w:rsidRDefault="009B5D65">
      <w:r>
        <w:separator/>
      </w:r>
    </w:p>
  </w:footnote>
  <w:footnote w:type="continuationSeparator" w:id="0">
    <w:p w14:paraId="4DFB9122" w14:textId="77777777" w:rsidR="009B5D65" w:rsidRDefault="009B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2"/>
    <w:rsid w:val="000417C4"/>
    <w:rsid w:val="00043FBD"/>
    <w:rsid w:val="000A6103"/>
    <w:rsid w:val="00157CEA"/>
    <w:rsid w:val="001A0CF0"/>
    <w:rsid w:val="00203194"/>
    <w:rsid w:val="00231B85"/>
    <w:rsid w:val="002C7A33"/>
    <w:rsid w:val="002D13FA"/>
    <w:rsid w:val="002D5044"/>
    <w:rsid w:val="003534E2"/>
    <w:rsid w:val="00401876"/>
    <w:rsid w:val="00425588"/>
    <w:rsid w:val="004B2972"/>
    <w:rsid w:val="005534A5"/>
    <w:rsid w:val="005B700B"/>
    <w:rsid w:val="00680F52"/>
    <w:rsid w:val="006F2D37"/>
    <w:rsid w:val="0077789D"/>
    <w:rsid w:val="007A73EF"/>
    <w:rsid w:val="007C2CF0"/>
    <w:rsid w:val="0082491B"/>
    <w:rsid w:val="008571D0"/>
    <w:rsid w:val="00925A0D"/>
    <w:rsid w:val="00981FA6"/>
    <w:rsid w:val="00982512"/>
    <w:rsid w:val="009B5D65"/>
    <w:rsid w:val="009D6FBD"/>
    <w:rsid w:val="00B33F64"/>
    <w:rsid w:val="00B41340"/>
    <w:rsid w:val="00B45228"/>
    <w:rsid w:val="00B75F25"/>
    <w:rsid w:val="00BC4A0D"/>
    <w:rsid w:val="00BF582A"/>
    <w:rsid w:val="00C34A81"/>
    <w:rsid w:val="00C70355"/>
    <w:rsid w:val="00C749C0"/>
    <w:rsid w:val="00D455F0"/>
    <w:rsid w:val="00D66CEB"/>
    <w:rsid w:val="00DF6C9F"/>
    <w:rsid w:val="00DF73A1"/>
    <w:rsid w:val="00E07C11"/>
    <w:rsid w:val="00E32A70"/>
    <w:rsid w:val="00E3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C4F"/>
  <w15:chartTrackingRefBased/>
  <w15:docId w15:val="{5EF552D9-2828-4D45-A716-FC99C08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2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F52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680F52"/>
  </w:style>
  <w:style w:type="paragraph" w:customStyle="1" w:styleId="Default">
    <w:name w:val="Default"/>
    <w:rsid w:val="0055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A0D"/>
    <w:pPr>
      <w:ind w:left="720"/>
      <w:contextualSpacing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4</cp:revision>
  <dcterms:created xsi:type="dcterms:W3CDTF">2026-01-14T11:28:00Z</dcterms:created>
  <dcterms:modified xsi:type="dcterms:W3CDTF">2026-01-14T12:36:00Z</dcterms:modified>
</cp:coreProperties>
</file>