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310D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CDD803D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188D66B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3A99FE5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1D67D6E1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3AB428A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2488F1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0A6531A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7CEE635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627052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767BD75F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80252B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2B41D1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288CFE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9BEC97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D02E61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229021B2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0E697711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7F099300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D59604F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8D09389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4B8CAA1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Pr="009F4763">
        <w:rPr>
          <w:rFonts w:ascii="Times New Roman" w:hAnsi="Times New Roman" w:cs="Times New Roman"/>
          <w:b/>
          <w:sz w:val="24"/>
          <w:szCs w:val="24"/>
          <w:lang w:val="sv-SE"/>
        </w:rPr>
        <w:t xml:space="preserve">-IL 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504276DA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0D66669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C237C1F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5D9105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8914BE7" w14:textId="0720D7D0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1919A3A7" w14:textId="4C753E82" w:rsidR="00DA7F60" w:rsidRPr="009F4763" w:rsidRDefault="00DA7F60" w:rsidP="00DA7F60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It-Tnejn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11 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Marzu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</w:p>
    <w:p w14:paraId="07A80321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38CCB1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5779AF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409FD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85FF976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F219CD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D4C9EF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537E10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17F40C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FA27BC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4ED313B0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2A73037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32F1695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626998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79E142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C37054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B907B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4B695F47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790D5F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02C28A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BEDF77C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33C113C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26E05B0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DCF114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419525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780D9F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AF73EF" w14:textId="5BDB789C" w:rsidR="00DA7F60" w:rsidRPr="009F4763" w:rsidRDefault="005E18A6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L-ERBATAX</w:t>
      </w:r>
      <w:r w:rsidR="00DA7F60" w:rsidRPr="009F4763">
        <w:rPr>
          <w:rFonts w:ascii="Times New Roman" w:hAnsi="Times New Roman" w:cs="Times New Roman"/>
          <w:b/>
          <w:sz w:val="24"/>
          <w:szCs w:val="24"/>
          <w:lang w:val="it-IT"/>
        </w:rPr>
        <w:t>-IL PARLAMENT</w:t>
      </w:r>
    </w:p>
    <w:p w14:paraId="37FF9C99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4276E5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C050B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7E4C81C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EDD8EEB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4C0C8C7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IL-ĦATRIET PUBBLIĊI</w:t>
      </w:r>
    </w:p>
    <w:p w14:paraId="32E35A6D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10E329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DE77463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68C14B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CC5774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43C4B2" w14:textId="1D63A5BD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Laqgħa Nru 1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6</w:t>
      </w:r>
    </w:p>
    <w:p w14:paraId="67254880" w14:textId="77777777" w:rsidR="00DA7F60" w:rsidRPr="009F4763" w:rsidRDefault="00DA7F60" w:rsidP="00DA7F60">
      <w:pPr>
        <w:ind w:right="-5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It-Tnejn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,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11 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 xml:space="preserve">ta’ 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Marzu</w:t>
      </w:r>
      <w:r w:rsidRPr="009F4763"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, 202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sv-SE"/>
        </w:rPr>
        <w:t>4</w:t>
      </w:r>
    </w:p>
    <w:p w14:paraId="3FF7B9C7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</w:p>
    <w:p w14:paraId="1D9ED4C5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555C5C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2C52A9B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007FD0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B33F9A5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3FD19C9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FD334F8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4A3FF28" w14:textId="17F34DE5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38</w:t>
      </w:r>
      <w:r w:rsidRPr="009F476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p.m.</w:t>
      </w:r>
    </w:p>
    <w:p w14:paraId="5280A567" w14:textId="77777777" w:rsidR="00DA7F60" w:rsidRPr="009F4763" w:rsidRDefault="00DA7F60" w:rsidP="00DA7F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v-SE"/>
        </w:rPr>
      </w:pPr>
    </w:p>
    <w:p w14:paraId="2C5654A2" w14:textId="77777777" w:rsidR="00DA7F60" w:rsidRPr="00DA470A" w:rsidRDefault="00DA7F60" w:rsidP="00DA7F60">
      <w:pPr>
        <w:spacing w:before="240" w:after="60" w:line="240" w:lineRule="auto"/>
        <w:rPr>
          <w:rFonts w:ascii="Arial" w:hAnsi="Arial" w:cs="Arial"/>
          <w:b/>
          <w:sz w:val="24"/>
          <w:szCs w:val="24"/>
          <w:lang w:val="sv-SE"/>
        </w:rPr>
        <w:sectPr w:rsidR="00DA7F60" w:rsidRPr="00DA470A" w:rsidSect="00DA7F60">
          <w:footerReference w:type="default" r:id="rId6"/>
          <w:pgSz w:w="11906" w:h="16838"/>
          <w:pgMar w:top="1440" w:right="1440" w:bottom="1440" w:left="1440" w:header="708" w:footer="708" w:gutter="0"/>
          <w:cols w:space="720"/>
        </w:sectPr>
      </w:pPr>
      <w:r w:rsidRPr="009F4763">
        <w:rPr>
          <w:rFonts w:ascii="Times New Roman" w:hAnsi="Times New Roman"/>
          <w:b/>
          <w:sz w:val="24"/>
          <w:szCs w:val="24"/>
          <w:lang w:val="sv-SE"/>
        </w:rPr>
        <w:br w:type="page"/>
      </w:r>
    </w:p>
    <w:p w14:paraId="04833C83" w14:textId="711DA8A7" w:rsidR="000A325C" w:rsidRPr="00DA7F60" w:rsidRDefault="000A325C" w:rsidP="00DA7F60">
      <w:pPr>
        <w:spacing w:after="0" w:line="240" w:lineRule="auto"/>
        <w:jc w:val="center"/>
        <w:rPr>
          <w:rFonts w:ascii="Times New Roman" w:hAnsi="Times New Roman" w:cs="Times New Roman"/>
          <w:b/>
          <w:noProof/>
          <w:lang w:val="mt-MT"/>
        </w:rPr>
      </w:pPr>
      <w:r w:rsidRPr="00DA7F60">
        <w:rPr>
          <w:rFonts w:ascii="Times New Roman" w:hAnsi="Times New Roman" w:cs="Times New Roman"/>
          <w:b/>
          <w:noProof/>
          <w:lang w:val="mt-MT"/>
        </w:rPr>
        <w:lastRenderedPageBreak/>
        <w:t>MINUTI</w:t>
      </w:r>
    </w:p>
    <w:p w14:paraId="39B52437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753B156A" w14:textId="30F7A5F9" w:rsidR="000A325C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  <w:r w:rsidRPr="00DA7F60">
        <w:rPr>
          <w:rFonts w:ascii="Times New Roman" w:hAnsi="Times New Roman" w:cs="Times New Roman"/>
          <w:bCs/>
          <w:i/>
          <w:iCs/>
          <w:noProof/>
          <w:lang w:val="mt-MT"/>
        </w:rPr>
        <w:t xml:space="preserve">Il-Minuti tal-laqgħa </w:t>
      </w:r>
      <w:r w:rsidR="00E549DD" w:rsidRPr="00DA7F60">
        <w:rPr>
          <w:rFonts w:ascii="Times New Roman" w:hAnsi="Times New Roman" w:cs="Times New Roman"/>
          <w:bCs/>
          <w:i/>
          <w:iCs/>
          <w:noProof/>
          <w:lang w:val="mt-MT"/>
        </w:rPr>
        <w:t>N</w:t>
      </w:r>
      <w:r w:rsidRPr="00DA7F60">
        <w:rPr>
          <w:rFonts w:ascii="Times New Roman" w:hAnsi="Times New Roman" w:cs="Times New Roman"/>
          <w:bCs/>
          <w:i/>
          <w:iCs/>
          <w:noProof/>
          <w:lang w:val="mt-MT"/>
        </w:rPr>
        <w:t xml:space="preserve">ru 15, li saret fis-16 ta’ Jannar 2024, ġew </w:t>
      </w:r>
      <w:r w:rsidR="00E549DD" w:rsidRPr="00DA7F60">
        <w:rPr>
          <w:rFonts w:ascii="Times New Roman" w:hAnsi="Times New Roman" w:cs="Times New Roman"/>
          <w:bCs/>
          <w:i/>
          <w:iCs/>
          <w:noProof/>
          <w:lang w:val="mt-MT"/>
        </w:rPr>
        <w:t>ik</w:t>
      </w:r>
      <w:r w:rsidRPr="00DA7F60">
        <w:rPr>
          <w:rFonts w:ascii="Times New Roman" w:hAnsi="Times New Roman" w:cs="Times New Roman"/>
          <w:bCs/>
          <w:i/>
          <w:iCs/>
          <w:noProof/>
          <w:lang w:val="mt-MT"/>
        </w:rPr>
        <w:t>konfermati.</w:t>
      </w:r>
    </w:p>
    <w:p w14:paraId="53404687" w14:textId="77777777" w:rsidR="00B95088" w:rsidRPr="00DA7F60" w:rsidRDefault="00B95088" w:rsidP="00DA7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noProof/>
          <w:lang w:val="mt-MT"/>
        </w:rPr>
      </w:pPr>
    </w:p>
    <w:p w14:paraId="10145187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76885A04" w14:textId="782C8674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 (Onor. Chris Agius): </w:t>
      </w:r>
      <w:r w:rsidRPr="00DA7F60">
        <w:rPr>
          <w:rFonts w:ascii="Times New Roman" w:hAnsi="Times New Roman" w:cs="Times New Roman"/>
          <w:lang w:val="mt-MT"/>
        </w:rPr>
        <w:t>Illum il-kumitat għandu quddiemu żewġ nomini</w:t>
      </w:r>
      <w:r w:rsidR="00952BEF" w:rsidRPr="00DA7F60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waħda ta’ Dott. Joseph Sammut għall-kariga ta’ Ambaxxatur ta’ Malta residenti t-Tuneżija</w:t>
      </w:r>
      <w:r w:rsidR="00952BEF" w:rsidRPr="00DA7F60">
        <w:rPr>
          <w:rFonts w:ascii="Times New Roman" w:hAnsi="Times New Roman" w:cs="Times New Roman"/>
          <w:lang w:val="mt-MT"/>
        </w:rPr>
        <w:t xml:space="preserve"> u </w:t>
      </w:r>
      <w:r w:rsidRPr="00DA7F60">
        <w:rPr>
          <w:rFonts w:ascii="Times New Roman" w:hAnsi="Times New Roman" w:cs="Times New Roman"/>
          <w:lang w:val="mt-MT"/>
        </w:rPr>
        <w:t xml:space="preserve">n-nomina l-oħra hija ta’ Dr Aaron Farrugia għall-ħatra ta’ Ambaxxatur ta’ Malta </w:t>
      </w:r>
      <w:r w:rsidR="003236AB">
        <w:rPr>
          <w:rFonts w:ascii="Times New Roman" w:hAnsi="Times New Roman" w:cs="Times New Roman"/>
          <w:lang w:val="mt-MT"/>
        </w:rPr>
        <w:t>M</w:t>
      </w:r>
      <w:r w:rsidRPr="00DA7F60">
        <w:rPr>
          <w:rFonts w:ascii="Times New Roman" w:hAnsi="Times New Roman" w:cs="Times New Roman"/>
          <w:lang w:val="mt-MT"/>
        </w:rPr>
        <w:t xml:space="preserve">hux </w:t>
      </w:r>
      <w:r w:rsidR="003236AB">
        <w:rPr>
          <w:rFonts w:ascii="Times New Roman" w:hAnsi="Times New Roman" w:cs="Times New Roman"/>
          <w:lang w:val="mt-MT"/>
        </w:rPr>
        <w:t>R</w:t>
      </w:r>
      <w:r w:rsidRPr="00DA7F60">
        <w:rPr>
          <w:rFonts w:ascii="Times New Roman" w:hAnsi="Times New Roman" w:cs="Times New Roman"/>
          <w:lang w:val="mt-MT"/>
        </w:rPr>
        <w:t>esidenti għall-Organizzazzjoni Marittima Internazzjonali</w:t>
      </w:r>
      <w:r w:rsidR="00952BEF" w:rsidRPr="00DA7F60">
        <w:rPr>
          <w:rFonts w:ascii="Times New Roman" w:hAnsi="Times New Roman" w:cs="Times New Roman"/>
          <w:lang w:val="mt-MT"/>
        </w:rPr>
        <w:t xml:space="preserve"> (OMI)</w:t>
      </w:r>
      <w:r w:rsidRPr="00DA7F60">
        <w:rPr>
          <w:rFonts w:ascii="Times New Roman" w:hAnsi="Times New Roman" w:cs="Times New Roman"/>
          <w:lang w:val="mt-MT"/>
        </w:rPr>
        <w:t>.</w:t>
      </w:r>
    </w:p>
    <w:p w14:paraId="563053A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0568E3" w14:textId="774E3C18" w:rsidR="000A325C" w:rsidRPr="00DA7F60" w:rsidRDefault="00DA7F60" w:rsidP="00DA7F60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0A325C" w:rsidRPr="00DA7F6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 xml:space="preserve">SMIGĦ FIR-RIGWARD TAN-NOMINA TA’ DOTT. JOSEPH SAMMUT GĦALL-ĦATRA TA’ AMBAXXATUR TA’ MALTA RESIDENTI </w:t>
      </w:r>
      <w:r w:rsidR="003236AB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GĦAT</w:t>
      </w:r>
      <w:r w:rsidR="000A325C" w:rsidRPr="00DA7F6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-TUNEŻIJA</w:t>
      </w:r>
    </w:p>
    <w:p w14:paraId="459589AE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CFC16A" w14:textId="4E090439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>Nistieden lil Dott. Jo</w:t>
      </w:r>
      <w:r w:rsidR="00E549DD" w:rsidRPr="00DA7F60">
        <w:rPr>
          <w:rFonts w:ascii="Times New Roman" w:hAnsi="Times New Roman" w:cs="Times New Roman"/>
          <w:lang w:val="mt-MT"/>
        </w:rPr>
        <w:t>s</w:t>
      </w:r>
      <w:r w:rsidRPr="00DA7F60">
        <w:rPr>
          <w:rFonts w:ascii="Times New Roman" w:hAnsi="Times New Roman" w:cs="Times New Roman"/>
          <w:lang w:val="mt-MT"/>
        </w:rPr>
        <w:t>e</w:t>
      </w:r>
      <w:r w:rsidR="00E549DD" w:rsidRPr="00DA7F60">
        <w:rPr>
          <w:rFonts w:ascii="Times New Roman" w:hAnsi="Times New Roman" w:cs="Times New Roman"/>
          <w:lang w:val="mt-MT"/>
        </w:rPr>
        <w:t>ph</w:t>
      </w:r>
      <w:r w:rsidRPr="00DA7F60">
        <w:rPr>
          <w:rFonts w:ascii="Times New Roman" w:hAnsi="Times New Roman" w:cs="Times New Roman"/>
          <w:lang w:val="mt-MT"/>
        </w:rPr>
        <w:t xml:space="preserve"> Sammut sabiex jidħol fil-Kamra.</w:t>
      </w:r>
    </w:p>
    <w:p w14:paraId="013BB3E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0532FACD" w14:textId="77777777" w:rsidR="000A325C" w:rsidRPr="00DA7F60" w:rsidRDefault="000A325C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Dott. Joseph Sammut </w:t>
      </w: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daħal </w:t>
      </w:r>
      <w:r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fil-kamra tal-Kumitat. </w:t>
      </w:r>
    </w:p>
    <w:p w14:paraId="0FCC4D76" w14:textId="77777777" w:rsidR="000A325C" w:rsidRPr="00DA7F60" w:rsidRDefault="000A325C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3B1D7F5C" w14:textId="058F783A" w:rsidR="00E549DD" w:rsidRPr="00DA7F60" w:rsidRDefault="00E549DD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="000A325C" w:rsidRPr="00DA7F60">
        <w:rPr>
          <w:rFonts w:ascii="Times New Roman" w:hAnsi="Times New Roman" w:cs="Times New Roman"/>
          <w:lang w:val="mt-MT"/>
        </w:rPr>
        <w:t>D</w:t>
      </w:r>
      <w:r w:rsidRPr="00DA7F60">
        <w:rPr>
          <w:rFonts w:ascii="Times New Roman" w:hAnsi="Times New Roman" w:cs="Times New Roman"/>
          <w:lang w:val="mt-MT"/>
        </w:rPr>
        <w:t>ott.</w:t>
      </w:r>
      <w:r w:rsidR="000A325C" w:rsidRPr="00DA7F60">
        <w:rPr>
          <w:rFonts w:ascii="Times New Roman" w:hAnsi="Times New Roman" w:cs="Times New Roman"/>
          <w:lang w:val="mt-MT"/>
        </w:rPr>
        <w:t xml:space="preserve"> Sammut, </w:t>
      </w:r>
      <w:r w:rsidR="000A325C" w:rsidRPr="00DA7F60">
        <w:rPr>
          <w:rFonts w:ascii="Times New Roman" w:hAnsi="Times New Roman" w:cs="Times New Roman"/>
          <w:noProof/>
          <w:lang w:val="mt-MT"/>
        </w:rPr>
        <w:t>dan il-Kumitat huwa mwaqqaf permezz tal-Att li jemenda l-Att dwar l-</w:t>
      </w:r>
      <w:r w:rsidRPr="00DA7F60">
        <w:rPr>
          <w:rFonts w:ascii="Times New Roman" w:hAnsi="Times New Roman" w:cs="Times New Roman"/>
          <w:noProof/>
          <w:lang w:val="mt-MT"/>
        </w:rPr>
        <w:t>A</w:t>
      </w:r>
      <w:r w:rsidR="000A325C" w:rsidRPr="00DA7F60">
        <w:rPr>
          <w:rFonts w:ascii="Times New Roman" w:hAnsi="Times New Roman" w:cs="Times New Roman"/>
          <w:noProof/>
          <w:lang w:val="mt-MT"/>
        </w:rPr>
        <w:t>mmi</w:t>
      </w:r>
      <w:r w:rsidR="000821D6">
        <w:rPr>
          <w:rFonts w:ascii="Times New Roman" w:hAnsi="Times New Roman" w:cs="Times New Roman"/>
          <w:noProof/>
          <w:lang w:val="mt-MT"/>
        </w:rPr>
        <w:t>ni</w:t>
      </w:r>
      <w:r w:rsidR="000A325C" w:rsidRPr="00DA7F60">
        <w:rPr>
          <w:rFonts w:ascii="Times New Roman" w:hAnsi="Times New Roman" w:cs="Times New Roman"/>
          <w:noProof/>
          <w:lang w:val="mt-MT"/>
        </w:rPr>
        <w:t xml:space="preserve">strazzjoni </w:t>
      </w:r>
      <w:r w:rsidRPr="00DA7F60">
        <w:rPr>
          <w:rFonts w:ascii="Times New Roman" w:hAnsi="Times New Roman" w:cs="Times New Roman"/>
          <w:noProof/>
          <w:lang w:val="mt-MT"/>
        </w:rPr>
        <w:t>P</w:t>
      </w:r>
      <w:r w:rsidR="000A325C" w:rsidRPr="00DA7F60">
        <w:rPr>
          <w:rFonts w:ascii="Times New Roman" w:hAnsi="Times New Roman" w:cs="Times New Roman"/>
          <w:noProof/>
          <w:lang w:val="mt-MT"/>
        </w:rPr>
        <w:t xml:space="preserve">ubblika. Skont dan l-istess Att il-membri jistgħu jagħmlulek mistoqsijiet supplimentari relatati mat-tweġibiet bil-miktub li inti bgħattilna. Ninfurmak ukoll li skont l-istess </w:t>
      </w:r>
      <w:r w:rsidR="00B95088">
        <w:rPr>
          <w:rFonts w:ascii="Times New Roman" w:hAnsi="Times New Roman" w:cs="Times New Roman"/>
          <w:noProof/>
          <w:lang w:val="mt-MT"/>
        </w:rPr>
        <w:t>l</w:t>
      </w:r>
      <w:r w:rsidR="000A325C" w:rsidRPr="00DA7F60">
        <w:rPr>
          <w:rFonts w:ascii="Times New Roman" w:hAnsi="Times New Roman" w:cs="Times New Roman"/>
          <w:noProof/>
          <w:lang w:val="mt-MT"/>
        </w:rPr>
        <w:t xml:space="preserve">iġi l-mistoqsijiet u t-tweġibiet għandhom, kemm-il darba l-Kumitat ma jpprovdix xorta oħra, </w:t>
      </w:r>
      <w:r w:rsidR="000A325C" w:rsidRPr="00DA7F60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r w:rsidR="000A325C" w:rsidRPr="00DA7F60">
        <w:rPr>
          <w:rFonts w:ascii="Times New Roman" w:hAnsi="Times New Roman" w:cs="Times New Roman"/>
          <w:i/>
          <w:iCs/>
          <w:color w:val="0D0D0D"/>
          <w:lang w:val="mt-MT"/>
        </w:rPr>
        <w:t xml:space="preserve">ai termini </w:t>
      </w:r>
      <w:r w:rsidR="000A325C" w:rsidRPr="00DA7F60">
        <w:rPr>
          <w:rFonts w:ascii="Times New Roman" w:hAnsi="Times New Roman" w:cs="Times New Roman"/>
          <w:color w:val="0D0D0D"/>
          <w:lang w:val="mt-MT"/>
        </w:rPr>
        <w:t>tal-artikolu 38(2) tal-Att dwar l-Amministrazzjoni Pubblika</w:t>
      </w:r>
      <w:r w:rsidRPr="00DA7F60">
        <w:rPr>
          <w:rFonts w:ascii="Times New Roman" w:hAnsi="Times New Roman" w:cs="Times New Roman"/>
          <w:color w:val="0D0D0D"/>
          <w:lang w:val="mt-MT"/>
        </w:rPr>
        <w:t>,</w:t>
      </w:r>
      <w:r w:rsidR="000A325C" w:rsidRPr="00DA7F60">
        <w:rPr>
          <w:rFonts w:ascii="Times New Roman" w:hAnsi="Times New Roman" w:cs="Times New Roman"/>
          <w:color w:val="0D0D0D"/>
          <w:lang w:val="mt-MT"/>
        </w:rPr>
        <w:t xml:space="preserve"> u li l-laqgħa </w:t>
      </w:r>
      <w:r w:rsidR="000A325C" w:rsidRPr="00DA7F60">
        <w:rPr>
          <w:rFonts w:ascii="Times New Roman" w:hAnsi="Times New Roman" w:cs="Times New Roman"/>
          <w:lang w:val="mt-MT"/>
        </w:rPr>
        <w:t>se tiġi streamed live fuq il-website tal-Parlament, u eventwalment tixxandar ukoll fuq it-television channel tal-Parlament</w:t>
      </w:r>
      <w:r w:rsidRPr="00DA7F60">
        <w:rPr>
          <w:rFonts w:ascii="Times New Roman" w:hAnsi="Times New Roman" w:cs="Times New Roman"/>
          <w:lang w:val="mt-MT"/>
        </w:rPr>
        <w:t xml:space="preserve">. </w:t>
      </w:r>
      <w:r w:rsidR="00B95088">
        <w:rPr>
          <w:rFonts w:ascii="Times New Roman" w:hAnsi="Times New Roman" w:cs="Times New Roman"/>
          <w:lang w:val="mt-MT"/>
        </w:rPr>
        <w:t>Dr Sammut, n</w:t>
      </w:r>
      <w:r w:rsidRPr="00DA7F60">
        <w:rPr>
          <w:rFonts w:ascii="Times New Roman" w:hAnsi="Times New Roman" w:cs="Times New Roman"/>
          <w:lang w:val="mt-MT"/>
        </w:rPr>
        <w:t>itolbok tintroduċi lilek innifsek.</w:t>
      </w:r>
    </w:p>
    <w:p w14:paraId="0229176D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noProof/>
          <w:lang w:val="mt-MT"/>
        </w:rPr>
      </w:pPr>
    </w:p>
    <w:p w14:paraId="7D74686A" w14:textId="041363B8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</w:t>
      </w:r>
      <w:r w:rsidR="00E549DD" w:rsidRPr="00DA7F60">
        <w:rPr>
          <w:rFonts w:ascii="Times New Roman" w:hAnsi="Times New Roman" w:cs="Times New Roman"/>
          <w:b/>
          <w:bCs/>
          <w:lang w:val="mt-MT"/>
        </w:rPr>
        <w:t>OTT</w:t>
      </w:r>
      <w:r w:rsidRPr="00DA7F60">
        <w:rPr>
          <w:rFonts w:ascii="Times New Roman" w:hAnsi="Times New Roman" w:cs="Times New Roman"/>
          <w:b/>
          <w:bCs/>
          <w:lang w:val="mt-MT"/>
        </w:rPr>
        <w:t>. JO</w:t>
      </w:r>
      <w:r w:rsidR="00E549DD" w:rsidRPr="00DA7F60">
        <w:rPr>
          <w:rFonts w:ascii="Times New Roman" w:hAnsi="Times New Roman" w:cs="Times New Roman"/>
          <w:b/>
          <w:bCs/>
          <w:lang w:val="mt-MT"/>
        </w:rPr>
        <w:t>SEPH</w:t>
      </w:r>
      <w:r w:rsidRPr="00DA7F60">
        <w:rPr>
          <w:rFonts w:ascii="Times New Roman" w:hAnsi="Times New Roman" w:cs="Times New Roman"/>
          <w:b/>
          <w:bCs/>
          <w:lang w:val="mt-MT"/>
        </w:rPr>
        <w:t xml:space="preserve"> SAMMUT: </w:t>
      </w:r>
      <w:r w:rsidR="00B95088">
        <w:rPr>
          <w:rFonts w:ascii="Times New Roman" w:hAnsi="Times New Roman" w:cs="Times New Roman"/>
          <w:lang w:val="mt-MT"/>
        </w:rPr>
        <w:t>Il-w</w:t>
      </w:r>
      <w:r w:rsidRPr="00DA7F60">
        <w:rPr>
          <w:rFonts w:ascii="Times New Roman" w:hAnsi="Times New Roman" w:cs="Times New Roman"/>
          <w:lang w:val="mt-MT"/>
        </w:rPr>
        <w:t xml:space="preserve">aranofsinhar it-tajjeb. Bħala professjoni </w:t>
      </w:r>
      <w:r w:rsidR="00E549DD" w:rsidRPr="00DA7F60">
        <w:rPr>
          <w:rFonts w:ascii="Times New Roman" w:hAnsi="Times New Roman" w:cs="Times New Roman"/>
          <w:lang w:val="mt-MT"/>
        </w:rPr>
        <w:t xml:space="preserve">jien ilni </w:t>
      </w:r>
      <w:r w:rsidRPr="00DA7F60">
        <w:rPr>
          <w:rFonts w:ascii="Times New Roman" w:hAnsi="Times New Roman" w:cs="Times New Roman"/>
          <w:lang w:val="mt-MT"/>
        </w:rPr>
        <w:t>avukat għal 33 sena</w:t>
      </w:r>
      <w:r w:rsidR="00E549DD" w:rsidRPr="00DA7F60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19</w:t>
      </w:r>
      <w:r w:rsidR="00E549DD" w:rsidRPr="00DA7F60">
        <w:rPr>
          <w:rFonts w:ascii="Times New Roman" w:hAnsi="Times New Roman" w:cs="Times New Roman"/>
          <w:lang w:val="mt-MT"/>
        </w:rPr>
        <w:t>-il sena</w:t>
      </w:r>
      <w:r w:rsidRPr="00DA7F60">
        <w:rPr>
          <w:rFonts w:ascii="Times New Roman" w:hAnsi="Times New Roman" w:cs="Times New Roman"/>
          <w:lang w:val="mt-MT"/>
        </w:rPr>
        <w:t xml:space="preserve"> minnhom fil-ħajja pubblika wkoll</w:t>
      </w:r>
      <w:r w:rsidR="00E549DD" w:rsidRPr="00DA7F60">
        <w:rPr>
          <w:rFonts w:ascii="Times New Roman" w:hAnsi="Times New Roman" w:cs="Times New Roman"/>
          <w:lang w:val="mt-MT"/>
        </w:rPr>
        <w:t>, u</w:t>
      </w:r>
      <w:r w:rsidRPr="00DA7F60">
        <w:rPr>
          <w:rFonts w:ascii="Times New Roman" w:hAnsi="Times New Roman" w:cs="Times New Roman"/>
          <w:lang w:val="mt-MT"/>
        </w:rPr>
        <w:t xml:space="preserve"> </w:t>
      </w:r>
      <w:r w:rsidR="00E549DD" w:rsidRPr="00DA7F60">
        <w:rPr>
          <w:rFonts w:ascii="Times New Roman" w:hAnsi="Times New Roman" w:cs="Times New Roman"/>
          <w:lang w:val="mt-MT"/>
        </w:rPr>
        <w:t xml:space="preserve">jien </w:t>
      </w:r>
      <w:r w:rsidR="00B95088">
        <w:rPr>
          <w:rFonts w:ascii="Times New Roman" w:hAnsi="Times New Roman" w:cs="Times New Roman"/>
          <w:lang w:val="mt-MT"/>
        </w:rPr>
        <w:t>E</w:t>
      </w:r>
      <w:r w:rsidRPr="00DA7F60">
        <w:rPr>
          <w:rFonts w:ascii="Times New Roman" w:hAnsi="Times New Roman" w:cs="Times New Roman"/>
          <w:lang w:val="mt-MT"/>
        </w:rPr>
        <w:t xml:space="preserve">ks </w:t>
      </w:r>
      <w:r w:rsidR="00E549DD" w:rsidRPr="00DA7F60">
        <w:rPr>
          <w:rFonts w:ascii="Times New Roman" w:hAnsi="Times New Roman" w:cs="Times New Roman"/>
          <w:lang w:val="mt-MT"/>
        </w:rPr>
        <w:t>M</w:t>
      </w:r>
      <w:r w:rsidRPr="00DA7F60">
        <w:rPr>
          <w:rFonts w:ascii="Times New Roman" w:hAnsi="Times New Roman" w:cs="Times New Roman"/>
          <w:lang w:val="mt-MT"/>
        </w:rPr>
        <w:t xml:space="preserve">embru tal-Parlament. Bażikament l-idea tiegħi hija li nkompli nkun ta’ servizz għall-Istat Malti bħalma dejjem ippruvajt inkun, fl-aħjar interess tan-nazzjon inġenerali. </w:t>
      </w:r>
    </w:p>
    <w:p w14:paraId="75D6B71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3A3B87" w14:textId="05BA084B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 xml:space="preserve">Grazzi. </w:t>
      </w:r>
      <w:r w:rsidR="00B95088">
        <w:rPr>
          <w:rFonts w:ascii="Times New Roman" w:hAnsi="Times New Roman" w:cs="Times New Roman"/>
          <w:lang w:val="mt-MT"/>
        </w:rPr>
        <w:t xml:space="preserve">Hawn </w:t>
      </w:r>
      <w:r w:rsidRPr="00DA7F60">
        <w:rPr>
          <w:rFonts w:ascii="Times New Roman" w:hAnsi="Times New Roman" w:cs="Times New Roman"/>
          <w:lang w:val="mt-MT"/>
        </w:rPr>
        <w:t>xi mistoqsijiet għal Dr Sammut? L-Onor. Karol Aquilina.</w:t>
      </w:r>
    </w:p>
    <w:p w14:paraId="5A0A8BF9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A8B8CE" w14:textId="0BB9DA6B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E549DD" w:rsidRPr="00DA7F60">
        <w:rPr>
          <w:rFonts w:ascii="Times New Roman" w:hAnsi="Times New Roman" w:cs="Times New Roman"/>
          <w:lang w:val="mt-MT"/>
        </w:rPr>
        <w:t xml:space="preserve">Dott. Sammut </w:t>
      </w:r>
      <w:r w:rsidRPr="00DA7F60">
        <w:rPr>
          <w:rFonts w:ascii="Times New Roman" w:hAnsi="Times New Roman" w:cs="Times New Roman"/>
          <w:lang w:val="mt-MT"/>
        </w:rPr>
        <w:t>nirringrazzjak tar-risposti pjuttost eżawrjenti tiegħek. Innutajt li fis-CV tiegħek indikajtilna li twelidt il-Kanada. Waħda mill-mistoqsijiet kienet jekk għandekx xi passaport ieħor ta’ xi pajjiż ieħor.</w:t>
      </w:r>
    </w:p>
    <w:p w14:paraId="20C69F8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E234E9" w14:textId="5914D3EC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</w:t>
      </w:r>
      <w:r w:rsidR="00E549DD" w:rsidRPr="00DA7F60">
        <w:rPr>
          <w:rFonts w:ascii="Times New Roman" w:hAnsi="Times New Roman" w:cs="Times New Roman"/>
          <w:b/>
          <w:bCs/>
          <w:lang w:val="mt-MT"/>
        </w:rPr>
        <w:t>OTT</w:t>
      </w:r>
      <w:r w:rsidRPr="00DA7F60">
        <w:rPr>
          <w:rFonts w:ascii="Times New Roman" w:hAnsi="Times New Roman" w:cs="Times New Roman"/>
          <w:b/>
          <w:bCs/>
          <w:lang w:val="mt-MT"/>
        </w:rPr>
        <w:t>. JO</w:t>
      </w:r>
      <w:r w:rsidR="00CD4DA2" w:rsidRPr="00DA7F60">
        <w:rPr>
          <w:rFonts w:ascii="Times New Roman" w:hAnsi="Times New Roman" w:cs="Times New Roman"/>
          <w:b/>
          <w:bCs/>
          <w:lang w:val="mt-MT"/>
        </w:rPr>
        <w:t>S</w:t>
      </w:r>
      <w:r w:rsidRPr="00DA7F60">
        <w:rPr>
          <w:rFonts w:ascii="Times New Roman" w:hAnsi="Times New Roman" w:cs="Times New Roman"/>
          <w:b/>
          <w:bCs/>
          <w:lang w:val="mt-MT"/>
        </w:rPr>
        <w:t>E</w:t>
      </w:r>
      <w:r w:rsidR="00CD4DA2" w:rsidRPr="00DA7F60">
        <w:rPr>
          <w:rFonts w:ascii="Times New Roman" w:hAnsi="Times New Roman" w:cs="Times New Roman"/>
          <w:b/>
          <w:bCs/>
          <w:lang w:val="mt-MT"/>
        </w:rPr>
        <w:t>PH</w:t>
      </w:r>
      <w:r w:rsidRPr="00DA7F60">
        <w:rPr>
          <w:rFonts w:ascii="Times New Roman" w:hAnsi="Times New Roman" w:cs="Times New Roman"/>
          <w:b/>
          <w:bCs/>
          <w:lang w:val="mt-MT"/>
        </w:rPr>
        <w:t xml:space="preserve"> SAMMUT: </w:t>
      </w:r>
      <w:r w:rsidRPr="00DA7F60">
        <w:rPr>
          <w:rFonts w:ascii="Times New Roman" w:hAnsi="Times New Roman" w:cs="Times New Roman"/>
          <w:lang w:val="mt-MT"/>
        </w:rPr>
        <w:t>Le.</w:t>
      </w:r>
    </w:p>
    <w:p w14:paraId="4714C40F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B23F35" w14:textId="5FA22973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M’għandekx. Għall-korrettezza, biex inkunu ċerti, għandek xi nazzjonalità oħra apparti</w:t>
      </w:r>
      <w:r w:rsidR="00952BEF" w:rsidRPr="00DA7F60">
        <w:rPr>
          <w:rFonts w:ascii="Times New Roman" w:hAnsi="Times New Roman" w:cs="Times New Roman"/>
          <w:lang w:val="mt-MT"/>
        </w:rPr>
        <w:t xml:space="preserve"> dik</w:t>
      </w:r>
      <w:r w:rsidRPr="00DA7F60">
        <w:rPr>
          <w:rFonts w:ascii="Times New Roman" w:hAnsi="Times New Roman" w:cs="Times New Roman"/>
          <w:lang w:val="mt-MT"/>
        </w:rPr>
        <w:t xml:space="preserve"> Maltija?</w:t>
      </w:r>
    </w:p>
    <w:p w14:paraId="0B2F79DF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31A89" w14:textId="626C26B9" w:rsidR="000A325C" w:rsidRPr="00DA7F60" w:rsidRDefault="00CD4DA2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="000A325C" w:rsidRPr="00DA7F60">
        <w:rPr>
          <w:rFonts w:ascii="Times New Roman" w:hAnsi="Times New Roman" w:cs="Times New Roman"/>
          <w:lang w:val="mt-MT"/>
        </w:rPr>
        <w:t>Le.</w:t>
      </w:r>
    </w:p>
    <w:p w14:paraId="6FFDBEEB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922106" w14:textId="7C500495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Innutajt ukoll li fil-mistoqsija dwar kunflitt ta’ interess inti </w:t>
      </w:r>
      <w:r w:rsidRPr="00DA7F60">
        <w:rPr>
          <w:rFonts w:ascii="Times New Roman" w:hAnsi="Times New Roman" w:cs="Times New Roman"/>
          <w:lang w:val="mt-MT"/>
        </w:rPr>
        <w:lastRenderedPageBreak/>
        <w:t>indikajt li se tkun qed tirriżen</w:t>
      </w:r>
      <w:r w:rsidR="00CD4DA2" w:rsidRPr="00DA7F60">
        <w:rPr>
          <w:rFonts w:ascii="Times New Roman" w:hAnsi="Times New Roman" w:cs="Times New Roman"/>
          <w:lang w:val="mt-MT"/>
        </w:rPr>
        <w:t>j</w:t>
      </w:r>
      <w:r w:rsidRPr="00DA7F60">
        <w:rPr>
          <w:rFonts w:ascii="Times New Roman" w:hAnsi="Times New Roman" w:cs="Times New Roman"/>
          <w:lang w:val="mt-MT"/>
        </w:rPr>
        <w:t>a minn kwalunkwe pożizzjoni oħra.</w:t>
      </w:r>
    </w:p>
    <w:p w14:paraId="2509D380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0FBDE1" w14:textId="0F93A065" w:rsidR="000A325C" w:rsidRPr="00DA7F60" w:rsidRDefault="00AC723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="000A325C" w:rsidRPr="00DA7F60">
        <w:rPr>
          <w:rFonts w:ascii="Times New Roman" w:hAnsi="Times New Roman" w:cs="Times New Roman"/>
          <w:lang w:val="mt-MT"/>
        </w:rPr>
        <w:t>Iva.</w:t>
      </w:r>
      <w:r w:rsidR="00952BEF" w:rsidRPr="00DA7F60">
        <w:rPr>
          <w:rFonts w:ascii="Times New Roman" w:hAnsi="Times New Roman" w:cs="Times New Roman"/>
          <w:lang w:val="mt-MT"/>
        </w:rPr>
        <w:t xml:space="preserve"> </w:t>
      </w:r>
      <w:r w:rsidR="000A325C" w:rsidRPr="00DA7F60">
        <w:rPr>
          <w:rFonts w:ascii="Times New Roman" w:hAnsi="Times New Roman" w:cs="Times New Roman"/>
          <w:lang w:val="mt-MT"/>
        </w:rPr>
        <w:t>Bħala directorships qegħdin nitkellmu.</w:t>
      </w:r>
    </w:p>
    <w:p w14:paraId="55F448BD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758FF" w14:textId="6DB56034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Eżatt. Jiġifieri ma</w:t>
      </w:r>
      <w:r w:rsidR="00952BEF" w:rsidRPr="00DA7F60">
        <w:rPr>
          <w:rFonts w:ascii="Times New Roman" w:hAnsi="Times New Roman" w:cs="Times New Roman"/>
          <w:lang w:val="mt-MT"/>
        </w:rPr>
        <w:t xml:space="preserve"> huwa</w:t>
      </w:r>
      <w:r w:rsidRPr="00DA7F60">
        <w:rPr>
          <w:rFonts w:ascii="Times New Roman" w:hAnsi="Times New Roman" w:cs="Times New Roman"/>
          <w:lang w:val="mt-MT"/>
        </w:rPr>
        <w:t xml:space="preserve"> se jkollok l-ebda interess ieħor, lanqas fil-professjoni, xejn. Jiġifieri se tkun biss ambaxxatur.</w:t>
      </w:r>
    </w:p>
    <w:p w14:paraId="243DFC6A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0936CF" w14:textId="22531004" w:rsidR="000A325C" w:rsidRPr="00DA7F60" w:rsidRDefault="00AC723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="000A325C" w:rsidRPr="00DA7F60">
        <w:rPr>
          <w:rFonts w:ascii="Times New Roman" w:hAnsi="Times New Roman" w:cs="Times New Roman"/>
          <w:lang w:val="mt-MT"/>
        </w:rPr>
        <w:t xml:space="preserve">Ġaladarba se </w:t>
      </w:r>
      <w:r w:rsidRPr="00DA7F60">
        <w:rPr>
          <w:rFonts w:ascii="Times New Roman" w:hAnsi="Times New Roman" w:cs="Times New Roman"/>
          <w:lang w:val="mt-MT"/>
        </w:rPr>
        <w:t>n</w:t>
      </w:r>
      <w:r w:rsidR="000A325C" w:rsidRPr="00DA7F60">
        <w:rPr>
          <w:rFonts w:ascii="Times New Roman" w:hAnsi="Times New Roman" w:cs="Times New Roman"/>
          <w:lang w:val="mt-MT"/>
        </w:rPr>
        <w:t>kun residenti hemmhekk, awtomikament ...</w:t>
      </w:r>
    </w:p>
    <w:p w14:paraId="7188AE4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924557" w14:textId="7271F5AD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ONOR. KAROL AQUILINA:</w:t>
      </w:r>
      <w:r w:rsidRPr="00DA7F60">
        <w:rPr>
          <w:rFonts w:ascii="Times New Roman" w:hAnsi="Times New Roman" w:cs="Times New Roman"/>
          <w:lang w:val="mt-MT"/>
        </w:rPr>
        <w:t xml:space="preserve"> Jiġifieri qed tifhem li din hija kariga full-time li trid tiddedika l-ħin kollu tiegħek</w:t>
      </w:r>
      <w:r w:rsidR="00AC7238" w:rsidRPr="00DA7F60">
        <w:rPr>
          <w:rFonts w:ascii="Times New Roman" w:hAnsi="Times New Roman" w:cs="Times New Roman"/>
          <w:lang w:val="mt-MT"/>
        </w:rPr>
        <w:t xml:space="preserve"> għaliha.</w:t>
      </w:r>
      <w:r w:rsidRPr="00DA7F60">
        <w:rPr>
          <w:rFonts w:ascii="Times New Roman" w:hAnsi="Times New Roman" w:cs="Times New Roman"/>
          <w:lang w:val="mt-MT"/>
        </w:rPr>
        <w:t xml:space="preserve"> </w:t>
      </w:r>
    </w:p>
    <w:p w14:paraId="3D7ADDF7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A231E3" w14:textId="2C4FD8DB" w:rsidR="000A325C" w:rsidRPr="00DA7F60" w:rsidRDefault="00AC723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="000A325C" w:rsidRPr="00DA7F60">
        <w:rPr>
          <w:rFonts w:ascii="Times New Roman" w:hAnsi="Times New Roman" w:cs="Times New Roman"/>
          <w:lang w:val="mt-MT"/>
        </w:rPr>
        <w:t>Preċiżament.</w:t>
      </w:r>
    </w:p>
    <w:p w14:paraId="42608D2F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51500" w14:textId="750C5410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Mistoqsija li nagħmel lil kulħadd. Mhux lilek għax qiegħed hawn quddiemna: </w:t>
      </w:r>
      <w:r w:rsidR="00AC7238" w:rsidRPr="00DA7F60">
        <w:rPr>
          <w:rFonts w:ascii="Times New Roman" w:hAnsi="Times New Roman" w:cs="Times New Roman"/>
          <w:lang w:val="mt-MT"/>
        </w:rPr>
        <w:t>H</w:t>
      </w:r>
      <w:r w:rsidRPr="00DA7F60">
        <w:rPr>
          <w:rFonts w:ascii="Times New Roman" w:hAnsi="Times New Roman" w:cs="Times New Roman"/>
          <w:lang w:val="mt-MT"/>
        </w:rPr>
        <w:t>emm xi ħaġa li jidhirlek li għandek taqsam mal-</w:t>
      </w:r>
      <w:r w:rsidR="00AC7238" w:rsidRPr="00DA7F60">
        <w:rPr>
          <w:rFonts w:ascii="Times New Roman" w:hAnsi="Times New Roman" w:cs="Times New Roman"/>
          <w:lang w:val="mt-MT"/>
        </w:rPr>
        <w:t>K</w:t>
      </w:r>
      <w:r w:rsidRPr="00DA7F60">
        <w:rPr>
          <w:rFonts w:ascii="Times New Roman" w:hAnsi="Times New Roman" w:cs="Times New Roman"/>
          <w:lang w:val="mt-MT"/>
        </w:rPr>
        <w:t>umitat li b’xi mod tista’ timbarazza lilek, lill-pajjiż jew lil dan il-</w:t>
      </w:r>
      <w:r w:rsidR="00AC7238" w:rsidRPr="00DA7F60">
        <w:rPr>
          <w:rFonts w:ascii="Times New Roman" w:hAnsi="Times New Roman" w:cs="Times New Roman"/>
          <w:lang w:val="mt-MT"/>
        </w:rPr>
        <w:t>K</w:t>
      </w:r>
      <w:r w:rsidRPr="00DA7F60">
        <w:rPr>
          <w:rFonts w:ascii="Times New Roman" w:hAnsi="Times New Roman" w:cs="Times New Roman"/>
          <w:lang w:val="mt-MT"/>
        </w:rPr>
        <w:t xml:space="preserve">umitat? </w:t>
      </w:r>
    </w:p>
    <w:p w14:paraId="7CD35B11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59929C" w14:textId="4142070B" w:rsidR="000A325C" w:rsidRPr="00DA7F60" w:rsidRDefault="00AC723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="000A325C" w:rsidRPr="00DA7F60">
        <w:rPr>
          <w:rFonts w:ascii="Times New Roman" w:hAnsi="Times New Roman" w:cs="Times New Roman"/>
          <w:lang w:val="mt-MT"/>
        </w:rPr>
        <w:t xml:space="preserve">Safejn ninsab infurmat, m’hemm xejn li </w:t>
      </w:r>
      <w:r w:rsidR="00952BEF" w:rsidRPr="00DA7F60">
        <w:rPr>
          <w:rFonts w:ascii="Times New Roman" w:hAnsi="Times New Roman" w:cs="Times New Roman"/>
          <w:lang w:val="mt-MT"/>
        </w:rPr>
        <w:t>j</w:t>
      </w:r>
      <w:r w:rsidR="000A325C" w:rsidRPr="00DA7F60">
        <w:rPr>
          <w:rFonts w:ascii="Times New Roman" w:hAnsi="Times New Roman" w:cs="Times New Roman"/>
          <w:lang w:val="mt-MT"/>
        </w:rPr>
        <w:t xml:space="preserve">ista’ </w:t>
      </w:r>
      <w:r w:rsidR="00952BEF" w:rsidRPr="00DA7F60">
        <w:rPr>
          <w:rFonts w:ascii="Times New Roman" w:hAnsi="Times New Roman" w:cs="Times New Roman"/>
          <w:lang w:val="mt-MT"/>
        </w:rPr>
        <w:t>j</w:t>
      </w:r>
      <w:r w:rsidR="000A325C" w:rsidRPr="00DA7F60">
        <w:rPr>
          <w:rFonts w:ascii="Times New Roman" w:hAnsi="Times New Roman" w:cs="Times New Roman"/>
          <w:lang w:val="mt-MT"/>
        </w:rPr>
        <w:t>kun ta’ tali konsegwenza.</w:t>
      </w:r>
    </w:p>
    <w:p w14:paraId="2E5A5931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B1C8391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bCs/>
          <w:lang w:val="mt-MT"/>
        </w:rPr>
        <w:t>Iktar mistoqsijiet? L-Onor. Adrian Delia.</w:t>
      </w:r>
    </w:p>
    <w:p w14:paraId="6FF0388D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B6621F" w14:textId="4C5ED5FF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lang w:val="mt-MT"/>
        </w:rPr>
        <w:t xml:space="preserve">ONOR. ADRIAN DELIA: </w:t>
      </w:r>
      <w:r w:rsidRPr="00DA7F60">
        <w:rPr>
          <w:rFonts w:ascii="Times New Roman" w:hAnsi="Times New Roman" w:cs="Times New Roman"/>
          <w:bCs/>
          <w:lang w:val="mt-MT"/>
        </w:rPr>
        <w:t xml:space="preserve">Il-waranofsinhar it-tajjeb. </w:t>
      </w:r>
      <w:r w:rsidR="00845FD8">
        <w:rPr>
          <w:rFonts w:ascii="Times New Roman" w:hAnsi="Times New Roman" w:cs="Times New Roman"/>
          <w:bCs/>
          <w:lang w:val="mt-MT"/>
        </w:rPr>
        <w:t>Inti</w:t>
      </w:r>
      <w:r w:rsidRPr="00DA7F60">
        <w:rPr>
          <w:rFonts w:ascii="Times New Roman" w:hAnsi="Times New Roman" w:cs="Times New Roman"/>
          <w:bCs/>
          <w:lang w:val="mt-MT"/>
        </w:rPr>
        <w:t xml:space="preserve"> weġibt </w:t>
      </w:r>
      <w:r w:rsidR="00845FD8">
        <w:rPr>
          <w:rFonts w:ascii="Times New Roman" w:hAnsi="Times New Roman" w:cs="Times New Roman"/>
          <w:bCs/>
          <w:lang w:val="mt-MT"/>
        </w:rPr>
        <w:t xml:space="preserve">li se </w:t>
      </w:r>
      <w:r w:rsidRPr="00DA7F60">
        <w:rPr>
          <w:rFonts w:ascii="Times New Roman" w:hAnsi="Times New Roman" w:cs="Times New Roman"/>
          <w:bCs/>
          <w:lang w:val="mt-MT"/>
        </w:rPr>
        <w:t>tkompli fuq l-isforzi li kienu saru biex ikabbru r-rabtiet kulturali, turistiċi, eċċ</w:t>
      </w:r>
      <w:r w:rsidR="00AC7238" w:rsidRPr="00DA7F60">
        <w:rPr>
          <w:rFonts w:ascii="Times New Roman" w:hAnsi="Times New Roman" w:cs="Times New Roman"/>
          <w:bCs/>
          <w:lang w:val="mt-MT"/>
        </w:rPr>
        <w:t>.</w:t>
      </w:r>
      <w:r w:rsidRPr="00DA7F60">
        <w:rPr>
          <w:rFonts w:ascii="Times New Roman" w:hAnsi="Times New Roman" w:cs="Times New Roman"/>
          <w:bCs/>
          <w:lang w:val="mt-MT"/>
        </w:rPr>
        <w:t xml:space="preserve">, </w:t>
      </w:r>
      <w:r w:rsidR="00AC7238" w:rsidRPr="00DA7F60">
        <w:rPr>
          <w:rFonts w:ascii="Times New Roman" w:hAnsi="Times New Roman" w:cs="Times New Roman"/>
          <w:bCs/>
          <w:lang w:val="mt-MT"/>
        </w:rPr>
        <w:t>bejn i</w:t>
      </w:r>
      <w:r w:rsidRPr="00DA7F60">
        <w:rPr>
          <w:rFonts w:ascii="Times New Roman" w:hAnsi="Times New Roman" w:cs="Times New Roman"/>
          <w:bCs/>
          <w:lang w:val="mt-MT"/>
        </w:rPr>
        <w:t>l-pajjiżi</w:t>
      </w:r>
      <w:r w:rsidR="00845FD8">
        <w:rPr>
          <w:rFonts w:ascii="Times New Roman" w:hAnsi="Times New Roman" w:cs="Times New Roman"/>
          <w:bCs/>
          <w:lang w:val="mt-MT"/>
        </w:rPr>
        <w:t>. Aħna nafu li</w:t>
      </w:r>
      <w:r w:rsidRPr="00DA7F60">
        <w:rPr>
          <w:rFonts w:ascii="Times New Roman" w:hAnsi="Times New Roman" w:cs="Times New Roman"/>
          <w:bCs/>
          <w:lang w:val="mt-MT"/>
        </w:rPr>
        <w:t>, storikament</w:t>
      </w:r>
      <w:r w:rsidR="00845FD8">
        <w:rPr>
          <w:rFonts w:ascii="Times New Roman" w:hAnsi="Times New Roman" w:cs="Times New Roman"/>
          <w:bCs/>
          <w:lang w:val="mt-MT"/>
        </w:rPr>
        <w:t>,</w:t>
      </w:r>
      <w:r w:rsidRPr="00DA7F60">
        <w:rPr>
          <w:rFonts w:ascii="Times New Roman" w:hAnsi="Times New Roman" w:cs="Times New Roman"/>
          <w:bCs/>
          <w:lang w:val="mt-MT"/>
        </w:rPr>
        <w:t xml:space="preserve"> bejn Malta u t-Tuneżija </w:t>
      </w:r>
      <w:r w:rsidR="00AC7238" w:rsidRPr="00DA7F60">
        <w:rPr>
          <w:rFonts w:ascii="Times New Roman" w:hAnsi="Times New Roman" w:cs="Times New Roman"/>
          <w:bCs/>
          <w:lang w:val="mt-MT"/>
        </w:rPr>
        <w:t>kien hemm i</w:t>
      </w:r>
      <w:r w:rsidRPr="00DA7F60">
        <w:rPr>
          <w:rFonts w:ascii="Times New Roman" w:hAnsi="Times New Roman" w:cs="Times New Roman"/>
          <w:bCs/>
          <w:lang w:val="mt-MT"/>
        </w:rPr>
        <w:t>l-famuża kwestjoni tal-esplorazzjoni taż-żejt</w:t>
      </w:r>
      <w:r w:rsidR="00952BEF" w:rsidRPr="00DA7F60">
        <w:rPr>
          <w:rFonts w:ascii="Times New Roman" w:hAnsi="Times New Roman" w:cs="Times New Roman"/>
          <w:bCs/>
          <w:lang w:val="mt-MT"/>
        </w:rPr>
        <w:t xml:space="preserve"> li i</w:t>
      </w:r>
      <w:r w:rsidRPr="00DA7F60">
        <w:rPr>
          <w:rFonts w:ascii="Times New Roman" w:hAnsi="Times New Roman" w:cs="Times New Roman"/>
          <w:bCs/>
          <w:lang w:val="mt-MT"/>
        </w:rPr>
        <w:t>lha għaddejja mis-s</w:t>
      </w:r>
      <w:r w:rsidR="00AC7238" w:rsidRPr="00DA7F60">
        <w:rPr>
          <w:rFonts w:ascii="Times New Roman" w:hAnsi="Times New Roman" w:cs="Times New Roman"/>
          <w:bCs/>
          <w:lang w:val="mt-MT"/>
        </w:rPr>
        <w:t>e</w:t>
      </w:r>
      <w:r w:rsidRPr="00DA7F60">
        <w:rPr>
          <w:rFonts w:ascii="Times New Roman" w:hAnsi="Times New Roman" w:cs="Times New Roman"/>
          <w:bCs/>
          <w:lang w:val="mt-MT"/>
        </w:rPr>
        <w:t>bgħinijiet</w:t>
      </w:r>
      <w:r w:rsidR="00845FD8">
        <w:rPr>
          <w:rFonts w:ascii="Times New Roman" w:hAnsi="Times New Roman" w:cs="Times New Roman"/>
          <w:bCs/>
          <w:lang w:val="mt-MT"/>
        </w:rPr>
        <w:t>; saħansitra konna nistudjaw</w:t>
      </w:r>
      <w:r w:rsidRPr="00DA7F60">
        <w:rPr>
          <w:rFonts w:ascii="Times New Roman" w:hAnsi="Times New Roman" w:cs="Times New Roman"/>
          <w:bCs/>
          <w:lang w:val="mt-MT"/>
        </w:rPr>
        <w:t xml:space="preserve"> dwarha. Jidher li din il-kwestjoni tintesa</w:t>
      </w:r>
      <w:r w:rsidR="00952BEF" w:rsidRPr="00DA7F60">
        <w:rPr>
          <w:rFonts w:ascii="Times New Roman" w:hAnsi="Times New Roman" w:cs="Times New Roman"/>
          <w:bCs/>
          <w:lang w:val="mt-MT"/>
        </w:rPr>
        <w:t xml:space="preserve"> għal xi żmien imbagħad</w:t>
      </w:r>
      <w:r w:rsidRPr="00DA7F60">
        <w:rPr>
          <w:rFonts w:ascii="Times New Roman" w:hAnsi="Times New Roman" w:cs="Times New Roman"/>
          <w:bCs/>
          <w:lang w:val="mt-MT"/>
        </w:rPr>
        <w:t xml:space="preserve"> terġa’ tqum. Iktar bħala kurżità, mhux biss akkademika imma anke ta’ relevanza polit</w:t>
      </w:r>
      <w:r w:rsidR="00952BEF" w:rsidRPr="00DA7F60">
        <w:rPr>
          <w:rFonts w:ascii="Times New Roman" w:hAnsi="Times New Roman" w:cs="Times New Roman"/>
          <w:bCs/>
          <w:lang w:val="mt-MT"/>
        </w:rPr>
        <w:t>i</w:t>
      </w:r>
      <w:r w:rsidRPr="00DA7F60">
        <w:rPr>
          <w:rFonts w:ascii="Times New Roman" w:hAnsi="Times New Roman" w:cs="Times New Roman"/>
          <w:bCs/>
          <w:lang w:val="mt-MT"/>
        </w:rPr>
        <w:t>ka</w:t>
      </w:r>
      <w:r w:rsidR="00845FD8">
        <w:rPr>
          <w:rFonts w:ascii="Times New Roman" w:hAnsi="Times New Roman" w:cs="Times New Roman"/>
          <w:bCs/>
          <w:lang w:val="mt-MT"/>
        </w:rPr>
        <w:t>, i</w:t>
      </w:r>
      <w:r w:rsidRPr="00DA7F60">
        <w:rPr>
          <w:rFonts w:ascii="Times New Roman" w:hAnsi="Times New Roman" w:cs="Times New Roman"/>
          <w:bCs/>
          <w:lang w:val="mt-MT"/>
        </w:rPr>
        <w:t>llum il-ġurnata meta r-riżorsi ta’ kull pajjiż huma ta’ ċerta portata, dħalt xi ftit f</w:t>
      </w:r>
      <w:r w:rsidR="00952BEF" w:rsidRPr="00DA7F60">
        <w:rPr>
          <w:rFonts w:ascii="Times New Roman" w:hAnsi="Times New Roman" w:cs="Times New Roman"/>
          <w:bCs/>
          <w:lang w:val="mt-MT"/>
        </w:rPr>
        <w:t>’</w:t>
      </w:r>
      <w:r w:rsidR="00BE1EA7" w:rsidRPr="00DA7F60">
        <w:rPr>
          <w:rFonts w:ascii="Times New Roman" w:hAnsi="Times New Roman" w:cs="Times New Roman"/>
          <w:bCs/>
          <w:lang w:val="mt-MT"/>
        </w:rPr>
        <w:t>din il-kwestjoni</w:t>
      </w:r>
      <w:r w:rsidRPr="00DA7F60">
        <w:rPr>
          <w:rFonts w:ascii="Times New Roman" w:hAnsi="Times New Roman" w:cs="Times New Roman"/>
          <w:bCs/>
          <w:lang w:val="mt-MT"/>
        </w:rPr>
        <w:t xml:space="preserve">? Mort lura għal x’kienet il-kwestjoni? Hemm xi ċansijiet li nerġgħu nagħmlu xi </w:t>
      </w:r>
      <w:r w:rsidR="00BE1EA7" w:rsidRPr="00DA7F60">
        <w:rPr>
          <w:rFonts w:ascii="Times New Roman" w:hAnsi="Times New Roman" w:cs="Times New Roman"/>
          <w:bCs/>
          <w:i/>
          <w:iCs/>
          <w:lang w:val="mt-MT"/>
        </w:rPr>
        <w:t>rapprochement</w:t>
      </w:r>
      <w:r w:rsidRPr="00DA7F60">
        <w:rPr>
          <w:rFonts w:ascii="Times New Roman" w:hAnsi="Times New Roman" w:cs="Times New Roman"/>
          <w:bCs/>
          <w:lang w:val="mt-MT"/>
        </w:rPr>
        <w:t xml:space="preserve"> bħala pajjiżi?</w:t>
      </w:r>
    </w:p>
    <w:p w14:paraId="08DF247E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87B888" w14:textId="0262836A" w:rsidR="000A325C" w:rsidRPr="00DA7F60" w:rsidRDefault="00BE1EA7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>SAMMUT:</w:t>
      </w:r>
      <w:r w:rsidR="000A325C" w:rsidRPr="00DA7F60">
        <w:rPr>
          <w:rFonts w:ascii="Times New Roman" w:hAnsi="Times New Roman" w:cs="Times New Roman"/>
          <w:lang w:val="mt-MT"/>
        </w:rPr>
        <w:t xml:space="preserve"> Kif taf tajjeb għax konna fl-istess kors, dak iż-żmien</w:t>
      </w:r>
      <w:r w:rsidRPr="00DA7F60">
        <w:rPr>
          <w:rFonts w:ascii="Times New Roman" w:hAnsi="Times New Roman" w:cs="Times New Roman"/>
          <w:lang w:val="mt-MT"/>
        </w:rPr>
        <w:t xml:space="preserve"> dan kien suġġett j</w:t>
      </w:r>
      <w:r w:rsidR="000A325C" w:rsidRPr="00DA7F60">
        <w:rPr>
          <w:rFonts w:ascii="Times New Roman" w:hAnsi="Times New Roman" w:cs="Times New Roman"/>
          <w:lang w:val="mt-MT"/>
        </w:rPr>
        <w:t xml:space="preserve">aħraq. Illum il-ġurnata </w:t>
      </w:r>
      <w:r w:rsidR="00572812" w:rsidRPr="00DA7F60">
        <w:rPr>
          <w:rFonts w:ascii="Times New Roman" w:hAnsi="Times New Roman" w:cs="Times New Roman"/>
          <w:lang w:val="mt-MT"/>
        </w:rPr>
        <w:t xml:space="preserve">milli jidher </w:t>
      </w:r>
      <w:r w:rsidR="000A325C" w:rsidRPr="00DA7F60">
        <w:rPr>
          <w:rFonts w:ascii="Times New Roman" w:hAnsi="Times New Roman" w:cs="Times New Roman"/>
          <w:lang w:val="mt-MT"/>
        </w:rPr>
        <w:t>m’għadux daqshekk kurrent</w:t>
      </w:r>
      <w:r w:rsidRPr="00DA7F60">
        <w:rPr>
          <w:rFonts w:ascii="Times New Roman" w:hAnsi="Times New Roman" w:cs="Times New Roman"/>
          <w:lang w:val="mt-MT"/>
        </w:rPr>
        <w:t>i</w:t>
      </w:r>
      <w:r w:rsidR="000A325C" w:rsidRPr="00DA7F60">
        <w:rPr>
          <w:rFonts w:ascii="Times New Roman" w:hAnsi="Times New Roman" w:cs="Times New Roman"/>
          <w:lang w:val="mt-MT"/>
        </w:rPr>
        <w:t xml:space="preserve">, għalkemm nemmen li l-interess tal-Istat dejjem qiegħed hemmhekk. Però naħseb li hija kwestjoni ta’ </w:t>
      </w:r>
      <w:r w:rsidR="000A325C" w:rsidRPr="00DA7F60">
        <w:rPr>
          <w:rFonts w:ascii="Times New Roman" w:hAnsi="Times New Roman" w:cs="Times New Roman"/>
          <w:lang w:val="mt-MT"/>
        </w:rPr>
        <w:t xml:space="preserve">policy tal-gvern tal-ġurnata li wieħed irid iħares lejha at that point. Sadanittant ma kien hemm ebda żviluppi, baqgħet fejn kienet. Jidher li ma mexa xejn. </w:t>
      </w:r>
    </w:p>
    <w:p w14:paraId="38BF338A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2911F9" w14:textId="2A7C9222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lang w:val="mt-MT"/>
        </w:rPr>
        <w:t xml:space="preserve">ONOR. ADRIAN DELIA: </w:t>
      </w:r>
      <w:r w:rsidRPr="00DA7F60">
        <w:rPr>
          <w:rFonts w:ascii="Times New Roman" w:hAnsi="Times New Roman" w:cs="Times New Roman"/>
          <w:bCs/>
          <w:lang w:val="mt-MT"/>
        </w:rPr>
        <w:t xml:space="preserve">Bħala relazzjonijiet oħra bejn iż-żewġ pajjiżi, </w:t>
      </w:r>
      <w:r w:rsidR="00BE1EA7" w:rsidRPr="00DA7F60">
        <w:rPr>
          <w:rFonts w:ascii="Times New Roman" w:hAnsi="Times New Roman" w:cs="Times New Roman"/>
          <w:bCs/>
          <w:lang w:val="mt-MT"/>
        </w:rPr>
        <w:t xml:space="preserve">naħseb li </w:t>
      </w:r>
      <w:r w:rsidRPr="00DA7F60">
        <w:rPr>
          <w:rFonts w:ascii="Times New Roman" w:hAnsi="Times New Roman" w:cs="Times New Roman"/>
          <w:bCs/>
          <w:lang w:val="mt-MT"/>
        </w:rPr>
        <w:t>l-prossimità, il-qrubija tagħti opportunità li tiżdied l-attività anke kummerċjali bejn iż-żewġ pajjiżi.</w:t>
      </w:r>
    </w:p>
    <w:p w14:paraId="34A332F5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3E6AF00" w14:textId="035E0DD6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Cs/>
          <w:lang w:val="mt-MT"/>
        </w:rPr>
        <w:t xml:space="preserve"> </w:t>
      </w:r>
      <w:r w:rsidR="00BE1EA7"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Pr="00DA7F60">
        <w:rPr>
          <w:rFonts w:ascii="Times New Roman" w:hAnsi="Times New Roman" w:cs="Times New Roman"/>
          <w:lang w:val="mt-MT"/>
        </w:rPr>
        <w:t xml:space="preserve">Naqbel miegħek, u hemm lok </w:t>
      </w:r>
      <w:r w:rsidR="00845FD8">
        <w:rPr>
          <w:rFonts w:ascii="Times New Roman" w:hAnsi="Times New Roman" w:cs="Times New Roman"/>
          <w:lang w:val="mt-MT"/>
        </w:rPr>
        <w:t>li dan isir</w:t>
      </w:r>
      <w:r w:rsidRPr="00DA7F60">
        <w:rPr>
          <w:rFonts w:ascii="Times New Roman" w:hAnsi="Times New Roman" w:cs="Times New Roman"/>
          <w:lang w:val="mt-MT"/>
        </w:rPr>
        <w:t>.</w:t>
      </w:r>
    </w:p>
    <w:p w14:paraId="73D49692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A15DBE" w14:textId="51D80869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lang w:val="mt-MT"/>
        </w:rPr>
        <w:t xml:space="preserve">ONOR. ADRIAN DELIA: </w:t>
      </w:r>
      <w:r w:rsidRPr="00DA7F60">
        <w:rPr>
          <w:rFonts w:ascii="Times New Roman" w:hAnsi="Times New Roman" w:cs="Times New Roman"/>
          <w:bCs/>
          <w:lang w:val="mt-MT"/>
        </w:rPr>
        <w:t xml:space="preserve">X’inhuma l-ħsibijiet </w:t>
      </w:r>
      <w:r w:rsidR="00572812" w:rsidRPr="00DA7F60">
        <w:rPr>
          <w:rFonts w:ascii="Times New Roman" w:hAnsi="Times New Roman" w:cs="Times New Roman"/>
          <w:bCs/>
          <w:lang w:val="mt-MT"/>
        </w:rPr>
        <w:t xml:space="preserve">tiegħek </w:t>
      </w:r>
      <w:r w:rsidRPr="00DA7F60">
        <w:rPr>
          <w:rFonts w:ascii="Times New Roman" w:hAnsi="Times New Roman" w:cs="Times New Roman"/>
          <w:bCs/>
          <w:lang w:val="mt-MT"/>
        </w:rPr>
        <w:t xml:space="preserve">dwar dan? </w:t>
      </w:r>
    </w:p>
    <w:p w14:paraId="729621DB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49DB49D" w14:textId="41F0510B" w:rsidR="000A325C" w:rsidRPr="00DA7F60" w:rsidRDefault="00BE1EA7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="000104D2" w:rsidRPr="00DA7F60">
        <w:rPr>
          <w:rFonts w:ascii="Times New Roman" w:hAnsi="Times New Roman" w:cs="Times New Roman"/>
          <w:lang w:val="mt-MT"/>
        </w:rPr>
        <w:t>Jekk inkun fdat bil-kariga j</w:t>
      </w:r>
      <w:r w:rsidR="000A325C" w:rsidRPr="00DA7F60">
        <w:rPr>
          <w:rFonts w:ascii="Times New Roman" w:hAnsi="Times New Roman" w:cs="Times New Roman"/>
          <w:lang w:val="mt-MT"/>
        </w:rPr>
        <w:t xml:space="preserve">ien naħseb li </w:t>
      </w:r>
      <w:r w:rsidRPr="00DA7F60">
        <w:rPr>
          <w:rFonts w:ascii="Times New Roman" w:hAnsi="Times New Roman" w:cs="Times New Roman"/>
          <w:lang w:val="mt-MT"/>
        </w:rPr>
        <w:t xml:space="preserve">hija </w:t>
      </w:r>
      <w:r w:rsidR="000A325C" w:rsidRPr="00DA7F60">
        <w:rPr>
          <w:rFonts w:ascii="Times New Roman" w:hAnsi="Times New Roman" w:cs="Times New Roman"/>
          <w:lang w:val="mt-MT"/>
        </w:rPr>
        <w:t xml:space="preserve">kwestjoni ta’ kemm se jirnexxili nidħol fit-tessut tas-soċjetà Tuneżina u nqarreb dawk l-istakeholders Maltin u Tuneżini li jixtiequ jinvestu kemm </w:t>
      </w:r>
      <w:r w:rsidR="00572812" w:rsidRPr="00DA7F60">
        <w:rPr>
          <w:rFonts w:ascii="Times New Roman" w:hAnsi="Times New Roman" w:cs="Times New Roman"/>
          <w:lang w:val="mt-MT"/>
        </w:rPr>
        <w:t xml:space="preserve">fuq </w:t>
      </w:r>
      <w:r w:rsidR="000A325C" w:rsidRPr="00DA7F60">
        <w:rPr>
          <w:rFonts w:ascii="Times New Roman" w:hAnsi="Times New Roman" w:cs="Times New Roman"/>
          <w:lang w:val="mt-MT"/>
        </w:rPr>
        <w:t xml:space="preserve">naħa kif ukoll </w:t>
      </w:r>
      <w:r w:rsidR="000104D2" w:rsidRPr="00DA7F60">
        <w:rPr>
          <w:rFonts w:ascii="Times New Roman" w:hAnsi="Times New Roman" w:cs="Times New Roman"/>
          <w:lang w:val="mt-MT"/>
        </w:rPr>
        <w:t>f</w:t>
      </w:r>
      <w:r w:rsidR="00572812" w:rsidRPr="00DA7F60">
        <w:rPr>
          <w:rFonts w:ascii="Times New Roman" w:hAnsi="Times New Roman" w:cs="Times New Roman"/>
          <w:lang w:val="mt-MT"/>
        </w:rPr>
        <w:t xml:space="preserve">uq </w:t>
      </w:r>
      <w:r w:rsidR="000104D2" w:rsidRPr="00DA7F60">
        <w:rPr>
          <w:rFonts w:ascii="Times New Roman" w:hAnsi="Times New Roman" w:cs="Times New Roman"/>
          <w:lang w:val="mt-MT"/>
        </w:rPr>
        <w:t>in-</w:t>
      </w:r>
      <w:r w:rsidR="000A325C" w:rsidRPr="00DA7F60">
        <w:rPr>
          <w:rFonts w:ascii="Times New Roman" w:hAnsi="Times New Roman" w:cs="Times New Roman"/>
          <w:lang w:val="mt-MT"/>
        </w:rPr>
        <w:t>naħa l-oħra. Hija kwestjoni ta’ relazzjonijiet pubbliċi li wieħed irid jibni, bħal meta bniedem fil-professjoni jrid jibni ċert</w:t>
      </w:r>
      <w:r w:rsidR="00845FD8">
        <w:rPr>
          <w:rFonts w:ascii="Times New Roman" w:hAnsi="Times New Roman" w:cs="Times New Roman"/>
          <w:lang w:val="mt-MT"/>
        </w:rPr>
        <w:t>i</w:t>
      </w:r>
      <w:r w:rsidR="000A325C" w:rsidRPr="00DA7F60">
        <w:rPr>
          <w:rFonts w:ascii="Times New Roman" w:hAnsi="Times New Roman" w:cs="Times New Roman"/>
          <w:lang w:val="mt-MT"/>
        </w:rPr>
        <w:t xml:space="preserve"> relazzjonijiet ma’ kli</w:t>
      </w:r>
      <w:r w:rsidR="000104D2" w:rsidRPr="00DA7F60">
        <w:rPr>
          <w:rFonts w:ascii="Times New Roman" w:hAnsi="Times New Roman" w:cs="Times New Roman"/>
          <w:lang w:val="mt-MT"/>
        </w:rPr>
        <w:t>j</w:t>
      </w:r>
      <w:r w:rsidR="000A325C" w:rsidRPr="00DA7F60">
        <w:rPr>
          <w:rFonts w:ascii="Times New Roman" w:hAnsi="Times New Roman" w:cs="Times New Roman"/>
          <w:lang w:val="mt-MT"/>
        </w:rPr>
        <w:t xml:space="preserve">enti barranin. More or less </w:t>
      </w:r>
      <w:r w:rsidR="00845FD8">
        <w:rPr>
          <w:rFonts w:ascii="Times New Roman" w:hAnsi="Times New Roman" w:cs="Times New Roman"/>
          <w:lang w:val="mt-MT"/>
        </w:rPr>
        <w:t>dan huwa</w:t>
      </w:r>
      <w:r w:rsidR="000A325C" w:rsidRPr="00DA7F60">
        <w:rPr>
          <w:rFonts w:ascii="Times New Roman" w:hAnsi="Times New Roman" w:cs="Times New Roman"/>
          <w:lang w:val="mt-MT"/>
        </w:rPr>
        <w:t xml:space="preserve"> l-istess binarju li ħdimt </w:t>
      </w:r>
      <w:r w:rsidR="00845FD8">
        <w:rPr>
          <w:rFonts w:ascii="Times New Roman" w:hAnsi="Times New Roman" w:cs="Times New Roman"/>
          <w:lang w:val="mt-MT"/>
        </w:rPr>
        <w:t>fuqu</w:t>
      </w:r>
      <w:r w:rsidR="000A325C" w:rsidRPr="00DA7F60">
        <w:rPr>
          <w:rFonts w:ascii="Times New Roman" w:hAnsi="Times New Roman" w:cs="Times New Roman"/>
          <w:lang w:val="mt-MT"/>
        </w:rPr>
        <w:t xml:space="preserve"> f’dawn l-aħħar snin. </w:t>
      </w:r>
    </w:p>
    <w:p w14:paraId="3126ADCC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E63EE1" w14:textId="17FF7E70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lang w:val="mt-MT"/>
        </w:rPr>
        <w:t xml:space="preserve">ONOR. ADRIAN DELIA: </w:t>
      </w:r>
      <w:r w:rsidRPr="00DA7F60">
        <w:rPr>
          <w:rFonts w:ascii="Times New Roman" w:hAnsi="Times New Roman" w:cs="Times New Roman"/>
          <w:bCs/>
          <w:lang w:val="mt-MT"/>
        </w:rPr>
        <w:t xml:space="preserve">Xejn </w:t>
      </w:r>
      <w:r w:rsidR="00572812" w:rsidRPr="00DA7F60">
        <w:rPr>
          <w:rFonts w:ascii="Times New Roman" w:hAnsi="Times New Roman" w:cs="Times New Roman"/>
          <w:bCs/>
          <w:lang w:val="mt-MT"/>
        </w:rPr>
        <w:t xml:space="preserve">aktar </w:t>
      </w:r>
      <w:r w:rsidRPr="00DA7F60">
        <w:rPr>
          <w:rFonts w:ascii="Times New Roman" w:hAnsi="Times New Roman" w:cs="Times New Roman"/>
          <w:bCs/>
          <w:lang w:val="mt-MT"/>
        </w:rPr>
        <w:t>min-naħa tiegħi.</w:t>
      </w:r>
    </w:p>
    <w:p w14:paraId="23071A6D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28D9585" w14:textId="03A9058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 xml:space="preserve">Iktar mistoqsijiet? (Onor. Membri: Le) </w:t>
      </w:r>
      <w:r w:rsidR="00E549DD" w:rsidRPr="00DA7F60">
        <w:rPr>
          <w:rFonts w:ascii="Times New Roman" w:hAnsi="Times New Roman" w:cs="Times New Roman"/>
          <w:lang w:val="mt-MT"/>
        </w:rPr>
        <w:t>Dott. Sammut</w:t>
      </w:r>
      <w:r w:rsidR="00845FD8">
        <w:rPr>
          <w:rFonts w:ascii="Times New Roman" w:hAnsi="Times New Roman" w:cs="Times New Roman"/>
          <w:lang w:val="mt-MT"/>
        </w:rPr>
        <w:t xml:space="preserve">, għalissa </w:t>
      </w:r>
      <w:r w:rsidRPr="00DA7F60">
        <w:rPr>
          <w:rFonts w:ascii="Times New Roman" w:hAnsi="Times New Roman" w:cs="Times New Roman"/>
          <w:lang w:val="mt-MT"/>
        </w:rPr>
        <w:t xml:space="preserve">nirringrazzjak </w:t>
      </w:r>
      <w:r w:rsidR="00845FD8">
        <w:rPr>
          <w:rFonts w:ascii="Times New Roman" w:hAnsi="Times New Roman" w:cs="Times New Roman"/>
          <w:lang w:val="mt-MT"/>
        </w:rPr>
        <w:t>u  n</w:t>
      </w:r>
      <w:r w:rsidRPr="00DA7F60">
        <w:rPr>
          <w:rFonts w:ascii="Times New Roman" w:hAnsi="Times New Roman" w:cs="Times New Roman"/>
          <w:lang w:val="mt-MT"/>
        </w:rPr>
        <w:t>itolbok biex</w:t>
      </w:r>
      <w:r w:rsidR="00845FD8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jekk jogħġbok</w:t>
      </w:r>
      <w:r w:rsidR="00845FD8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tirtira mill-kamra sakemm il-membri jiddiskutu bejniethom</w:t>
      </w:r>
      <w:r w:rsidR="00845FD8">
        <w:rPr>
          <w:rFonts w:ascii="Times New Roman" w:hAnsi="Times New Roman" w:cs="Times New Roman"/>
          <w:lang w:val="mt-MT"/>
        </w:rPr>
        <w:t xml:space="preserve"> in-nomina tiegħek</w:t>
      </w:r>
      <w:r w:rsidRPr="00DA7F60">
        <w:rPr>
          <w:rFonts w:ascii="Times New Roman" w:hAnsi="Times New Roman" w:cs="Times New Roman"/>
          <w:lang w:val="mt-MT"/>
        </w:rPr>
        <w:t xml:space="preserve">. </w:t>
      </w:r>
    </w:p>
    <w:p w14:paraId="6CAE0BEB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D3E9A1" w14:textId="728A83D3" w:rsidR="000104D2" w:rsidRPr="00DA7F60" w:rsidRDefault="000104D2" w:rsidP="00DA7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7F60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Dott. Joseph Dimech </w:t>
      </w: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ħareġ mill-kamra tal-Kumitat.</w:t>
      </w:r>
    </w:p>
    <w:p w14:paraId="63C7422E" w14:textId="77777777" w:rsidR="000104D2" w:rsidRPr="00DA7F60" w:rsidRDefault="000104D2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89A11A" w14:textId="2E8ABF1C" w:rsidR="00256C05" w:rsidRPr="00DA7F60" w:rsidRDefault="00572812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>Fil-4.46 p.m. i</w:t>
      </w:r>
      <w:r w:rsidR="00256C05"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l-laqgħa ġiet sospiża </w:t>
      </w:r>
      <w:r w:rsidR="00256C05"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sabiex il-membri jkomplu jiddiskutu bejniethom in camera </w:t>
      </w:r>
      <w:r w:rsidR="00256C05"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u rriżumiet fil-4.47 </w:t>
      </w:r>
      <w:r w:rsidR="00256C05"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p.m. </w:t>
      </w:r>
    </w:p>
    <w:p w14:paraId="7FF61970" w14:textId="77777777" w:rsidR="00256C05" w:rsidRPr="00DA7F60" w:rsidRDefault="00256C05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00FE7DED" w14:textId="72A8C52B" w:rsidR="000A325C" w:rsidRPr="00DA7F60" w:rsidRDefault="00256C05" w:rsidP="00DA7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  <w:r w:rsidRPr="00DA7F60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7F60">
        <w:rPr>
          <w:rFonts w:ascii="Times New Roman" w:eastAsia="Calibri" w:hAnsi="Times New Roman" w:cs="Times New Roman"/>
          <w:color w:val="000000" w:themeColor="text1"/>
          <w:lang w:val="mt-MT" w:eastAsia="en-GB"/>
        </w:rPr>
        <w:t>Il-Kumitat jirriżumi.</w:t>
      </w:r>
      <w:r w:rsidRPr="00DA7F60">
        <w:rPr>
          <w:rFonts w:ascii="Times New Roman" w:hAnsi="Times New Roman" w:cs="Times New Roman"/>
          <w:lang w:val="mt-MT"/>
        </w:rPr>
        <w:t xml:space="preserve"> </w:t>
      </w:r>
      <w:r w:rsidR="000A325C" w:rsidRPr="00DA7F60">
        <w:rPr>
          <w:rFonts w:ascii="Times New Roman" w:hAnsi="Times New Roman" w:cs="Times New Roman"/>
          <w:bCs/>
          <w:lang w:val="mt-MT"/>
        </w:rPr>
        <w:t xml:space="preserve">Il-mistoqsija hija n-nomina ta’ </w:t>
      </w:r>
      <w:r w:rsidRPr="00DA7F60">
        <w:rPr>
          <w:rFonts w:ascii="Times New Roman" w:hAnsi="Times New Roman" w:cs="Times New Roman"/>
          <w:bCs/>
          <w:lang w:val="mt-MT"/>
        </w:rPr>
        <w:t>D</w:t>
      </w:r>
      <w:r w:rsidRPr="00DA7F60">
        <w:rPr>
          <w:rFonts w:ascii="Times New Roman" w:hAnsi="Times New Roman" w:cs="Times New Roman"/>
          <w:lang w:val="mt-MT"/>
        </w:rPr>
        <w:t xml:space="preserve">ott. Joseph </w:t>
      </w:r>
      <w:r w:rsidR="000A325C" w:rsidRPr="00DA7F60">
        <w:rPr>
          <w:rFonts w:ascii="Times New Roman" w:hAnsi="Times New Roman" w:cs="Times New Roman"/>
          <w:bCs/>
          <w:lang w:val="mt-MT"/>
        </w:rPr>
        <w:t xml:space="preserve">Sammut bħala Ambaxxatur ta’ Malta </w:t>
      </w:r>
      <w:r w:rsidRPr="00DA7F60">
        <w:rPr>
          <w:rFonts w:ascii="Times New Roman" w:hAnsi="Times New Roman" w:cs="Times New Roman"/>
          <w:bCs/>
          <w:lang w:val="mt-MT"/>
        </w:rPr>
        <w:t>r</w:t>
      </w:r>
      <w:r w:rsidR="000A325C" w:rsidRPr="00DA7F60">
        <w:rPr>
          <w:rFonts w:ascii="Times New Roman" w:hAnsi="Times New Roman" w:cs="Times New Roman"/>
          <w:bCs/>
          <w:lang w:val="mt-MT"/>
        </w:rPr>
        <w:t xml:space="preserve">esidenti fit-Tuneżija. Dawk favur? (Onor. Membri: Aye) Dawk kontra? Agreed. </w:t>
      </w:r>
      <w:r w:rsidR="000A325C" w:rsidRPr="00845FD8">
        <w:rPr>
          <w:rFonts w:ascii="Times New Roman" w:hAnsi="Times New Roman" w:cs="Times New Roman"/>
          <w:bCs/>
          <w:lang w:val="mt-MT"/>
        </w:rPr>
        <w:t>I</w:t>
      </w:r>
      <w:r w:rsidR="00845FD8" w:rsidRPr="00845FD8">
        <w:rPr>
          <w:rFonts w:ascii="Times New Roman" w:hAnsi="Times New Roman" w:cs="Times New Roman"/>
          <w:bCs/>
          <w:lang w:val="mt-MT"/>
        </w:rPr>
        <w:t>n-nomina għall-</w:t>
      </w:r>
      <w:r w:rsidRPr="00845FD8">
        <w:rPr>
          <w:rFonts w:ascii="Times New Roman" w:hAnsi="Times New Roman" w:cs="Times New Roman"/>
          <w:bCs/>
          <w:lang w:val="mt-MT"/>
        </w:rPr>
        <w:t xml:space="preserve">ħatra </w:t>
      </w:r>
      <w:r w:rsidR="00845FD8" w:rsidRPr="00845FD8">
        <w:rPr>
          <w:rFonts w:ascii="Times New Roman" w:hAnsi="Times New Roman" w:cs="Times New Roman"/>
          <w:bCs/>
          <w:lang w:val="mt-MT"/>
        </w:rPr>
        <w:t>ġiet approvata unanimament</w:t>
      </w:r>
      <w:r w:rsidR="000A325C" w:rsidRPr="00845FD8">
        <w:rPr>
          <w:rFonts w:ascii="Times New Roman" w:hAnsi="Times New Roman" w:cs="Times New Roman"/>
          <w:bCs/>
          <w:lang w:val="mt-MT"/>
        </w:rPr>
        <w:t>.</w:t>
      </w:r>
    </w:p>
    <w:p w14:paraId="3E3193C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EFE6F32" w14:textId="3CB8CFE0" w:rsidR="000A325C" w:rsidRPr="00DA7F60" w:rsidRDefault="00256C05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DA7F60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Pr="00DA7F60">
        <w:rPr>
          <w:rFonts w:ascii="Times New Roman" w:eastAsia="Calibri" w:hAnsi="Times New Roman" w:cs="Times New Roman"/>
          <w:color w:val="000000" w:themeColor="text1"/>
          <w:lang w:val="mt-MT" w:eastAsia="en-GB"/>
        </w:rPr>
        <w:t>Ni</w:t>
      </w:r>
      <w:r w:rsidR="000A325C" w:rsidRPr="00DA7F60">
        <w:rPr>
          <w:rFonts w:ascii="Times New Roman" w:hAnsi="Times New Roman" w:cs="Times New Roman"/>
          <w:color w:val="000000" w:themeColor="text1"/>
          <w:lang w:val="mt-MT"/>
        </w:rPr>
        <w:t>stieden lil Dott. Sammut jidħol lura fil-kamra tal-Kumitat.</w:t>
      </w:r>
      <w:r w:rsidR="000A325C"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</w:t>
      </w:r>
    </w:p>
    <w:p w14:paraId="51FC7774" w14:textId="77777777" w:rsidR="000A325C" w:rsidRPr="00DA7F60" w:rsidRDefault="000A325C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0FE3759C" w14:textId="66ADD24A" w:rsidR="00256C05" w:rsidRPr="00DA7F60" w:rsidRDefault="00256C05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  <w:r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>Dott. Sammut daħal lura fil-kamra tal-Kumitat.</w:t>
      </w:r>
    </w:p>
    <w:p w14:paraId="7E54D1A4" w14:textId="77777777" w:rsidR="00256C05" w:rsidRPr="00DA7F60" w:rsidRDefault="00256C05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5D7F7003" w14:textId="0BA54DDA" w:rsidR="000A325C" w:rsidRPr="00DA7F60" w:rsidRDefault="000A325C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D0D0D" w:themeColor="text1" w:themeTint="F2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>Dr Sammut, ninfurmak li</w:t>
      </w:r>
      <w:r w:rsidRPr="00DA7F60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n-nomina tiegħek </w:t>
      </w:r>
      <w:r w:rsidRPr="00DA7F60">
        <w:rPr>
          <w:rFonts w:ascii="Times New Roman" w:hAnsi="Times New Roman" w:cs="Times New Roman"/>
          <w:color w:val="0D0D0D" w:themeColor="text1" w:themeTint="F2"/>
          <w:lang w:val="mt-MT"/>
        </w:rPr>
        <w:t xml:space="preserve">għall-kariga ta’ </w:t>
      </w:r>
      <w:r w:rsidRPr="00DA7F60">
        <w:rPr>
          <w:rFonts w:ascii="Times New Roman" w:hAnsi="Times New Roman" w:cs="Times New Roman"/>
          <w:bCs/>
          <w:color w:val="0D0D0D" w:themeColor="text1" w:themeTint="F2"/>
          <w:lang w:val="mt-MT"/>
        </w:rPr>
        <w:t>Ambaxxatur ta’ Malta residenti fit-Tuneżija</w:t>
      </w:r>
      <w:r w:rsidRPr="00DA7F60">
        <w:rPr>
          <w:rFonts w:ascii="Times New Roman" w:hAnsi="Times New Roman" w:cs="Times New Roman"/>
          <w:color w:val="0D0D0D" w:themeColor="text1" w:themeTint="F2"/>
          <w:lang w:val="mt-MT"/>
        </w:rPr>
        <w:t xml:space="preserve"> ġiet approvata mill-Kumitat b’mod unanimu </w:t>
      </w:r>
      <w:r w:rsidRPr="00DA7F60">
        <w:rPr>
          <w:rFonts w:ascii="Times New Roman" w:hAnsi="Times New Roman" w:cs="Times New Roman"/>
          <w:lang w:val="mt-MT"/>
        </w:rPr>
        <w:t xml:space="preserve">u li </w:t>
      </w:r>
      <w:r w:rsidRPr="00DA7F60">
        <w:rPr>
          <w:rFonts w:ascii="Times New Roman" w:hAnsi="Times New Roman" w:cs="Times New Roman"/>
          <w:color w:val="0D0D0D" w:themeColor="text1" w:themeTint="F2"/>
          <w:lang w:val="mt-MT"/>
        </w:rPr>
        <w:t>skont kif provdut fis-subartikolu 38(5) u fit-Tielet Taqsima tal-Ħames Skeda tal-Att dwar l-Amministrazzjoni Pubblika, il-parir tal-Kumitat, flimkien mal-Minuti tal-laqgħa għandhom jintbagħtu lill-Ministru għall-Affarijiet Barranin u Ewropej, u l-Kummerċ.</w:t>
      </w:r>
    </w:p>
    <w:p w14:paraId="7CF8F8E1" w14:textId="77777777" w:rsidR="000A325C" w:rsidRPr="00DA7F60" w:rsidRDefault="000A325C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7670CF1D" w14:textId="6046CFC2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Cs/>
          <w:lang w:val="mt-MT"/>
        </w:rPr>
        <w:t>Nawguralek ħafna xogħol</w:t>
      </w:r>
      <w:r w:rsidR="005965D3" w:rsidRPr="00DA7F60">
        <w:rPr>
          <w:rFonts w:ascii="Times New Roman" w:hAnsi="Times New Roman" w:cs="Times New Roman"/>
          <w:bCs/>
          <w:lang w:val="mt-MT"/>
        </w:rPr>
        <w:t xml:space="preserve"> siewi</w:t>
      </w:r>
      <w:r w:rsidRPr="00DA7F60">
        <w:rPr>
          <w:rFonts w:ascii="Times New Roman" w:hAnsi="Times New Roman" w:cs="Times New Roman"/>
          <w:bCs/>
          <w:lang w:val="mt-MT"/>
        </w:rPr>
        <w:t>.</w:t>
      </w:r>
    </w:p>
    <w:p w14:paraId="60C683A5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AB53160" w14:textId="2BC5499A" w:rsidR="000A325C" w:rsidRPr="00DA7F60" w:rsidRDefault="005965D3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JOSEPH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SAMMUT: </w:t>
      </w:r>
      <w:r w:rsidR="000A325C" w:rsidRPr="00DA7F60">
        <w:rPr>
          <w:rFonts w:ascii="Times New Roman" w:hAnsi="Times New Roman" w:cs="Times New Roman"/>
          <w:lang w:val="mt-MT"/>
        </w:rPr>
        <w:t>Grazzi lilkom tal-fiduċja li esprimejtu fija.</w:t>
      </w:r>
    </w:p>
    <w:p w14:paraId="543400F2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6075D9" w14:textId="7C3C3138" w:rsidR="00EA6574" w:rsidRPr="00DA7F60" w:rsidRDefault="00EA6574" w:rsidP="00DA7F60">
      <w:pPr>
        <w:spacing w:after="0" w:line="240" w:lineRule="auto"/>
        <w:ind w:right="-58"/>
        <w:jc w:val="both"/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</w:pPr>
      <w:r w:rsidRPr="00DA7F60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Dott. Joseph Sammut </w:t>
      </w:r>
      <w:r w:rsidR="00E87D2E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>ħareġ</w:t>
      </w:r>
      <w:r w:rsidRPr="00DA7F60">
        <w:rPr>
          <w:rFonts w:ascii="Times New Roman" w:eastAsia="Calibri" w:hAnsi="Times New Roman" w:cs="Times New Roman"/>
          <w:i/>
          <w:iCs/>
          <w:color w:val="000000" w:themeColor="text1"/>
          <w:lang w:val="mt-MT" w:eastAsia="en-GB"/>
        </w:rPr>
        <w:t xml:space="preserve"> mill-kamra tal-Kumitat.</w:t>
      </w:r>
    </w:p>
    <w:p w14:paraId="7B6D7892" w14:textId="77777777" w:rsidR="00EA6574" w:rsidRPr="00DA7F60" w:rsidRDefault="00EA6574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153248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36E359" w14:textId="2DE84782" w:rsidR="000A325C" w:rsidRPr="00DA7F60" w:rsidRDefault="00DA7F60" w:rsidP="00DA7F60">
      <w:pPr>
        <w:spacing w:after="0" w:line="240" w:lineRule="auto"/>
        <w:ind w:right="-58"/>
        <w:jc w:val="center"/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</w:pPr>
      <w:r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br w:type="column"/>
      </w:r>
      <w:r w:rsidR="000A325C" w:rsidRPr="00DA7F6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SMIGĦ FIR-RIGWARD TAN-NOMINA T</w:t>
      </w:r>
      <w:r w:rsidR="00EA6574" w:rsidRPr="00DA7F6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A’ DOTT</w:t>
      </w:r>
      <w:r w:rsidR="000A325C" w:rsidRPr="00DA7F60">
        <w:rPr>
          <w:rFonts w:ascii="Times New Roman" w:hAnsi="Times New Roman" w:cs="Times New Roman"/>
          <w:b/>
          <w:color w:val="000000" w:themeColor="text1"/>
          <w:shd w:val="clear" w:color="auto" w:fill="FFFFFF"/>
          <w:lang w:val="mt-MT"/>
        </w:rPr>
        <w:t>. AARON FARRUGIA GĦALL-ĦATRA TA’ AMBAXXATUR TA’ MALTA MHUX RESIDENTI GĦALL-ORGANIZZAZZJONI MARITTIMA INTERNAZZJONIALI</w:t>
      </w:r>
    </w:p>
    <w:p w14:paraId="36BCBC74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lang w:val="mt-MT"/>
        </w:rPr>
      </w:pPr>
    </w:p>
    <w:p w14:paraId="01966FEF" w14:textId="2B119244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 xml:space="preserve">Ngħaddu għat-tieni nomina. Nistiednu </w:t>
      </w:r>
      <w:r w:rsidR="005965D3" w:rsidRPr="00DA7F60">
        <w:rPr>
          <w:rFonts w:ascii="Times New Roman" w:hAnsi="Times New Roman" w:cs="Times New Roman"/>
          <w:lang w:val="mt-MT"/>
        </w:rPr>
        <w:t>lil</w:t>
      </w:r>
      <w:r w:rsidR="00572812" w:rsidRPr="00DA7F60">
        <w:rPr>
          <w:rFonts w:ascii="Times New Roman" w:hAnsi="Times New Roman" w:cs="Times New Roman"/>
          <w:lang w:val="mt-MT"/>
        </w:rPr>
        <w:t xml:space="preserve"> Dott. Aaron </w:t>
      </w:r>
      <w:r w:rsidRPr="00DA7F60">
        <w:rPr>
          <w:rFonts w:ascii="Times New Roman" w:hAnsi="Times New Roman" w:cs="Times New Roman"/>
          <w:lang w:val="mt-MT"/>
        </w:rPr>
        <w:t>Farrugia sabiex jidħol fil-</w:t>
      </w:r>
      <w:r w:rsidR="00E87D2E">
        <w:rPr>
          <w:rFonts w:ascii="Times New Roman" w:hAnsi="Times New Roman" w:cs="Times New Roman"/>
          <w:lang w:val="mt-MT"/>
        </w:rPr>
        <w:t>k</w:t>
      </w:r>
      <w:r w:rsidRPr="00DA7F60">
        <w:rPr>
          <w:rFonts w:ascii="Times New Roman" w:hAnsi="Times New Roman" w:cs="Times New Roman"/>
          <w:lang w:val="mt-MT"/>
        </w:rPr>
        <w:t>amra.</w:t>
      </w:r>
    </w:p>
    <w:p w14:paraId="2ACAF928" w14:textId="77777777" w:rsidR="005965D3" w:rsidRPr="00DA7F60" w:rsidRDefault="005965D3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057FE" w14:textId="15DEB096" w:rsidR="005965D3" w:rsidRPr="00DA7F60" w:rsidRDefault="00EA6574" w:rsidP="00DA7F60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DA7F60">
        <w:rPr>
          <w:rFonts w:ascii="Times New Roman" w:hAnsi="Times New Roman" w:cs="Times New Roman"/>
          <w:i/>
          <w:iCs/>
          <w:lang w:val="mt-MT"/>
        </w:rPr>
        <w:t>Dott</w:t>
      </w:r>
      <w:r w:rsidR="005965D3" w:rsidRPr="00DA7F60">
        <w:rPr>
          <w:rFonts w:ascii="Times New Roman" w:hAnsi="Times New Roman" w:cs="Times New Roman"/>
          <w:i/>
          <w:iCs/>
          <w:lang w:val="mt-MT"/>
        </w:rPr>
        <w:t>. Aaron Farrugia daħal fil-kamra tal-Kumitat.</w:t>
      </w:r>
    </w:p>
    <w:p w14:paraId="4DCE509C" w14:textId="77777777" w:rsidR="005965D3" w:rsidRPr="00DA7F60" w:rsidRDefault="005965D3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E4BE95" w14:textId="791A61DD" w:rsidR="005965D3" w:rsidRPr="00DA7F60" w:rsidRDefault="005965D3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IĊ-CHAIRPERSON: </w:t>
      </w:r>
      <w:r w:rsidR="00EA6574" w:rsidRPr="00DA7F60">
        <w:rPr>
          <w:rFonts w:ascii="Times New Roman" w:eastAsia="Calibri" w:hAnsi="Times New Roman" w:cs="Times New Roman"/>
          <w:color w:val="000000" w:themeColor="text1"/>
          <w:lang w:val="mt-MT" w:eastAsia="en-GB"/>
        </w:rPr>
        <w:t>Dott</w:t>
      </w:r>
      <w:r w:rsidRPr="00DA7F60">
        <w:rPr>
          <w:rFonts w:ascii="Times New Roman" w:eastAsia="Calibri" w:hAnsi="Times New Roman" w:cs="Times New Roman"/>
          <w:color w:val="000000" w:themeColor="text1"/>
          <w:lang w:val="mt-MT" w:eastAsia="en-GB"/>
        </w:rPr>
        <w:t>.</w:t>
      </w:r>
      <w:r w:rsidRPr="00DA7F60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 xml:space="preserve"> </w:t>
      </w:r>
      <w:r w:rsidR="000A325C" w:rsidRPr="00DA7F60">
        <w:rPr>
          <w:rFonts w:ascii="Times New Roman" w:hAnsi="Times New Roman" w:cs="Times New Roman"/>
          <w:noProof/>
          <w:lang w:val="mt-MT"/>
        </w:rPr>
        <w:t>Farrugia, dan il-Kumitat huwa mwaqqaf permezz tal-Att li jemenda l-Att dwar l-</w:t>
      </w:r>
      <w:r w:rsidRPr="00DA7F60">
        <w:rPr>
          <w:rFonts w:ascii="Times New Roman" w:hAnsi="Times New Roman" w:cs="Times New Roman"/>
          <w:noProof/>
          <w:lang w:val="mt-MT"/>
        </w:rPr>
        <w:t>A</w:t>
      </w:r>
      <w:r w:rsidR="000A325C" w:rsidRPr="00DA7F60">
        <w:rPr>
          <w:rFonts w:ascii="Times New Roman" w:hAnsi="Times New Roman" w:cs="Times New Roman"/>
          <w:noProof/>
          <w:lang w:val="mt-MT"/>
        </w:rPr>
        <w:t xml:space="preserve">mmistrazzjoni </w:t>
      </w:r>
      <w:r w:rsidRPr="00DA7F60">
        <w:rPr>
          <w:rFonts w:ascii="Times New Roman" w:hAnsi="Times New Roman" w:cs="Times New Roman"/>
          <w:noProof/>
          <w:lang w:val="mt-MT"/>
        </w:rPr>
        <w:t>P</w:t>
      </w:r>
      <w:r w:rsidR="000A325C" w:rsidRPr="00DA7F60">
        <w:rPr>
          <w:rFonts w:ascii="Times New Roman" w:hAnsi="Times New Roman" w:cs="Times New Roman"/>
          <w:noProof/>
          <w:lang w:val="mt-MT"/>
        </w:rPr>
        <w:t>ubblika. Skont dan l-istess Att il-</w:t>
      </w:r>
      <w:r w:rsidRPr="00DA7F60">
        <w:rPr>
          <w:rFonts w:ascii="Times New Roman" w:hAnsi="Times New Roman" w:cs="Times New Roman"/>
          <w:noProof/>
          <w:lang w:val="mt-MT"/>
        </w:rPr>
        <w:t>M</w:t>
      </w:r>
      <w:r w:rsidR="000A325C" w:rsidRPr="00DA7F60">
        <w:rPr>
          <w:rFonts w:ascii="Times New Roman" w:hAnsi="Times New Roman" w:cs="Times New Roman"/>
          <w:noProof/>
          <w:lang w:val="mt-MT"/>
        </w:rPr>
        <w:t>embri jistgħu jagħmlulek mistoqsijiet supplimentari relatati mat-tweġibiet bil-miktub li inti bgħattilna. Ninfurmak ukoll li skont l-istess Liġi l-mistoqsijiet u t-tweġibiet għandhom, kemm-il darba l-Kumitat ma j</w:t>
      </w:r>
      <w:r w:rsidRPr="00DA7F60">
        <w:rPr>
          <w:rFonts w:ascii="Times New Roman" w:hAnsi="Times New Roman" w:cs="Times New Roman"/>
          <w:noProof/>
          <w:lang w:val="mt-MT"/>
        </w:rPr>
        <w:t>i</w:t>
      </w:r>
      <w:r w:rsidR="000A325C" w:rsidRPr="00DA7F60">
        <w:rPr>
          <w:rFonts w:ascii="Times New Roman" w:hAnsi="Times New Roman" w:cs="Times New Roman"/>
          <w:noProof/>
          <w:lang w:val="mt-MT"/>
        </w:rPr>
        <w:t xml:space="preserve">pprovdix xorta oħra, </w:t>
      </w:r>
      <w:r w:rsidR="000A325C" w:rsidRPr="00DA7F60">
        <w:rPr>
          <w:rFonts w:ascii="Times New Roman" w:hAnsi="Times New Roman" w:cs="Times New Roman"/>
          <w:color w:val="0D0D0D"/>
          <w:lang w:val="mt-MT"/>
        </w:rPr>
        <w:t xml:space="preserve">jiġu ppubblikati </w:t>
      </w:r>
      <w:r w:rsidR="000A325C" w:rsidRPr="00DA7F60">
        <w:rPr>
          <w:rFonts w:ascii="Times New Roman" w:hAnsi="Times New Roman" w:cs="Times New Roman"/>
          <w:i/>
          <w:iCs/>
          <w:color w:val="0D0D0D"/>
          <w:lang w:val="mt-MT"/>
        </w:rPr>
        <w:t xml:space="preserve">ai termini </w:t>
      </w:r>
      <w:r w:rsidR="000A325C" w:rsidRPr="00DA7F60">
        <w:rPr>
          <w:rFonts w:ascii="Times New Roman" w:hAnsi="Times New Roman" w:cs="Times New Roman"/>
          <w:color w:val="0D0D0D"/>
          <w:lang w:val="mt-MT"/>
        </w:rPr>
        <w:t xml:space="preserve">tal-artikolu 38(2) tal-Att dwar l-Amministrazzjoni Pubblika u li l-laqgħa </w:t>
      </w:r>
      <w:r w:rsidR="000A325C" w:rsidRPr="00DA7F60">
        <w:rPr>
          <w:rFonts w:ascii="Times New Roman" w:hAnsi="Times New Roman" w:cs="Times New Roman"/>
          <w:lang w:val="mt-MT"/>
        </w:rPr>
        <w:t>se tiġi streamed live fuq il-website tal-Parlament, u eventwalment tixxandar ukoll fuq it-television channel tal-Parlament</w:t>
      </w:r>
      <w:r w:rsidRPr="00DA7F60">
        <w:rPr>
          <w:rFonts w:ascii="Times New Roman" w:hAnsi="Times New Roman" w:cs="Times New Roman"/>
          <w:lang w:val="mt-MT"/>
        </w:rPr>
        <w:t>.  Nistiednek biex tintroduċi lilek innfsek.</w:t>
      </w:r>
    </w:p>
    <w:p w14:paraId="4C63D90C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8A75EA" w14:textId="1033A7A2" w:rsidR="000A325C" w:rsidRPr="00DA7F60" w:rsidRDefault="00EA6574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. AARON FARRUGIA: </w:t>
      </w:r>
      <w:r w:rsidR="000A325C" w:rsidRPr="00DA7F60">
        <w:rPr>
          <w:rFonts w:ascii="Times New Roman" w:hAnsi="Times New Roman" w:cs="Times New Roman"/>
          <w:lang w:val="mt-MT"/>
        </w:rPr>
        <w:t>Nirringrazzjakom li lqajtuni hawnhekk. Qiegħed nidher hawnhekk quddiemkom illum għal din il-ħatra ta’ rap</w:t>
      </w:r>
      <w:r w:rsidR="00445BE3" w:rsidRPr="00DA7F60">
        <w:rPr>
          <w:rFonts w:ascii="Times New Roman" w:hAnsi="Times New Roman" w:cs="Times New Roman"/>
          <w:lang w:val="mt-MT"/>
        </w:rPr>
        <w:t>p</w:t>
      </w:r>
      <w:r w:rsidR="000A325C" w:rsidRPr="00DA7F60">
        <w:rPr>
          <w:rFonts w:ascii="Times New Roman" w:hAnsi="Times New Roman" w:cs="Times New Roman"/>
          <w:lang w:val="mt-MT"/>
        </w:rPr>
        <w:t>reżentant permanenti fl-International Maritime Organi</w:t>
      </w:r>
      <w:r w:rsidR="00572812" w:rsidRPr="00DA7F60">
        <w:rPr>
          <w:rFonts w:ascii="Times New Roman" w:hAnsi="Times New Roman" w:cs="Times New Roman"/>
          <w:lang w:val="mt-MT"/>
        </w:rPr>
        <w:t>z</w:t>
      </w:r>
      <w:r w:rsidR="000A325C" w:rsidRPr="00DA7F60">
        <w:rPr>
          <w:rFonts w:ascii="Times New Roman" w:hAnsi="Times New Roman" w:cs="Times New Roman"/>
          <w:lang w:val="mt-MT"/>
        </w:rPr>
        <w:t xml:space="preserve">ation. Din hija organizzazzjoni li ħdimt ħafna viċin tagħha fl-aħħar snin, </w:t>
      </w:r>
      <w:r w:rsidR="00E87D2E">
        <w:rPr>
          <w:rFonts w:ascii="Times New Roman" w:hAnsi="Times New Roman" w:cs="Times New Roman"/>
          <w:lang w:val="mt-MT"/>
        </w:rPr>
        <w:t xml:space="preserve">kemm meta </w:t>
      </w:r>
      <w:r w:rsidR="000A325C" w:rsidRPr="00DA7F60">
        <w:rPr>
          <w:rFonts w:ascii="Times New Roman" w:hAnsi="Times New Roman" w:cs="Times New Roman"/>
          <w:lang w:val="mt-MT"/>
        </w:rPr>
        <w:t xml:space="preserve">kont </w:t>
      </w:r>
      <w:r w:rsidR="00E87D2E">
        <w:rPr>
          <w:rFonts w:ascii="Times New Roman" w:hAnsi="Times New Roman" w:cs="Times New Roman"/>
          <w:lang w:val="mt-MT"/>
        </w:rPr>
        <w:t>m</w:t>
      </w:r>
      <w:r w:rsidR="000A325C" w:rsidRPr="00DA7F60">
        <w:rPr>
          <w:rFonts w:ascii="Times New Roman" w:hAnsi="Times New Roman" w:cs="Times New Roman"/>
          <w:lang w:val="mt-MT"/>
        </w:rPr>
        <w:t xml:space="preserve">inistru responsabbli </w:t>
      </w:r>
      <w:r w:rsidR="00E87D2E">
        <w:rPr>
          <w:rFonts w:ascii="Times New Roman" w:hAnsi="Times New Roman" w:cs="Times New Roman"/>
          <w:lang w:val="mt-MT"/>
        </w:rPr>
        <w:t xml:space="preserve">mill-qasam </w:t>
      </w:r>
      <w:r w:rsidR="000A325C" w:rsidRPr="00DA7F60">
        <w:rPr>
          <w:rFonts w:ascii="Times New Roman" w:hAnsi="Times New Roman" w:cs="Times New Roman"/>
          <w:lang w:val="mt-MT"/>
        </w:rPr>
        <w:t>marittimu</w:t>
      </w:r>
      <w:r w:rsidR="00E87D2E">
        <w:rPr>
          <w:rFonts w:ascii="Times New Roman" w:hAnsi="Times New Roman" w:cs="Times New Roman"/>
          <w:lang w:val="mt-MT"/>
        </w:rPr>
        <w:t>,</w:t>
      </w:r>
      <w:r w:rsidR="000A325C" w:rsidRPr="00DA7F60">
        <w:rPr>
          <w:rFonts w:ascii="Times New Roman" w:hAnsi="Times New Roman" w:cs="Times New Roman"/>
          <w:lang w:val="mt-MT"/>
        </w:rPr>
        <w:t xml:space="preserve"> imma wkoll qabel</w:t>
      </w:r>
      <w:r w:rsidR="00445BE3" w:rsidRPr="00DA7F60">
        <w:rPr>
          <w:rFonts w:ascii="Times New Roman" w:hAnsi="Times New Roman" w:cs="Times New Roman"/>
          <w:lang w:val="mt-MT"/>
        </w:rPr>
        <w:t xml:space="preserve"> bħala </w:t>
      </w:r>
      <w:r w:rsidR="000A325C" w:rsidRPr="00DA7F60">
        <w:rPr>
          <w:rFonts w:ascii="Times New Roman" w:hAnsi="Times New Roman" w:cs="Times New Roman"/>
          <w:lang w:val="mt-MT"/>
        </w:rPr>
        <w:t xml:space="preserve">Ministru </w:t>
      </w:r>
      <w:r w:rsidR="00445BE3" w:rsidRPr="00DA7F60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għall-Ambjent, it-Tibdil fil-Klima u l-Ippjanar </w:t>
      </w:r>
      <w:r w:rsidR="000A325C" w:rsidRPr="00DA7F60">
        <w:rPr>
          <w:rFonts w:ascii="Times New Roman" w:hAnsi="Times New Roman" w:cs="Times New Roman"/>
          <w:lang w:val="mt-MT"/>
        </w:rPr>
        <w:t xml:space="preserve">għaliex l-ambjent kien imiss ħafna ma’ din l-organizzazzjoni. </w:t>
      </w:r>
      <w:r w:rsidR="00E87D2E">
        <w:rPr>
          <w:rFonts w:ascii="Times New Roman" w:hAnsi="Times New Roman" w:cs="Times New Roman"/>
          <w:lang w:val="mt-MT"/>
        </w:rPr>
        <w:t xml:space="preserve">Nistenna </w:t>
      </w:r>
      <w:r w:rsidR="000A325C" w:rsidRPr="00DA7F60">
        <w:rPr>
          <w:rFonts w:ascii="Times New Roman" w:hAnsi="Times New Roman" w:cs="Times New Roman"/>
          <w:lang w:val="mt-MT"/>
        </w:rPr>
        <w:t xml:space="preserve">l-mistoqsijiet tagħkom </w:t>
      </w:r>
      <w:r w:rsidR="00E87D2E">
        <w:rPr>
          <w:rFonts w:ascii="Times New Roman" w:hAnsi="Times New Roman" w:cs="Times New Roman"/>
          <w:lang w:val="mt-MT"/>
        </w:rPr>
        <w:t xml:space="preserve">dwar </w:t>
      </w:r>
      <w:r w:rsidR="000A325C" w:rsidRPr="00DA7F60">
        <w:rPr>
          <w:rFonts w:ascii="Times New Roman" w:hAnsi="Times New Roman" w:cs="Times New Roman"/>
          <w:lang w:val="mt-MT"/>
        </w:rPr>
        <w:t>dak li b</w:t>
      </w:r>
      <w:r w:rsidRPr="00DA7F60">
        <w:rPr>
          <w:rFonts w:ascii="Times New Roman" w:hAnsi="Times New Roman" w:cs="Times New Roman"/>
          <w:lang w:val="mt-MT"/>
        </w:rPr>
        <w:t>e</w:t>
      </w:r>
      <w:r w:rsidR="000A325C" w:rsidRPr="00DA7F60">
        <w:rPr>
          <w:rFonts w:ascii="Times New Roman" w:hAnsi="Times New Roman" w:cs="Times New Roman"/>
          <w:lang w:val="mt-MT"/>
        </w:rPr>
        <w:t>ħsiebni nkun qed nagħmel fiż-żmien li ġej.</w:t>
      </w:r>
    </w:p>
    <w:p w14:paraId="33DA675A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BBBD43" w14:textId="592F47F5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 xml:space="preserve">Grazzi. Nistieden lill-membri sabiex </w:t>
      </w:r>
      <w:r w:rsidR="00EA6574" w:rsidRPr="00DA7F60">
        <w:rPr>
          <w:rFonts w:ascii="Times New Roman" w:hAnsi="Times New Roman" w:cs="Times New Roman"/>
          <w:lang w:val="mt-MT"/>
        </w:rPr>
        <w:t>jagħmlu</w:t>
      </w:r>
      <w:r w:rsidRPr="00DA7F60">
        <w:rPr>
          <w:rFonts w:ascii="Times New Roman" w:hAnsi="Times New Roman" w:cs="Times New Roman"/>
          <w:lang w:val="mt-MT"/>
        </w:rPr>
        <w:t xml:space="preserve"> </w:t>
      </w:r>
      <w:r w:rsidR="00EA6574" w:rsidRPr="00DA7F60">
        <w:rPr>
          <w:rFonts w:ascii="Times New Roman" w:hAnsi="Times New Roman" w:cs="Times New Roman"/>
          <w:lang w:val="mt-MT"/>
        </w:rPr>
        <w:t>l-</w:t>
      </w:r>
      <w:r w:rsidRPr="00DA7F60">
        <w:rPr>
          <w:rFonts w:ascii="Times New Roman" w:hAnsi="Times New Roman" w:cs="Times New Roman"/>
          <w:lang w:val="mt-MT"/>
        </w:rPr>
        <w:t>mistoqsijiet supplimentari. L-Onor. Karol Aquilina.</w:t>
      </w:r>
    </w:p>
    <w:p w14:paraId="29589DD1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AB12AC" w14:textId="28B2B42A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Grazzi. Onor. Farrugia</w:t>
      </w:r>
      <w:r w:rsidR="00E87D2E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nirringrazzjak tar-risposti tiegħek bil-miktub. Hemm żewġ mistoqsijiet</w:t>
      </w:r>
      <w:r w:rsidR="00EA6574" w:rsidRPr="00DA7F60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li waħda minnhom saret mill-Gvern u l-oħra saret mill-Oppożizzjoni, li bażikament </w:t>
      </w:r>
      <w:r w:rsidR="00EA6574" w:rsidRPr="00DA7F60">
        <w:rPr>
          <w:rFonts w:ascii="Times New Roman" w:hAnsi="Times New Roman" w:cs="Times New Roman"/>
          <w:lang w:val="mt-MT"/>
        </w:rPr>
        <w:t>j</w:t>
      </w:r>
      <w:r w:rsidRPr="00DA7F60">
        <w:rPr>
          <w:rFonts w:ascii="Times New Roman" w:hAnsi="Times New Roman" w:cs="Times New Roman"/>
          <w:lang w:val="mt-MT"/>
        </w:rPr>
        <w:t>it</w:t>
      </w:r>
      <w:r w:rsidR="00EA6574" w:rsidRPr="00DA7F60">
        <w:rPr>
          <w:rFonts w:ascii="Times New Roman" w:hAnsi="Times New Roman" w:cs="Times New Roman"/>
          <w:lang w:val="mt-MT"/>
        </w:rPr>
        <w:t>t</w:t>
      </w:r>
      <w:r w:rsidRPr="00DA7F60">
        <w:rPr>
          <w:rFonts w:ascii="Times New Roman" w:hAnsi="Times New Roman" w:cs="Times New Roman"/>
          <w:lang w:val="mt-MT"/>
        </w:rPr>
        <w:t>ratta</w:t>
      </w:r>
      <w:r w:rsidR="00EA6574" w:rsidRPr="00DA7F60">
        <w:rPr>
          <w:rFonts w:ascii="Times New Roman" w:hAnsi="Times New Roman" w:cs="Times New Roman"/>
          <w:lang w:val="mt-MT"/>
        </w:rPr>
        <w:t>w</w:t>
      </w:r>
      <w:r w:rsidRPr="00DA7F60">
        <w:rPr>
          <w:rFonts w:ascii="Times New Roman" w:hAnsi="Times New Roman" w:cs="Times New Roman"/>
          <w:lang w:val="mt-MT"/>
        </w:rPr>
        <w:t xml:space="preserve"> l-istess suġġett. Min-naħa tal-Gvern staqsewk hekk:</w:t>
      </w:r>
    </w:p>
    <w:p w14:paraId="08F82FB9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4B7A84" w14:textId="370B8D32" w:rsidR="000A325C" w:rsidRPr="00DA7F60" w:rsidRDefault="000A325C" w:rsidP="00E87D2E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lang w:val="mt-MT"/>
        </w:rPr>
        <w:lastRenderedPageBreak/>
        <w:t>“Tista’ tindika lill-Kumitat jekk għandekx xi attivitajiet kummerċjali</w:t>
      </w:r>
      <w:r w:rsidR="00EA6574" w:rsidRPr="00DA7F60">
        <w:rPr>
          <w:rFonts w:ascii="Times New Roman" w:hAnsi="Times New Roman" w:cs="Times New Roman"/>
          <w:lang w:val="mt-MT"/>
        </w:rPr>
        <w:t>?</w:t>
      </w:r>
      <w:r w:rsidRPr="00DA7F60">
        <w:rPr>
          <w:rFonts w:ascii="Times New Roman" w:hAnsi="Times New Roman" w:cs="Times New Roman"/>
          <w:lang w:val="mt-MT"/>
        </w:rPr>
        <w:t>”</w:t>
      </w:r>
    </w:p>
    <w:p w14:paraId="4EA7D72B" w14:textId="77777777" w:rsidR="000A325C" w:rsidRPr="00DA7F60" w:rsidRDefault="000A325C" w:rsidP="00DA7F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mt-MT"/>
        </w:rPr>
      </w:pPr>
    </w:p>
    <w:p w14:paraId="17F675D3" w14:textId="77777777" w:rsidR="000A325C" w:rsidRPr="00DA7F60" w:rsidRDefault="000A325C" w:rsidP="00DA7F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lang w:val="mt-MT"/>
        </w:rPr>
        <w:t>U min-naħa tal-Oppożizzjoni saritlek din id-domanda:</w:t>
      </w:r>
    </w:p>
    <w:p w14:paraId="6512D406" w14:textId="77777777" w:rsidR="000A325C" w:rsidRPr="00DA7F60" w:rsidRDefault="000A325C" w:rsidP="00DA7F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mt-MT"/>
        </w:rPr>
      </w:pPr>
    </w:p>
    <w:p w14:paraId="1E5CE91C" w14:textId="77777777" w:rsidR="000A325C" w:rsidRPr="00DA7F60" w:rsidRDefault="000A325C" w:rsidP="00E87D2E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Times New Roman" w:eastAsia="Gungsuh" w:hAnsi="Times New Roman" w:cs="Times New Roman"/>
          <w:lang w:val="mt-MT"/>
        </w:rPr>
      </w:pPr>
      <w:r w:rsidRPr="00DA7F60">
        <w:rPr>
          <w:rFonts w:ascii="Times New Roman" w:eastAsia="Gungsuh" w:hAnsi="Times New Roman" w:cs="Times New Roman"/>
          <w:lang w:val="mt-MT"/>
        </w:rPr>
        <w:t>“Tista’ tindika jekk fil-preżent għandekx attivitajiet kummerċjali?”</w:t>
      </w:r>
    </w:p>
    <w:p w14:paraId="6D67A578" w14:textId="77777777" w:rsidR="000A325C" w:rsidRPr="00DA7F60" w:rsidRDefault="000A325C" w:rsidP="00DA7F6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lang w:val="mt-MT"/>
        </w:rPr>
      </w:pPr>
    </w:p>
    <w:p w14:paraId="3C43E5AE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lang w:val="mt-MT"/>
        </w:rPr>
        <w:t>Għal dawn iż-żewġ domandi inti weġibt:</w:t>
      </w:r>
    </w:p>
    <w:p w14:paraId="13CF0C12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0EC970" w14:textId="57D6A1FD" w:rsidR="000A325C" w:rsidRPr="00DA7F60" w:rsidRDefault="000A325C" w:rsidP="00E87D2E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313131"/>
          <w:lang w:val="mt-MT"/>
        </w:rPr>
      </w:pPr>
      <w:r w:rsidRPr="00DA7F60">
        <w:rPr>
          <w:rFonts w:ascii="Times New Roman" w:eastAsia="Times New Roman" w:hAnsi="Times New Roman" w:cs="Times New Roman"/>
          <w:color w:val="313131"/>
          <w:lang w:val="mt-MT"/>
        </w:rPr>
        <w:t>“M’għandi ebda attivitajiet kummerċjali li huma ta’ kunflitt ma</w:t>
      </w:r>
      <w:r w:rsidR="00106FCB" w:rsidRPr="00DA7F60">
        <w:rPr>
          <w:rFonts w:ascii="Times New Roman" w:eastAsia="Times New Roman" w:hAnsi="Times New Roman" w:cs="Times New Roman"/>
          <w:color w:val="313131"/>
          <w:lang w:val="mt-MT"/>
        </w:rPr>
        <w:t>’</w:t>
      </w:r>
      <w:r w:rsidRPr="00DA7F60">
        <w:rPr>
          <w:rFonts w:ascii="Times New Roman" w:eastAsia="Times New Roman" w:hAnsi="Times New Roman" w:cs="Times New Roman"/>
          <w:color w:val="313131"/>
          <w:lang w:val="mt-MT"/>
        </w:rPr>
        <w:t xml:space="preserve"> din il-pożizzjoni.”</w:t>
      </w:r>
    </w:p>
    <w:p w14:paraId="1752785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val="mt-MT"/>
        </w:rPr>
      </w:pPr>
    </w:p>
    <w:p w14:paraId="51DEC930" w14:textId="17CC3B92" w:rsidR="000A325C" w:rsidRPr="00DA7F60" w:rsidRDefault="000A325C" w:rsidP="00DA7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val="mt-MT"/>
        </w:rPr>
      </w:pPr>
      <w:r w:rsidRPr="00DA7F60">
        <w:rPr>
          <w:rFonts w:ascii="Times New Roman" w:eastAsia="Times New Roman" w:hAnsi="Times New Roman" w:cs="Times New Roman"/>
          <w:color w:val="313131"/>
          <w:lang w:val="mt-MT"/>
        </w:rPr>
        <w:t xml:space="preserve">Ovvjament ma weġibtx id-domanda fis-sens preċiż. </w:t>
      </w:r>
      <w:r w:rsidR="00106FCB" w:rsidRPr="00DA7F60">
        <w:rPr>
          <w:rFonts w:ascii="Times New Roman" w:eastAsia="Times New Roman" w:hAnsi="Times New Roman" w:cs="Times New Roman"/>
          <w:color w:val="313131"/>
          <w:lang w:val="mt-MT"/>
        </w:rPr>
        <w:t>Allura s</w:t>
      </w:r>
      <w:r w:rsidRPr="00DA7F60">
        <w:rPr>
          <w:rFonts w:ascii="Times New Roman" w:eastAsia="Times New Roman" w:hAnsi="Times New Roman" w:cs="Times New Roman"/>
          <w:color w:val="313131"/>
          <w:lang w:val="mt-MT"/>
        </w:rPr>
        <w:t>e nistaqsik hawn</w:t>
      </w:r>
      <w:r w:rsidR="00106FCB" w:rsidRPr="00DA7F60">
        <w:rPr>
          <w:rFonts w:ascii="Times New Roman" w:eastAsia="Times New Roman" w:hAnsi="Times New Roman" w:cs="Times New Roman"/>
          <w:color w:val="313131"/>
          <w:lang w:val="mt-MT"/>
        </w:rPr>
        <w:t>:</w:t>
      </w:r>
      <w:r w:rsidRPr="00DA7F60">
        <w:rPr>
          <w:rFonts w:ascii="Times New Roman" w:eastAsia="Times New Roman" w:hAnsi="Times New Roman" w:cs="Times New Roman"/>
          <w:color w:val="313131"/>
          <w:lang w:val="mt-MT"/>
        </w:rPr>
        <w:t xml:space="preserve"> Għandek xi attività kummerċjali? Mhux jekk humiex f’kunflitt ma’ din il-pożizzjoni, imma jekk għandekx attivitajiet kummerċjali.</w:t>
      </w:r>
    </w:p>
    <w:p w14:paraId="6AD929C0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13131"/>
          <w:lang w:val="mt-MT"/>
        </w:rPr>
      </w:pPr>
    </w:p>
    <w:p w14:paraId="2823997F" w14:textId="455703A4" w:rsidR="000A325C" w:rsidRPr="00DA7F60" w:rsidRDefault="00106FC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. AARON FARRUGIA: </w:t>
      </w:r>
      <w:r w:rsidR="000A325C" w:rsidRPr="00DA7F60">
        <w:rPr>
          <w:rFonts w:ascii="Times New Roman" w:hAnsi="Times New Roman" w:cs="Times New Roman"/>
          <w:lang w:val="mt-MT"/>
        </w:rPr>
        <w:t>Tajjeb li nippreċiża li fil-mument m’għandi ebda attività kummerċjali</w:t>
      </w:r>
      <w:r w:rsidR="00E87D2E">
        <w:rPr>
          <w:rFonts w:ascii="Times New Roman" w:hAnsi="Times New Roman" w:cs="Times New Roman"/>
          <w:lang w:val="mt-MT"/>
        </w:rPr>
        <w:t xml:space="preserve">, biss </w:t>
      </w:r>
      <w:r w:rsidR="000A325C" w:rsidRPr="00DA7F60">
        <w:rPr>
          <w:rFonts w:ascii="Times New Roman" w:hAnsi="Times New Roman" w:cs="Times New Roman"/>
          <w:lang w:val="mt-MT"/>
        </w:rPr>
        <w:t xml:space="preserve">qed inwaqqaf kumpanija tiegħi personali u qiegħda fil-proċess. Allura għad m’hemmx attività kummerċjali. Meta jkun hemm, se niggarantixxi li ma jkunx hemm kunflitt ta’ interess mal-kariga li se </w:t>
      </w:r>
      <w:r w:rsidRPr="00DA7F60">
        <w:rPr>
          <w:rFonts w:ascii="Times New Roman" w:hAnsi="Times New Roman" w:cs="Times New Roman"/>
          <w:lang w:val="mt-MT"/>
        </w:rPr>
        <w:t>n</w:t>
      </w:r>
      <w:r w:rsidR="000A325C" w:rsidRPr="00DA7F60">
        <w:rPr>
          <w:rFonts w:ascii="Times New Roman" w:hAnsi="Times New Roman" w:cs="Times New Roman"/>
          <w:lang w:val="mt-MT"/>
        </w:rPr>
        <w:t>kun qed nokkupa.</w:t>
      </w:r>
    </w:p>
    <w:p w14:paraId="78C46298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749AC" w14:textId="4F2CC318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Jekk</w:t>
      </w:r>
      <w:r w:rsidR="00106FCB" w:rsidRPr="00DA7F60">
        <w:rPr>
          <w:rFonts w:ascii="Times New Roman" w:hAnsi="Times New Roman" w:cs="Times New Roman"/>
          <w:lang w:val="mt-MT"/>
        </w:rPr>
        <w:t xml:space="preserve"> ma</w:t>
      </w:r>
      <w:r w:rsidRPr="00DA7F60">
        <w:rPr>
          <w:rFonts w:ascii="Times New Roman" w:hAnsi="Times New Roman" w:cs="Times New Roman"/>
          <w:lang w:val="mt-MT"/>
        </w:rPr>
        <w:t xml:space="preserve"> jimp</w:t>
      </w:r>
      <w:r w:rsidR="00106FCB" w:rsidRPr="00DA7F60">
        <w:rPr>
          <w:rFonts w:ascii="Times New Roman" w:hAnsi="Times New Roman" w:cs="Times New Roman"/>
          <w:lang w:val="mt-MT"/>
        </w:rPr>
        <w:t>u</w:t>
      </w:r>
      <w:r w:rsidRPr="00DA7F60">
        <w:rPr>
          <w:rFonts w:ascii="Times New Roman" w:hAnsi="Times New Roman" w:cs="Times New Roman"/>
          <w:lang w:val="mt-MT"/>
        </w:rPr>
        <w:t>rta</w:t>
      </w:r>
      <w:r w:rsidR="00106FCB" w:rsidRPr="00DA7F60">
        <w:rPr>
          <w:rFonts w:ascii="Times New Roman" w:hAnsi="Times New Roman" w:cs="Times New Roman"/>
          <w:lang w:val="mt-MT"/>
        </w:rPr>
        <w:t>x</w:t>
      </w:r>
      <w:r w:rsidRPr="00DA7F60">
        <w:rPr>
          <w:rFonts w:ascii="Times New Roman" w:hAnsi="Times New Roman" w:cs="Times New Roman"/>
          <w:lang w:val="mt-MT"/>
        </w:rPr>
        <w:t xml:space="preserve"> nistaqsik, </w:t>
      </w:r>
      <w:r w:rsidR="00106FCB" w:rsidRPr="00DA7F60">
        <w:rPr>
          <w:rFonts w:ascii="Times New Roman" w:hAnsi="Times New Roman" w:cs="Times New Roman"/>
          <w:lang w:val="mt-MT"/>
        </w:rPr>
        <w:t xml:space="preserve">x’inhuwa l-iskop ta’ </w:t>
      </w:r>
      <w:r w:rsidRPr="00DA7F60">
        <w:rPr>
          <w:rFonts w:ascii="Times New Roman" w:hAnsi="Times New Roman" w:cs="Times New Roman"/>
          <w:lang w:val="mt-MT"/>
        </w:rPr>
        <w:t xml:space="preserve">din il-kumpanija li inti se twaqqaf? </w:t>
      </w:r>
    </w:p>
    <w:p w14:paraId="2FA2070E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F56712" w14:textId="55D3F059" w:rsidR="000A325C" w:rsidRPr="00DA7F60" w:rsidRDefault="00106FC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="000A325C" w:rsidRPr="00DA7F60">
        <w:rPr>
          <w:rFonts w:ascii="Times New Roman" w:hAnsi="Times New Roman" w:cs="Times New Roman"/>
          <w:lang w:val="mt-MT"/>
        </w:rPr>
        <w:t>L-iskop tagħha huwa wieħed ta’ corporate</w:t>
      </w:r>
      <w:r w:rsidR="00572812" w:rsidRPr="00DA7F60">
        <w:rPr>
          <w:rFonts w:ascii="Times New Roman" w:hAnsi="Times New Roman" w:cs="Times New Roman"/>
          <w:lang w:val="mt-MT"/>
        </w:rPr>
        <w:t>. I</w:t>
      </w:r>
      <w:r w:rsidR="000A325C" w:rsidRPr="00DA7F60">
        <w:rPr>
          <w:rFonts w:ascii="Times New Roman" w:hAnsi="Times New Roman" w:cs="Times New Roman"/>
          <w:lang w:val="mt-MT"/>
        </w:rPr>
        <w:t>l-background tiegħi huwa wieħed fl-ekonomija u fil-finanzi</w:t>
      </w:r>
      <w:r w:rsidR="00572812" w:rsidRPr="00DA7F60">
        <w:rPr>
          <w:rFonts w:ascii="Times New Roman" w:hAnsi="Times New Roman" w:cs="Times New Roman"/>
          <w:lang w:val="mt-MT"/>
        </w:rPr>
        <w:t xml:space="preserve"> u a</w:t>
      </w:r>
      <w:r w:rsidR="000A325C" w:rsidRPr="00DA7F60">
        <w:rPr>
          <w:rFonts w:ascii="Times New Roman" w:hAnsi="Times New Roman" w:cs="Times New Roman"/>
          <w:lang w:val="mt-MT"/>
        </w:rPr>
        <w:t xml:space="preserve">llura se nkun qed nagħmel dak ix-xogħol. </w:t>
      </w:r>
      <w:r w:rsidR="00572812" w:rsidRPr="00DA7F60">
        <w:rPr>
          <w:rFonts w:ascii="Times New Roman" w:hAnsi="Times New Roman" w:cs="Times New Roman"/>
          <w:lang w:val="mt-MT"/>
        </w:rPr>
        <w:t>O</w:t>
      </w:r>
      <w:r w:rsidR="000A325C" w:rsidRPr="00DA7F60">
        <w:rPr>
          <w:rFonts w:ascii="Times New Roman" w:hAnsi="Times New Roman" w:cs="Times New Roman"/>
          <w:lang w:val="mt-MT"/>
        </w:rPr>
        <w:t>vvjament se nkun qed naċċerta li ma mmis</w:t>
      </w:r>
      <w:r w:rsidRPr="00DA7F60">
        <w:rPr>
          <w:rFonts w:ascii="Times New Roman" w:hAnsi="Times New Roman" w:cs="Times New Roman"/>
          <w:lang w:val="mt-MT"/>
        </w:rPr>
        <w:t>s</w:t>
      </w:r>
      <w:r w:rsidR="000A325C" w:rsidRPr="00DA7F60">
        <w:rPr>
          <w:rFonts w:ascii="Times New Roman" w:hAnsi="Times New Roman" w:cs="Times New Roman"/>
          <w:lang w:val="mt-MT"/>
        </w:rPr>
        <w:t>x ma’ issues li huma ta’ kunflitt ma’ din il-kariga.</w:t>
      </w:r>
    </w:p>
    <w:p w14:paraId="62800636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B3C60" w14:textId="02BE190E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Tap</w:t>
      </w:r>
      <w:r w:rsidR="00106FCB" w:rsidRPr="00DA7F60">
        <w:rPr>
          <w:rFonts w:ascii="Times New Roman" w:hAnsi="Times New Roman" w:cs="Times New Roman"/>
          <w:lang w:val="mt-MT"/>
        </w:rPr>
        <w:t>p</w:t>
      </w:r>
      <w:r w:rsidRPr="00DA7F60">
        <w:rPr>
          <w:rFonts w:ascii="Times New Roman" w:hAnsi="Times New Roman" w:cs="Times New Roman"/>
          <w:lang w:val="mt-MT"/>
        </w:rPr>
        <w:t>rezza li ma jistax ikollok xogħol li huwa marbut mal-International Maritime Organi</w:t>
      </w:r>
      <w:r w:rsidR="00106FCB" w:rsidRPr="00DA7F60">
        <w:rPr>
          <w:rFonts w:ascii="Times New Roman" w:hAnsi="Times New Roman" w:cs="Times New Roman"/>
          <w:lang w:val="mt-MT"/>
        </w:rPr>
        <w:t>z</w:t>
      </w:r>
      <w:r w:rsidRPr="00DA7F60">
        <w:rPr>
          <w:rFonts w:ascii="Times New Roman" w:hAnsi="Times New Roman" w:cs="Times New Roman"/>
          <w:lang w:val="mt-MT"/>
        </w:rPr>
        <w:t>ation jew is-settur.</w:t>
      </w:r>
    </w:p>
    <w:p w14:paraId="66C82B41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04A89" w14:textId="3FEEC424" w:rsidR="000A325C" w:rsidRPr="00DA7F60" w:rsidRDefault="00106FC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>O</w:t>
      </w:r>
      <w:r w:rsidRPr="00DA7F60">
        <w:rPr>
          <w:rFonts w:ascii="Times New Roman" w:hAnsi="Times New Roman" w:cs="Times New Roman"/>
          <w:b/>
          <w:bCs/>
          <w:lang w:val="mt-MT"/>
        </w:rPr>
        <w:t>TT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. AARON FARRUGIA: </w:t>
      </w:r>
      <w:r w:rsidR="000A325C" w:rsidRPr="00DA7F60">
        <w:rPr>
          <w:rFonts w:ascii="Times New Roman" w:hAnsi="Times New Roman" w:cs="Times New Roman"/>
          <w:lang w:val="mt-MT"/>
        </w:rPr>
        <w:t>Hekk hu.</w:t>
      </w:r>
    </w:p>
    <w:p w14:paraId="5FA82F27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25CCA6" w14:textId="36338970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Qed nifhem din il-ħaġa. Min-naħa tal-Oppożizzjoni staqsejni</w:t>
      </w:r>
      <w:r w:rsidR="00106FCB" w:rsidRPr="00DA7F60">
        <w:rPr>
          <w:rFonts w:ascii="Times New Roman" w:hAnsi="Times New Roman" w:cs="Times New Roman"/>
          <w:lang w:val="mt-MT"/>
        </w:rPr>
        <w:t>e</w:t>
      </w:r>
      <w:r w:rsidRPr="00DA7F60">
        <w:rPr>
          <w:rFonts w:ascii="Times New Roman" w:hAnsi="Times New Roman" w:cs="Times New Roman"/>
          <w:lang w:val="mt-MT"/>
        </w:rPr>
        <w:t xml:space="preserve">k ukoll xi ftehim għandek mal-Prim Ministru jew mal-Ministru </w:t>
      </w:r>
      <w:r w:rsidR="00106FCB" w:rsidRPr="00DA7F60">
        <w:rPr>
          <w:rFonts w:ascii="Times New Roman" w:hAnsi="Times New Roman" w:cs="Times New Roman"/>
          <w:lang w:val="mt-MT"/>
        </w:rPr>
        <w:t>għ</w:t>
      </w:r>
      <w:r w:rsidRPr="00DA7F60">
        <w:rPr>
          <w:rFonts w:ascii="Times New Roman" w:hAnsi="Times New Roman" w:cs="Times New Roman"/>
          <w:lang w:val="mt-MT"/>
        </w:rPr>
        <w:t>a</w:t>
      </w:r>
      <w:r w:rsidR="00106FCB" w:rsidRPr="00DA7F60">
        <w:rPr>
          <w:rFonts w:ascii="Times New Roman" w:hAnsi="Times New Roman" w:cs="Times New Roman"/>
          <w:lang w:val="mt-MT"/>
        </w:rPr>
        <w:t>l</w:t>
      </w:r>
      <w:r w:rsidRPr="00DA7F60">
        <w:rPr>
          <w:rFonts w:ascii="Times New Roman" w:hAnsi="Times New Roman" w:cs="Times New Roman"/>
          <w:lang w:val="mt-MT"/>
        </w:rPr>
        <w:t>l-Affarijiet Barranin dwar is-siġġu parlamentari tiegħek. Inti weġibt li ġaladarba l-irwol tiegħek huwa ta’ ambaxxatur mhux residenti f’xi pajjiż, inti se żżom</w:t>
      </w:r>
      <w:r w:rsidR="00E87D2E">
        <w:rPr>
          <w:rFonts w:ascii="Times New Roman" w:hAnsi="Times New Roman" w:cs="Times New Roman"/>
          <w:lang w:val="mt-MT"/>
        </w:rPr>
        <w:t>m</w:t>
      </w:r>
      <w:r w:rsidRPr="00DA7F60">
        <w:rPr>
          <w:rFonts w:ascii="Times New Roman" w:hAnsi="Times New Roman" w:cs="Times New Roman"/>
          <w:lang w:val="mt-MT"/>
        </w:rPr>
        <w:t xml:space="preserve"> l-irwol attwali tiegħek. Se nerġa’ nistaqsik: </w:t>
      </w:r>
      <w:r w:rsidR="00572812" w:rsidRPr="00DA7F60">
        <w:rPr>
          <w:rFonts w:ascii="Times New Roman" w:hAnsi="Times New Roman" w:cs="Times New Roman"/>
          <w:lang w:val="mt-MT"/>
        </w:rPr>
        <w:t>X</w:t>
      </w:r>
      <w:r w:rsidRPr="00DA7F60">
        <w:rPr>
          <w:rFonts w:ascii="Times New Roman" w:hAnsi="Times New Roman" w:cs="Times New Roman"/>
          <w:lang w:val="mt-MT"/>
        </w:rPr>
        <w:t xml:space="preserve">i ftehim </w:t>
      </w:r>
      <w:r w:rsidRPr="00DA7F60">
        <w:rPr>
          <w:rFonts w:ascii="Times New Roman" w:hAnsi="Times New Roman" w:cs="Times New Roman"/>
          <w:lang w:val="mt-MT"/>
        </w:rPr>
        <w:t xml:space="preserve">għandek mal-Prim Ministru jew mal-Ministru </w:t>
      </w:r>
      <w:r w:rsidR="00106FCB" w:rsidRPr="00DA7F60">
        <w:rPr>
          <w:rFonts w:ascii="Times New Roman" w:hAnsi="Times New Roman" w:cs="Times New Roman"/>
          <w:lang w:val="mt-MT"/>
        </w:rPr>
        <w:t>għ</w:t>
      </w:r>
      <w:r w:rsidRPr="00DA7F60">
        <w:rPr>
          <w:rFonts w:ascii="Times New Roman" w:hAnsi="Times New Roman" w:cs="Times New Roman"/>
          <w:lang w:val="mt-MT"/>
        </w:rPr>
        <w:t>a</w:t>
      </w:r>
      <w:r w:rsidR="00106FCB" w:rsidRPr="00DA7F60">
        <w:rPr>
          <w:rFonts w:ascii="Times New Roman" w:hAnsi="Times New Roman" w:cs="Times New Roman"/>
          <w:lang w:val="mt-MT"/>
        </w:rPr>
        <w:t>l</w:t>
      </w:r>
      <w:r w:rsidRPr="00DA7F60">
        <w:rPr>
          <w:rFonts w:ascii="Times New Roman" w:hAnsi="Times New Roman" w:cs="Times New Roman"/>
          <w:lang w:val="mt-MT"/>
        </w:rPr>
        <w:t>l-</w:t>
      </w:r>
      <w:r w:rsidR="00106FCB" w:rsidRPr="00DA7F60">
        <w:rPr>
          <w:rFonts w:ascii="Times New Roman" w:hAnsi="Times New Roman" w:cs="Times New Roman"/>
          <w:lang w:val="mt-MT"/>
        </w:rPr>
        <w:t>A</w:t>
      </w:r>
      <w:r w:rsidRPr="00DA7F60">
        <w:rPr>
          <w:rFonts w:ascii="Times New Roman" w:hAnsi="Times New Roman" w:cs="Times New Roman"/>
          <w:lang w:val="mt-MT"/>
        </w:rPr>
        <w:t xml:space="preserve">ffarijiet </w:t>
      </w:r>
      <w:r w:rsidR="00363146" w:rsidRPr="00DA7F60">
        <w:rPr>
          <w:rFonts w:ascii="Times New Roman" w:hAnsi="Times New Roman" w:cs="Times New Roman"/>
          <w:lang w:val="mt-MT"/>
        </w:rPr>
        <w:t>B</w:t>
      </w:r>
      <w:r w:rsidRPr="00DA7F60">
        <w:rPr>
          <w:rFonts w:ascii="Times New Roman" w:hAnsi="Times New Roman" w:cs="Times New Roman"/>
          <w:lang w:val="mt-MT"/>
        </w:rPr>
        <w:t>arranin?</w:t>
      </w:r>
    </w:p>
    <w:p w14:paraId="0F28E236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7AE64B" w14:textId="07BC5A5D" w:rsidR="000A325C" w:rsidRPr="00DA7F60" w:rsidRDefault="00363146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="000A325C" w:rsidRPr="00DA7F60">
        <w:rPr>
          <w:rFonts w:ascii="Times New Roman" w:hAnsi="Times New Roman" w:cs="Times New Roman"/>
          <w:lang w:val="mt-MT"/>
        </w:rPr>
        <w:t>Kif spjegajt bil-mitkub,</w:t>
      </w:r>
      <w:r w:rsidR="00572812" w:rsidRPr="00DA7F60">
        <w:rPr>
          <w:rFonts w:ascii="Times New Roman" w:hAnsi="Times New Roman" w:cs="Times New Roman"/>
          <w:lang w:val="mt-MT"/>
        </w:rPr>
        <w:t xml:space="preserve"> l-IMO qiegħda Londra </w:t>
      </w:r>
      <w:r w:rsidR="000A325C" w:rsidRPr="00DA7F60">
        <w:rPr>
          <w:rFonts w:ascii="Times New Roman" w:hAnsi="Times New Roman" w:cs="Times New Roman"/>
          <w:lang w:val="mt-MT"/>
        </w:rPr>
        <w:t>i</w:t>
      </w:r>
      <w:r w:rsidR="00572812" w:rsidRPr="00DA7F60">
        <w:rPr>
          <w:rFonts w:ascii="Times New Roman" w:hAnsi="Times New Roman" w:cs="Times New Roman"/>
          <w:lang w:val="mt-MT"/>
        </w:rPr>
        <w:t xml:space="preserve">mma </w:t>
      </w:r>
      <w:r w:rsidR="000A325C" w:rsidRPr="00DA7F60">
        <w:rPr>
          <w:rFonts w:ascii="Times New Roman" w:hAnsi="Times New Roman" w:cs="Times New Roman"/>
          <w:lang w:val="mt-MT"/>
        </w:rPr>
        <w:t>l-kariga ta’ rap</w:t>
      </w:r>
      <w:r w:rsidRPr="00DA7F60">
        <w:rPr>
          <w:rFonts w:ascii="Times New Roman" w:hAnsi="Times New Roman" w:cs="Times New Roman"/>
          <w:lang w:val="mt-MT"/>
        </w:rPr>
        <w:t>p</w:t>
      </w:r>
      <w:r w:rsidR="000A325C" w:rsidRPr="00DA7F60">
        <w:rPr>
          <w:rFonts w:ascii="Times New Roman" w:hAnsi="Times New Roman" w:cs="Times New Roman"/>
          <w:lang w:val="mt-MT"/>
        </w:rPr>
        <w:t xml:space="preserve">reżentant permanenti ta’ Malta fl-IMO qatt ma kienet kariga </w:t>
      </w:r>
      <w:r w:rsidR="00E87D2E">
        <w:rPr>
          <w:rFonts w:ascii="Times New Roman" w:hAnsi="Times New Roman" w:cs="Times New Roman"/>
          <w:lang w:val="mt-MT"/>
        </w:rPr>
        <w:t>li titlob li</w:t>
      </w:r>
      <w:r w:rsidR="000A325C" w:rsidRPr="00DA7F60">
        <w:rPr>
          <w:rFonts w:ascii="Times New Roman" w:hAnsi="Times New Roman" w:cs="Times New Roman"/>
          <w:lang w:val="mt-MT"/>
        </w:rPr>
        <w:t xml:space="preserve"> inti tkun Londra. </w:t>
      </w:r>
      <w:r w:rsidR="00572812" w:rsidRPr="00DA7F60">
        <w:rPr>
          <w:rFonts w:ascii="Times New Roman" w:hAnsi="Times New Roman" w:cs="Times New Roman"/>
          <w:lang w:val="mt-MT"/>
        </w:rPr>
        <w:t>I</w:t>
      </w:r>
      <w:r w:rsidR="000A325C" w:rsidRPr="00DA7F60">
        <w:rPr>
          <w:rFonts w:ascii="Times New Roman" w:hAnsi="Times New Roman" w:cs="Times New Roman"/>
          <w:lang w:val="mt-MT"/>
        </w:rPr>
        <w:t xml:space="preserve">l-persuni li okkupaw din il-kariga dejjem kienu residenti f’Malta </w:t>
      </w:r>
      <w:r w:rsidR="00E87D2E">
        <w:rPr>
          <w:rFonts w:ascii="Times New Roman" w:hAnsi="Times New Roman" w:cs="Times New Roman"/>
          <w:lang w:val="mt-MT"/>
        </w:rPr>
        <w:t>u mbagħad</w:t>
      </w:r>
      <w:r w:rsidR="000A325C" w:rsidRPr="00DA7F60">
        <w:rPr>
          <w:rFonts w:ascii="Times New Roman" w:hAnsi="Times New Roman" w:cs="Times New Roman"/>
          <w:lang w:val="mt-MT"/>
        </w:rPr>
        <w:t xml:space="preserve"> jattendu l-laqgħat indikati lilhom. </w:t>
      </w:r>
      <w:r w:rsidRPr="00DA7F60">
        <w:rPr>
          <w:rFonts w:ascii="Times New Roman" w:hAnsi="Times New Roman" w:cs="Times New Roman"/>
          <w:lang w:val="mt-MT"/>
        </w:rPr>
        <w:t>Kif tafu tajjeb</w:t>
      </w:r>
      <w:r w:rsidR="00E87D2E">
        <w:rPr>
          <w:rFonts w:ascii="Times New Roman" w:hAnsi="Times New Roman" w:cs="Times New Roman"/>
          <w:lang w:val="mt-MT"/>
        </w:rPr>
        <w:t xml:space="preserve">, hemm </w:t>
      </w:r>
      <w:r w:rsidR="000A325C" w:rsidRPr="00DA7F60">
        <w:rPr>
          <w:rFonts w:ascii="Times New Roman" w:hAnsi="Times New Roman" w:cs="Times New Roman"/>
          <w:lang w:val="mt-MT"/>
        </w:rPr>
        <w:t>diversi kumitati</w:t>
      </w:r>
      <w:r w:rsidR="00E87D2E">
        <w:rPr>
          <w:rFonts w:ascii="Times New Roman" w:hAnsi="Times New Roman" w:cs="Times New Roman"/>
          <w:lang w:val="mt-MT"/>
        </w:rPr>
        <w:t xml:space="preserve"> - </w:t>
      </w:r>
      <w:r w:rsidR="000A325C" w:rsidRPr="00DA7F60">
        <w:rPr>
          <w:rFonts w:ascii="Times New Roman" w:hAnsi="Times New Roman" w:cs="Times New Roman"/>
          <w:lang w:val="mt-MT"/>
        </w:rPr>
        <w:t xml:space="preserve">legal, technical, marine environment, maritime safety, eċċ. </w:t>
      </w:r>
      <w:r w:rsidR="00E87D2E">
        <w:rPr>
          <w:rFonts w:ascii="Times New Roman" w:hAnsi="Times New Roman" w:cs="Times New Roman"/>
          <w:lang w:val="mt-MT"/>
        </w:rPr>
        <w:t>- i</w:t>
      </w:r>
      <w:r w:rsidRPr="00DA7F60">
        <w:rPr>
          <w:rFonts w:ascii="Times New Roman" w:hAnsi="Times New Roman" w:cs="Times New Roman"/>
          <w:lang w:val="mt-MT"/>
        </w:rPr>
        <w:t xml:space="preserve">mbagħad </w:t>
      </w:r>
      <w:r w:rsidR="00E87D2E">
        <w:rPr>
          <w:rFonts w:ascii="Times New Roman" w:hAnsi="Times New Roman" w:cs="Times New Roman"/>
          <w:lang w:val="mt-MT"/>
        </w:rPr>
        <w:t xml:space="preserve">hemm </w:t>
      </w:r>
      <w:r w:rsidR="000A325C" w:rsidRPr="00DA7F60">
        <w:rPr>
          <w:rFonts w:ascii="Times New Roman" w:hAnsi="Times New Roman" w:cs="Times New Roman"/>
          <w:lang w:val="mt-MT"/>
        </w:rPr>
        <w:t xml:space="preserve">il-kunsill u l-assemblea. Allura wieħed jista’ jservi fil-kariga minn Malta. Ġaladarba se nkun qiegħed Malta, ħassejt li </w:t>
      </w:r>
      <w:r w:rsidR="00E87D2E">
        <w:rPr>
          <w:rFonts w:ascii="Times New Roman" w:hAnsi="Times New Roman" w:cs="Times New Roman"/>
          <w:lang w:val="mt-MT"/>
        </w:rPr>
        <w:t xml:space="preserve">nista’ </w:t>
      </w:r>
      <w:r w:rsidR="000A325C" w:rsidRPr="00DA7F60">
        <w:rPr>
          <w:rFonts w:ascii="Times New Roman" w:hAnsi="Times New Roman" w:cs="Times New Roman"/>
          <w:lang w:val="mt-MT"/>
        </w:rPr>
        <w:t>nibqa’ nokkupa l-kariga tiegħi ta’ membru parlamentari.</w:t>
      </w:r>
    </w:p>
    <w:p w14:paraId="3BE19952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3C2F8" w14:textId="19731234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Din hija xi ħaġa li ddiskutejt mal-Prim Ministru jew mal-Ministru </w:t>
      </w:r>
      <w:r w:rsidR="00363146" w:rsidRPr="00DA7F60">
        <w:rPr>
          <w:rFonts w:ascii="Times New Roman" w:hAnsi="Times New Roman" w:cs="Times New Roman"/>
          <w:lang w:val="mt-MT"/>
        </w:rPr>
        <w:t>għ</w:t>
      </w:r>
      <w:r w:rsidRPr="00DA7F60">
        <w:rPr>
          <w:rFonts w:ascii="Times New Roman" w:hAnsi="Times New Roman" w:cs="Times New Roman"/>
          <w:lang w:val="mt-MT"/>
        </w:rPr>
        <w:t>a</w:t>
      </w:r>
      <w:r w:rsidR="00363146" w:rsidRPr="00DA7F60">
        <w:rPr>
          <w:rFonts w:ascii="Times New Roman" w:hAnsi="Times New Roman" w:cs="Times New Roman"/>
          <w:lang w:val="mt-MT"/>
        </w:rPr>
        <w:t>l</w:t>
      </w:r>
      <w:r w:rsidRPr="00DA7F60">
        <w:rPr>
          <w:rFonts w:ascii="Times New Roman" w:hAnsi="Times New Roman" w:cs="Times New Roman"/>
          <w:lang w:val="mt-MT"/>
        </w:rPr>
        <w:t>l-</w:t>
      </w:r>
      <w:r w:rsidR="00363146" w:rsidRPr="00DA7F60">
        <w:rPr>
          <w:rFonts w:ascii="Times New Roman" w:hAnsi="Times New Roman" w:cs="Times New Roman"/>
          <w:lang w:val="mt-MT"/>
        </w:rPr>
        <w:t>A</w:t>
      </w:r>
      <w:r w:rsidRPr="00DA7F60">
        <w:rPr>
          <w:rFonts w:ascii="Times New Roman" w:hAnsi="Times New Roman" w:cs="Times New Roman"/>
          <w:lang w:val="mt-MT"/>
        </w:rPr>
        <w:t xml:space="preserve">ffarijiet </w:t>
      </w:r>
      <w:r w:rsidR="00363146" w:rsidRPr="00DA7F60">
        <w:rPr>
          <w:rFonts w:ascii="Times New Roman" w:hAnsi="Times New Roman" w:cs="Times New Roman"/>
          <w:lang w:val="mt-MT"/>
        </w:rPr>
        <w:t>B</w:t>
      </w:r>
      <w:r w:rsidRPr="00DA7F60">
        <w:rPr>
          <w:rFonts w:ascii="Times New Roman" w:hAnsi="Times New Roman" w:cs="Times New Roman"/>
          <w:lang w:val="mt-MT"/>
        </w:rPr>
        <w:t>arranin?</w:t>
      </w:r>
    </w:p>
    <w:p w14:paraId="691B7850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E37532" w14:textId="07150657" w:rsidR="000A325C" w:rsidRPr="00DA7F60" w:rsidRDefault="00363146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="000A325C" w:rsidRPr="00DA7F60">
        <w:rPr>
          <w:rFonts w:ascii="Times New Roman" w:hAnsi="Times New Roman" w:cs="Times New Roman"/>
          <w:lang w:val="mt-MT"/>
        </w:rPr>
        <w:t>Iva, mat-tnejn li huma.</w:t>
      </w:r>
    </w:p>
    <w:p w14:paraId="7A13DAB9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AEA0F" w14:textId="65B56039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U</w:t>
      </w:r>
      <w:r w:rsidR="00363146" w:rsidRPr="00DA7F60">
        <w:rPr>
          <w:rFonts w:ascii="Times New Roman" w:hAnsi="Times New Roman" w:cs="Times New Roman"/>
          <w:lang w:val="mt-MT"/>
        </w:rPr>
        <w:t xml:space="preserve"> qablu</w:t>
      </w:r>
      <w:r w:rsidRPr="00DA7F60">
        <w:rPr>
          <w:rFonts w:ascii="Times New Roman" w:hAnsi="Times New Roman" w:cs="Times New Roman"/>
          <w:lang w:val="mt-MT"/>
        </w:rPr>
        <w:t>?</w:t>
      </w:r>
    </w:p>
    <w:p w14:paraId="2BB22F39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A5527" w14:textId="5261ED94" w:rsidR="000A325C" w:rsidRPr="00DA7F60" w:rsidRDefault="00363146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="000A325C" w:rsidRPr="00DA7F60">
        <w:rPr>
          <w:rFonts w:ascii="Times New Roman" w:hAnsi="Times New Roman" w:cs="Times New Roman"/>
          <w:lang w:val="mt-MT"/>
        </w:rPr>
        <w:t xml:space="preserve">Qablu ma’ din id-deċiżjoni. </w:t>
      </w:r>
    </w:p>
    <w:p w14:paraId="0631A2E5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42EA0F" w14:textId="203FDE2C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Naqblu li sa ftit ġimgħat ilu kont Ministru ewlieni tal-Gvern? </w:t>
      </w:r>
    </w:p>
    <w:p w14:paraId="571A0422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1D7F85" w14:textId="1D8B2F5B" w:rsidR="000A325C" w:rsidRPr="00DA7F60" w:rsidRDefault="00363146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Pr="00DA7F60">
        <w:rPr>
          <w:rFonts w:ascii="Times New Roman" w:hAnsi="Times New Roman" w:cs="Times New Roman"/>
          <w:lang w:val="mt-MT"/>
        </w:rPr>
        <w:t>Iva</w:t>
      </w:r>
      <w:r w:rsidR="000A325C" w:rsidRPr="00DA7F60">
        <w:rPr>
          <w:rFonts w:ascii="Times New Roman" w:hAnsi="Times New Roman" w:cs="Times New Roman"/>
          <w:lang w:val="mt-MT"/>
        </w:rPr>
        <w:t>.</w:t>
      </w:r>
    </w:p>
    <w:p w14:paraId="32B1CBC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E2C563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Naqblu wkoll li fir-reshuffle li saret inti spiċċajt minn Ministru.</w:t>
      </w:r>
    </w:p>
    <w:p w14:paraId="3BBB6718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6ECE6D" w14:textId="598C5340" w:rsidR="000A325C" w:rsidRPr="00DA7F60" w:rsidRDefault="00363146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="000A325C" w:rsidRPr="00DA7F60">
        <w:rPr>
          <w:rFonts w:ascii="Times New Roman" w:hAnsi="Times New Roman" w:cs="Times New Roman"/>
          <w:lang w:val="mt-MT"/>
        </w:rPr>
        <w:t>Korrett.</w:t>
      </w:r>
    </w:p>
    <w:p w14:paraId="78F1E2BE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94873C" w14:textId="230E8C15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Naqblu li dik kienet deċiżjoni tal-Prim Ministru li jneħħik</w:t>
      </w:r>
      <w:r w:rsidR="000D4BDA">
        <w:rPr>
          <w:rFonts w:ascii="Times New Roman" w:hAnsi="Times New Roman" w:cs="Times New Roman"/>
          <w:lang w:val="mt-MT"/>
        </w:rPr>
        <w:t>?</w:t>
      </w:r>
      <w:r w:rsidRPr="00DA7F60">
        <w:rPr>
          <w:rFonts w:ascii="Times New Roman" w:hAnsi="Times New Roman" w:cs="Times New Roman"/>
          <w:lang w:val="mt-MT"/>
        </w:rPr>
        <w:t xml:space="preserve"> Naqblu li matul is-snin fil-pajjiż kien hawn diskussjoni dwar l-irwoli tal-membri parlamentari u l-karigi li jista’ jkollhom? Inti konxju minnha?</w:t>
      </w:r>
    </w:p>
    <w:p w14:paraId="4714FE82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74A8DB" w14:textId="5A6FC4DC" w:rsidR="000A325C" w:rsidRPr="00DA7F60" w:rsidRDefault="00363146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="000A325C" w:rsidRPr="00DA7F60">
        <w:rPr>
          <w:rFonts w:ascii="Times New Roman" w:hAnsi="Times New Roman" w:cs="Times New Roman"/>
          <w:lang w:val="mt-MT"/>
        </w:rPr>
        <w:t>Iva, konxju.</w:t>
      </w:r>
    </w:p>
    <w:p w14:paraId="157E950E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28F61B" w14:textId="76F846BC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Konxju wkoll mill-parir u r-rakkomandazzjoni li kien għamel il-Kummissarju għal</w:t>
      </w:r>
      <w:r w:rsidR="001F0D8A" w:rsidRPr="00DA7F60">
        <w:rPr>
          <w:rFonts w:ascii="Times New Roman" w:hAnsi="Times New Roman" w:cs="Times New Roman"/>
          <w:lang w:val="mt-MT"/>
        </w:rPr>
        <w:t>l-</w:t>
      </w:r>
      <w:r w:rsidR="000D4BDA">
        <w:rPr>
          <w:rFonts w:ascii="Times New Roman" w:hAnsi="Times New Roman" w:cs="Times New Roman"/>
          <w:lang w:val="mt-MT"/>
        </w:rPr>
        <w:t>Is</w:t>
      </w:r>
      <w:r w:rsidRPr="00DA7F60">
        <w:rPr>
          <w:rFonts w:ascii="Times New Roman" w:hAnsi="Times New Roman" w:cs="Times New Roman"/>
          <w:lang w:val="mt-MT"/>
        </w:rPr>
        <w:t>tandards</w:t>
      </w:r>
      <w:r w:rsidR="00F63920" w:rsidRPr="00DA7F60">
        <w:rPr>
          <w:rFonts w:ascii="Times New Roman" w:hAnsi="Times New Roman" w:cs="Times New Roman"/>
          <w:lang w:val="mt-MT"/>
        </w:rPr>
        <w:t xml:space="preserve"> fil-Ħajja Pubblika</w:t>
      </w:r>
      <w:r w:rsidRPr="00DA7F60">
        <w:rPr>
          <w:rFonts w:ascii="Times New Roman" w:hAnsi="Times New Roman" w:cs="Times New Roman"/>
          <w:lang w:val="mt-MT"/>
        </w:rPr>
        <w:t xml:space="preserve"> li deputati li jkunu backbenchers u allura ma jkunux ministri, ma jkollhomx karigi oħra mogħtija mill-Gvern biex ikunu jistgħu </w:t>
      </w:r>
      <w:r w:rsidRPr="00DA7F60">
        <w:rPr>
          <w:rFonts w:ascii="Times New Roman" w:hAnsi="Times New Roman" w:cs="Times New Roman"/>
          <w:lang w:val="mt-MT"/>
        </w:rPr>
        <w:lastRenderedPageBreak/>
        <w:t xml:space="preserve">jaqdu </w:t>
      </w:r>
      <w:r w:rsidR="00901A6C" w:rsidRPr="00DA7F60">
        <w:rPr>
          <w:rFonts w:ascii="Times New Roman" w:hAnsi="Times New Roman" w:cs="Times New Roman"/>
          <w:lang w:val="mt-MT"/>
        </w:rPr>
        <w:t xml:space="preserve">b’mod tajjeb </w:t>
      </w:r>
      <w:r w:rsidRPr="00DA7F60">
        <w:rPr>
          <w:rFonts w:ascii="Times New Roman" w:hAnsi="Times New Roman" w:cs="Times New Roman"/>
          <w:lang w:val="mt-MT"/>
        </w:rPr>
        <w:t xml:space="preserve">l-irwol </w:t>
      </w:r>
      <w:r w:rsidR="00901A6C" w:rsidRPr="00DA7F60">
        <w:rPr>
          <w:rFonts w:ascii="Times New Roman" w:hAnsi="Times New Roman" w:cs="Times New Roman"/>
          <w:lang w:val="mt-MT"/>
        </w:rPr>
        <w:t xml:space="preserve">tagħhom </w:t>
      </w:r>
      <w:r w:rsidRPr="00DA7F60">
        <w:rPr>
          <w:rFonts w:ascii="Times New Roman" w:hAnsi="Times New Roman" w:cs="Times New Roman"/>
          <w:lang w:val="mt-MT"/>
        </w:rPr>
        <w:t>ta’ deputati backbenchers?</w:t>
      </w:r>
    </w:p>
    <w:p w14:paraId="2276303E" w14:textId="33B45942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258A79" w14:textId="63CF596F" w:rsidR="000A325C" w:rsidRPr="00DA7F60" w:rsidRDefault="00F63920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DOTT.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 AARON FARRUGIA: </w:t>
      </w:r>
      <w:r w:rsidR="000A325C" w:rsidRPr="00DA7F60">
        <w:rPr>
          <w:rFonts w:ascii="Times New Roman" w:hAnsi="Times New Roman" w:cs="Times New Roman"/>
          <w:lang w:val="mt-MT"/>
        </w:rPr>
        <w:t xml:space="preserve">Konxju, </w:t>
      </w:r>
      <w:r w:rsidR="000D4BDA">
        <w:rPr>
          <w:rFonts w:ascii="Times New Roman" w:hAnsi="Times New Roman" w:cs="Times New Roman"/>
          <w:lang w:val="mt-MT"/>
        </w:rPr>
        <w:t>imma</w:t>
      </w:r>
      <w:r w:rsidR="000A325C" w:rsidRPr="00DA7F60">
        <w:rPr>
          <w:rFonts w:ascii="Times New Roman" w:hAnsi="Times New Roman" w:cs="Times New Roman"/>
          <w:lang w:val="mt-MT"/>
        </w:rPr>
        <w:t xml:space="preserve"> </w:t>
      </w:r>
      <w:r w:rsidR="000D4BDA">
        <w:rPr>
          <w:rFonts w:ascii="Times New Roman" w:hAnsi="Times New Roman" w:cs="Times New Roman"/>
          <w:lang w:val="mt-MT"/>
        </w:rPr>
        <w:t xml:space="preserve">dan kien </w:t>
      </w:r>
      <w:r w:rsidR="000A325C" w:rsidRPr="00DA7F60">
        <w:rPr>
          <w:rFonts w:ascii="Times New Roman" w:hAnsi="Times New Roman" w:cs="Times New Roman"/>
          <w:lang w:val="mt-MT"/>
        </w:rPr>
        <w:t>fl-ambitu ta’ bidliet kbar li kien hemm suġġeriti</w:t>
      </w:r>
      <w:r w:rsidR="008343E6" w:rsidRPr="00DA7F60">
        <w:rPr>
          <w:rFonts w:ascii="Times New Roman" w:hAnsi="Times New Roman" w:cs="Times New Roman"/>
          <w:lang w:val="mt-MT"/>
        </w:rPr>
        <w:t>, bħal p</w:t>
      </w:r>
      <w:r w:rsidR="000A325C" w:rsidRPr="00DA7F60">
        <w:rPr>
          <w:rFonts w:ascii="Times New Roman" w:hAnsi="Times New Roman" w:cs="Times New Roman"/>
          <w:lang w:val="mt-MT"/>
        </w:rPr>
        <w:t>ereżempju li l-membri parlamentari jkunu kollha full-timers</w:t>
      </w:r>
      <w:r w:rsidR="00E23022" w:rsidRPr="00DA7F60">
        <w:rPr>
          <w:rFonts w:ascii="Times New Roman" w:hAnsi="Times New Roman" w:cs="Times New Roman"/>
          <w:lang w:val="mt-MT"/>
        </w:rPr>
        <w:t>,</w:t>
      </w:r>
      <w:r w:rsidR="000A325C" w:rsidRPr="00DA7F60">
        <w:rPr>
          <w:rFonts w:ascii="Times New Roman" w:hAnsi="Times New Roman" w:cs="Times New Roman"/>
          <w:lang w:val="mt-MT"/>
        </w:rPr>
        <w:t xml:space="preserve"> </w:t>
      </w:r>
      <w:r w:rsidR="00E23022" w:rsidRPr="00DA7F60">
        <w:rPr>
          <w:rFonts w:ascii="Times New Roman" w:hAnsi="Times New Roman" w:cs="Times New Roman"/>
          <w:lang w:val="mt-MT"/>
        </w:rPr>
        <w:t>l</w:t>
      </w:r>
      <w:r w:rsidR="000A325C" w:rsidRPr="00DA7F60">
        <w:rPr>
          <w:rFonts w:ascii="Times New Roman" w:hAnsi="Times New Roman" w:cs="Times New Roman"/>
          <w:lang w:val="mt-MT"/>
        </w:rPr>
        <w:t>i mh</w:t>
      </w:r>
      <w:r w:rsidR="00E23022" w:rsidRPr="00DA7F60">
        <w:rPr>
          <w:rFonts w:ascii="Times New Roman" w:hAnsi="Times New Roman" w:cs="Times New Roman"/>
          <w:lang w:val="mt-MT"/>
        </w:rPr>
        <w:t>uw</w:t>
      </w:r>
      <w:r w:rsidR="000A325C" w:rsidRPr="00DA7F60">
        <w:rPr>
          <w:rFonts w:ascii="Times New Roman" w:hAnsi="Times New Roman" w:cs="Times New Roman"/>
          <w:lang w:val="mt-MT"/>
        </w:rPr>
        <w:t>iex il-ka</w:t>
      </w:r>
      <w:r w:rsidR="00E23022" w:rsidRPr="00DA7F60">
        <w:rPr>
          <w:rFonts w:ascii="Times New Roman" w:hAnsi="Times New Roman" w:cs="Times New Roman"/>
          <w:lang w:val="mt-MT"/>
        </w:rPr>
        <w:t>ż</w:t>
      </w:r>
      <w:r w:rsidR="000A325C" w:rsidRPr="00DA7F60">
        <w:rPr>
          <w:rFonts w:ascii="Times New Roman" w:hAnsi="Times New Roman" w:cs="Times New Roman"/>
          <w:lang w:val="mt-MT"/>
        </w:rPr>
        <w:t xml:space="preserve">. Il-mudell ta’ Malta huwa mudell partikolari ħafna. Nista’ nagħtik ħafna eżempji. Inti studjajt il-liġi wkoll. </w:t>
      </w:r>
      <w:r w:rsidR="008343E6" w:rsidRPr="00DA7F60">
        <w:rPr>
          <w:rFonts w:ascii="Times New Roman" w:hAnsi="Times New Roman" w:cs="Times New Roman"/>
          <w:lang w:val="mt-MT"/>
        </w:rPr>
        <w:t>L</w:t>
      </w:r>
      <w:r w:rsidR="000A325C" w:rsidRPr="00DA7F60">
        <w:rPr>
          <w:rFonts w:ascii="Times New Roman" w:hAnsi="Times New Roman" w:cs="Times New Roman"/>
          <w:lang w:val="mt-MT"/>
        </w:rPr>
        <w:t>-ambaxxaturi maħtura mill-President Amerikan huma kollha persuni li ma ħadmux fil-korp diplomatiku, imma jkunu ħadmu viċin tiegħu jew fil-kampanja tiegħu</w:t>
      </w:r>
      <w:r w:rsidR="00E23022" w:rsidRPr="00DA7F60">
        <w:rPr>
          <w:rFonts w:ascii="Times New Roman" w:hAnsi="Times New Roman" w:cs="Times New Roman"/>
          <w:lang w:val="mt-MT"/>
        </w:rPr>
        <w:t xml:space="preserve"> b</w:t>
      </w:r>
      <w:r w:rsidR="000A325C" w:rsidRPr="00DA7F60">
        <w:rPr>
          <w:rFonts w:ascii="Times New Roman" w:hAnsi="Times New Roman" w:cs="Times New Roman"/>
          <w:lang w:val="mt-MT"/>
        </w:rPr>
        <w:t xml:space="preserve">ħal ħafna mill-ambaxxaturi li ġew u servew f’Malta. </w:t>
      </w:r>
      <w:r w:rsidR="000D4BDA">
        <w:rPr>
          <w:rFonts w:ascii="Times New Roman" w:hAnsi="Times New Roman" w:cs="Times New Roman"/>
          <w:lang w:val="mt-MT"/>
        </w:rPr>
        <w:t>Nafu li hemm</w:t>
      </w:r>
      <w:r w:rsidR="000A325C" w:rsidRPr="00DA7F60">
        <w:rPr>
          <w:rFonts w:ascii="Times New Roman" w:hAnsi="Times New Roman" w:cs="Times New Roman"/>
          <w:lang w:val="mt-MT"/>
        </w:rPr>
        <w:t xml:space="preserve"> ambit</w:t>
      </w:r>
      <w:r w:rsidR="00E23022" w:rsidRPr="00DA7F60">
        <w:rPr>
          <w:rFonts w:ascii="Times New Roman" w:hAnsi="Times New Roman" w:cs="Times New Roman"/>
          <w:lang w:val="mt-MT"/>
        </w:rPr>
        <w:t>i</w:t>
      </w:r>
      <w:r w:rsidR="000A325C" w:rsidRPr="00DA7F60">
        <w:rPr>
          <w:rFonts w:ascii="Times New Roman" w:hAnsi="Times New Roman" w:cs="Times New Roman"/>
          <w:lang w:val="mt-MT"/>
        </w:rPr>
        <w:t xml:space="preserve"> differenti. Naħseb li l-ambitu li tkellem fuqu kemm il-Kummissarju għal</w:t>
      </w:r>
      <w:r w:rsidR="000D4BDA">
        <w:rPr>
          <w:rFonts w:ascii="Times New Roman" w:hAnsi="Times New Roman" w:cs="Times New Roman"/>
          <w:lang w:val="mt-MT"/>
        </w:rPr>
        <w:t>l-Is</w:t>
      </w:r>
      <w:r w:rsidR="000A325C" w:rsidRPr="00DA7F60">
        <w:rPr>
          <w:rFonts w:ascii="Times New Roman" w:hAnsi="Times New Roman" w:cs="Times New Roman"/>
          <w:lang w:val="mt-MT"/>
        </w:rPr>
        <w:t>tandards</w:t>
      </w:r>
      <w:r w:rsidR="00E23022" w:rsidRPr="00DA7F60">
        <w:rPr>
          <w:rFonts w:ascii="Times New Roman" w:hAnsi="Times New Roman" w:cs="Times New Roman"/>
          <w:lang w:val="mt-MT"/>
        </w:rPr>
        <w:t xml:space="preserve"> fil-Ħajja Pubblika</w:t>
      </w:r>
      <w:r w:rsidR="000A325C" w:rsidRPr="00DA7F60">
        <w:rPr>
          <w:rFonts w:ascii="Times New Roman" w:hAnsi="Times New Roman" w:cs="Times New Roman"/>
          <w:lang w:val="mt-MT"/>
        </w:rPr>
        <w:t xml:space="preserve"> preżenti kif ukoll ta’ qablu</w:t>
      </w:r>
      <w:r w:rsidR="000D4BDA">
        <w:rPr>
          <w:rFonts w:ascii="Times New Roman" w:hAnsi="Times New Roman" w:cs="Times New Roman"/>
          <w:lang w:val="mt-MT"/>
        </w:rPr>
        <w:t>,</w:t>
      </w:r>
      <w:r w:rsidR="000A325C" w:rsidRPr="00DA7F60">
        <w:rPr>
          <w:rFonts w:ascii="Times New Roman" w:hAnsi="Times New Roman" w:cs="Times New Roman"/>
          <w:lang w:val="mt-MT"/>
        </w:rPr>
        <w:t xml:space="preserve"> kien </w:t>
      </w:r>
      <w:r w:rsidR="00E23022" w:rsidRPr="00DA7F60">
        <w:rPr>
          <w:rFonts w:ascii="Times New Roman" w:hAnsi="Times New Roman" w:cs="Times New Roman"/>
          <w:lang w:val="mt-MT"/>
        </w:rPr>
        <w:t xml:space="preserve">minn </w:t>
      </w:r>
      <w:r w:rsidR="000A325C" w:rsidRPr="00DA7F60">
        <w:rPr>
          <w:rFonts w:ascii="Times New Roman" w:hAnsi="Times New Roman" w:cs="Times New Roman"/>
          <w:lang w:val="mt-MT"/>
        </w:rPr>
        <w:t xml:space="preserve">ottika tal-bidliet kbar li wieħed jistenna jew jixtieq jara fil-pajjiż, speċjalment fil-Parlament Malti. </w:t>
      </w:r>
    </w:p>
    <w:p w14:paraId="5A3E1687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F31954" w14:textId="23F2F3B8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Però taqbel miegħi li din il-prattika hija xi ħaġa li m’għand</w:t>
      </w:r>
      <w:r w:rsidR="00E23022" w:rsidRPr="00DA7F60">
        <w:rPr>
          <w:rFonts w:ascii="Times New Roman" w:hAnsi="Times New Roman" w:cs="Times New Roman"/>
          <w:lang w:val="mt-MT"/>
        </w:rPr>
        <w:t>h</w:t>
      </w:r>
      <w:r w:rsidRPr="00DA7F60">
        <w:rPr>
          <w:rFonts w:ascii="Times New Roman" w:hAnsi="Times New Roman" w:cs="Times New Roman"/>
          <w:lang w:val="mt-MT"/>
        </w:rPr>
        <w:t>i</w:t>
      </w:r>
      <w:r w:rsidR="00E23022" w:rsidRPr="00DA7F60">
        <w:rPr>
          <w:rFonts w:ascii="Times New Roman" w:hAnsi="Times New Roman" w:cs="Times New Roman"/>
          <w:lang w:val="mt-MT"/>
        </w:rPr>
        <w:t>e</w:t>
      </w:r>
      <w:r w:rsidRPr="00DA7F60">
        <w:rPr>
          <w:rFonts w:ascii="Times New Roman" w:hAnsi="Times New Roman" w:cs="Times New Roman"/>
          <w:lang w:val="mt-MT"/>
        </w:rPr>
        <w:t>x tkompli?</w:t>
      </w:r>
    </w:p>
    <w:p w14:paraId="7B1F6EA6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E4CCEA" w14:textId="079FC33D" w:rsidR="000A325C" w:rsidRPr="00DA7F60" w:rsidRDefault="00486FB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FARRUGIA: </w:t>
      </w:r>
      <w:r w:rsidR="000A325C" w:rsidRPr="00DA7F60">
        <w:rPr>
          <w:rFonts w:ascii="Times New Roman" w:hAnsi="Times New Roman" w:cs="Times New Roman"/>
          <w:lang w:val="mt-MT"/>
        </w:rPr>
        <w:t>Le</w:t>
      </w:r>
      <w:r w:rsidR="000D4BDA">
        <w:rPr>
          <w:rFonts w:ascii="Times New Roman" w:hAnsi="Times New Roman" w:cs="Times New Roman"/>
          <w:lang w:val="mt-MT"/>
        </w:rPr>
        <w:t>,</w:t>
      </w:r>
      <w:r w:rsidR="000A325C" w:rsidRPr="00DA7F60">
        <w:rPr>
          <w:rFonts w:ascii="Times New Roman" w:hAnsi="Times New Roman" w:cs="Times New Roman"/>
          <w:lang w:val="mt-MT"/>
        </w:rPr>
        <w:t xml:space="preserve"> ma naqbilx miegħek,</w:t>
      </w:r>
      <w:r w:rsidR="00E23022" w:rsidRPr="00DA7F60">
        <w:rPr>
          <w:rFonts w:ascii="Times New Roman" w:hAnsi="Times New Roman" w:cs="Times New Roman"/>
          <w:lang w:val="mt-MT"/>
        </w:rPr>
        <w:t xml:space="preserve"> u ngħidlek għalfejn.</w:t>
      </w:r>
      <w:r w:rsidR="000A325C" w:rsidRPr="00DA7F60">
        <w:rPr>
          <w:rFonts w:ascii="Times New Roman" w:hAnsi="Times New Roman" w:cs="Times New Roman"/>
          <w:lang w:val="mt-MT"/>
        </w:rPr>
        <w:t xml:space="preserve"> </w:t>
      </w:r>
      <w:r w:rsidR="00E23022" w:rsidRPr="00DA7F60">
        <w:rPr>
          <w:rFonts w:ascii="Times New Roman" w:hAnsi="Times New Roman" w:cs="Times New Roman"/>
          <w:lang w:val="mt-MT"/>
        </w:rPr>
        <w:t>G</w:t>
      </w:r>
      <w:r w:rsidR="000A325C" w:rsidRPr="00DA7F60">
        <w:rPr>
          <w:rFonts w:ascii="Times New Roman" w:hAnsi="Times New Roman" w:cs="Times New Roman"/>
          <w:lang w:val="mt-MT"/>
        </w:rPr>
        <w:t xml:space="preserve">ħaliex diment li l-Parlament se jibqa’ part-time, </w:t>
      </w:r>
      <w:r w:rsidR="000D4BDA">
        <w:rPr>
          <w:rFonts w:ascii="Times New Roman" w:hAnsi="Times New Roman" w:cs="Times New Roman"/>
          <w:lang w:val="mt-MT"/>
        </w:rPr>
        <w:t>hemm</w:t>
      </w:r>
      <w:r w:rsidR="000A325C" w:rsidRPr="00DA7F60">
        <w:rPr>
          <w:rFonts w:ascii="Times New Roman" w:hAnsi="Times New Roman" w:cs="Times New Roman"/>
          <w:lang w:val="mt-MT"/>
        </w:rPr>
        <w:t xml:space="preserve"> lok </w:t>
      </w:r>
      <w:r w:rsidR="000D4BDA">
        <w:rPr>
          <w:rFonts w:ascii="Times New Roman" w:hAnsi="Times New Roman" w:cs="Times New Roman"/>
          <w:lang w:val="mt-MT"/>
        </w:rPr>
        <w:t xml:space="preserve">li </w:t>
      </w:r>
      <w:r w:rsidR="000A325C" w:rsidRPr="00DA7F60">
        <w:rPr>
          <w:rFonts w:ascii="Times New Roman" w:hAnsi="Times New Roman" w:cs="Times New Roman"/>
          <w:lang w:val="mt-MT"/>
        </w:rPr>
        <w:t xml:space="preserve">membru parlamentari jagħmel xogħol ieħor. </w:t>
      </w:r>
      <w:r w:rsidR="00DD695C" w:rsidRPr="00DA7F60">
        <w:rPr>
          <w:rFonts w:ascii="Times New Roman" w:hAnsi="Times New Roman" w:cs="Times New Roman"/>
          <w:lang w:val="mt-MT"/>
        </w:rPr>
        <w:t>Pereżempju f</w:t>
      </w:r>
      <w:r w:rsidR="000A325C" w:rsidRPr="00DA7F60">
        <w:rPr>
          <w:rFonts w:ascii="Times New Roman" w:hAnsi="Times New Roman" w:cs="Times New Roman"/>
          <w:lang w:val="mt-MT"/>
        </w:rPr>
        <w:t>il-Kamra tad-</w:t>
      </w:r>
      <w:r w:rsidR="00E23022" w:rsidRPr="00DA7F60">
        <w:rPr>
          <w:rFonts w:ascii="Times New Roman" w:hAnsi="Times New Roman" w:cs="Times New Roman"/>
          <w:lang w:val="mt-MT"/>
        </w:rPr>
        <w:t>D</w:t>
      </w:r>
      <w:r w:rsidR="000A325C" w:rsidRPr="00DA7F60">
        <w:rPr>
          <w:rFonts w:ascii="Times New Roman" w:hAnsi="Times New Roman" w:cs="Times New Roman"/>
          <w:lang w:val="mt-MT"/>
        </w:rPr>
        <w:t xml:space="preserve">eputati hemm ħafna kollegi tiegħi u anke tiegħek li jaħdmu direttament mal-Gvern, li jservu </w:t>
      </w:r>
      <w:r w:rsidR="00C007DC" w:rsidRPr="00DA7F60">
        <w:rPr>
          <w:rFonts w:ascii="Times New Roman" w:hAnsi="Times New Roman" w:cs="Times New Roman"/>
          <w:lang w:val="mt-MT"/>
        </w:rPr>
        <w:t>l</w:t>
      </w:r>
      <w:r w:rsidR="000A325C" w:rsidRPr="00DA7F60">
        <w:rPr>
          <w:rFonts w:ascii="Times New Roman" w:hAnsi="Times New Roman" w:cs="Times New Roman"/>
          <w:lang w:val="mt-MT"/>
        </w:rPr>
        <w:t>i</w:t>
      </w:r>
      <w:r w:rsidR="00C007DC" w:rsidRPr="00DA7F60">
        <w:rPr>
          <w:rFonts w:ascii="Times New Roman" w:hAnsi="Times New Roman" w:cs="Times New Roman"/>
          <w:lang w:val="mt-MT"/>
        </w:rPr>
        <w:t>l</w:t>
      </w:r>
      <w:r w:rsidR="000A325C" w:rsidRPr="00DA7F60">
        <w:rPr>
          <w:rFonts w:ascii="Times New Roman" w:hAnsi="Times New Roman" w:cs="Times New Roman"/>
          <w:lang w:val="mt-MT"/>
        </w:rPr>
        <w:t xml:space="preserve">l-Gvern. Allura, sakemm il-Parlament ma jiġix full-time, wieħed jistenna li membru parlamentari, huwa min huwa, hija min hija, tista’ tagħti l-kontribut tagħha lill-Gvern jew lil kwalunkwe istituzzjoni oħra. </w:t>
      </w:r>
    </w:p>
    <w:p w14:paraId="07961B88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AAE0E3" w14:textId="0EECA6CF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Però tifhem li hawn għandna sitwazzjoni partikolari fejn deputat li mhu</w:t>
      </w:r>
      <w:r w:rsidR="00CD33A7" w:rsidRPr="00DA7F60">
        <w:rPr>
          <w:rFonts w:ascii="Times New Roman" w:hAnsi="Times New Roman" w:cs="Times New Roman"/>
          <w:lang w:val="mt-MT"/>
        </w:rPr>
        <w:t>wie</w:t>
      </w:r>
      <w:r w:rsidRPr="00DA7F60">
        <w:rPr>
          <w:rFonts w:ascii="Times New Roman" w:hAnsi="Times New Roman" w:cs="Times New Roman"/>
          <w:lang w:val="mt-MT"/>
        </w:rPr>
        <w:t>x impjegat mal-Gvern, li kien Ministru ewlieni tal-Gvern sa ftit tal-ġimgħat ilu, f’daqqa waħda jispiċċa r-rappreżentant tal-Gvern.</w:t>
      </w:r>
      <w:r w:rsidR="00C007DC" w:rsidRPr="00DA7F60">
        <w:rPr>
          <w:rFonts w:ascii="Times New Roman" w:hAnsi="Times New Roman" w:cs="Times New Roman"/>
          <w:lang w:val="mt-MT"/>
        </w:rPr>
        <w:t xml:space="preserve"> B</w:t>
      </w:r>
      <w:r w:rsidRPr="00DA7F60">
        <w:rPr>
          <w:rFonts w:ascii="Times New Roman" w:hAnsi="Times New Roman" w:cs="Times New Roman"/>
          <w:lang w:val="mt-MT"/>
        </w:rPr>
        <w:t>ħala Ambaxxatur</w:t>
      </w:r>
      <w:r w:rsidR="00C007DC" w:rsidRPr="00DA7F60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inti r-rap</w:t>
      </w:r>
      <w:r w:rsidR="00C007DC" w:rsidRPr="00DA7F60">
        <w:rPr>
          <w:rFonts w:ascii="Times New Roman" w:hAnsi="Times New Roman" w:cs="Times New Roman"/>
          <w:lang w:val="mt-MT"/>
        </w:rPr>
        <w:t>p</w:t>
      </w:r>
      <w:r w:rsidRPr="00DA7F60">
        <w:rPr>
          <w:rFonts w:ascii="Times New Roman" w:hAnsi="Times New Roman" w:cs="Times New Roman"/>
          <w:lang w:val="mt-MT"/>
        </w:rPr>
        <w:t>reżentant tal-Gvern</w:t>
      </w:r>
      <w:r w:rsidR="00CD33A7" w:rsidRPr="00DA7F60">
        <w:rPr>
          <w:rFonts w:ascii="Times New Roman" w:hAnsi="Times New Roman" w:cs="Times New Roman"/>
          <w:lang w:val="mt-MT"/>
        </w:rPr>
        <w:t>.</w:t>
      </w:r>
      <w:r w:rsidR="00C007DC" w:rsidRPr="00DA7F60">
        <w:rPr>
          <w:rFonts w:ascii="Times New Roman" w:hAnsi="Times New Roman" w:cs="Times New Roman"/>
          <w:lang w:val="mt-MT"/>
        </w:rPr>
        <w:t xml:space="preserve"> </w:t>
      </w:r>
      <w:r w:rsidR="00CD33A7" w:rsidRPr="00DA7F60">
        <w:rPr>
          <w:rFonts w:ascii="Times New Roman" w:hAnsi="Times New Roman" w:cs="Times New Roman"/>
          <w:lang w:val="mt-MT"/>
        </w:rPr>
        <w:t>M</w:t>
      </w:r>
      <w:r w:rsidRPr="00DA7F60">
        <w:rPr>
          <w:rFonts w:ascii="Times New Roman" w:hAnsi="Times New Roman" w:cs="Times New Roman"/>
          <w:lang w:val="mt-MT"/>
        </w:rPr>
        <w:t xml:space="preserve">a taġixxix kif ifettilek, imma skont ma jgħidlek il-Gvern. Allura tinħoloq din il-problema ta’ deputat li huwa </w:t>
      </w:r>
      <w:r w:rsidR="00CD33A7" w:rsidRPr="00DA7F60">
        <w:rPr>
          <w:rFonts w:ascii="Times New Roman" w:hAnsi="Times New Roman" w:cs="Times New Roman"/>
          <w:lang w:val="mt-MT"/>
        </w:rPr>
        <w:t>i</w:t>
      </w:r>
      <w:r w:rsidR="00C007DC" w:rsidRPr="00DA7F60">
        <w:rPr>
          <w:rFonts w:ascii="Times New Roman" w:hAnsi="Times New Roman" w:cs="Times New Roman"/>
          <w:lang w:val="mt-MT"/>
        </w:rPr>
        <w:t>k</w:t>
      </w:r>
      <w:r w:rsidRPr="00DA7F60">
        <w:rPr>
          <w:rFonts w:ascii="Times New Roman" w:hAnsi="Times New Roman" w:cs="Times New Roman"/>
          <w:lang w:val="mt-MT"/>
        </w:rPr>
        <w:t xml:space="preserve">kontrollat mill-Gvern. </w:t>
      </w:r>
    </w:p>
    <w:p w14:paraId="4A822BF2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CC7B0" w14:textId="42E547CB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A7F60">
        <w:rPr>
          <w:rFonts w:ascii="Times New Roman" w:hAnsi="Times New Roman" w:cs="Times New Roman"/>
          <w:lang w:val="mt-MT"/>
        </w:rPr>
        <w:t>Daqskemm hawn deputati jaħdmu mal-Gvern</w:t>
      </w:r>
      <w:r w:rsidR="00CD33A7" w:rsidRPr="00DA7F60">
        <w:rPr>
          <w:rFonts w:ascii="Times New Roman" w:hAnsi="Times New Roman" w:cs="Times New Roman"/>
          <w:lang w:val="mt-MT"/>
        </w:rPr>
        <w:t>!</w:t>
      </w:r>
    </w:p>
    <w:p w14:paraId="76E5B6E7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A6A172" w14:textId="50B43C5F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Dawk li kienu impjegati qabel ma saru deputati ma jafu xejn lill-Gvern, għax ix-xogħol </w:t>
      </w:r>
      <w:r w:rsidR="001A6BAA" w:rsidRPr="00DA7F60">
        <w:rPr>
          <w:rFonts w:ascii="Times New Roman" w:hAnsi="Times New Roman" w:cs="Times New Roman"/>
          <w:lang w:val="mt-MT"/>
        </w:rPr>
        <w:t>tagħhom</w:t>
      </w:r>
      <w:r w:rsidR="000D4BDA">
        <w:rPr>
          <w:rFonts w:ascii="Times New Roman" w:hAnsi="Times New Roman" w:cs="Times New Roman"/>
          <w:lang w:val="mt-MT"/>
        </w:rPr>
        <w:t xml:space="preserve"> </w:t>
      </w:r>
      <w:r w:rsidRPr="00DA7F60">
        <w:rPr>
          <w:rFonts w:ascii="Times New Roman" w:hAnsi="Times New Roman" w:cs="Times New Roman"/>
          <w:lang w:val="mt-MT"/>
        </w:rPr>
        <w:t xml:space="preserve">... Jien naqbel li </w:t>
      </w:r>
      <w:r w:rsidRPr="00DA7F60">
        <w:rPr>
          <w:rFonts w:ascii="Times New Roman" w:hAnsi="Times New Roman" w:cs="Times New Roman"/>
          <w:lang w:val="mt-MT"/>
        </w:rPr>
        <w:t>kemm jista’ jkun id-deputati għandhom ikunu ħielsa minn kwalunk</w:t>
      </w:r>
      <w:r w:rsidR="000D4BDA">
        <w:rPr>
          <w:rFonts w:ascii="Times New Roman" w:hAnsi="Times New Roman" w:cs="Times New Roman"/>
          <w:lang w:val="mt-MT"/>
        </w:rPr>
        <w:t>w</w:t>
      </w:r>
      <w:r w:rsidRPr="00DA7F60">
        <w:rPr>
          <w:rFonts w:ascii="Times New Roman" w:hAnsi="Times New Roman" w:cs="Times New Roman"/>
          <w:lang w:val="mt-MT"/>
        </w:rPr>
        <w:t>e ndħil. Jien qed niġbidlek l-attenzjoni li hemm dan ir-rapport tal-Kummissarju</w:t>
      </w:r>
      <w:r w:rsidR="001A6BAA" w:rsidRPr="00DA7F60">
        <w:rPr>
          <w:rFonts w:ascii="Times New Roman" w:hAnsi="Times New Roman" w:cs="Times New Roman"/>
          <w:lang w:val="mt-MT"/>
        </w:rPr>
        <w:t xml:space="preserve"> għal</w:t>
      </w:r>
      <w:r w:rsidR="00CD33A7" w:rsidRPr="00DA7F60">
        <w:rPr>
          <w:rFonts w:ascii="Times New Roman" w:hAnsi="Times New Roman" w:cs="Times New Roman"/>
          <w:lang w:val="mt-MT"/>
        </w:rPr>
        <w:t>l-</w:t>
      </w:r>
      <w:r w:rsidR="000D4BDA">
        <w:rPr>
          <w:rFonts w:ascii="Times New Roman" w:hAnsi="Times New Roman" w:cs="Times New Roman"/>
          <w:lang w:val="mt-MT"/>
        </w:rPr>
        <w:t>Is</w:t>
      </w:r>
      <w:r w:rsidR="001A6BAA" w:rsidRPr="00DA7F60">
        <w:rPr>
          <w:rFonts w:ascii="Times New Roman" w:hAnsi="Times New Roman" w:cs="Times New Roman"/>
          <w:lang w:val="mt-MT"/>
        </w:rPr>
        <w:t>tandards fil-Ħajja Pubblika</w:t>
      </w:r>
      <w:r w:rsidRPr="00DA7F60">
        <w:rPr>
          <w:rFonts w:ascii="Times New Roman" w:hAnsi="Times New Roman" w:cs="Times New Roman"/>
          <w:lang w:val="mt-MT"/>
        </w:rPr>
        <w:t xml:space="preserve"> li jgħid li din il-prattika hija fundamentalment ħażina. Ġaladarba l-Kummissarju qed jgħid li din hija fundamentalment ħażina, ma jidhirlekx li kien ikun aħjar kieku inti ħadt deċiżjoni differenti minn dik li għandna llum quddiemna, u allura għażilt jekk tmurx bħala ambaxxatur, kif għandek id-dritt</w:t>
      </w:r>
      <w:r w:rsidR="001A6BAA" w:rsidRPr="00DA7F60">
        <w:rPr>
          <w:rFonts w:ascii="Times New Roman" w:hAnsi="Times New Roman" w:cs="Times New Roman"/>
          <w:lang w:val="mt-MT"/>
        </w:rPr>
        <w:t xml:space="preserve"> -</w:t>
      </w:r>
      <w:r w:rsidR="00CD33A7" w:rsidRPr="00DA7F60">
        <w:rPr>
          <w:rFonts w:ascii="Times New Roman" w:hAnsi="Times New Roman" w:cs="Times New Roman"/>
          <w:lang w:val="mt-MT"/>
        </w:rPr>
        <w:t xml:space="preserve"> u</w:t>
      </w:r>
      <w:r w:rsidRPr="00DA7F60">
        <w:rPr>
          <w:rFonts w:ascii="Times New Roman" w:hAnsi="Times New Roman" w:cs="Times New Roman"/>
          <w:lang w:val="mt-MT"/>
        </w:rPr>
        <w:t xml:space="preserve"> m’għandix diffikultà li tmur</w:t>
      </w:r>
      <w:r w:rsidR="001A6BAA" w:rsidRPr="00DA7F60">
        <w:rPr>
          <w:rFonts w:ascii="Times New Roman" w:hAnsi="Times New Roman" w:cs="Times New Roman"/>
          <w:lang w:val="mt-MT"/>
        </w:rPr>
        <w:t xml:space="preserve"> -</w:t>
      </w:r>
      <w:r w:rsidRPr="00DA7F60">
        <w:rPr>
          <w:rFonts w:ascii="Times New Roman" w:hAnsi="Times New Roman" w:cs="Times New Roman"/>
          <w:lang w:val="mt-MT"/>
        </w:rPr>
        <w:t xml:space="preserve"> imma tissepara dawn iż-żewġ rwoli?</w:t>
      </w:r>
    </w:p>
    <w:p w14:paraId="448C710C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9C302" w14:textId="7EE7891E" w:rsidR="000A325C" w:rsidRPr="00DA7F60" w:rsidRDefault="00486FB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FARRUGIA: </w:t>
      </w:r>
      <w:r w:rsidR="000A325C" w:rsidRPr="00DA7F60">
        <w:rPr>
          <w:rFonts w:ascii="Times New Roman" w:hAnsi="Times New Roman" w:cs="Times New Roman"/>
          <w:lang w:val="mt-MT"/>
        </w:rPr>
        <w:t>Kif spjegajt fl-intervent tiegħi qabel, wieħed irid jara dak il-parir jew opinjoni tal-Kummissarju għall-</w:t>
      </w:r>
      <w:r w:rsidR="00CD33A7" w:rsidRPr="00DA7F60">
        <w:rPr>
          <w:rFonts w:ascii="Times New Roman" w:hAnsi="Times New Roman" w:cs="Times New Roman"/>
          <w:lang w:val="mt-MT"/>
        </w:rPr>
        <w:t>I</w:t>
      </w:r>
      <w:r w:rsidR="000A325C" w:rsidRPr="00DA7F60">
        <w:rPr>
          <w:rFonts w:ascii="Times New Roman" w:hAnsi="Times New Roman" w:cs="Times New Roman"/>
          <w:lang w:val="mt-MT"/>
        </w:rPr>
        <w:t xml:space="preserve">standards </w:t>
      </w:r>
      <w:r w:rsidR="0088520C">
        <w:rPr>
          <w:rFonts w:ascii="Times New Roman" w:hAnsi="Times New Roman" w:cs="Times New Roman"/>
          <w:lang w:val="mt-MT"/>
        </w:rPr>
        <w:t>mil</w:t>
      </w:r>
      <w:r w:rsidR="000A325C" w:rsidRPr="00DA7F60">
        <w:rPr>
          <w:rFonts w:ascii="Times New Roman" w:hAnsi="Times New Roman" w:cs="Times New Roman"/>
          <w:lang w:val="mt-MT"/>
        </w:rPr>
        <w:t>l-ottika ta’ bidliet oħra li qed jissuġ</w:t>
      </w:r>
      <w:r w:rsidR="001A6BAA" w:rsidRPr="00DA7F60">
        <w:rPr>
          <w:rFonts w:ascii="Times New Roman" w:hAnsi="Times New Roman" w:cs="Times New Roman"/>
          <w:lang w:val="mt-MT"/>
        </w:rPr>
        <w:t>ġ</w:t>
      </w:r>
      <w:r w:rsidR="000A325C" w:rsidRPr="00DA7F60">
        <w:rPr>
          <w:rFonts w:ascii="Times New Roman" w:hAnsi="Times New Roman" w:cs="Times New Roman"/>
          <w:lang w:val="mt-MT"/>
        </w:rPr>
        <w:t xml:space="preserve">erixxi. </w:t>
      </w:r>
      <w:r w:rsidR="001A6BAA" w:rsidRPr="00DA7F60">
        <w:rPr>
          <w:rFonts w:ascii="Times New Roman" w:hAnsi="Times New Roman" w:cs="Times New Roman"/>
          <w:lang w:val="mt-MT"/>
        </w:rPr>
        <w:t>Jiġifieri s</w:t>
      </w:r>
      <w:r w:rsidR="000A325C" w:rsidRPr="00DA7F60">
        <w:rPr>
          <w:rFonts w:ascii="Times New Roman" w:hAnsi="Times New Roman" w:cs="Times New Roman"/>
          <w:lang w:val="mt-MT"/>
        </w:rPr>
        <w:t>akemm għandek membru parlamentari li huwa part-timer, ifisser li jista’ jagħmel xogħol ieħor, me</w:t>
      </w:r>
      <w:r w:rsidR="001A6BAA" w:rsidRPr="00DA7F60">
        <w:rPr>
          <w:rFonts w:ascii="Times New Roman" w:hAnsi="Times New Roman" w:cs="Times New Roman"/>
          <w:lang w:val="mt-MT"/>
        </w:rPr>
        <w:t>l</w:t>
      </w:r>
      <w:r w:rsidR="000A325C" w:rsidRPr="00DA7F60">
        <w:rPr>
          <w:rFonts w:ascii="Times New Roman" w:hAnsi="Times New Roman" w:cs="Times New Roman"/>
          <w:lang w:val="mt-MT"/>
        </w:rPr>
        <w:t xml:space="preserve">a dak il-part-timer jista’ jagħmel xogħol ieħor fi kwalunkwe istituzzjoni. </w:t>
      </w:r>
      <w:r w:rsidR="001A6BAA" w:rsidRPr="00DA7F60">
        <w:rPr>
          <w:rFonts w:ascii="Times New Roman" w:hAnsi="Times New Roman" w:cs="Times New Roman"/>
          <w:lang w:val="mt-MT"/>
        </w:rPr>
        <w:t xml:space="preserve">Meta </w:t>
      </w:r>
      <w:r w:rsidR="000A325C" w:rsidRPr="00DA7F60">
        <w:rPr>
          <w:rFonts w:ascii="Times New Roman" w:hAnsi="Times New Roman" w:cs="Times New Roman"/>
          <w:lang w:val="mt-MT"/>
        </w:rPr>
        <w:t>l-Parlament jiġi full-time wieħed imbagħad jiddeċiedi fejn irid imur</w:t>
      </w:r>
      <w:r w:rsidR="00CD33A7" w:rsidRPr="00DA7F60">
        <w:rPr>
          <w:rFonts w:ascii="Times New Roman" w:hAnsi="Times New Roman" w:cs="Times New Roman"/>
          <w:lang w:val="mt-MT"/>
        </w:rPr>
        <w:t>,</w:t>
      </w:r>
      <w:r w:rsidR="000A325C" w:rsidRPr="00DA7F60">
        <w:rPr>
          <w:rFonts w:ascii="Times New Roman" w:hAnsi="Times New Roman" w:cs="Times New Roman"/>
          <w:lang w:val="mt-MT"/>
        </w:rPr>
        <w:t xml:space="preserve"> </w:t>
      </w:r>
      <w:r w:rsidRPr="00DA7F60">
        <w:rPr>
          <w:rFonts w:ascii="Times New Roman" w:hAnsi="Times New Roman" w:cs="Times New Roman"/>
          <w:lang w:val="mt-MT"/>
        </w:rPr>
        <w:t>j</w:t>
      </w:r>
      <w:r w:rsidR="000A325C" w:rsidRPr="00DA7F60">
        <w:rPr>
          <w:rFonts w:ascii="Times New Roman" w:hAnsi="Times New Roman" w:cs="Times New Roman"/>
          <w:lang w:val="mt-MT"/>
        </w:rPr>
        <w:t>ew ikun full-time membru tal-Parlament, jew ikun ra</w:t>
      </w:r>
      <w:r w:rsidR="001A6BAA" w:rsidRPr="00DA7F60">
        <w:rPr>
          <w:rFonts w:ascii="Times New Roman" w:hAnsi="Times New Roman" w:cs="Times New Roman"/>
          <w:lang w:val="mt-MT"/>
        </w:rPr>
        <w:t>p</w:t>
      </w:r>
      <w:r w:rsidR="000A325C" w:rsidRPr="00DA7F60">
        <w:rPr>
          <w:rFonts w:ascii="Times New Roman" w:hAnsi="Times New Roman" w:cs="Times New Roman"/>
          <w:lang w:val="mt-MT"/>
        </w:rPr>
        <w:t xml:space="preserve">preżentant permanenti tal-IMO. </w:t>
      </w:r>
    </w:p>
    <w:p w14:paraId="6F1B01E9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252DD8" w14:textId="11086688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Jiġifieri kif qed taraha inti ma qed tara xejn ħażin?</w:t>
      </w:r>
    </w:p>
    <w:p w14:paraId="7F5CAE60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9AA345" w14:textId="71ECCAD8" w:rsidR="000A325C" w:rsidRPr="00DA7F60" w:rsidRDefault="00486FB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FARRUGIA: </w:t>
      </w:r>
      <w:r w:rsidR="000A325C" w:rsidRPr="00DA7F60">
        <w:rPr>
          <w:rFonts w:ascii="Times New Roman" w:hAnsi="Times New Roman" w:cs="Times New Roman"/>
          <w:lang w:val="mt-MT"/>
        </w:rPr>
        <w:t>Le.</w:t>
      </w:r>
    </w:p>
    <w:p w14:paraId="4476546D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91A295" w14:textId="4D5DE513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Ma qed tara assolutament xejn ħażin. Naqblu li tidher ker</w:t>
      </w:r>
      <w:r w:rsidR="00486FBB" w:rsidRPr="00DA7F60">
        <w:rPr>
          <w:rFonts w:ascii="Times New Roman" w:hAnsi="Times New Roman" w:cs="Times New Roman"/>
          <w:lang w:val="mt-MT"/>
        </w:rPr>
        <w:t>h</w:t>
      </w:r>
      <w:r w:rsidRPr="00DA7F60">
        <w:rPr>
          <w:rFonts w:ascii="Times New Roman" w:hAnsi="Times New Roman" w:cs="Times New Roman"/>
          <w:lang w:val="mt-MT"/>
        </w:rPr>
        <w:t>a?</w:t>
      </w:r>
    </w:p>
    <w:p w14:paraId="1016DE76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610E69" w14:textId="7D2020AC" w:rsidR="000A325C" w:rsidRPr="00DA7F60" w:rsidRDefault="00486FB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FARRUGIA: </w:t>
      </w:r>
      <w:r w:rsidR="000A325C" w:rsidRPr="00DA7F60">
        <w:rPr>
          <w:rFonts w:ascii="Times New Roman" w:hAnsi="Times New Roman" w:cs="Times New Roman"/>
          <w:lang w:val="mt-MT"/>
        </w:rPr>
        <w:t>Lanqas xejn. Fil-fatt jekk naraw ukoll kif tkellmet</w:t>
      </w:r>
      <w:r w:rsidR="0088520C" w:rsidRPr="0088520C">
        <w:rPr>
          <w:rFonts w:ascii="Times New Roman" w:hAnsi="Times New Roman" w:cs="Times New Roman"/>
          <w:lang w:val="mt-MT"/>
        </w:rPr>
        <w:t xml:space="preserve"> </w:t>
      </w:r>
      <w:r w:rsidR="0088520C" w:rsidRPr="00DA7F60">
        <w:rPr>
          <w:rFonts w:ascii="Times New Roman" w:hAnsi="Times New Roman" w:cs="Times New Roman"/>
          <w:lang w:val="mt-MT"/>
        </w:rPr>
        <w:t>l-industrija</w:t>
      </w:r>
      <w:r w:rsidR="000A325C" w:rsidRPr="00DA7F60">
        <w:rPr>
          <w:rFonts w:ascii="Times New Roman" w:hAnsi="Times New Roman" w:cs="Times New Roman"/>
          <w:lang w:val="mt-MT"/>
        </w:rPr>
        <w:t xml:space="preserve"> li </w:t>
      </w:r>
      <w:r w:rsidRPr="00DA7F60">
        <w:rPr>
          <w:rFonts w:ascii="Times New Roman" w:hAnsi="Times New Roman" w:cs="Times New Roman"/>
          <w:lang w:val="mt-MT"/>
        </w:rPr>
        <w:t>p</w:t>
      </w:r>
      <w:r w:rsidR="000A325C" w:rsidRPr="00DA7F60">
        <w:rPr>
          <w:rFonts w:ascii="Times New Roman" w:hAnsi="Times New Roman" w:cs="Times New Roman"/>
          <w:lang w:val="mt-MT"/>
        </w:rPr>
        <w:t>pronun</w:t>
      </w:r>
      <w:r w:rsidR="0088520C">
        <w:rPr>
          <w:rFonts w:ascii="Times New Roman" w:hAnsi="Times New Roman" w:cs="Times New Roman"/>
          <w:lang w:val="mt-MT"/>
        </w:rPr>
        <w:t>z</w:t>
      </w:r>
      <w:r w:rsidR="000A325C" w:rsidRPr="00DA7F60">
        <w:rPr>
          <w:rFonts w:ascii="Times New Roman" w:hAnsi="Times New Roman" w:cs="Times New Roman"/>
          <w:lang w:val="mt-MT"/>
        </w:rPr>
        <w:t xml:space="preserve">jat ruħha fil-mezzi tax-xandir, </w:t>
      </w:r>
      <w:r w:rsidR="0088520C">
        <w:rPr>
          <w:rFonts w:ascii="Times New Roman" w:hAnsi="Times New Roman" w:cs="Times New Roman"/>
          <w:lang w:val="mt-MT"/>
        </w:rPr>
        <w:t xml:space="preserve">naraw li </w:t>
      </w:r>
      <w:r w:rsidR="000A325C" w:rsidRPr="00DA7F60">
        <w:rPr>
          <w:rFonts w:ascii="Times New Roman" w:hAnsi="Times New Roman" w:cs="Times New Roman"/>
          <w:lang w:val="mt-MT"/>
        </w:rPr>
        <w:t>kien</w:t>
      </w:r>
      <w:r w:rsidR="0088520C">
        <w:rPr>
          <w:rFonts w:ascii="Times New Roman" w:hAnsi="Times New Roman" w:cs="Times New Roman"/>
          <w:lang w:val="mt-MT"/>
        </w:rPr>
        <w:t xml:space="preserve"> hemm reazzjoni </w:t>
      </w:r>
      <w:r w:rsidR="000A325C" w:rsidRPr="00DA7F60">
        <w:rPr>
          <w:rFonts w:ascii="Times New Roman" w:hAnsi="Times New Roman" w:cs="Times New Roman"/>
          <w:lang w:val="mt-MT"/>
        </w:rPr>
        <w:t xml:space="preserve">pożittiva. Qalu </w:t>
      </w:r>
      <w:r w:rsidRPr="00DA7F60">
        <w:rPr>
          <w:rFonts w:ascii="Times New Roman" w:hAnsi="Times New Roman" w:cs="Times New Roman"/>
          <w:lang w:val="mt-MT"/>
        </w:rPr>
        <w:t>li l-</w:t>
      </w:r>
      <w:r w:rsidR="000A325C" w:rsidRPr="00DA7F60">
        <w:rPr>
          <w:rFonts w:ascii="Times New Roman" w:hAnsi="Times New Roman" w:cs="Times New Roman"/>
          <w:lang w:val="mt-MT"/>
        </w:rPr>
        <w:t xml:space="preserve">persuna </w:t>
      </w:r>
      <w:r w:rsidRPr="00DA7F60">
        <w:rPr>
          <w:rFonts w:ascii="Times New Roman" w:hAnsi="Times New Roman" w:cs="Times New Roman"/>
          <w:lang w:val="mt-MT"/>
        </w:rPr>
        <w:t xml:space="preserve">nominata </w:t>
      </w:r>
      <w:r w:rsidR="000A325C" w:rsidRPr="00DA7F60">
        <w:rPr>
          <w:rFonts w:ascii="Times New Roman" w:hAnsi="Times New Roman" w:cs="Times New Roman"/>
          <w:lang w:val="mt-MT"/>
        </w:rPr>
        <w:t>ħadm</w:t>
      </w:r>
      <w:r w:rsidRPr="00DA7F60">
        <w:rPr>
          <w:rFonts w:ascii="Times New Roman" w:hAnsi="Times New Roman" w:cs="Times New Roman"/>
          <w:lang w:val="mt-MT"/>
        </w:rPr>
        <w:t>et fil-marittimu</w:t>
      </w:r>
      <w:r w:rsidR="000A325C" w:rsidRPr="00DA7F60">
        <w:rPr>
          <w:rFonts w:ascii="Times New Roman" w:hAnsi="Times New Roman" w:cs="Times New Roman"/>
          <w:lang w:val="mt-MT"/>
        </w:rPr>
        <w:t xml:space="preserve">, </w:t>
      </w:r>
      <w:r w:rsidRPr="00DA7F60">
        <w:rPr>
          <w:rFonts w:ascii="Times New Roman" w:hAnsi="Times New Roman" w:cs="Times New Roman"/>
          <w:lang w:val="mt-MT"/>
        </w:rPr>
        <w:t>t</w:t>
      </w:r>
      <w:r w:rsidR="000A325C" w:rsidRPr="00DA7F60">
        <w:rPr>
          <w:rFonts w:ascii="Times New Roman" w:hAnsi="Times New Roman" w:cs="Times New Roman"/>
          <w:lang w:val="mt-MT"/>
        </w:rPr>
        <w:t xml:space="preserve">af is-suġġett, u </w:t>
      </w:r>
      <w:r w:rsidR="00CD33A7" w:rsidRPr="00DA7F60">
        <w:rPr>
          <w:rFonts w:ascii="Times New Roman" w:hAnsi="Times New Roman" w:cs="Times New Roman"/>
          <w:lang w:val="mt-MT"/>
        </w:rPr>
        <w:t>j</w:t>
      </w:r>
      <w:r w:rsidR="000A325C" w:rsidRPr="00DA7F60">
        <w:rPr>
          <w:rFonts w:ascii="Times New Roman" w:hAnsi="Times New Roman" w:cs="Times New Roman"/>
          <w:lang w:val="mt-MT"/>
        </w:rPr>
        <w:t>kunu kuntenti ħafna jekk d</w:t>
      </w:r>
      <w:r w:rsidRPr="00DA7F60">
        <w:rPr>
          <w:rFonts w:ascii="Times New Roman" w:hAnsi="Times New Roman" w:cs="Times New Roman"/>
          <w:lang w:val="mt-MT"/>
        </w:rPr>
        <w:t>i</w:t>
      </w:r>
      <w:r w:rsidR="000A325C" w:rsidRPr="00DA7F60">
        <w:rPr>
          <w:rFonts w:ascii="Times New Roman" w:hAnsi="Times New Roman" w:cs="Times New Roman"/>
          <w:lang w:val="mt-MT"/>
        </w:rPr>
        <w:t xml:space="preserve">k il-persuna </w:t>
      </w:r>
      <w:r w:rsidRPr="00DA7F60">
        <w:rPr>
          <w:rFonts w:ascii="Times New Roman" w:hAnsi="Times New Roman" w:cs="Times New Roman"/>
          <w:lang w:val="mt-MT"/>
        </w:rPr>
        <w:t>t</w:t>
      </w:r>
      <w:r w:rsidR="000A325C" w:rsidRPr="00DA7F60">
        <w:rPr>
          <w:rFonts w:ascii="Times New Roman" w:hAnsi="Times New Roman" w:cs="Times New Roman"/>
          <w:lang w:val="mt-MT"/>
        </w:rPr>
        <w:t>intgħ</w:t>
      </w:r>
      <w:r w:rsidRPr="00DA7F60">
        <w:rPr>
          <w:rFonts w:ascii="Times New Roman" w:hAnsi="Times New Roman" w:cs="Times New Roman"/>
          <w:lang w:val="mt-MT"/>
        </w:rPr>
        <w:t>a</w:t>
      </w:r>
      <w:r w:rsidR="000A325C" w:rsidRPr="00DA7F60">
        <w:rPr>
          <w:rFonts w:ascii="Times New Roman" w:hAnsi="Times New Roman" w:cs="Times New Roman"/>
          <w:lang w:val="mt-MT"/>
        </w:rPr>
        <w:t xml:space="preserve">żel biex </w:t>
      </w:r>
      <w:r w:rsidRPr="00DA7F60">
        <w:rPr>
          <w:rFonts w:ascii="Times New Roman" w:hAnsi="Times New Roman" w:cs="Times New Roman"/>
          <w:lang w:val="mt-MT"/>
        </w:rPr>
        <w:t>t</w:t>
      </w:r>
      <w:r w:rsidR="000A325C" w:rsidRPr="00DA7F60">
        <w:rPr>
          <w:rFonts w:ascii="Times New Roman" w:hAnsi="Times New Roman" w:cs="Times New Roman"/>
          <w:lang w:val="mt-MT"/>
        </w:rPr>
        <w:t>kun ir-rap</w:t>
      </w:r>
      <w:r w:rsidRPr="00DA7F60">
        <w:rPr>
          <w:rFonts w:ascii="Times New Roman" w:hAnsi="Times New Roman" w:cs="Times New Roman"/>
          <w:lang w:val="mt-MT"/>
        </w:rPr>
        <w:t>p</w:t>
      </w:r>
      <w:r w:rsidR="000A325C" w:rsidRPr="00DA7F60">
        <w:rPr>
          <w:rFonts w:ascii="Times New Roman" w:hAnsi="Times New Roman" w:cs="Times New Roman"/>
          <w:lang w:val="mt-MT"/>
        </w:rPr>
        <w:t>reżentant permanenti ta’ Malta.</w:t>
      </w:r>
    </w:p>
    <w:p w14:paraId="1E72BF2B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1C931D" w14:textId="6DDA66AC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Mhux qed </w:t>
      </w:r>
      <w:r w:rsidR="00486FBB" w:rsidRPr="00DA7F60">
        <w:rPr>
          <w:rFonts w:ascii="Times New Roman" w:hAnsi="Times New Roman" w:cs="Times New Roman"/>
          <w:lang w:val="mt-MT"/>
        </w:rPr>
        <w:t>n</w:t>
      </w:r>
      <w:r w:rsidRPr="00DA7F60">
        <w:rPr>
          <w:rFonts w:ascii="Times New Roman" w:hAnsi="Times New Roman" w:cs="Times New Roman"/>
          <w:lang w:val="mt-MT"/>
        </w:rPr>
        <w:t xml:space="preserve">itkellem fuq l-industrija marittima. Issa </w:t>
      </w:r>
      <w:r w:rsidR="00CD33A7" w:rsidRPr="00DA7F60">
        <w:rPr>
          <w:rFonts w:ascii="Times New Roman" w:hAnsi="Times New Roman" w:cs="Times New Roman"/>
          <w:lang w:val="mt-MT"/>
        </w:rPr>
        <w:t xml:space="preserve">qed </w:t>
      </w:r>
      <w:r w:rsidRPr="00DA7F60">
        <w:rPr>
          <w:rFonts w:ascii="Times New Roman" w:hAnsi="Times New Roman" w:cs="Times New Roman"/>
          <w:lang w:val="mt-MT"/>
        </w:rPr>
        <w:t>naraw l-industrija l-oħra ta</w:t>
      </w:r>
      <w:r w:rsidR="00486FBB" w:rsidRPr="00DA7F60">
        <w:rPr>
          <w:rFonts w:ascii="Times New Roman" w:hAnsi="Times New Roman" w:cs="Times New Roman"/>
          <w:lang w:val="mt-MT"/>
        </w:rPr>
        <w:t>l-</w:t>
      </w:r>
      <w:r w:rsidRPr="00DA7F60">
        <w:rPr>
          <w:rFonts w:ascii="Times New Roman" w:hAnsi="Times New Roman" w:cs="Times New Roman"/>
          <w:lang w:val="mt-MT"/>
        </w:rPr>
        <w:t>governanza tajba</w:t>
      </w:r>
      <w:r w:rsidR="00486FBB" w:rsidRPr="00DA7F60">
        <w:rPr>
          <w:rFonts w:ascii="Times New Roman" w:hAnsi="Times New Roman" w:cs="Times New Roman"/>
          <w:lang w:val="mt-MT"/>
        </w:rPr>
        <w:t>.</w:t>
      </w:r>
      <w:r w:rsidRPr="00DA7F60">
        <w:rPr>
          <w:rFonts w:ascii="Times New Roman" w:hAnsi="Times New Roman" w:cs="Times New Roman"/>
          <w:lang w:val="mt-MT"/>
        </w:rPr>
        <w:t xml:space="preserve"> </w:t>
      </w:r>
      <w:r w:rsidR="00486FBB" w:rsidRPr="00DA7F60">
        <w:rPr>
          <w:rFonts w:ascii="Times New Roman" w:hAnsi="Times New Roman" w:cs="Times New Roman"/>
          <w:lang w:val="mt-MT"/>
        </w:rPr>
        <w:t>M</w:t>
      </w:r>
      <w:r w:rsidRPr="00DA7F60">
        <w:rPr>
          <w:rFonts w:ascii="Times New Roman" w:hAnsi="Times New Roman" w:cs="Times New Roman"/>
          <w:lang w:val="mt-MT"/>
        </w:rPr>
        <w:t xml:space="preserve">a smajt lil ħadd jgħid li hija tajba. Ħadd ma ħareġ ifaħħar </w:t>
      </w:r>
      <w:r w:rsidR="00486FBB" w:rsidRPr="00DA7F60">
        <w:rPr>
          <w:rFonts w:ascii="Times New Roman" w:hAnsi="Times New Roman" w:cs="Times New Roman"/>
          <w:lang w:val="mt-MT"/>
        </w:rPr>
        <w:t xml:space="preserve">il-fatt </w:t>
      </w:r>
      <w:r w:rsidRPr="00DA7F60">
        <w:rPr>
          <w:rFonts w:ascii="Times New Roman" w:hAnsi="Times New Roman" w:cs="Times New Roman"/>
          <w:lang w:val="mt-MT"/>
        </w:rPr>
        <w:t>li deputat</w:t>
      </w:r>
      <w:r w:rsidR="00486FBB" w:rsidRPr="00DA7F60">
        <w:rPr>
          <w:rFonts w:ascii="Times New Roman" w:hAnsi="Times New Roman" w:cs="Times New Roman"/>
          <w:lang w:val="mt-MT"/>
        </w:rPr>
        <w:t xml:space="preserve"> parlamentari</w:t>
      </w:r>
      <w:r w:rsidRPr="00DA7F60">
        <w:rPr>
          <w:rFonts w:ascii="Times New Roman" w:hAnsi="Times New Roman" w:cs="Times New Roman"/>
          <w:lang w:val="mt-MT"/>
        </w:rPr>
        <w:t xml:space="preserve"> se jkun ambaxxatur. Anzi, jien irrid infakkar li </w:t>
      </w:r>
      <w:r w:rsidR="00486FBB" w:rsidRPr="00DA7F60">
        <w:rPr>
          <w:rFonts w:ascii="Times New Roman" w:hAnsi="Times New Roman" w:cs="Times New Roman"/>
          <w:lang w:val="mt-MT"/>
        </w:rPr>
        <w:t xml:space="preserve">meta </w:t>
      </w:r>
      <w:r w:rsidRPr="00DA7F60">
        <w:rPr>
          <w:rFonts w:ascii="Times New Roman" w:hAnsi="Times New Roman" w:cs="Times New Roman"/>
          <w:lang w:val="mt-MT"/>
        </w:rPr>
        <w:t xml:space="preserve">dan il-Kumitat ġie quddiemna </w:t>
      </w:r>
      <w:r w:rsidR="00486FBB" w:rsidRPr="00DA7F60">
        <w:rPr>
          <w:rFonts w:ascii="Times New Roman" w:hAnsi="Times New Roman" w:cs="Times New Roman"/>
          <w:lang w:val="mt-MT"/>
        </w:rPr>
        <w:t>deputat li kien</w:t>
      </w:r>
      <w:r w:rsidRPr="00DA7F60">
        <w:rPr>
          <w:rFonts w:ascii="Times New Roman" w:hAnsi="Times New Roman" w:cs="Times New Roman"/>
          <w:lang w:val="mt-MT"/>
        </w:rPr>
        <w:t xml:space="preserve"> ġie propost li jsir ambaxxatur, id-deputat li kien hawn indika mill-ewwel</w:t>
      </w:r>
      <w:r w:rsidR="00CD33A7" w:rsidRPr="00DA7F60">
        <w:rPr>
          <w:rFonts w:ascii="Times New Roman" w:hAnsi="Times New Roman" w:cs="Times New Roman"/>
          <w:lang w:val="mt-MT"/>
        </w:rPr>
        <w:t xml:space="preserve"> u</w:t>
      </w:r>
      <w:r w:rsidRPr="00DA7F60">
        <w:rPr>
          <w:rFonts w:ascii="Times New Roman" w:hAnsi="Times New Roman" w:cs="Times New Roman"/>
          <w:lang w:val="mt-MT"/>
        </w:rPr>
        <w:t xml:space="preserve"> informa lill-membri ta’ dan il-</w:t>
      </w:r>
      <w:r w:rsidR="00486FBB" w:rsidRPr="00DA7F60">
        <w:rPr>
          <w:rFonts w:ascii="Times New Roman" w:hAnsi="Times New Roman" w:cs="Times New Roman"/>
          <w:lang w:val="mt-MT"/>
        </w:rPr>
        <w:t>K</w:t>
      </w:r>
      <w:r w:rsidRPr="00DA7F60">
        <w:rPr>
          <w:rFonts w:ascii="Times New Roman" w:hAnsi="Times New Roman" w:cs="Times New Roman"/>
          <w:lang w:val="mt-MT"/>
        </w:rPr>
        <w:t xml:space="preserve">umitat </w:t>
      </w:r>
      <w:r w:rsidR="00486FBB" w:rsidRPr="00DA7F60">
        <w:rPr>
          <w:rFonts w:ascii="Times New Roman" w:hAnsi="Times New Roman" w:cs="Times New Roman"/>
          <w:lang w:val="mt-MT"/>
        </w:rPr>
        <w:t xml:space="preserve">informalment </w:t>
      </w:r>
      <w:r w:rsidRPr="00DA7F60">
        <w:rPr>
          <w:rFonts w:ascii="Times New Roman" w:hAnsi="Times New Roman" w:cs="Times New Roman"/>
          <w:lang w:val="mt-MT"/>
        </w:rPr>
        <w:t xml:space="preserve">li </w:t>
      </w:r>
      <w:r w:rsidR="00486FBB" w:rsidRPr="00DA7F60">
        <w:rPr>
          <w:rFonts w:ascii="Times New Roman" w:hAnsi="Times New Roman" w:cs="Times New Roman"/>
          <w:lang w:val="mt-MT"/>
        </w:rPr>
        <w:t xml:space="preserve">kien </w:t>
      </w:r>
      <w:r w:rsidRPr="00DA7F60">
        <w:rPr>
          <w:rFonts w:ascii="Times New Roman" w:hAnsi="Times New Roman" w:cs="Times New Roman"/>
          <w:lang w:val="mt-MT"/>
        </w:rPr>
        <w:t>se jkun qiegħed jirriżejna minn deputat prop</w:t>
      </w:r>
      <w:r w:rsidR="00486FBB" w:rsidRPr="00DA7F60">
        <w:rPr>
          <w:rFonts w:ascii="Times New Roman" w:hAnsi="Times New Roman" w:cs="Times New Roman"/>
          <w:lang w:val="mt-MT"/>
        </w:rPr>
        <w:t>r</w:t>
      </w:r>
      <w:r w:rsidRPr="00DA7F60">
        <w:rPr>
          <w:rFonts w:ascii="Times New Roman" w:hAnsi="Times New Roman" w:cs="Times New Roman"/>
          <w:lang w:val="mt-MT"/>
        </w:rPr>
        <w:t xml:space="preserve">ju biex jaqdi l-irwol ta’ ambaxxatur. </w:t>
      </w:r>
    </w:p>
    <w:p w14:paraId="61CBAB6E" w14:textId="03132398" w:rsidR="000A325C" w:rsidRPr="00DA7F60" w:rsidRDefault="00486FB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lastRenderedPageBreak/>
        <w:t xml:space="preserve">DOTT. AARON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FARRUGIA: </w:t>
      </w:r>
      <w:r w:rsidR="00CD33A7" w:rsidRPr="00DA7F60">
        <w:rPr>
          <w:rFonts w:ascii="Times New Roman" w:hAnsi="Times New Roman" w:cs="Times New Roman"/>
          <w:lang w:val="mt-MT"/>
        </w:rPr>
        <w:t>Imma g</w:t>
      </w:r>
      <w:r w:rsidR="000A325C" w:rsidRPr="00DA7F60">
        <w:rPr>
          <w:rFonts w:ascii="Times New Roman" w:hAnsi="Times New Roman" w:cs="Times New Roman"/>
          <w:lang w:val="mt-MT"/>
        </w:rPr>
        <w:t xml:space="preserve">ħaliex kellu jmur Londra </w:t>
      </w:r>
      <w:r w:rsidRPr="00DA7F60">
        <w:rPr>
          <w:rFonts w:ascii="Times New Roman" w:hAnsi="Times New Roman" w:cs="Times New Roman"/>
          <w:lang w:val="mt-MT"/>
        </w:rPr>
        <w:t xml:space="preserve">biex </w:t>
      </w:r>
      <w:r w:rsidR="000A325C" w:rsidRPr="00DA7F60">
        <w:rPr>
          <w:rFonts w:ascii="Times New Roman" w:hAnsi="Times New Roman" w:cs="Times New Roman"/>
          <w:lang w:val="mt-MT"/>
        </w:rPr>
        <w:t>jokkupa dik il-kariga tiegħu.</w:t>
      </w:r>
    </w:p>
    <w:p w14:paraId="5D7C79E5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D255B" w14:textId="4056A7AB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Se tgħiduli li għax kien residenti barra minn Malta. Ftit tagħmel differenza, għax seta’ faċilment jagħżel li ma jirriżen</w:t>
      </w:r>
      <w:r w:rsidR="00486FBB" w:rsidRPr="00DA7F60">
        <w:rPr>
          <w:rFonts w:ascii="Times New Roman" w:hAnsi="Times New Roman" w:cs="Times New Roman"/>
          <w:lang w:val="mt-MT"/>
        </w:rPr>
        <w:t>j</w:t>
      </w:r>
      <w:r w:rsidRPr="00DA7F60">
        <w:rPr>
          <w:rFonts w:ascii="Times New Roman" w:hAnsi="Times New Roman" w:cs="Times New Roman"/>
          <w:lang w:val="mt-MT"/>
        </w:rPr>
        <w:t xml:space="preserve">ax. </w:t>
      </w:r>
      <w:r w:rsidR="00CD33A7" w:rsidRPr="00DA7F60">
        <w:rPr>
          <w:rFonts w:ascii="Times New Roman" w:hAnsi="Times New Roman" w:cs="Times New Roman"/>
          <w:lang w:val="mt-MT"/>
        </w:rPr>
        <w:t>Q</w:t>
      </w:r>
      <w:r w:rsidRPr="00DA7F60">
        <w:rPr>
          <w:rFonts w:ascii="Times New Roman" w:hAnsi="Times New Roman" w:cs="Times New Roman"/>
          <w:lang w:val="mt-MT"/>
        </w:rPr>
        <w:t>ed nirreferi għall-</w:t>
      </w:r>
      <w:r w:rsidR="009B60E3" w:rsidRPr="00DA7F60">
        <w:rPr>
          <w:rFonts w:ascii="Times New Roman" w:hAnsi="Times New Roman" w:cs="Times New Roman"/>
          <w:lang w:val="mt-MT"/>
        </w:rPr>
        <w:t>e</w:t>
      </w:r>
      <w:r w:rsidRPr="00DA7F60">
        <w:rPr>
          <w:rFonts w:ascii="Times New Roman" w:hAnsi="Times New Roman" w:cs="Times New Roman"/>
          <w:lang w:val="mt-MT"/>
        </w:rPr>
        <w:t>ks membru parlamentari Manuel Mallia</w:t>
      </w:r>
      <w:r w:rsidR="00CD33A7" w:rsidRPr="00DA7F60">
        <w:rPr>
          <w:rFonts w:ascii="Times New Roman" w:hAnsi="Times New Roman" w:cs="Times New Roman"/>
          <w:lang w:val="mt-MT"/>
        </w:rPr>
        <w:t>. Dan</w:t>
      </w:r>
      <w:r w:rsidRPr="00DA7F60">
        <w:rPr>
          <w:rFonts w:ascii="Times New Roman" w:hAnsi="Times New Roman" w:cs="Times New Roman"/>
          <w:lang w:val="mt-MT"/>
        </w:rPr>
        <w:t xml:space="preserve"> </w:t>
      </w:r>
      <w:r w:rsidR="00CD33A7" w:rsidRPr="00DA7F60">
        <w:rPr>
          <w:rFonts w:ascii="Times New Roman" w:hAnsi="Times New Roman" w:cs="Times New Roman"/>
          <w:lang w:val="mt-MT"/>
        </w:rPr>
        <w:t xml:space="preserve">fehem </w:t>
      </w:r>
      <w:r w:rsidR="009B60E3" w:rsidRPr="00DA7F60">
        <w:rPr>
          <w:rFonts w:ascii="Times New Roman" w:hAnsi="Times New Roman" w:cs="Times New Roman"/>
          <w:lang w:val="mt-MT"/>
        </w:rPr>
        <w:t xml:space="preserve">u </w:t>
      </w:r>
      <w:r w:rsidRPr="00DA7F60">
        <w:rPr>
          <w:rFonts w:ascii="Times New Roman" w:hAnsi="Times New Roman" w:cs="Times New Roman"/>
          <w:lang w:val="mt-MT"/>
        </w:rPr>
        <w:t xml:space="preserve">għamilha ċara: </w:t>
      </w:r>
      <w:r w:rsidR="009B60E3" w:rsidRPr="00DA7F60">
        <w:rPr>
          <w:rFonts w:ascii="Times New Roman" w:hAnsi="Times New Roman" w:cs="Times New Roman"/>
          <w:lang w:val="mt-MT"/>
        </w:rPr>
        <w:t>J</w:t>
      </w:r>
      <w:r w:rsidRPr="00DA7F60">
        <w:rPr>
          <w:rFonts w:ascii="Times New Roman" w:hAnsi="Times New Roman" w:cs="Times New Roman"/>
          <w:lang w:val="mt-MT"/>
        </w:rPr>
        <w:t xml:space="preserve">ien, jekk se nkun backbencher, inkun backbencher, jekk jien se nkun ambaxxatur, inkun ambaxxatur. (Interruzzjonijiet) It-tnejn huma karigi li jiddependu fuq il-Gvern. </w:t>
      </w:r>
    </w:p>
    <w:p w14:paraId="0F6EBB66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17F965" w14:textId="0E6AE1B4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="0088520C" w:rsidRPr="0088520C">
        <w:rPr>
          <w:rFonts w:ascii="Times New Roman" w:hAnsi="Times New Roman" w:cs="Times New Roman"/>
          <w:lang w:val="mt-MT"/>
        </w:rPr>
        <w:t>Trid tikkompara</w:t>
      </w:r>
      <w:r w:rsidR="0088520C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A7F60">
        <w:rPr>
          <w:rFonts w:ascii="Times New Roman" w:hAnsi="Times New Roman" w:cs="Times New Roman"/>
          <w:lang w:val="mt-MT"/>
        </w:rPr>
        <w:t xml:space="preserve">like with like. </w:t>
      </w:r>
      <w:r w:rsidR="0088520C">
        <w:rPr>
          <w:rFonts w:ascii="Times New Roman" w:hAnsi="Times New Roman" w:cs="Times New Roman"/>
          <w:lang w:val="mt-MT"/>
        </w:rPr>
        <w:t>Hawnhekk m</w:t>
      </w:r>
      <w:r w:rsidRPr="00DA7F60">
        <w:rPr>
          <w:rFonts w:ascii="Times New Roman" w:hAnsi="Times New Roman" w:cs="Times New Roman"/>
          <w:lang w:val="mt-MT"/>
        </w:rPr>
        <w:t>a tistax tikk</w:t>
      </w:r>
      <w:r w:rsidR="0088520C">
        <w:rPr>
          <w:rFonts w:ascii="Times New Roman" w:hAnsi="Times New Roman" w:cs="Times New Roman"/>
          <w:lang w:val="mt-MT"/>
        </w:rPr>
        <w:t>o</w:t>
      </w:r>
      <w:r w:rsidRPr="00DA7F60">
        <w:rPr>
          <w:rFonts w:ascii="Times New Roman" w:hAnsi="Times New Roman" w:cs="Times New Roman"/>
          <w:lang w:val="mt-MT"/>
        </w:rPr>
        <w:t xml:space="preserve">mpara. </w:t>
      </w:r>
    </w:p>
    <w:p w14:paraId="00C75A28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DA686D" w14:textId="486F19A1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88520C">
        <w:rPr>
          <w:rFonts w:ascii="Times New Roman" w:hAnsi="Times New Roman" w:cs="Times New Roman"/>
          <w:lang w:val="mt-MT"/>
        </w:rPr>
        <w:t>D</w:t>
      </w:r>
      <w:r w:rsidRPr="00DA7F60">
        <w:rPr>
          <w:rFonts w:ascii="Times New Roman" w:hAnsi="Times New Roman" w:cs="Times New Roman"/>
          <w:lang w:val="mt-MT"/>
        </w:rPr>
        <w:t xml:space="preserve">in id-distinzjoni </w:t>
      </w:r>
      <w:r w:rsidR="0088520C">
        <w:rPr>
          <w:rFonts w:ascii="Times New Roman" w:hAnsi="Times New Roman" w:cs="Times New Roman"/>
          <w:lang w:val="mt-MT"/>
        </w:rPr>
        <w:t>trid i</w:t>
      </w:r>
      <w:r w:rsidRPr="00DA7F60">
        <w:rPr>
          <w:rFonts w:ascii="Times New Roman" w:hAnsi="Times New Roman" w:cs="Times New Roman"/>
          <w:lang w:val="mt-MT"/>
        </w:rPr>
        <w:t>ssir. Jiġifieri inti qed tinsisti li ma tara l-ebda diffikultà li żżomm dawn iż-żewġ karigi fl-istess ħin.</w:t>
      </w:r>
    </w:p>
    <w:p w14:paraId="27E50AC5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DAFF9C" w14:textId="576B2AE1" w:rsidR="000A325C" w:rsidRPr="00DA7F60" w:rsidRDefault="00486FB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FARRUGIA: </w:t>
      </w:r>
      <w:r w:rsidR="000A325C" w:rsidRPr="00DA7F60">
        <w:rPr>
          <w:rFonts w:ascii="Times New Roman" w:hAnsi="Times New Roman" w:cs="Times New Roman"/>
          <w:lang w:val="mt-MT"/>
        </w:rPr>
        <w:t>Qed nifhem il-fil tiegħek. Inti qed tgħid li...</w:t>
      </w:r>
    </w:p>
    <w:p w14:paraId="248CC78F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D08227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Din mhijiex kwestjoni ta’ opinjoni tiegħi dwarek. Seta’ kien min kien.</w:t>
      </w:r>
    </w:p>
    <w:p w14:paraId="251DFDC4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9D1BC0" w14:textId="36556E99" w:rsidR="000A325C" w:rsidRPr="00DA7F60" w:rsidRDefault="00486FB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</w:t>
      </w:r>
      <w:r w:rsidR="000A325C" w:rsidRPr="00DA7F60">
        <w:rPr>
          <w:rFonts w:ascii="Times New Roman" w:hAnsi="Times New Roman" w:cs="Times New Roman"/>
          <w:b/>
          <w:bCs/>
          <w:lang w:val="mt-MT"/>
        </w:rPr>
        <w:t xml:space="preserve">FARRUGIA: </w:t>
      </w:r>
      <w:r w:rsidR="000A325C" w:rsidRPr="00DA7F60">
        <w:rPr>
          <w:rFonts w:ascii="Times New Roman" w:hAnsi="Times New Roman" w:cs="Times New Roman"/>
          <w:lang w:val="mt-MT"/>
        </w:rPr>
        <w:t>Naqblu. Toqgħodx tinkwieta.</w:t>
      </w:r>
    </w:p>
    <w:p w14:paraId="483E5C88" w14:textId="77777777" w:rsidR="000A325C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A4729C" w14:textId="15819580" w:rsidR="00FA0288" w:rsidRPr="00DA7F60" w:rsidRDefault="000A325C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Jien inzertajt li nafek minn snin ilu</w:t>
      </w:r>
      <w:r w:rsidR="00CD33A7" w:rsidRPr="00DA7F60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jiġifieri mhijiex kwestjoni għax inti</w:t>
      </w:r>
      <w:r w:rsidR="0088520C">
        <w:rPr>
          <w:rFonts w:ascii="Times New Roman" w:hAnsi="Times New Roman" w:cs="Times New Roman"/>
          <w:lang w:val="mt-MT"/>
        </w:rPr>
        <w:t>; s</w:t>
      </w:r>
      <w:r w:rsidRPr="00DA7F60">
        <w:rPr>
          <w:rFonts w:ascii="Times New Roman" w:hAnsi="Times New Roman" w:cs="Times New Roman"/>
          <w:lang w:val="mt-MT"/>
        </w:rPr>
        <w:t>eta’ kien ħaddieħor</w:t>
      </w:r>
      <w:r w:rsidR="0088520C">
        <w:rPr>
          <w:rFonts w:ascii="Times New Roman" w:hAnsi="Times New Roman" w:cs="Times New Roman"/>
          <w:lang w:val="mt-MT"/>
        </w:rPr>
        <w:t xml:space="preserve"> u k</w:t>
      </w:r>
      <w:r w:rsidRPr="00DA7F60">
        <w:rPr>
          <w:rFonts w:ascii="Times New Roman" w:hAnsi="Times New Roman" w:cs="Times New Roman"/>
          <w:lang w:val="mt-MT"/>
        </w:rPr>
        <w:t>ont ngħid l-istess ħaġa.</w:t>
      </w:r>
    </w:p>
    <w:p w14:paraId="1B67FCED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EF230" w14:textId="1ACFE9C8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 xml:space="preserve">Tinkwetax. Il-punt tiegħi huwa li jekk jien fil-Kamra tad-Deputati nħoss li għandi nagħmel diskors </w:t>
      </w:r>
      <w:r w:rsidR="0088520C">
        <w:rPr>
          <w:rFonts w:ascii="Times New Roman" w:hAnsi="Times New Roman" w:cs="Times New Roman"/>
          <w:lang w:val="mt-MT"/>
        </w:rPr>
        <w:t xml:space="preserve">li fih </w:t>
      </w:r>
      <w:r w:rsidRPr="00DA7F60">
        <w:rPr>
          <w:rFonts w:ascii="Times New Roman" w:hAnsi="Times New Roman" w:cs="Times New Roman"/>
          <w:lang w:val="mt-MT"/>
        </w:rPr>
        <w:t xml:space="preserve">nikkritika b’mod kostruttiv lill-Oppożizzjoni kif ukoll lill-Gvern, se nagħmel hekk kif dejjem għamilt. Jien kont ukoll Ministru u ġieli għaddejt kummenti fil-Parlament, mhux darba jew tnejn, li jiġu recorded u mxandra fil-gazzetti. Qatt ma ddejjaqt milli nikkritika b’mod kostruttiv. Hekk kont nagħmel u hekk se nibqa’ nagħmel. Lanqas l-iċken dubju. </w:t>
      </w:r>
    </w:p>
    <w:p w14:paraId="50ADF188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17BCEF" w14:textId="0CE68BFB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Taf li jien ktibt lill-Kummissarju u ġbidtlu l-attenzjoni dwar din il-ħaġa. Bażikament fit-tweġiba tiegħu l-Kummissarju qal: Jien għamilt ir-rakkomandazzjoni li din is-sitwazzjoni </w:t>
      </w:r>
      <w:r w:rsidRPr="00DA7F60">
        <w:rPr>
          <w:rFonts w:ascii="Times New Roman" w:hAnsi="Times New Roman" w:cs="Times New Roman"/>
          <w:lang w:val="mt-MT"/>
        </w:rPr>
        <w:t>m’għandhiex tibqa’ hekk</w:t>
      </w:r>
      <w:r w:rsidR="004D1D8A">
        <w:rPr>
          <w:rFonts w:ascii="Times New Roman" w:hAnsi="Times New Roman" w:cs="Times New Roman"/>
          <w:lang w:val="mt-MT"/>
        </w:rPr>
        <w:t>. J</w:t>
      </w:r>
      <w:r w:rsidRPr="00DA7F60">
        <w:rPr>
          <w:rFonts w:ascii="Times New Roman" w:hAnsi="Times New Roman" w:cs="Times New Roman"/>
          <w:lang w:val="mt-MT"/>
        </w:rPr>
        <w:t>ien irrakkomandajt li din is-sitwazzjoni tinbidel u ma nbidel xejn minn dakinhar. Ovvjament din il-ħaġa ma tistax tbiddilha l-Oppożizzjoni. Nispera</w:t>
      </w:r>
      <w:r w:rsidR="004D1D8A">
        <w:rPr>
          <w:rFonts w:ascii="Times New Roman" w:hAnsi="Times New Roman" w:cs="Times New Roman"/>
          <w:lang w:val="mt-MT"/>
        </w:rPr>
        <w:t xml:space="preserve"> li</w:t>
      </w:r>
      <w:r w:rsidRPr="00DA7F60">
        <w:rPr>
          <w:rFonts w:ascii="Times New Roman" w:hAnsi="Times New Roman" w:cs="Times New Roman"/>
          <w:lang w:val="mt-MT"/>
        </w:rPr>
        <w:t xml:space="preserve"> m’hawn ħadd qed jgħid li tista’ tbiddilha l-Oppożizzjoni</w:t>
      </w:r>
      <w:r w:rsidR="006C5766" w:rsidRPr="00DA7F60">
        <w:rPr>
          <w:rFonts w:ascii="Times New Roman" w:hAnsi="Times New Roman" w:cs="Times New Roman"/>
          <w:lang w:val="mt-MT"/>
        </w:rPr>
        <w:t>. Din</w:t>
      </w:r>
      <w:r w:rsidRPr="00DA7F60">
        <w:rPr>
          <w:rFonts w:ascii="Times New Roman" w:hAnsi="Times New Roman" w:cs="Times New Roman"/>
          <w:lang w:val="mt-MT"/>
        </w:rPr>
        <w:t xml:space="preserve"> trid tinbidel mill-Gvern. Inti tħoss li din is-sitwazzjoni għandha tinbidel min-naħa tal-Gvern?</w:t>
      </w:r>
    </w:p>
    <w:p w14:paraId="75B7DE15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CFD3DA" w14:textId="0394DDC0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 xml:space="preserve">Jien inħoss li hemm bżonn bidla radikali fil-Parlament kollu. Jekk se niddiskutu l-Parlament, se niddiskutu l-full-timers, part-timers, x’xogħol se jkollhom u x’assistenza se jkollhom. Naħseb li dawk huma wkoll affarijiet li l-Oppożizzjoni stess irrakkomandat fil-passat riċenti. </w:t>
      </w:r>
      <w:r w:rsidR="006C5766" w:rsidRPr="00DA7F60">
        <w:rPr>
          <w:rFonts w:ascii="Times New Roman" w:hAnsi="Times New Roman" w:cs="Times New Roman"/>
          <w:lang w:val="mt-MT"/>
        </w:rPr>
        <w:t>M</w:t>
      </w:r>
      <w:r w:rsidRPr="00DA7F60">
        <w:rPr>
          <w:rFonts w:ascii="Times New Roman" w:hAnsi="Times New Roman" w:cs="Times New Roman"/>
          <w:lang w:val="mt-MT"/>
        </w:rPr>
        <w:t>a tistax tispeċifika ħaġa waħda, taqbad karta waħda minn pitazz u tgħid li se titkellem fuqha. Jew se tieħu l-pitazz kollu, bil-bidliet kollha li allura wieħed irid jagħmel, jew inkella ma ssemmi</w:t>
      </w:r>
      <w:r w:rsidRPr="00DA7F6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A7F60">
        <w:rPr>
          <w:rFonts w:ascii="Times New Roman" w:hAnsi="Times New Roman" w:cs="Times New Roman"/>
          <w:lang w:val="mt-MT"/>
        </w:rPr>
        <w:t>xejn.</w:t>
      </w:r>
    </w:p>
    <w:p w14:paraId="24FF0E5D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D6DA27" w14:textId="2AA73806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Jiġifieri inti qed tgħid li fin-nuqqas ta’ dawk il-bidliet, ħatra bħal tiegħek hija in order, hija ġustifikata. </w:t>
      </w:r>
    </w:p>
    <w:p w14:paraId="387BF83D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EF0F7C" w14:textId="47EAA7AB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>It is in order, u anke l-Kummissarju qal li hija in order sakemm ma jkunx hemm bidliet ..</w:t>
      </w:r>
    </w:p>
    <w:p w14:paraId="1C31BAED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DCD663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Qal ukoll li hija fundamentalment ħażina.</w:t>
      </w:r>
    </w:p>
    <w:p w14:paraId="451967F6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B61398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>Dik hija l-opinjoni tiegħu.</w:t>
      </w:r>
    </w:p>
    <w:p w14:paraId="361A9625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FEE0E2" w14:textId="03D2EF7D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="006C5766" w:rsidRPr="00DA7F60">
        <w:rPr>
          <w:rFonts w:ascii="Times New Roman" w:hAnsi="Times New Roman" w:cs="Times New Roman"/>
          <w:lang w:val="mt-MT"/>
        </w:rPr>
        <w:t>Din q</w:t>
      </w:r>
      <w:r w:rsidRPr="00DA7F60">
        <w:rPr>
          <w:rFonts w:ascii="Times New Roman" w:hAnsi="Times New Roman" w:cs="Times New Roman"/>
          <w:lang w:val="mt-MT"/>
        </w:rPr>
        <w:t xml:space="preserve">alha l-Kummissarju ta’ qabel u qed jgħidha l-Kummissarju tal-lum. Għandna żewġ kummissarji li qed jaqblu li ħatriet bħal tiegħek huma fundamentalment ħżiena. </w:t>
      </w:r>
      <w:r w:rsidR="006C5766" w:rsidRPr="00DA7F60">
        <w:rPr>
          <w:rFonts w:ascii="Times New Roman" w:hAnsi="Times New Roman" w:cs="Times New Roman"/>
          <w:lang w:val="mt-MT"/>
        </w:rPr>
        <w:t>Ġaladarba hemm din l-istqarrija</w:t>
      </w:r>
      <w:r w:rsidR="004D1D8A">
        <w:rPr>
          <w:rFonts w:ascii="Times New Roman" w:hAnsi="Times New Roman" w:cs="Times New Roman"/>
          <w:lang w:val="mt-MT"/>
        </w:rPr>
        <w:t>,</w:t>
      </w:r>
      <w:r w:rsidR="006C5766" w:rsidRPr="00DA7F60">
        <w:rPr>
          <w:rFonts w:ascii="Times New Roman" w:hAnsi="Times New Roman" w:cs="Times New Roman"/>
          <w:lang w:val="mt-MT"/>
        </w:rPr>
        <w:t xml:space="preserve"> i</w:t>
      </w:r>
      <w:r w:rsidRPr="00DA7F60">
        <w:rPr>
          <w:rFonts w:ascii="Times New Roman" w:hAnsi="Times New Roman" w:cs="Times New Roman"/>
          <w:lang w:val="mt-MT"/>
        </w:rPr>
        <w:t>nti ma jidhirlekx</w:t>
      </w:r>
      <w:r w:rsidR="004D1D8A">
        <w:rPr>
          <w:rFonts w:ascii="Times New Roman" w:hAnsi="Times New Roman" w:cs="Times New Roman"/>
          <w:lang w:val="mt-MT"/>
        </w:rPr>
        <w:t xml:space="preserve"> - </w:t>
      </w:r>
      <w:r w:rsidRPr="00DA7F60">
        <w:rPr>
          <w:rFonts w:ascii="Times New Roman" w:hAnsi="Times New Roman" w:cs="Times New Roman"/>
          <w:lang w:val="mt-MT"/>
        </w:rPr>
        <w:t>anke biex jitwassal messaġġ aħjar hemm barra dwar il-politiċi</w:t>
      </w:r>
      <w:r w:rsidR="006C5766" w:rsidRPr="00DA7F60">
        <w:rPr>
          <w:rFonts w:ascii="Times New Roman" w:hAnsi="Times New Roman" w:cs="Times New Roman"/>
          <w:lang w:val="mt-MT"/>
        </w:rPr>
        <w:t xml:space="preserve"> u</w:t>
      </w:r>
      <w:r w:rsidRPr="00DA7F60">
        <w:rPr>
          <w:rFonts w:ascii="Times New Roman" w:hAnsi="Times New Roman" w:cs="Times New Roman"/>
          <w:lang w:val="mt-MT"/>
        </w:rPr>
        <w:t xml:space="preserve"> dwar il-Parlament</w:t>
      </w:r>
      <w:r w:rsidR="004D1D8A">
        <w:rPr>
          <w:rFonts w:ascii="Times New Roman" w:hAnsi="Times New Roman" w:cs="Times New Roman"/>
          <w:lang w:val="mt-MT"/>
        </w:rPr>
        <w:t xml:space="preserve"> -</w:t>
      </w:r>
      <w:r w:rsidRPr="00DA7F60">
        <w:rPr>
          <w:rFonts w:ascii="Times New Roman" w:hAnsi="Times New Roman" w:cs="Times New Roman"/>
          <w:lang w:val="mt-MT"/>
        </w:rPr>
        <w:t xml:space="preserve"> li għandek tagħmel pass lura f’dan il-mument?</w:t>
      </w:r>
    </w:p>
    <w:p w14:paraId="310616F8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ABEBE7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>L-Onor. Ellul.</w:t>
      </w:r>
    </w:p>
    <w:p w14:paraId="4B85E584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2E8AB" w14:textId="298DCAFD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ANDY ELLUL: </w:t>
      </w:r>
      <w:r w:rsidRPr="00DA7F60">
        <w:rPr>
          <w:rFonts w:ascii="Times New Roman" w:hAnsi="Times New Roman" w:cs="Times New Roman"/>
          <w:lang w:val="mt-MT"/>
        </w:rPr>
        <w:t>Ħalli nkunu ġusti ma’ dak li qal il-Kummissarju għal</w:t>
      </w:r>
      <w:r w:rsidR="006C5766" w:rsidRPr="00DA7F60">
        <w:rPr>
          <w:rFonts w:ascii="Times New Roman" w:hAnsi="Times New Roman" w:cs="Times New Roman"/>
          <w:lang w:val="mt-MT"/>
        </w:rPr>
        <w:t>l-</w:t>
      </w:r>
      <w:r w:rsidR="001D7E42">
        <w:rPr>
          <w:rFonts w:ascii="Times New Roman" w:hAnsi="Times New Roman" w:cs="Times New Roman"/>
          <w:lang w:val="mt-MT"/>
        </w:rPr>
        <w:t>Is</w:t>
      </w:r>
      <w:r w:rsidRPr="00DA7F60">
        <w:rPr>
          <w:rFonts w:ascii="Times New Roman" w:hAnsi="Times New Roman" w:cs="Times New Roman"/>
          <w:lang w:val="mt-MT"/>
        </w:rPr>
        <w:t>tandards fil-Ħajja Pubblika u naqra l-aħħar biċċa tat-tweġiba tiegħu:</w:t>
      </w:r>
    </w:p>
    <w:p w14:paraId="5264E1A7" w14:textId="77777777" w:rsidR="00FA0288" w:rsidRPr="00DA7F60" w:rsidRDefault="00FA0288" w:rsidP="00DA7F60">
      <w:pPr>
        <w:spacing w:after="0" w:line="240" w:lineRule="auto"/>
        <w:ind w:left="720"/>
        <w:jc w:val="both"/>
        <w:rPr>
          <w:rFonts w:ascii="Times New Roman" w:hAnsi="Times New Roman" w:cs="Times New Roman"/>
          <w:lang w:val="mt-MT"/>
        </w:rPr>
      </w:pPr>
    </w:p>
    <w:p w14:paraId="0331B557" w14:textId="77777777" w:rsidR="00FA0288" w:rsidRPr="00DA7F60" w:rsidRDefault="00FA0288" w:rsidP="001D7E42">
      <w:pPr>
        <w:spacing w:after="0" w:line="240" w:lineRule="auto"/>
        <w:ind w:left="426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lang w:val="mt-MT"/>
        </w:rPr>
        <w:t xml:space="preserve">“Madankollu bħalissa m’hemm l-ebda dispożizzjoni fil-Kodiċi jew f’xi liġi li </w:t>
      </w:r>
      <w:r w:rsidRPr="00DA7F60">
        <w:rPr>
          <w:rFonts w:ascii="Times New Roman" w:hAnsi="Times New Roman" w:cs="Times New Roman"/>
          <w:lang w:val="mt-MT"/>
        </w:rPr>
        <w:lastRenderedPageBreak/>
        <w:t>jżomm deputat parlamentari milli jaċċetta tali kariga.”.</w:t>
      </w:r>
    </w:p>
    <w:p w14:paraId="25066CC6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28283" w14:textId="77777777" w:rsidR="006C5766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Appuntu għalhekk. Tajjeb għamel l-Onor. Ellul li kkwota din, għax il-Kodiċi ta’ Etika u l-liġijiet ma jagħmilhomx il-Kummissarju, imma jagħmilhom il-Parlament, u fil-Parlament hemm maġġoranza li hija tal-Gvern. Jiġifieri l-Kummissarju qed jgħid: Jekk għandu jinbidel xi ħaġa, irid ibiddilha l-Gvern, ma nistax inbiddilha jien</w:t>
      </w:r>
      <w:r w:rsidR="006C5766" w:rsidRPr="00DA7F60">
        <w:rPr>
          <w:rFonts w:ascii="Times New Roman" w:hAnsi="Times New Roman" w:cs="Times New Roman"/>
          <w:lang w:val="mt-MT"/>
        </w:rPr>
        <w:t>. Qal:</w:t>
      </w:r>
      <w:r w:rsidRPr="00DA7F60">
        <w:rPr>
          <w:rFonts w:ascii="Times New Roman" w:hAnsi="Times New Roman" w:cs="Times New Roman"/>
          <w:lang w:val="mt-MT"/>
        </w:rPr>
        <w:t xml:space="preserve"> </w:t>
      </w:r>
      <w:r w:rsidR="006C5766" w:rsidRPr="00DA7F60">
        <w:rPr>
          <w:rFonts w:ascii="Times New Roman" w:hAnsi="Times New Roman" w:cs="Times New Roman"/>
          <w:lang w:val="mt-MT"/>
        </w:rPr>
        <w:t>J</w:t>
      </w:r>
      <w:r w:rsidRPr="00DA7F60">
        <w:rPr>
          <w:rFonts w:ascii="Times New Roman" w:hAnsi="Times New Roman" w:cs="Times New Roman"/>
          <w:lang w:val="mt-MT"/>
        </w:rPr>
        <w:t xml:space="preserve">ien qed ngħidilkom li din hija ħażina u m’għandkomx tibqgħu tagħmluha. Biddlu l-liġi u tibqgħux tagħmluha. </w:t>
      </w:r>
    </w:p>
    <w:p w14:paraId="409AC6EC" w14:textId="77777777" w:rsidR="006C5766" w:rsidRPr="00DA7F60" w:rsidRDefault="006C5766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87BB2E" w14:textId="1ACED43F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lang w:val="mt-MT"/>
        </w:rPr>
        <w:t>Jien, peress li naf li l-Onor. Farrugia huwa bniedem li jirraġuna ħafna u jifhem dawn l-affarijiet għax anke ġieli smajtu jitkellem dwar affarijiet ta’ dan it-tip mhux biss meta kien Ministru, imma anke meta kien deputat u anke ma kienx deputat</w:t>
      </w:r>
      <w:r w:rsidR="006C5766" w:rsidRPr="00DA7F60">
        <w:rPr>
          <w:rFonts w:ascii="Times New Roman" w:hAnsi="Times New Roman" w:cs="Times New Roman"/>
          <w:lang w:val="mt-MT"/>
        </w:rPr>
        <w:t xml:space="preserve">, </w:t>
      </w:r>
      <w:r w:rsidRPr="00DA7F60">
        <w:rPr>
          <w:rFonts w:ascii="Times New Roman" w:hAnsi="Times New Roman" w:cs="Times New Roman"/>
          <w:lang w:val="mt-MT"/>
        </w:rPr>
        <w:t xml:space="preserve">qed nistaqsih jekk huwiex il-każ li f’dawn iċ-ċirkostanzi hu jagħmel pass biex din is-sitwazzjoni tiġi indirizzata. </w:t>
      </w:r>
    </w:p>
    <w:p w14:paraId="2C2496A0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B33379" w14:textId="383D7169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>Kif spjegajt diġà, nemmen li hemm bżonn bidliet. Il-bidliet li l-Parlament jista’ jkun li jagħmel fil-futur, jiġifieri nitkellmu dwar full-timers, nitkellmu dwar assistenza li wieħed ikollu, eċċ.</w:t>
      </w:r>
      <w:r w:rsidR="00A97669" w:rsidRPr="00DA7F60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wieħed jista’ jitkellem fuqhom f’qafas partikolari. Ma nistgħux nitkellmu fuq ħaġa waħda biss. Allura le, ma naqbilx miegħek li jien nieħu pass lura jew li nagħmel xi tip ta’ kummenti</w:t>
      </w:r>
      <w:r w:rsidR="00A97669" w:rsidRPr="00DA7F60">
        <w:rPr>
          <w:rFonts w:ascii="Times New Roman" w:hAnsi="Times New Roman" w:cs="Times New Roman"/>
          <w:lang w:val="mt-MT"/>
        </w:rPr>
        <w:t xml:space="preserve"> </w:t>
      </w:r>
      <w:r w:rsidRPr="00DA7F60">
        <w:rPr>
          <w:rFonts w:ascii="Times New Roman" w:hAnsi="Times New Roman" w:cs="Times New Roman"/>
          <w:lang w:val="mt-MT"/>
        </w:rPr>
        <w:t>ħlief li nħeġġeġ lil dawk kollha li huma preżenti u l-membri parlamentari kollha, biex fil-ġejjieni jaraw li jkun hemm il-bidliet neċessarji li l-Oppożizzjoni, il-Gvern, jien stess u anke l-Kummissarju għall-</w:t>
      </w:r>
      <w:r w:rsidR="00A97669" w:rsidRPr="00DA7F60">
        <w:rPr>
          <w:rFonts w:ascii="Times New Roman" w:hAnsi="Times New Roman" w:cs="Times New Roman"/>
          <w:lang w:val="mt-MT"/>
        </w:rPr>
        <w:t>I</w:t>
      </w:r>
      <w:r w:rsidRPr="00DA7F60">
        <w:rPr>
          <w:rFonts w:ascii="Times New Roman" w:hAnsi="Times New Roman" w:cs="Times New Roman"/>
          <w:lang w:val="mt-MT"/>
        </w:rPr>
        <w:t xml:space="preserve">standards tkellimna dwarhom fil-passat. </w:t>
      </w:r>
    </w:p>
    <w:p w14:paraId="7FCA6E0A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EC619C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>M’għandix iktar x’ngħid.</w:t>
      </w:r>
    </w:p>
    <w:p w14:paraId="6E694768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5414A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>Grazzi. Iktar rimarki? L-Onor. Delia.</w:t>
      </w:r>
    </w:p>
    <w:p w14:paraId="11068BED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6DF256" w14:textId="0709115A" w:rsidR="00AC1067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lang w:val="mt-MT"/>
        </w:rPr>
        <w:t xml:space="preserve">ONOR. ADRIAN DELIA: </w:t>
      </w:r>
      <w:r w:rsidRPr="00DA7F60">
        <w:rPr>
          <w:rFonts w:ascii="Times New Roman" w:hAnsi="Times New Roman" w:cs="Times New Roman"/>
          <w:bCs/>
          <w:lang w:val="mt-MT"/>
        </w:rPr>
        <w:t xml:space="preserve">Mhux se nistaqsi </w:t>
      </w:r>
      <w:r w:rsidR="00A97669" w:rsidRPr="00DA7F60">
        <w:rPr>
          <w:rFonts w:ascii="Times New Roman" w:hAnsi="Times New Roman" w:cs="Times New Roman"/>
          <w:bCs/>
          <w:lang w:val="mt-MT"/>
        </w:rPr>
        <w:t xml:space="preserve">dak </w:t>
      </w:r>
      <w:r w:rsidRPr="00DA7F60">
        <w:rPr>
          <w:rFonts w:ascii="Times New Roman" w:hAnsi="Times New Roman" w:cs="Times New Roman"/>
          <w:bCs/>
          <w:lang w:val="mt-MT"/>
        </w:rPr>
        <w:t xml:space="preserve">li </w:t>
      </w:r>
      <w:r w:rsidR="00A97669" w:rsidRPr="00DA7F60">
        <w:rPr>
          <w:rFonts w:ascii="Times New Roman" w:hAnsi="Times New Roman" w:cs="Times New Roman"/>
          <w:bCs/>
          <w:lang w:val="mt-MT"/>
        </w:rPr>
        <w:t xml:space="preserve">diġà </w:t>
      </w:r>
      <w:r w:rsidRPr="00DA7F60">
        <w:rPr>
          <w:rFonts w:ascii="Times New Roman" w:hAnsi="Times New Roman" w:cs="Times New Roman"/>
          <w:bCs/>
          <w:lang w:val="mt-MT"/>
        </w:rPr>
        <w:t xml:space="preserve">staqsa l-Onor. Aquilina </w:t>
      </w:r>
      <w:r w:rsidR="00A97669" w:rsidRPr="00DA7F60">
        <w:rPr>
          <w:rFonts w:ascii="Times New Roman" w:hAnsi="Times New Roman" w:cs="Times New Roman"/>
          <w:bCs/>
          <w:lang w:val="mt-MT"/>
        </w:rPr>
        <w:t xml:space="preserve">però </w:t>
      </w:r>
      <w:r w:rsidRPr="00DA7F60">
        <w:rPr>
          <w:rFonts w:ascii="Times New Roman" w:hAnsi="Times New Roman" w:cs="Times New Roman"/>
          <w:bCs/>
          <w:lang w:val="mt-MT"/>
        </w:rPr>
        <w:t xml:space="preserve">l-mistoqsijiet tiegħu ngħoddhom bħala tiegħi u nieħu l-istess pożizzjoni. M’għandix dubju dwar il-validità tiegħek għal din il-pożizzjoni u lanqas dwar il-validità tiegħek </w:t>
      </w:r>
      <w:r w:rsidR="006B306E">
        <w:rPr>
          <w:rFonts w:ascii="Times New Roman" w:hAnsi="Times New Roman" w:cs="Times New Roman"/>
          <w:bCs/>
          <w:lang w:val="mt-MT"/>
        </w:rPr>
        <w:t>għall</w:t>
      </w:r>
      <w:r w:rsidRPr="00DA7F60">
        <w:rPr>
          <w:rFonts w:ascii="Times New Roman" w:hAnsi="Times New Roman" w:cs="Times New Roman"/>
          <w:bCs/>
          <w:lang w:val="mt-MT"/>
        </w:rPr>
        <w:t xml:space="preserve">-pożizzjoni ta’ deputat tal-poplu f’dan il-Parlament. Il-problema tagħna fundamentalment hi jekk iż-żewġ affarijiet jistgħux jgħixu flimkien fl-istess istanza. Għandek il-kompetenza u l-kapaċità, kif semmejt </w:t>
      </w:r>
      <w:r w:rsidRPr="00DA7F60">
        <w:rPr>
          <w:rFonts w:ascii="Times New Roman" w:hAnsi="Times New Roman" w:cs="Times New Roman"/>
          <w:bCs/>
          <w:lang w:val="mt-MT"/>
        </w:rPr>
        <w:t>inti wkoll, f’dan is-settur, iva</w:t>
      </w:r>
      <w:r w:rsidR="00A97669" w:rsidRPr="00DA7F60">
        <w:rPr>
          <w:rFonts w:ascii="Times New Roman" w:hAnsi="Times New Roman" w:cs="Times New Roman"/>
          <w:bCs/>
          <w:lang w:val="mt-MT"/>
        </w:rPr>
        <w:t>,</w:t>
      </w:r>
      <w:r w:rsidRPr="00DA7F60">
        <w:rPr>
          <w:rFonts w:ascii="Times New Roman" w:hAnsi="Times New Roman" w:cs="Times New Roman"/>
          <w:bCs/>
          <w:lang w:val="mt-MT"/>
        </w:rPr>
        <w:t xml:space="preserve"> tagħmel il-funzjoni tiegħek u qdejt il-funzjoni tiegħek dejjem b’korrettezza f’dan il-Parlament, iva, imma li t-tnejn jgħixu flimkien fl-istess istanza, hija ftit inċestuża. Dak huwa l-inkwiet tagħna. </w:t>
      </w:r>
    </w:p>
    <w:p w14:paraId="6DC77C18" w14:textId="77777777" w:rsidR="00AC1067" w:rsidRPr="00DA7F60" w:rsidRDefault="00AC1067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32C6FC" w14:textId="2DF6BD43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Cs/>
          <w:lang w:val="mt-MT"/>
        </w:rPr>
        <w:t>Nistgħu nistennew lill-Gvern jagħmel pass, li s’issa deher reluctant li jagħmlu, jew nistgħu nistennew lil xi ħadd bħalek li tkun minn ta’ quddiem li tgħid: Jew din il-kariga jew l-oħra, imma mhux it-tnejn. Either or.</w:t>
      </w:r>
    </w:p>
    <w:p w14:paraId="0E087AC1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5A0358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 xml:space="preserve">Ma nafx jekk hijiex mistoqsija jew kumment. </w:t>
      </w:r>
    </w:p>
    <w:p w14:paraId="763F40E0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8BF97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lang w:val="mt-MT"/>
        </w:rPr>
        <w:t xml:space="preserve">ONOR. ADRIAN DELIA: </w:t>
      </w:r>
      <w:r w:rsidRPr="00DA7F60">
        <w:rPr>
          <w:rFonts w:ascii="Times New Roman" w:hAnsi="Times New Roman" w:cs="Times New Roman"/>
          <w:bCs/>
          <w:lang w:val="mt-MT"/>
        </w:rPr>
        <w:t>Kumment.</w:t>
      </w:r>
    </w:p>
    <w:p w14:paraId="2BCB0B8D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786F844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 xml:space="preserve">Diġà rrispondejt lill-Onor. Aquilina. </w:t>
      </w:r>
    </w:p>
    <w:p w14:paraId="7FEF0C96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C2C610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DA7F60">
        <w:rPr>
          <w:rFonts w:ascii="Times New Roman" w:hAnsi="Times New Roman" w:cs="Times New Roman"/>
          <w:b/>
          <w:lang w:val="mt-MT"/>
        </w:rPr>
        <w:t xml:space="preserve">ONOR. ADRIAN DELIA: </w:t>
      </w:r>
      <w:r w:rsidRPr="00DA7F60">
        <w:rPr>
          <w:rFonts w:ascii="Times New Roman" w:hAnsi="Times New Roman" w:cs="Times New Roman"/>
          <w:bCs/>
          <w:lang w:val="mt-MT"/>
        </w:rPr>
        <w:t>Biex inkunu ċari across the board.</w:t>
      </w:r>
    </w:p>
    <w:p w14:paraId="1B351920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F1194C6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 xml:space="preserve">Fhimtu l-punt tiegħek. Hija l-istess narrattiva. </w:t>
      </w:r>
    </w:p>
    <w:p w14:paraId="408559F4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8C04E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>Iktar rimarki? Il-Ministru Clayton Bartolo.</w:t>
      </w:r>
    </w:p>
    <w:p w14:paraId="545641EF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2C4040" w14:textId="365DD928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CLAYTON BARTOLO (Ministru għat-Turiżmu u l-Indafa Pubblika): </w:t>
      </w:r>
      <w:r w:rsidRPr="00DA7F60">
        <w:rPr>
          <w:rFonts w:ascii="Times New Roman" w:hAnsi="Times New Roman" w:cs="Times New Roman"/>
          <w:lang w:val="mt-MT"/>
        </w:rPr>
        <w:t>Dott. Farrugia, is-settur marittimu ilu għal diversi snin jikber f’pajjiżna. Naħseb li w</w:t>
      </w:r>
      <w:r w:rsidR="004230EA" w:rsidRPr="00DA7F60">
        <w:rPr>
          <w:rFonts w:ascii="Times New Roman" w:hAnsi="Times New Roman" w:cs="Times New Roman"/>
          <w:lang w:val="mt-MT"/>
        </w:rPr>
        <w:t>ie</w:t>
      </w:r>
      <w:r w:rsidRPr="00DA7F60">
        <w:rPr>
          <w:rFonts w:ascii="Times New Roman" w:hAnsi="Times New Roman" w:cs="Times New Roman"/>
          <w:lang w:val="mt-MT"/>
        </w:rPr>
        <w:t>ħ</w:t>
      </w:r>
      <w:r w:rsidR="004230EA" w:rsidRPr="00DA7F60">
        <w:rPr>
          <w:rFonts w:ascii="Times New Roman" w:hAnsi="Times New Roman" w:cs="Times New Roman"/>
          <w:lang w:val="mt-MT"/>
        </w:rPr>
        <w:t>e</w:t>
      </w:r>
      <w:r w:rsidRPr="00DA7F60">
        <w:rPr>
          <w:rFonts w:ascii="Times New Roman" w:hAnsi="Times New Roman" w:cs="Times New Roman"/>
          <w:lang w:val="mt-MT"/>
        </w:rPr>
        <w:t xml:space="preserve">d mill-iktar aspetti importanti biex kiber kienet il-konverġenza anke politika li kien hemm li dan is-settur huwa importanti għal pajjiżna. Għandek xi kummenti dwar dan </w:t>
      </w:r>
      <w:r w:rsidRPr="00DA7F60">
        <w:rPr>
          <w:rFonts w:ascii="Times New Roman" w:hAnsi="Times New Roman" w:cs="Times New Roman"/>
          <w:i/>
          <w:iCs/>
          <w:lang w:val="mt-MT"/>
        </w:rPr>
        <w:t>vis-à-vis</w:t>
      </w:r>
      <w:r w:rsidRPr="00DA7F60">
        <w:rPr>
          <w:rFonts w:ascii="Times New Roman" w:hAnsi="Times New Roman" w:cs="Times New Roman"/>
          <w:lang w:val="mt-MT"/>
        </w:rPr>
        <w:t xml:space="preserve"> rap</w:t>
      </w:r>
      <w:r w:rsidR="006B306E">
        <w:rPr>
          <w:rFonts w:ascii="Times New Roman" w:hAnsi="Times New Roman" w:cs="Times New Roman"/>
          <w:lang w:val="mt-MT"/>
        </w:rPr>
        <w:t>p</w:t>
      </w:r>
      <w:r w:rsidRPr="00DA7F60">
        <w:rPr>
          <w:rFonts w:ascii="Times New Roman" w:hAnsi="Times New Roman" w:cs="Times New Roman"/>
          <w:lang w:val="mt-MT"/>
        </w:rPr>
        <w:t>reżentanza fl-IMO? Kif qed tara threats u opportunitajiet li jkun hemm anke ma’ pajjiżi tal-Mediterran, li hemm minnhom huma kompetituri imma fl-istess waqt trid taħdem magħhom anke fuq livell reġjonali u anke internazzjonali?</w:t>
      </w:r>
    </w:p>
    <w:p w14:paraId="18A9833C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58B6BC" w14:textId="77777777" w:rsidR="00970A1B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 xml:space="preserve">Grazzi tal-opportunità. L-ikbar kompetizzjoni tagħna </w:t>
      </w:r>
      <w:r w:rsidR="00970A1B" w:rsidRPr="00DA7F60">
        <w:rPr>
          <w:rFonts w:ascii="Times New Roman" w:hAnsi="Times New Roman" w:cs="Times New Roman"/>
          <w:lang w:val="mt-MT"/>
        </w:rPr>
        <w:t xml:space="preserve">speċjalment </w:t>
      </w:r>
      <w:r w:rsidRPr="00DA7F60">
        <w:rPr>
          <w:rFonts w:ascii="Times New Roman" w:hAnsi="Times New Roman" w:cs="Times New Roman"/>
          <w:lang w:val="mt-MT"/>
        </w:rPr>
        <w:t xml:space="preserve">fejn tidħol il-bandiera huma pajjiżi non Ewropej, jiġifieri l-Panama, il-Liberja u oħrajn. Jekk tħares lejn l-Unjoni Ewropea, </w:t>
      </w:r>
      <w:r w:rsidR="00970A1B" w:rsidRPr="00DA7F60">
        <w:rPr>
          <w:rFonts w:ascii="Times New Roman" w:hAnsi="Times New Roman" w:cs="Times New Roman"/>
          <w:lang w:val="mt-MT"/>
        </w:rPr>
        <w:t>l</w:t>
      </w:r>
      <w:r w:rsidRPr="00DA7F60">
        <w:rPr>
          <w:rFonts w:ascii="Times New Roman" w:hAnsi="Times New Roman" w:cs="Times New Roman"/>
          <w:lang w:val="mt-MT"/>
        </w:rPr>
        <w:t>-Olanda huma l-iktar viċin tagħna, imma xorta waħda Malta għandha iktar x’toffri f’dik li hija aġilità u anke kuntatt. Qed nirreferi għal</w:t>
      </w:r>
      <w:r w:rsidR="00970A1B" w:rsidRPr="00DA7F60">
        <w:rPr>
          <w:rFonts w:ascii="Times New Roman" w:hAnsi="Times New Roman" w:cs="Times New Roman"/>
          <w:lang w:val="mt-MT"/>
        </w:rPr>
        <w:t>l-</w:t>
      </w:r>
      <w:r w:rsidRPr="00DA7F60">
        <w:rPr>
          <w:rFonts w:ascii="Times New Roman" w:hAnsi="Times New Roman" w:cs="Times New Roman"/>
          <w:lang w:val="mt-MT"/>
        </w:rPr>
        <w:t>kuntatt li jista’ jkollok mad-DG partikolari, mat-tekniċi, eċċ. Dik hija xi ħaġa li dejjem poġġietna f’vantaġġ kompetittiv. Il-vantaġġ l-ieħor huwa kbir</w:t>
      </w:r>
      <w:r w:rsidR="00970A1B" w:rsidRPr="00DA7F60">
        <w:rPr>
          <w:rFonts w:ascii="Times New Roman" w:hAnsi="Times New Roman" w:cs="Times New Roman"/>
          <w:lang w:val="mt-MT"/>
        </w:rPr>
        <w:t>,</w:t>
      </w:r>
      <w:r w:rsidRPr="00DA7F60">
        <w:rPr>
          <w:rFonts w:ascii="Times New Roman" w:hAnsi="Times New Roman" w:cs="Times New Roman"/>
          <w:lang w:val="mt-MT"/>
        </w:rPr>
        <w:t xml:space="preserve"> li ż-żewġ naħat tal-Kamra since time </w:t>
      </w:r>
      <w:r w:rsidRPr="00DA7F60">
        <w:rPr>
          <w:rFonts w:ascii="Times New Roman" w:hAnsi="Times New Roman" w:cs="Times New Roman"/>
          <w:lang w:val="mt-MT"/>
        </w:rPr>
        <w:lastRenderedPageBreak/>
        <w:t xml:space="preserve">immemorial qablu, minn żmien </w:t>
      </w:r>
      <w:r w:rsidR="00970A1B" w:rsidRPr="00DA7F60">
        <w:rPr>
          <w:rFonts w:ascii="Times New Roman" w:hAnsi="Times New Roman" w:cs="Times New Roman"/>
          <w:lang w:val="mt-MT"/>
        </w:rPr>
        <w:t xml:space="preserve">Dr </w:t>
      </w:r>
      <w:r w:rsidRPr="00DA7F60">
        <w:rPr>
          <w:rFonts w:ascii="Times New Roman" w:hAnsi="Times New Roman" w:cs="Times New Roman"/>
          <w:lang w:val="mt-MT"/>
        </w:rPr>
        <w:t xml:space="preserve">Joe Fenech ’l hawn, li jaħdmu flimkien f’dan il-qasam li kiber b’rata mgħaġġla u dejjem żammejna l-istess linja. </w:t>
      </w:r>
    </w:p>
    <w:p w14:paraId="2A8EF3A6" w14:textId="77777777" w:rsidR="00970A1B" w:rsidRPr="00DA7F60" w:rsidRDefault="00970A1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0B08BF" w14:textId="77777777" w:rsidR="00970A1B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lang w:val="mt-MT"/>
        </w:rPr>
        <w:t>Ovvjament il-bidliet li rridu nkomplu nosservaw huma tlieta. L-ewwel waħda hija ġeopolitika, dak li hemm għaddej mis-sanzjonijiet tar-Russja, dak li qed jiġri</w:t>
      </w:r>
      <w:r w:rsidRPr="00DA7F60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DA7F60">
        <w:rPr>
          <w:rFonts w:ascii="Times New Roman" w:hAnsi="Times New Roman" w:cs="Times New Roman"/>
          <w:lang w:val="mt-MT"/>
        </w:rPr>
        <w:t xml:space="preserve">fir-Red Sea, u anke </w:t>
      </w:r>
      <w:r w:rsidR="00970A1B" w:rsidRPr="00DA7F60">
        <w:rPr>
          <w:rFonts w:ascii="Times New Roman" w:hAnsi="Times New Roman" w:cs="Times New Roman"/>
          <w:lang w:val="mt-MT"/>
        </w:rPr>
        <w:t>l-</w:t>
      </w:r>
      <w:r w:rsidR="00970A1B" w:rsidRPr="00DA7F60">
        <w:rPr>
          <w:rFonts w:ascii="Times New Roman" w:hAnsi="Times New Roman" w:cs="Times New Roman"/>
          <w:color w:val="26324B"/>
          <w:lang w:val="mt-MT"/>
        </w:rPr>
        <w:t xml:space="preserve">EU </w:t>
      </w:r>
      <w:r w:rsidR="00970A1B" w:rsidRPr="00DA7F60">
        <w:rPr>
          <w:rFonts w:ascii="Times New Roman" w:hAnsi="Times New Roman" w:cs="Times New Roman"/>
          <w:lang w:val="mt-MT"/>
        </w:rPr>
        <w:t>Emissions Trading System  (</w:t>
      </w:r>
      <w:r w:rsidRPr="00DA7F60">
        <w:rPr>
          <w:rFonts w:ascii="Times New Roman" w:hAnsi="Times New Roman" w:cs="Times New Roman"/>
          <w:lang w:val="mt-MT"/>
        </w:rPr>
        <w:t>ETS</w:t>
      </w:r>
      <w:r w:rsidR="00970A1B" w:rsidRPr="00DA7F60">
        <w:rPr>
          <w:rFonts w:ascii="Times New Roman" w:hAnsi="Times New Roman" w:cs="Times New Roman"/>
          <w:lang w:val="mt-MT"/>
        </w:rPr>
        <w:t>)</w:t>
      </w:r>
      <w:r w:rsidRPr="00DA7F60">
        <w:rPr>
          <w:rFonts w:ascii="Times New Roman" w:hAnsi="Times New Roman" w:cs="Times New Roman"/>
          <w:lang w:val="mt-MT"/>
        </w:rPr>
        <w:t xml:space="preserve"> hija xi ħaġa li tħalli impatt fuq l-Ewropej. It-tieni hija d-decarbonisation, fejn qed nitkellmu dwar sustainable aviation fuels eċċ, li jmissu mal-ambjent u mat-tibdil fil-klima. It-tielet hija d-diġitalizzazzjoni, jiġifieri qed nitkellmu dwar l-apparat kollu li jintuża, imma wkoll autonomous ships li huma topic li qed jiġi diskuss f’livell ta’ IMO </w:t>
      </w:r>
      <w:r w:rsidR="00970A1B" w:rsidRPr="00DA7F60">
        <w:rPr>
          <w:rFonts w:ascii="Times New Roman" w:hAnsi="Times New Roman" w:cs="Times New Roman"/>
          <w:lang w:val="mt-MT"/>
        </w:rPr>
        <w:t>i</w:t>
      </w:r>
      <w:r w:rsidRPr="00DA7F60">
        <w:rPr>
          <w:rFonts w:ascii="Times New Roman" w:hAnsi="Times New Roman" w:cs="Times New Roman"/>
          <w:lang w:val="mt-MT"/>
        </w:rPr>
        <w:t xml:space="preserve">l-ħin kollu. </w:t>
      </w:r>
    </w:p>
    <w:p w14:paraId="76D9B759" w14:textId="77777777" w:rsidR="00970A1B" w:rsidRPr="00DA7F60" w:rsidRDefault="00970A1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C602D" w14:textId="0BC9BFF8" w:rsidR="00FA0288" w:rsidRPr="00DA7F60" w:rsidRDefault="00970A1B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lang w:val="mt-MT"/>
        </w:rPr>
        <w:t>I</w:t>
      </w:r>
      <w:r w:rsidR="00FA0288" w:rsidRPr="00DA7F60">
        <w:rPr>
          <w:rFonts w:ascii="Times New Roman" w:hAnsi="Times New Roman" w:cs="Times New Roman"/>
          <w:lang w:val="mt-MT"/>
        </w:rPr>
        <w:t xml:space="preserve">nħares ’il quddiem biex </w:t>
      </w:r>
      <w:r w:rsidRPr="00DA7F60">
        <w:rPr>
          <w:rFonts w:ascii="Times New Roman" w:hAnsi="Times New Roman" w:cs="Times New Roman"/>
          <w:lang w:val="mt-MT"/>
        </w:rPr>
        <w:t>nidħol f’</w:t>
      </w:r>
      <w:r w:rsidR="00FA0288" w:rsidRPr="00DA7F60">
        <w:rPr>
          <w:rFonts w:ascii="Times New Roman" w:hAnsi="Times New Roman" w:cs="Times New Roman"/>
          <w:lang w:val="mt-MT"/>
        </w:rPr>
        <w:t>dawk l-affarijiet kollha li qed jiġru</w:t>
      </w:r>
      <w:r w:rsidRPr="00DA7F60">
        <w:rPr>
          <w:rFonts w:ascii="Times New Roman" w:hAnsi="Times New Roman" w:cs="Times New Roman"/>
          <w:lang w:val="mt-MT"/>
        </w:rPr>
        <w:t>.</w:t>
      </w:r>
      <w:r w:rsidR="00FA0288" w:rsidRPr="00DA7F60">
        <w:rPr>
          <w:rFonts w:ascii="Times New Roman" w:hAnsi="Times New Roman" w:cs="Times New Roman"/>
          <w:lang w:val="mt-MT"/>
        </w:rPr>
        <w:t xml:space="preserve"> </w:t>
      </w:r>
      <w:r w:rsidRPr="00DA7F60">
        <w:rPr>
          <w:rFonts w:ascii="Times New Roman" w:hAnsi="Times New Roman" w:cs="Times New Roman"/>
          <w:lang w:val="mt-MT"/>
        </w:rPr>
        <w:t>Jiena</w:t>
      </w:r>
      <w:r w:rsidR="00FA0288" w:rsidRPr="00DA7F60">
        <w:rPr>
          <w:rFonts w:ascii="Times New Roman" w:hAnsi="Times New Roman" w:cs="Times New Roman"/>
          <w:lang w:val="mt-MT"/>
        </w:rPr>
        <w:t xml:space="preserve"> mhux biss se nattendi għal laqgħat tekniċi u oħrajn </w:t>
      </w:r>
      <w:r w:rsidRPr="00DA7F60">
        <w:rPr>
          <w:rFonts w:ascii="Times New Roman" w:hAnsi="Times New Roman" w:cs="Times New Roman"/>
          <w:lang w:val="mt-MT"/>
        </w:rPr>
        <w:t>f’Londra, fejn</w:t>
      </w:r>
      <w:r w:rsidR="00FA0288" w:rsidRPr="00DA7F60">
        <w:rPr>
          <w:rFonts w:ascii="Times New Roman" w:hAnsi="Times New Roman" w:cs="Times New Roman"/>
          <w:lang w:val="mt-MT"/>
        </w:rPr>
        <w:t xml:space="preserve"> ovvjament se jkun hemm l-esperti li jagħmlu xogħolhom, imma f’Malta</w:t>
      </w:r>
      <w:r w:rsidRPr="00DA7F60">
        <w:rPr>
          <w:rFonts w:ascii="Times New Roman" w:hAnsi="Times New Roman" w:cs="Times New Roman"/>
          <w:lang w:val="mt-MT"/>
        </w:rPr>
        <w:t xml:space="preserve"> wkoll</w:t>
      </w:r>
      <w:r w:rsidR="00FA0288" w:rsidRPr="00DA7F60">
        <w:rPr>
          <w:rFonts w:ascii="Times New Roman" w:hAnsi="Times New Roman" w:cs="Times New Roman"/>
          <w:lang w:val="mt-MT"/>
        </w:rPr>
        <w:t xml:space="preserve"> se jkolli opportunità nitkellem mal-Oppożizzjoni. Naħseb li kelli u għad għandi kuntatt tajjeb ħafna mal-Oppożizzjoni</w:t>
      </w:r>
      <w:r w:rsidRPr="00DA7F60">
        <w:rPr>
          <w:rFonts w:ascii="Times New Roman" w:hAnsi="Times New Roman" w:cs="Times New Roman"/>
          <w:lang w:val="mt-MT"/>
        </w:rPr>
        <w:t>,</w:t>
      </w:r>
      <w:r w:rsidR="00FA0288" w:rsidRPr="00DA7F60">
        <w:rPr>
          <w:rFonts w:ascii="Times New Roman" w:hAnsi="Times New Roman" w:cs="Times New Roman"/>
          <w:lang w:val="mt-MT"/>
        </w:rPr>
        <w:t xml:space="preserve"> mal-Onor. Castillo u anke mal-Onor. Delia</w:t>
      </w:r>
      <w:r w:rsidRPr="00DA7F60">
        <w:rPr>
          <w:rFonts w:ascii="Times New Roman" w:hAnsi="Times New Roman" w:cs="Times New Roman"/>
          <w:lang w:val="mt-MT"/>
        </w:rPr>
        <w:t xml:space="preserve">. Hawn Malta se jkolli opportunità wkoll nitkellem </w:t>
      </w:r>
      <w:r w:rsidR="00FA0288" w:rsidRPr="00DA7F60">
        <w:rPr>
          <w:rFonts w:ascii="Times New Roman" w:hAnsi="Times New Roman" w:cs="Times New Roman"/>
          <w:lang w:val="mt-MT"/>
        </w:rPr>
        <w:t>mal-</w:t>
      </w:r>
      <w:r w:rsidRPr="00DA7F60">
        <w:rPr>
          <w:rFonts w:ascii="Times New Roman" w:hAnsi="Times New Roman" w:cs="Times New Roman"/>
          <w:lang w:val="mt-MT"/>
        </w:rPr>
        <w:t>Malta Maritime Forum (</w:t>
      </w:r>
      <w:r w:rsidR="00FA0288" w:rsidRPr="00DA7F60">
        <w:rPr>
          <w:rFonts w:ascii="Times New Roman" w:hAnsi="Times New Roman" w:cs="Times New Roman"/>
          <w:lang w:val="mt-MT"/>
        </w:rPr>
        <w:t>MMF</w:t>
      </w:r>
      <w:r w:rsidRPr="00DA7F60">
        <w:rPr>
          <w:rFonts w:ascii="Times New Roman" w:hAnsi="Times New Roman" w:cs="Times New Roman"/>
          <w:lang w:val="mt-MT"/>
        </w:rPr>
        <w:t>)</w:t>
      </w:r>
      <w:r w:rsidR="00FA0288" w:rsidRPr="00DA7F60">
        <w:rPr>
          <w:rFonts w:ascii="Times New Roman" w:hAnsi="Times New Roman" w:cs="Times New Roman"/>
          <w:lang w:val="mt-MT"/>
        </w:rPr>
        <w:t xml:space="preserve">; </w:t>
      </w:r>
      <w:r w:rsidRPr="00DA7F60">
        <w:rPr>
          <w:rFonts w:ascii="Times New Roman" w:hAnsi="Times New Roman" w:cs="Times New Roman"/>
          <w:lang w:val="mt-MT"/>
        </w:rPr>
        <w:t>mal-</w:t>
      </w:r>
      <w:r w:rsidRPr="00DA7F60">
        <w:rPr>
          <w:rFonts w:ascii="Times New Roman" w:hAnsi="Times New Roman" w:cs="Times New Roman"/>
          <w:shd w:val="clear" w:color="auto" w:fill="FFFFFF"/>
          <w:lang w:val="mt-MT"/>
        </w:rPr>
        <w:t>Malta Maritime Law Association (MMLA) ma</w:t>
      </w:r>
      <w:r w:rsidR="00FA0288" w:rsidRPr="00DA7F60">
        <w:rPr>
          <w:rFonts w:ascii="Times New Roman" w:hAnsi="Times New Roman" w:cs="Times New Roman"/>
          <w:lang w:val="mt-MT"/>
        </w:rPr>
        <w:t>l-</w:t>
      </w:r>
      <w:r w:rsidRPr="00DA7F60">
        <w:rPr>
          <w:rFonts w:ascii="Times New Roman" w:hAnsi="Times New Roman" w:cs="Times New Roman"/>
          <w:shd w:val="clear" w:color="auto" w:fill="FFFFFF"/>
          <w:lang w:val="mt-MT"/>
        </w:rPr>
        <w:t xml:space="preserve"> IMO International Maritime Law Institute</w:t>
      </w:r>
      <w:r w:rsidRPr="00DA7F60">
        <w:rPr>
          <w:rFonts w:ascii="Times New Roman" w:hAnsi="Times New Roman" w:cs="Times New Roman"/>
          <w:lang w:val="mt-MT"/>
        </w:rPr>
        <w:t xml:space="preserve"> (</w:t>
      </w:r>
      <w:r w:rsidR="00FA0288" w:rsidRPr="00DA7F60">
        <w:rPr>
          <w:rFonts w:ascii="Times New Roman" w:hAnsi="Times New Roman" w:cs="Times New Roman"/>
          <w:lang w:val="mt-MT"/>
        </w:rPr>
        <w:t>IMLI</w:t>
      </w:r>
      <w:r w:rsidRPr="00DA7F60">
        <w:rPr>
          <w:rFonts w:ascii="Times New Roman" w:hAnsi="Times New Roman" w:cs="Times New Roman"/>
          <w:lang w:val="mt-MT"/>
        </w:rPr>
        <w:t>) u ma</w:t>
      </w:r>
      <w:r w:rsidR="00FA0288" w:rsidRPr="00DA7F60">
        <w:rPr>
          <w:rFonts w:ascii="Times New Roman" w:hAnsi="Times New Roman" w:cs="Times New Roman"/>
          <w:lang w:val="mt-MT"/>
        </w:rPr>
        <w:t>r-</w:t>
      </w:r>
      <w:r w:rsidRPr="00DA7F60">
        <w:rPr>
          <w:rFonts w:ascii="Times New Roman" w:hAnsi="Times New Roman" w:cs="Times New Roman"/>
          <w:shd w:val="clear" w:color="auto" w:fill="FFFFFF"/>
          <w:lang w:val="mt-MT"/>
        </w:rPr>
        <w:t>Regional Marine Pollution Emergency Response Centre for the Mediterranean Sea (</w:t>
      </w:r>
      <w:r w:rsidRPr="00DA7F60">
        <w:rPr>
          <w:rStyle w:val="Strong"/>
          <w:rFonts w:ascii="Times New Roman" w:hAnsi="Times New Roman" w:cs="Times New Roman"/>
          <w:b w:val="0"/>
          <w:bCs w:val="0"/>
          <w:shd w:val="clear" w:color="auto" w:fill="FFFFFF"/>
          <w:lang w:val="mt-MT"/>
        </w:rPr>
        <w:t>REMPEC</w:t>
      </w:r>
      <w:r w:rsidRPr="00DA7F60">
        <w:rPr>
          <w:rFonts w:ascii="Times New Roman" w:hAnsi="Times New Roman" w:cs="Times New Roman"/>
          <w:shd w:val="clear" w:color="auto" w:fill="FFFFFF"/>
          <w:lang w:val="mt-MT"/>
        </w:rPr>
        <w:t>) </w:t>
      </w:r>
      <w:r w:rsidR="00FA0288" w:rsidRPr="00DA7F60">
        <w:rPr>
          <w:rFonts w:ascii="Times New Roman" w:hAnsi="Times New Roman" w:cs="Times New Roman"/>
          <w:lang w:val="mt-MT"/>
        </w:rPr>
        <w:t xml:space="preserve"> li huma kollha rappreżentanti tal-industrija li tajjeb li niltaqa’ magħhom b’mod kontinwu. Allura l-vantaġġ li se jkolli huwa li f’Malta se nkun qed niltaqa’ magħhom u f’Londra se jkolli l-opportunità niltaqa’ mal-komunità internazzjonali u nwassal il-vuċi ta’ pajjiżna</w:t>
      </w:r>
      <w:r w:rsidR="00D1489E" w:rsidRPr="00DA7F60">
        <w:rPr>
          <w:rFonts w:ascii="Times New Roman" w:hAnsi="Times New Roman" w:cs="Times New Roman"/>
          <w:lang w:val="mt-MT"/>
        </w:rPr>
        <w:t xml:space="preserve"> u</w:t>
      </w:r>
      <w:r w:rsidR="00FA0288" w:rsidRPr="00DA7F60">
        <w:rPr>
          <w:rFonts w:ascii="Times New Roman" w:hAnsi="Times New Roman" w:cs="Times New Roman"/>
          <w:lang w:val="mt-MT"/>
        </w:rPr>
        <w:t xml:space="preserve"> tal-Gvern f’din l-industrija partikolari.</w:t>
      </w:r>
    </w:p>
    <w:p w14:paraId="6DA26DD8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5CECF6" w14:textId="4960AF65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>Iktar rimarki? (Onor. Membri: Le) Onor. Farrugia, għalissa nirringrazzjak. Nitolbok biex, jekk jogħġbok, tirtira mill-kamra sakemm il-membri jiddiskutu n-nomina tiegħek. Grazzi</w:t>
      </w:r>
      <w:r w:rsidR="006B306E">
        <w:rPr>
          <w:rFonts w:ascii="Times New Roman" w:hAnsi="Times New Roman" w:cs="Times New Roman"/>
          <w:lang w:val="mt-MT"/>
        </w:rPr>
        <w:t>.</w:t>
      </w:r>
    </w:p>
    <w:p w14:paraId="06FB45A7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0E0856" w14:textId="6212C7E7" w:rsidR="00D1489E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Dott. </w:t>
      </w:r>
      <w:r w:rsidR="006B306E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Aaron </w:t>
      </w: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Farrugia rtira mill-kamra tal-Kumitat</w:t>
      </w:r>
      <w:r w:rsidR="006B306E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</w:t>
      </w:r>
    </w:p>
    <w:p w14:paraId="605811CC" w14:textId="77777777" w:rsidR="00D1489E" w:rsidRPr="00DA7F60" w:rsidRDefault="00D1489E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70ABD88E" w14:textId="3762B21F" w:rsidR="00FA0288" w:rsidRPr="00DA7F60" w:rsidRDefault="00D1489E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Fil-5.08 p.m. i</w:t>
      </w:r>
      <w:r w:rsidR="00FA0288"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l-laqgħa ġiet sospiża </w:t>
      </w:r>
      <w:r w:rsidR="00FA0288"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sabiex il-membri jkomplu jiddiskutu bejniethom in camera </w:t>
      </w:r>
      <w:r w:rsidR="00FA0288"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u rriżumiet fil-5.09 </w:t>
      </w:r>
      <w:r w:rsidR="00FA0288"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p.m. </w:t>
      </w:r>
    </w:p>
    <w:p w14:paraId="0B9FA4F8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5F946EA8" w14:textId="688A8469" w:rsidR="00FA0288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>IĊ-CHAIRPERSON:</w:t>
      </w:r>
      <w:r w:rsidRPr="00DA7F60">
        <w:rPr>
          <w:rFonts w:ascii="Times New Roman" w:eastAsia="Calibri" w:hAnsi="Times New Roman" w:cs="Times New Roman"/>
          <w:color w:val="000000" w:themeColor="text1"/>
          <w:lang w:val="mt-MT" w:eastAsia="en-GB"/>
        </w:rPr>
        <w:t xml:space="preserve"> Il-Kumitat jirriżumi. </w:t>
      </w:r>
      <w:r w:rsidRPr="00DA7F60">
        <w:rPr>
          <w:rFonts w:ascii="Times New Roman" w:hAnsi="Times New Roman" w:cs="Times New Roman"/>
          <w:lang w:val="mt-MT"/>
        </w:rPr>
        <w:t xml:space="preserve">Il-mistoqsija hija n-nomina ta’ Dott. Aaron Farrugia bħala Ambaxxatur ta’ Malta mhux residenti għall-Ogranizzazzjoni Marittima Internazzjonali. Dawk favur? (Onor. Membri: Aye) Dawk kontra? (Onor. Membri: No) </w:t>
      </w:r>
      <w:r w:rsidR="006B306E">
        <w:rPr>
          <w:rFonts w:ascii="Times New Roman" w:hAnsi="Times New Roman" w:cs="Times New Roman"/>
          <w:lang w:val="mt-MT"/>
        </w:rPr>
        <w:t>In-nomina għaddiet. Jidher li qe</w:t>
      </w:r>
      <w:r w:rsidRPr="00DA7F60">
        <w:rPr>
          <w:rFonts w:ascii="Times New Roman" w:hAnsi="Times New Roman" w:cs="Times New Roman"/>
          <w:lang w:val="mt-MT"/>
        </w:rPr>
        <w:t xml:space="preserve">d </w:t>
      </w:r>
      <w:r w:rsidR="006B306E">
        <w:rPr>
          <w:rFonts w:ascii="Times New Roman" w:hAnsi="Times New Roman" w:cs="Times New Roman"/>
          <w:lang w:val="mt-MT"/>
        </w:rPr>
        <w:t xml:space="preserve">jintalab li l-membri jivvotaw individwalment. </w:t>
      </w:r>
    </w:p>
    <w:p w14:paraId="089D4691" w14:textId="77777777" w:rsidR="006B306E" w:rsidRPr="00DA7F60" w:rsidRDefault="006B306E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C660C87" w14:textId="77777777" w:rsidR="00FA0288" w:rsidRPr="006B306E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6B306E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Il-Kumitat ivvota hekk:</w:t>
      </w:r>
    </w:p>
    <w:p w14:paraId="51FB8DA7" w14:textId="77777777" w:rsidR="00FA0288" w:rsidRPr="00DA7F60" w:rsidRDefault="00FA0288" w:rsidP="00DA7F60">
      <w:pPr>
        <w:spacing w:after="0" w:line="240" w:lineRule="auto"/>
        <w:jc w:val="both"/>
        <w:rPr>
          <w:rFonts w:ascii="Times New Roman" w:eastAsia="Times New Roman" w:hAnsi="Times New Roman" w:cs="Times New Roman"/>
          <w:lang w:val="gsw-FR"/>
        </w:rPr>
      </w:pPr>
    </w:p>
    <w:tbl>
      <w:tblPr>
        <w:tblStyle w:val="TableGridLight"/>
        <w:tblW w:w="0" w:type="auto"/>
        <w:tblInd w:w="0" w:type="dxa"/>
        <w:tblLook w:val="04A0" w:firstRow="1" w:lastRow="0" w:firstColumn="1" w:lastColumn="0" w:noHBand="0" w:noVBand="1"/>
      </w:tblPr>
      <w:tblGrid>
        <w:gridCol w:w="2263"/>
        <w:gridCol w:w="2041"/>
      </w:tblGrid>
      <w:tr w:rsidR="00FA0288" w:rsidRPr="005278C8" w14:paraId="75054DE0" w14:textId="77777777" w:rsidTr="005278C8">
        <w:trPr>
          <w:trHeight w:val="153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762E1D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VOTAZZJONI NRU 3</w:t>
            </w: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D3DE55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</w:p>
        </w:tc>
      </w:tr>
      <w:tr w:rsidR="00FA0288" w:rsidRPr="005278C8" w14:paraId="55A5C97F" w14:textId="77777777" w:rsidTr="005278C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8972E6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F09CA62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</w:tr>
      <w:tr w:rsidR="00FA0288" w:rsidRPr="005278C8" w14:paraId="267430F5" w14:textId="77777777" w:rsidTr="005278C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2FFA4E" w14:textId="2AE9D8D0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 xml:space="preserve">Favur: </w:t>
            </w:r>
            <w:r w:rsidR="006B306E"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 xml:space="preserve"> </w:t>
            </w:r>
            <w:r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4</w:t>
            </w: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A27520" w14:textId="682F61D3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 xml:space="preserve">Kontra: </w:t>
            </w:r>
            <w:r w:rsidR="006B306E"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 xml:space="preserve"> </w:t>
            </w:r>
            <w:r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3</w:t>
            </w:r>
          </w:p>
        </w:tc>
      </w:tr>
      <w:tr w:rsidR="006B306E" w:rsidRPr="005278C8" w14:paraId="4A80B6FF" w14:textId="77777777" w:rsidTr="005278C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925DB0" w14:textId="77777777" w:rsidR="006B306E" w:rsidRPr="005278C8" w:rsidRDefault="006B306E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20E1BC" w14:textId="77777777" w:rsidR="006B306E" w:rsidRPr="005278C8" w:rsidRDefault="006B306E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</w:pPr>
          </w:p>
        </w:tc>
      </w:tr>
      <w:tr w:rsidR="00FA0288" w:rsidRPr="005278C8" w14:paraId="6B978F7D" w14:textId="77777777" w:rsidTr="005278C8">
        <w:trPr>
          <w:trHeight w:val="48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2F75E83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F18C13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b/>
                <w:sz w:val="20"/>
                <w:szCs w:val="20"/>
                <w:lang w:val="gsw-FR"/>
              </w:rPr>
              <w:t>L-Onor.</w:t>
            </w:r>
          </w:p>
        </w:tc>
      </w:tr>
      <w:tr w:rsidR="00FA0288" w:rsidRPr="005278C8" w14:paraId="311FDA59" w14:textId="77777777" w:rsidTr="005278C8">
        <w:trPr>
          <w:trHeight w:val="97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A86B381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Chris Agius</w:t>
            </w: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A13FF7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Karol Aquilina</w:t>
            </w:r>
          </w:p>
        </w:tc>
      </w:tr>
      <w:tr w:rsidR="00FA0288" w:rsidRPr="005278C8" w14:paraId="191FD435" w14:textId="77777777" w:rsidTr="005278C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E084639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Clayton Bartolo</w:t>
            </w: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E7AD3E6" w14:textId="77777777" w:rsidR="00FA0288" w:rsidRPr="005278C8" w:rsidRDefault="00FA0288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 xml:space="preserve">Adrian Delia </w:t>
            </w:r>
          </w:p>
        </w:tc>
      </w:tr>
      <w:tr w:rsidR="00FA0288" w:rsidRPr="005278C8" w14:paraId="57A1AE7A" w14:textId="77777777" w:rsidTr="005278C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D25BFB" w14:textId="5A1AF497" w:rsidR="00FA0288" w:rsidRPr="005278C8" w:rsidRDefault="00FA0288" w:rsidP="006B306E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Andy Ellul</w:t>
            </w: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0E24AC" w14:textId="5726219E" w:rsidR="00FA0288" w:rsidRPr="005278C8" w:rsidRDefault="00FA0288" w:rsidP="006B306E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Julie Zahra</w:t>
            </w:r>
          </w:p>
        </w:tc>
      </w:tr>
      <w:tr w:rsidR="006B306E" w:rsidRPr="005278C8" w14:paraId="2DD15955" w14:textId="77777777" w:rsidTr="005278C8">
        <w:trPr>
          <w:trHeight w:val="40"/>
        </w:trPr>
        <w:tc>
          <w:tcPr>
            <w:tcW w:w="226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2F3985" w14:textId="6A148A69" w:rsidR="006B306E" w:rsidRPr="005278C8" w:rsidRDefault="006B306E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  <w:r w:rsidRPr="005278C8">
              <w:rPr>
                <w:rFonts w:ascii="Times New Roman" w:hAnsi="Times New Roman" w:cs="Times New Roman"/>
                <w:sz w:val="20"/>
                <w:szCs w:val="20"/>
                <w:lang w:val="gsw-FR"/>
              </w:rPr>
              <w:t>Amanda Spiteri Grech</w:t>
            </w:r>
          </w:p>
        </w:tc>
        <w:tc>
          <w:tcPr>
            <w:tcW w:w="204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E7D15" w14:textId="77777777" w:rsidR="006B306E" w:rsidRPr="005278C8" w:rsidRDefault="006B306E" w:rsidP="00DA7F60">
            <w:pPr>
              <w:tabs>
                <w:tab w:val="left" w:pos="90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gsw-FR"/>
              </w:rPr>
            </w:pPr>
          </w:p>
        </w:tc>
      </w:tr>
    </w:tbl>
    <w:p w14:paraId="4104E108" w14:textId="3572121B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</w:p>
    <w:p w14:paraId="7339D881" w14:textId="6A951E4C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DA7F60">
        <w:rPr>
          <w:rFonts w:ascii="Times New Roman" w:eastAsia="Calibri" w:hAnsi="Times New Roman" w:cs="Times New Roman"/>
          <w:b/>
          <w:bCs/>
          <w:color w:val="000000" w:themeColor="text1"/>
          <w:lang w:val="mt-MT" w:eastAsia="en-GB"/>
        </w:rPr>
        <w:t>IĊ-CHAIRPERSON:</w:t>
      </w:r>
      <w:r w:rsidRPr="00DA7F60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="006B306E">
        <w:rPr>
          <w:rFonts w:ascii="Times New Roman" w:hAnsi="Times New Roman" w:cs="Times New Roman"/>
          <w:bCs/>
          <w:color w:val="0D0D0D" w:themeColor="text1" w:themeTint="F2"/>
          <w:lang w:val="mt-MT"/>
        </w:rPr>
        <w:t>In-nomina għaddiet b’erba’</w:t>
      </w:r>
      <w:r w:rsidR="005278C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voti favur u tlieta kontra. </w:t>
      </w:r>
      <w:r w:rsidRPr="00DA7F60">
        <w:rPr>
          <w:rFonts w:ascii="Times New Roman" w:hAnsi="Times New Roman" w:cs="Times New Roman"/>
          <w:bCs/>
          <w:color w:val="0D0D0D" w:themeColor="text1" w:themeTint="F2"/>
          <w:lang w:val="mt-MT"/>
        </w:rPr>
        <w:t>Ni</w:t>
      </w:r>
      <w:r w:rsidRPr="00DA7F60">
        <w:rPr>
          <w:rFonts w:ascii="Times New Roman" w:hAnsi="Times New Roman" w:cs="Times New Roman"/>
          <w:bCs/>
          <w:color w:val="000000" w:themeColor="text1"/>
          <w:lang w:val="mt-MT"/>
        </w:rPr>
        <w:t xml:space="preserve">stieden lil Dott. Aaron Farrugia jidħol lura fil-kamra tal-Kumitat. </w:t>
      </w:r>
    </w:p>
    <w:p w14:paraId="0D33BC96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color w:val="000000" w:themeColor="text1"/>
          <w:lang w:val="mt-MT"/>
        </w:rPr>
      </w:pPr>
    </w:p>
    <w:p w14:paraId="14D67361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</w:pP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Fil-5.12 p.m. </w:t>
      </w:r>
      <w:r w:rsidRPr="00DA7F60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 xml:space="preserve">Dott. </w:t>
      </w: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Aaron Farrugia</w:t>
      </w:r>
      <w:r w:rsidRPr="00DA7F60">
        <w:rPr>
          <w:rFonts w:ascii="Times New Roman" w:hAnsi="Times New Roman" w:cs="Times New Roman"/>
          <w:bCs/>
          <w:i/>
          <w:iCs/>
          <w:color w:val="000000" w:themeColor="text1"/>
          <w:lang w:val="mt-MT"/>
        </w:rPr>
        <w:t xml:space="preserve"> daħal lura fil-kamra tal-Kumitat.</w:t>
      </w:r>
    </w:p>
    <w:p w14:paraId="0214FC26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i/>
          <w:iCs/>
          <w:color w:val="000000" w:themeColor="text1"/>
          <w:lang w:val="mt-MT"/>
        </w:rPr>
      </w:pPr>
    </w:p>
    <w:p w14:paraId="2236B8C6" w14:textId="66E4D4E3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 xml:space="preserve">Onor. Farrugia, ninfurmak </w:t>
      </w:r>
      <w:r w:rsidRPr="00DA7F60">
        <w:rPr>
          <w:rFonts w:ascii="Times New Roman" w:hAnsi="Times New Roman" w:cs="Times New Roman"/>
          <w:bCs/>
          <w:color w:val="0D0D0D" w:themeColor="text1" w:themeTint="F2"/>
          <w:lang w:val="mt-MT"/>
        </w:rPr>
        <w:t>li n-nomina tiegħek għall-kariga ta’ Ambaxxatur ta’ Malta mhux residenti għall-Organizzazzjoni Marittima Internazzjonali ġiet approvata mill-Kumitat u skont kif provdut fis-subartikolu 38(5) u fit-Tielet Taqsima tal-Ħames Skeda tal-Att dwar l-Amministrazzjoni Pubblika, il-parir tal-Kumitat, flimkien mal-Minuti tal-laqgħa se jintbagħtu lill-Ministru għall-Affarijiet Barranin u Ewropej, u l-Kummerċ, l-Onor. Ian Borg, kif ukoll lill-Ministru għat-Trasport, Infrastruttura u Xogħlijiet Pubbliċi, l-Onor. Chris Bonett.</w:t>
      </w:r>
      <w:r w:rsidR="005278C8">
        <w:rPr>
          <w:rFonts w:ascii="Times New Roman" w:hAnsi="Times New Roman" w:cs="Times New Roman"/>
          <w:bCs/>
          <w:color w:val="0D0D0D" w:themeColor="text1" w:themeTint="F2"/>
          <w:lang w:val="mt-MT"/>
        </w:rPr>
        <w:t xml:space="preserve"> </w:t>
      </w:r>
      <w:r w:rsidRPr="00DA7F60">
        <w:rPr>
          <w:rFonts w:ascii="Times New Roman" w:hAnsi="Times New Roman" w:cs="Times New Roman"/>
          <w:bCs/>
          <w:color w:val="0D0D0D" w:themeColor="text1" w:themeTint="F2"/>
          <w:lang w:val="mt-MT"/>
        </w:rPr>
        <w:t>Il-Kumitat jawguralek għal din il-ħatra.</w:t>
      </w:r>
    </w:p>
    <w:p w14:paraId="285B5800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color w:val="0D0D0D" w:themeColor="text1" w:themeTint="F2"/>
          <w:lang w:val="mt-MT"/>
        </w:rPr>
      </w:pPr>
    </w:p>
    <w:p w14:paraId="534BCA32" w14:textId="77375101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ONOR. KAROL AQUILINA: </w:t>
      </w:r>
      <w:r w:rsidRPr="00DA7F60">
        <w:rPr>
          <w:rFonts w:ascii="Times New Roman" w:hAnsi="Times New Roman" w:cs="Times New Roman"/>
          <w:lang w:val="mt-MT"/>
        </w:rPr>
        <w:t xml:space="preserve">Aħna xorta waħda </w:t>
      </w:r>
      <w:r w:rsidR="00B46532" w:rsidRPr="00DA7F60">
        <w:rPr>
          <w:rFonts w:ascii="Times New Roman" w:hAnsi="Times New Roman" w:cs="Times New Roman"/>
          <w:lang w:val="mt-MT"/>
        </w:rPr>
        <w:t>nawgurawlu</w:t>
      </w:r>
      <w:r w:rsidRPr="00DA7F60">
        <w:rPr>
          <w:rFonts w:ascii="Times New Roman" w:hAnsi="Times New Roman" w:cs="Times New Roman"/>
          <w:lang w:val="mt-MT"/>
        </w:rPr>
        <w:t>.</w:t>
      </w:r>
    </w:p>
    <w:p w14:paraId="1D98C3F9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08A2D8D7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DOTT. AARON FARRUGIA: </w:t>
      </w:r>
      <w:r w:rsidRPr="00DA7F60">
        <w:rPr>
          <w:rFonts w:ascii="Times New Roman" w:hAnsi="Times New Roman" w:cs="Times New Roman"/>
          <w:lang w:val="mt-MT"/>
        </w:rPr>
        <w:t>Grazzi.</w:t>
      </w:r>
    </w:p>
    <w:p w14:paraId="6A65581D" w14:textId="77777777" w:rsidR="00FA0288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64B2A53E" w14:textId="77777777" w:rsidR="005278C8" w:rsidRPr="00DA7F60" w:rsidRDefault="005278C8" w:rsidP="005278C8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Dott. </w:t>
      </w:r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Aaron </w:t>
      </w: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Farrugia rtira mill-kamra tal-Kumitat</w:t>
      </w:r>
      <w:r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>.</w:t>
      </w: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 </w:t>
      </w:r>
    </w:p>
    <w:p w14:paraId="6C7BCE9F" w14:textId="77777777" w:rsidR="005278C8" w:rsidRPr="00DA7F60" w:rsidRDefault="005278C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4CF25096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  <w:r w:rsidRPr="00DA7F60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DA7F60">
        <w:rPr>
          <w:rFonts w:ascii="Times New Roman" w:hAnsi="Times New Roman" w:cs="Times New Roman"/>
          <w:lang w:val="mt-MT"/>
        </w:rPr>
        <w:t>Nirringrazzja lil kulħadd. Din il-laqgħa hija aġġornata.</w:t>
      </w:r>
    </w:p>
    <w:p w14:paraId="070A7498" w14:textId="77777777" w:rsidR="00FA0288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lang w:val="mt-MT"/>
        </w:rPr>
      </w:pPr>
    </w:p>
    <w:p w14:paraId="35E47739" w14:textId="2E2F75A9" w:rsidR="007C4A5A" w:rsidRPr="00DA7F60" w:rsidRDefault="00FA0288" w:rsidP="00DA7F60">
      <w:pPr>
        <w:spacing w:after="0" w:line="240" w:lineRule="auto"/>
        <w:ind w:right="-58"/>
        <w:jc w:val="both"/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</w:pPr>
      <w:r w:rsidRPr="00DA7F60">
        <w:rPr>
          <w:rFonts w:ascii="Times New Roman" w:hAnsi="Times New Roman" w:cs="Times New Roman"/>
          <w:bCs/>
          <w:i/>
          <w:iCs/>
          <w:color w:val="0D0D0D" w:themeColor="text1" w:themeTint="F2"/>
          <w:lang w:val="mt-MT"/>
        </w:rPr>
        <w:t xml:space="preserve">Fil-5.13 p.m. </w:t>
      </w:r>
      <w:r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t>il</w:t>
      </w:r>
      <w:r w:rsidRPr="00DA7F60">
        <w:rPr>
          <w:rFonts w:ascii="Times New Roman" w:hAnsi="Times New Roman" w:cs="Times New Roman"/>
          <w:i/>
          <w:iCs/>
          <w:color w:val="000000" w:themeColor="text1"/>
          <w:lang w:val="mt-MT"/>
        </w:rPr>
        <w:noBreakHyphen/>
        <w:t>Kumitat aġġorna</w:t>
      </w:r>
      <w:r w:rsidR="005278C8">
        <w:rPr>
          <w:rFonts w:ascii="Times New Roman" w:hAnsi="Times New Roman" w:cs="Times New Roman"/>
          <w:i/>
          <w:iCs/>
          <w:color w:val="000000" w:themeColor="text1"/>
          <w:lang w:val="mt-MT"/>
        </w:rPr>
        <w:t xml:space="preserve"> għal data li tiġi kkomunikata aktar tard.</w:t>
      </w:r>
    </w:p>
    <w:sectPr w:rsidR="007C4A5A" w:rsidRPr="00DA7F60" w:rsidSect="00DA7F60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EF2C" w14:textId="77777777" w:rsidR="0068565D" w:rsidRDefault="0068565D" w:rsidP="002A02BF">
      <w:pPr>
        <w:spacing w:after="0" w:line="240" w:lineRule="auto"/>
      </w:pPr>
      <w:r>
        <w:separator/>
      </w:r>
    </w:p>
  </w:endnote>
  <w:endnote w:type="continuationSeparator" w:id="0">
    <w:p w14:paraId="2FBEDA97" w14:textId="77777777" w:rsidR="0068565D" w:rsidRDefault="0068565D" w:rsidP="002A0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A9E35" w14:textId="77777777" w:rsidR="00DA7F60" w:rsidRDefault="00DA7F60">
    <w:pPr>
      <w:pStyle w:val="Footer"/>
      <w:jc w:val="center"/>
    </w:pPr>
  </w:p>
  <w:p w14:paraId="36B43644" w14:textId="77777777" w:rsidR="00DA7F60" w:rsidRDefault="00DA7F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65513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3E62A4" w14:textId="58BB6F06" w:rsidR="00DA7F60" w:rsidRPr="00DA7F60" w:rsidRDefault="00DA7F60">
        <w:pPr>
          <w:pStyle w:val="Footer"/>
          <w:jc w:val="center"/>
          <w:rPr>
            <w:rFonts w:ascii="Times New Roman" w:hAnsi="Times New Roman" w:cs="Times New Roman"/>
          </w:rPr>
        </w:pPr>
        <w:r w:rsidRPr="00DA7F60">
          <w:rPr>
            <w:rFonts w:ascii="Times New Roman" w:hAnsi="Times New Roman" w:cs="Times New Roman"/>
          </w:rPr>
          <w:fldChar w:fldCharType="begin"/>
        </w:r>
        <w:r w:rsidRPr="00DA7F60">
          <w:rPr>
            <w:rFonts w:ascii="Times New Roman" w:hAnsi="Times New Roman" w:cs="Times New Roman"/>
          </w:rPr>
          <w:instrText>PAGE   \* MERGEFORMAT</w:instrText>
        </w:r>
        <w:r w:rsidRPr="00DA7F60">
          <w:rPr>
            <w:rFonts w:ascii="Times New Roman" w:hAnsi="Times New Roman" w:cs="Times New Roman"/>
          </w:rPr>
          <w:fldChar w:fldCharType="separate"/>
        </w:r>
        <w:r w:rsidRPr="00DA7F60">
          <w:rPr>
            <w:rFonts w:ascii="Times New Roman" w:hAnsi="Times New Roman" w:cs="Times New Roman"/>
          </w:rPr>
          <w:t>2</w:t>
        </w:r>
        <w:r w:rsidRPr="00DA7F60">
          <w:rPr>
            <w:rFonts w:ascii="Times New Roman" w:hAnsi="Times New Roman" w:cs="Times New Roman"/>
          </w:rPr>
          <w:fldChar w:fldCharType="end"/>
        </w:r>
      </w:p>
    </w:sdtContent>
  </w:sdt>
  <w:p w14:paraId="2195A18D" w14:textId="77777777" w:rsidR="002A02BF" w:rsidRDefault="002A02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0EFCA" w14:textId="77777777" w:rsidR="0068565D" w:rsidRDefault="0068565D" w:rsidP="002A02BF">
      <w:pPr>
        <w:spacing w:after="0" w:line="240" w:lineRule="auto"/>
      </w:pPr>
      <w:r>
        <w:separator/>
      </w:r>
    </w:p>
  </w:footnote>
  <w:footnote w:type="continuationSeparator" w:id="0">
    <w:p w14:paraId="30509973" w14:textId="77777777" w:rsidR="0068565D" w:rsidRDefault="0068565D" w:rsidP="002A02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C4"/>
    <w:rsid w:val="000104D2"/>
    <w:rsid w:val="000821D6"/>
    <w:rsid w:val="000A325C"/>
    <w:rsid w:val="000D4BDA"/>
    <w:rsid w:val="00106FCB"/>
    <w:rsid w:val="00154A96"/>
    <w:rsid w:val="001A6BAA"/>
    <w:rsid w:val="001D7E42"/>
    <w:rsid w:val="001F0D8A"/>
    <w:rsid w:val="00256C05"/>
    <w:rsid w:val="002A02BF"/>
    <w:rsid w:val="00310C61"/>
    <w:rsid w:val="00315961"/>
    <w:rsid w:val="003236AB"/>
    <w:rsid w:val="00363146"/>
    <w:rsid w:val="003C36C1"/>
    <w:rsid w:val="004230EA"/>
    <w:rsid w:val="00445BE3"/>
    <w:rsid w:val="00447110"/>
    <w:rsid w:val="00447650"/>
    <w:rsid w:val="0045317D"/>
    <w:rsid w:val="00486FBB"/>
    <w:rsid w:val="004B3B5C"/>
    <w:rsid w:val="004D1D8A"/>
    <w:rsid w:val="005278C8"/>
    <w:rsid w:val="00563518"/>
    <w:rsid w:val="00572812"/>
    <w:rsid w:val="005965D3"/>
    <w:rsid w:val="005E18A6"/>
    <w:rsid w:val="0068565D"/>
    <w:rsid w:val="00690F4F"/>
    <w:rsid w:val="006B306E"/>
    <w:rsid w:val="006C5766"/>
    <w:rsid w:val="00707774"/>
    <w:rsid w:val="00767BB6"/>
    <w:rsid w:val="00774115"/>
    <w:rsid w:val="007C4A5A"/>
    <w:rsid w:val="00820896"/>
    <w:rsid w:val="008343E6"/>
    <w:rsid w:val="00845FD8"/>
    <w:rsid w:val="00855072"/>
    <w:rsid w:val="0088520C"/>
    <w:rsid w:val="008E124D"/>
    <w:rsid w:val="008F4557"/>
    <w:rsid w:val="00901A6C"/>
    <w:rsid w:val="00902F5D"/>
    <w:rsid w:val="00940423"/>
    <w:rsid w:val="00952BEF"/>
    <w:rsid w:val="00970A1B"/>
    <w:rsid w:val="009A2E77"/>
    <w:rsid w:val="009B60E3"/>
    <w:rsid w:val="00A42761"/>
    <w:rsid w:val="00A97669"/>
    <w:rsid w:val="00AC1067"/>
    <w:rsid w:val="00AC7238"/>
    <w:rsid w:val="00B06CEE"/>
    <w:rsid w:val="00B46532"/>
    <w:rsid w:val="00B95088"/>
    <w:rsid w:val="00BD2EC7"/>
    <w:rsid w:val="00BD4AC2"/>
    <w:rsid w:val="00BE1EA7"/>
    <w:rsid w:val="00BE5FC4"/>
    <w:rsid w:val="00C007DC"/>
    <w:rsid w:val="00C86682"/>
    <w:rsid w:val="00CD33A7"/>
    <w:rsid w:val="00CD4DA2"/>
    <w:rsid w:val="00D1489E"/>
    <w:rsid w:val="00DA7F60"/>
    <w:rsid w:val="00DD695C"/>
    <w:rsid w:val="00E23022"/>
    <w:rsid w:val="00E2551F"/>
    <w:rsid w:val="00E549DD"/>
    <w:rsid w:val="00E87D2E"/>
    <w:rsid w:val="00EA6574"/>
    <w:rsid w:val="00F01D08"/>
    <w:rsid w:val="00F63920"/>
    <w:rsid w:val="00F81FFA"/>
    <w:rsid w:val="00FA0288"/>
    <w:rsid w:val="00FE2BD8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EAF6F"/>
  <w15:chartTrackingRefBased/>
  <w15:docId w15:val="{A1003EA5-B914-4482-95C4-21EF887A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25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2B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02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2BF"/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FA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table" w:styleId="TableGridLight">
    <w:name w:val="Grid Table Light"/>
    <w:basedOn w:val="TableNormal"/>
    <w:uiPriority w:val="40"/>
    <w:rsid w:val="00FA0288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trong">
    <w:name w:val="Strong"/>
    <w:basedOn w:val="DefaultParagraphFont"/>
    <w:uiPriority w:val="22"/>
    <w:qFormat/>
    <w:rsid w:val="00970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4139</Words>
  <Characters>23596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Paris Josanne at Parlament-MT</cp:lastModifiedBy>
  <cp:revision>6</cp:revision>
  <dcterms:created xsi:type="dcterms:W3CDTF">2024-10-09T10:00:00Z</dcterms:created>
  <dcterms:modified xsi:type="dcterms:W3CDTF">2026-04-17T12:30:00Z</dcterms:modified>
</cp:coreProperties>
</file>