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013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0BBC92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C7614F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12BDC2" w14:textId="6DC56577" w:rsidR="001817D2" w:rsidRPr="001B7396" w:rsidRDefault="001817D2" w:rsidP="001817D2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6F22BC">
        <w:rPr>
          <w:rFonts w:ascii="Times New Roman" w:hAnsi="Times New Roman" w:cs="Times New Roman"/>
          <w:b/>
          <w:caps/>
          <w:sz w:val="24"/>
          <w:szCs w:val="24"/>
          <w:lang w:val="mt-MT"/>
        </w:rPr>
        <w:t>L-AFFARIJIET TA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l-Familja</w:t>
      </w:r>
    </w:p>
    <w:p w14:paraId="281A0997" w14:textId="77777777" w:rsidR="00D41B54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4E1AC257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051D2E">
        <w:rPr>
          <w:rFonts w:ascii="Times New Roman" w:hAnsi="Times New Roman" w:cs="Times New Roman"/>
          <w:b/>
          <w:lang w:val="mt-MT"/>
        </w:rPr>
        <w:t>4</w:t>
      </w:r>
      <w:r w:rsidR="002F01F0">
        <w:rPr>
          <w:rFonts w:ascii="Times New Roman" w:hAnsi="Times New Roman" w:cs="Times New Roman"/>
          <w:b/>
          <w:lang w:val="mt-MT"/>
        </w:rPr>
        <w:t>3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3128F2A1" w:rsidR="002670A5" w:rsidRPr="00367379" w:rsidRDefault="0083722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It-Tnejn, 14 </w:t>
      </w:r>
      <w:r w:rsidR="000518A3">
        <w:rPr>
          <w:rFonts w:ascii="Times New Roman" w:hAnsi="Times New Roman" w:cs="Times New Roman"/>
          <w:lang w:val="mt-MT"/>
        </w:rPr>
        <w:t xml:space="preserve">ta’ </w:t>
      </w:r>
      <w:r>
        <w:rPr>
          <w:rFonts w:ascii="Times New Roman" w:hAnsi="Times New Roman" w:cs="Times New Roman"/>
          <w:lang w:val="mt-MT"/>
        </w:rPr>
        <w:t>Lul</w:t>
      </w:r>
      <w:r w:rsidR="000518A3">
        <w:rPr>
          <w:rFonts w:ascii="Times New Roman" w:hAnsi="Times New Roman" w:cs="Times New Roman"/>
          <w:lang w:val="mt-MT"/>
        </w:rPr>
        <w:t xml:space="preserve">ju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135257C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</w:t>
      </w:r>
      <w:r w:rsidR="0083722C">
        <w:rPr>
          <w:rFonts w:ascii="Times New Roman" w:hAnsi="Times New Roman" w:cs="Times New Roman"/>
          <w:lang w:val="mt-MT"/>
        </w:rPr>
        <w:t>47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EF0A44D" w14:textId="77777777" w:rsidR="00D82F6B" w:rsidRPr="0086461D" w:rsidRDefault="00D82F6B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5F942501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1035C1">
        <w:rPr>
          <w:rFonts w:ascii="Times New Roman" w:hAnsi="Times New Roman" w:cs="Times New Roman"/>
          <w:lang w:val="mt-MT"/>
        </w:rPr>
        <w:t xml:space="preserve">Albert Buttigieg, l-Onor. </w:t>
      </w:r>
      <w:r>
        <w:rPr>
          <w:rFonts w:ascii="Times New Roman" w:hAnsi="Times New Roman" w:cs="Times New Roman"/>
          <w:lang w:val="mt-MT"/>
        </w:rPr>
        <w:t>Paula Mifsud Bonnici,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1035C1">
        <w:rPr>
          <w:rFonts w:ascii="Times New Roman" w:hAnsi="Times New Roman" w:cs="Times New Roman"/>
          <w:lang w:val="mt-MT"/>
        </w:rPr>
        <w:t xml:space="preserve">l-Onor. Ivan Bartolo, l-Onor. Graziella Galea, </w:t>
      </w:r>
      <w:r>
        <w:rPr>
          <w:rFonts w:ascii="Times New Roman" w:hAnsi="Times New Roman" w:cs="Times New Roman"/>
          <w:lang w:val="mt-MT"/>
        </w:rPr>
        <w:t>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 w:rsidR="00E22077">
        <w:rPr>
          <w:rFonts w:ascii="Times New Roman" w:hAnsi="Times New Roman" w:cs="Times New Roman"/>
          <w:lang w:val="mt-MT"/>
        </w:rPr>
        <w:t xml:space="preserve"> u l-Onor. Graziella Attard Previ</w:t>
      </w:r>
      <w:r w:rsidR="004255CF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792DA" w14:textId="496C2649" w:rsidR="000518A3" w:rsidRDefault="00862B75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654CA895" w14:textId="77777777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4BF553" w14:textId="51D09DF6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46F3B7B" w14:textId="77777777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A5CF27A" w14:textId="3D01B86E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051D2E">
        <w:rPr>
          <w:rFonts w:ascii="Times New Roman" w:hAnsi="Times New Roman" w:cs="Times New Roman"/>
          <w:sz w:val="24"/>
          <w:szCs w:val="24"/>
          <w:lang w:val="mt-MT"/>
        </w:rPr>
        <w:t>92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datata 9 ta’ Lulju 2025 mingħand il-Professur Andrew Azzopardi dwar talba biex jippreżenta t-tielet rapport fuq is-solitudni.</w:t>
      </w:r>
    </w:p>
    <w:p w14:paraId="5BBA4700" w14:textId="77777777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1EB6B8" w14:textId="4F7CFF1F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PUNT TA’ INFORMAZZJONI</w:t>
      </w:r>
    </w:p>
    <w:p w14:paraId="239B9BE2" w14:textId="77777777" w:rsidR="0048448C" w:rsidRDefault="0048448C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1D8CC4C" w14:textId="3136DF44" w:rsidR="0048448C" w:rsidRDefault="0048448C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Carmelo Abela informa lill-Membri tal-Kumtitat Permanenti dwar l-Affarijiet tal-Familja li l-Kumitat kien se jiltaqa’ nhar it-Tnejn, 21 ta’ Lulju 2025 sabiex jingħata preżentazzjoni tar-rapport intitolat</w:t>
      </w:r>
      <w:r w:rsidR="00C06C0D">
        <w:rPr>
          <w:rFonts w:ascii="Times New Roman" w:hAnsi="Times New Roman" w:cs="Times New Roman"/>
          <w:sz w:val="24"/>
          <w:szCs w:val="24"/>
          <w:lang w:val="mt-MT"/>
        </w:rPr>
        <w:t xml:space="preserve"> “A Social Plan for the Family 2025 – 2030 Policy Document May 2025”.</w:t>
      </w:r>
    </w:p>
    <w:p w14:paraId="65472415" w14:textId="77777777" w:rsidR="00C06C0D" w:rsidRDefault="00C06C0D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C1BBF3" w14:textId="00ECB423" w:rsidR="004E20CB" w:rsidRPr="0048448C" w:rsidRDefault="00C06C0D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Katya De Giovanni informat lill-Membri tal-Kumitat Permanenti dwar l-Affarijiet Soċjali li l-Onor. Romilda Zarb inħatret Chai</w:t>
      </w:r>
      <w:r w:rsidR="006F22BC">
        <w:rPr>
          <w:rFonts w:ascii="Times New Roman" w:hAnsi="Times New Roman" w:cs="Times New Roman"/>
          <w:sz w:val="24"/>
          <w:szCs w:val="24"/>
          <w:lang w:val="mt-MT"/>
        </w:rPr>
        <w:t>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person tal-Kumitat Permanenti dwar is-Saħħa. </w:t>
      </w:r>
      <w:r w:rsidR="004E20CB">
        <w:rPr>
          <w:rFonts w:ascii="Times New Roman" w:hAnsi="Times New Roman" w:cs="Times New Roman"/>
          <w:sz w:val="24"/>
          <w:szCs w:val="24"/>
          <w:lang w:val="mt-MT"/>
        </w:rPr>
        <w:t>U għaldaqstant qed jipproponu li ssir laqgħa konġunta fuq is-saħħa mentali nhar il-Ġimgħa, 18 ta’ Lulju 2025 f</w:t>
      </w:r>
      <w:r w:rsidR="006F22BC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4E20CB">
        <w:rPr>
          <w:rFonts w:ascii="Times New Roman" w:hAnsi="Times New Roman" w:cs="Times New Roman"/>
          <w:sz w:val="24"/>
          <w:szCs w:val="24"/>
          <w:lang w:val="mt-MT"/>
        </w:rPr>
        <w:t xml:space="preserve">l-10.45 a.m. Il-Membri tal-Oppożizzjoni ma qablux mad-data msemmija u talbu </w:t>
      </w:r>
      <w:r w:rsidR="006B4E32">
        <w:rPr>
          <w:rFonts w:ascii="Times New Roman" w:hAnsi="Times New Roman" w:cs="Times New Roman"/>
          <w:sz w:val="24"/>
          <w:szCs w:val="24"/>
          <w:lang w:val="mt-MT"/>
        </w:rPr>
        <w:t>sa</w:t>
      </w:r>
      <w:r w:rsidR="004E20CB">
        <w:rPr>
          <w:rFonts w:ascii="Times New Roman" w:hAnsi="Times New Roman" w:cs="Times New Roman"/>
          <w:sz w:val="24"/>
          <w:szCs w:val="24"/>
          <w:lang w:val="mt-MT"/>
        </w:rPr>
        <w:t>biex ikun hemm data alternattiva.</w:t>
      </w:r>
    </w:p>
    <w:p w14:paraId="57E86ED5" w14:textId="295989BD" w:rsidR="000518A3" w:rsidRDefault="000518A3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181B5AF5" w:rsidR="001A09BE" w:rsidRDefault="000518A3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 xml:space="preserve">DISKUSSJONI DWAR IR-RAPPORT MILL-KUMITAT PERMANENTI DWAR L-AFFARIJIET SOĊJALI U L-KUMITAT PERMANENTI DWAR IL-FAMILJA INTITOLAT “RAPPORT DWAR IL-VJOLENZA DOMESTIKA” </w:t>
      </w:r>
    </w:p>
    <w:p w14:paraId="759071C7" w14:textId="77777777" w:rsidR="004255CF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A5962A1" w14:textId="13C74496" w:rsidR="00D82F6B" w:rsidRPr="006A127A" w:rsidRDefault="00DC27FF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Il-Membri preżenti ressqu l-kummenti tagħhom u </w:t>
      </w:r>
      <w:r w:rsidR="00C12EB4">
        <w:rPr>
          <w:rFonts w:ascii="Times New Roman" w:hAnsi="Times New Roman" w:cs="Times New Roman"/>
          <w:sz w:val="24"/>
          <w:szCs w:val="24"/>
          <w:lang w:val="mt-MT"/>
        </w:rPr>
        <w:t>l-emendi li xtaqu li jiddaħħlu f’dan ir-rapport.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82F6B">
        <w:rPr>
          <w:rFonts w:ascii="Times New Roman" w:hAnsi="Times New Roman" w:cs="Times New Roman"/>
          <w:sz w:val="24"/>
          <w:szCs w:val="24"/>
          <w:lang w:val="mt-MT"/>
        </w:rPr>
        <w:t xml:space="preserve">Iċ-Chairperson issuġġerixxa li jiddaħħlu l-emendi li ġew 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>is</w:t>
      </w:r>
      <w:r w:rsidR="00D82F6B">
        <w:rPr>
          <w:rFonts w:ascii="Times New Roman" w:hAnsi="Times New Roman" w:cs="Times New Roman"/>
          <w:sz w:val="24"/>
          <w:szCs w:val="24"/>
          <w:lang w:val="mt-MT"/>
        </w:rPr>
        <w:t xml:space="preserve">suġġeriti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kif ukoll ir-rakkomandazzjonijiet tal-Kumitat </w:t>
      </w:r>
      <w:r w:rsidR="00D82F6B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r-rapport jerġa’ jiġi diskuss f’laqgħa oħra. </w:t>
      </w:r>
    </w:p>
    <w:p w14:paraId="31A3F17C" w14:textId="77777777" w:rsidR="008D330C" w:rsidRPr="008D330C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5436060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9517E0">
        <w:rPr>
          <w:rFonts w:ascii="Times New Roman" w:hAnsi="Times New Roman" w:cs="Times New Roman"/>
          <w:lang w:val="mt-MT"/>
        </w:rPr>
        <w:t>l-5.</w:t>
      </w:r>
      <w:r w:rsidR="00A004A8">
        <w:rPr>
          <w:rFonts w:ascii="Times New Roman" w:hAnsi="Times New Roman" w:cs="Times New Roman"/>
          <w:lang w:val="mt-MT"/>
        </w:rPr>
        <w:t>37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0335B32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51D2E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18A3"/>
    <w:rsid w:val="00051D2E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73BE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82C49"/>
    <w:rsid w:val="0048448C"/>
    <w:rsid w:val="00484602"/>
    <w:rsid w:val="004912F8"/>
    <w:rsid w:val="004A666C"/>
    <w:rsid w:val="004B14A8"/>
    <w:rsid w:val="004B7EE2"/>
    <w:rsid w:val="004D74A0"/>
    <w:rsid w:val="004D7FE9"/>
    <w:rsid w:val="004E20CB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7057CE"/>
    <w:rsid w:val="00705FA3"/>
    <w:rsid w:val="00714DF8"/>
    <w:rsid w:val="00720047"/>
    <w:rsid w:val="00736DE2"/>
    <w:rsid w:val="007377E5"/>
    <w:rsid w:val="0074487E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04A8"/>
    <w:rsid w:val="00A03D42"/>
    <w:rsid w:val="00A05A5D"/>
    <w:rsid w:val="00A123DB"/>
    <w:rsid w:val="00A244C5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6C0D"/>
    <w:rsid w:val="00C12EB4"/>
    <w:rsid w:val="00C222B7"/>
    <w:rsid w:val="00C35BF8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41B54"/>
    <w:rsid w:val="00D51420"/>
    <w:rsid w:val="00D52BEF"/>
    <w:rsid w:val="00D539B8"/>
    <w:rsid w:val="00D56A1D"/>
    <w:rsid w:val="00D74B85"/>
    <w:rsid w:val="00D82F6B"/>
    <w:rsid w:val="00D84189"/>
    <w:rsid w:val="00D87E61"/>
    <w:rsid w:val="00D963F7"/>
    <w:rsid w:val="00D97AE0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2DA2"/>
    <w:rsid w:val="00F9328B"/>
    <w:rsid w:val="00FC78F1"/>
    <w:rsid w:val="00FD1768"/>
    <w:rsid w:val="00FD1CF1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2025-07-15T09:08:00Z</cp:lastPrinted>
  <dcterms:created xsi:type="dcterms:W3CDTF">2025-07-15T10:29:00Z</dcterms:created>
  <dcterms:modified xsi:type="dcterms:W3CDTF">2025-10-06T08:05:00Z</dcterms:modified>
</cp:coreProperties>
</file>