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9C78" w14:textId="77777777" w:rsidR="00656E75" w:rsidRPr="000E2BD9" w:rsidRDefault="00656E75" w:rsidP="00315B4F">
      <w:pPr>
        <w:pStyle w:val="Heading1"/>
        <w:tabs>
          <w:tab w:val="left" w:pos="8505"/>
        </w:tabs>
        <w:spacing w:before="0" w:after="0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</w:pPr>
      <w:r w:rsidRPr="000E2BD9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  <w:t xml:space="preserve">MINUTI  </w:t>
      </w:r>
    </w:p>
    <w:p w14:paraId="6D897B70" w14:textId="77777777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3124BC2E" w14:textId="77777777" w:rsidR="003B667B" w:rsidRDefault="003B667B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222A08ED" w14:textId="49287BDD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  <w:r w:rsidRPr="000E2BD9">
        <w:rPr>
          <w:b/>
          <w:sz w:val="22"/>
          <w:szCs w:val="22"/>
          <w:lang w:val="fr-FR"/>
        </w:rPr>
        <w:t>KAMRA TAD-DEPUTATI</w:t>
      </w:r>
    </w:p>
    <w:p w14:paraId="78542994" w14:textId="77777777" w:rsidR="00656E75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5728A046" w14:textId="77777777" w:rsidR="003B667B" w:rsidRDefault="003B667B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4FCC04A8" w14:textId="695403F4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0E2BD9">
        <w:rPr>
          <w:b/>
          <w:sz w:val="22"/>
          <w:szCs w:val="22"/>
          <w:lang w:val="fr-FR"/>
        </w:rPr>
        <w:t>L-ERBATAX-</w:t>
      </w:r>
      <w:r w:rsidRPr="000E2BD9">
        <w:rPr>
          <w:b/>
          <w:sz w:val="22"/>
          <w:szCs w:val="22"/>
          <w:lang w:val="mt-MT"/>
        </w:rPr>
        <w:t xml:space="preserve">IL </w:t>
      </w:r>
      <w:r w:rsidRPr="000E2BD9">
        <w:rPr>
          <w:b/>
          <w:sz w:val="22"/>
          <w:szCs w:val="22"/>
          <w:lang w:val="fr-FR"/>
        </w:rPr>
        <w:t>PARLAMENT</w:t>
      </w:r>
    </w:p>
    <w:p w14:paraId="60DB7E77" w14:textId="77777777" w:rsidR="00656E75" w:rsidRPr="000E2BD9" w:rsidRDefault="00656E75" w:rsidP="00315B4F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390B0683" w14:textId="77777777" w:rsidR="003B667B" w:rsidRDefault="003B667B" w:rsidP="00315B4F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207383B8" w14:textId="4C998834" w:rsidR="00656E75" w:rsidRPr="000E2BD9" w:rsidRDefault="00656E75" w:rsidP="00315B4F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  <w:r w:rsidRPr="000E2BD9">
        <w:rPr>
          <w:b/>
          <w:sz w:val="22"/>
          <w:szCs w:val="22"/>
          <w:lang w:val="it-IT"/>
        </w:rPr>
        <w:t>KUMITAT TAL-KONTIJIET DWAR L-UFFIĊĊJU NAZZJONALI TAL-VERIFIKA</w:t>
      </w:r>
    </w:p>
    <w:p w14:paraId="0A90E3B1" w14:textId="77777777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2D9845C6" w14:textId="77777777" w:rsidR="003B667B" w:rsidRDefault="003B667B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6C8704F6" w14:textId="77059E56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0E2BD9">
        <w:rPr>
          <w:b/>
          <w:sz w:val="22"/>
          <w:szCs w:val="22"/>
          <w:lang w:val="it-IT"/>
        </w:rPr>
        <w:t>LAQGĦA NRU 2</w:t>
      </w:r>
      <w:r>
        <w:rPr>
          <w:b/>
          <w:sz w:val="22"/>
          <w:szCs w:val="22"/>
          <w:lang w:val="it-IT"/>
        </w:rPr>
        <w:t>3</w:t>
      </w:r>
    </w:p>
    <w:p w14:paraId="12D63F97" w14:textId="77777777" w:rsidR="00656E75" w:rsidRPr="000E2BD9" w:rsidRDefault="00656E75" w:rsidP="00315B4F">
      <w:pPr>
        <w:tabs>
          <w:tab w:val="left" w:pos="5760"/>
        </w:tabs>
        <w:jc w:val="both"/>
        <w:rPr>
          <w:b/>
          <w:bCs/>
          <w:sz w:val="22"/>
          <w:szCs w:val="22"/>
          <w:lang w:val="mt-MT"/>
        </w:rPr>
      </w:pPr>
    </w:p>
    <w:p w14:paraId="78448A2A" w14:textId="77777777" w:rsidR="003B667B" w:rsidRDefault="003B667B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40523ED3" w14:textId="4F6F34AC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it-IT"/>
        </w:rPr>
      </w:pPr>
      <w:r w:rsidRPr="000E2BD9">
        <w:rPr>
          <w:b/>
          <w:bCs/>
          <w:sz w:val="22"/>
          <w:szCs w:val="22"/>
          <w:lang w:val="mt-MT"/>
        </w:rPr>
        <w:t xml:space="preserve">It-Tnejn, </w:t>
      </w:r>
      <w:r>
        <w:rPr>
          <w:b/>
          <w:bCs/>
          <w:sz w:val="22"/>
          <w:szCs w:val="22"/>
          <w:lang w:val="mt-MT"/>
        </w:rPr>
        <w:t>1</w:t>
      </w:r>
      <w:r w:rsidRPr="000E2BD9">
        <w:rPr>
          <w:b/>
          <w:bCs/>
          <w:sz w:val="22"/>
          <w:szCs w:val="22"/>
          <w:lang w:val="mt-MT"/>
        </w:rPr>
        <w:t xml:space="preserve"> ta’ </w:t>
      </w:r>
      <w:r>
        <w:rPr>
          <w:b/>
          <w:bCs/>
          <w:sz w:val="22"/>
          <w:szCs w:val="22"/>
          <w:lang w:val="mt-MT"/>
        </w:rPr>
        <w:t xml:space="preserve">Diċembru </w:t>
      </w:r>
      <w:r w:rsidRPr="000E2BD9">
        <w:rPr>
          <w:b/>
          <w:bCs/>
          <w:sz w:val="22"/>
          <w:szCs w:val="22"/>
          <w:lang w:val="it-IT"/>
        </w:rPr>
        <w:t>2025</w:t>
      </w:r>
    </w:p>
    <w:p w14:paraId="2E40FC9F" w14:textId="77777777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</w:p>
    <w:p w14:paraId="0E281CAF" w14:textId="691BBC95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  <w:r w:rsidRPr="000E2BD9">
        <w:rPr>
          <w:sz w:val="22"/>
          <w:szCs w:val="22"/>
          <w:lang w:val="it-IT"/>
        </w:rPr>
        <w:t>Il-Kumitat tal-Kontijiet dwar l-Uffiċċju Nazzjonali tal-Verifika ltaqa' fil-Parlament, il-Belt Valletta, fi</w:t>
      </w:r>
      <w:r>
        <w:rPr>
          <w:sz w:val="22"/>
          <w:szCs w:val="22"/>
          <w:lang w:val="it-IT"/>
        </w:rPr>
        <w:t>t</w:t>
      </w:r>
      <w:r w:rsidRPr="000E2BD9">
        <w:rPr>
          <w:sz w:val="22"/>
          <w:szCs w:val="22"/>
          <w:lang w:val="it-IT"/>
        </w:rPr>
        <w:t>-</w:t>
      </w:r>
      <w:r>
        <w:rPr>
          <w:sz w:val="22"/>
          <w:szCs w:val="22"/>
          <w:lang w:val="it-IT"/>
        </w:rPr>
        <w:t>3</w:t>
      </w:r>
      <w:r w:rsidRPr="000E2BD9">
        <w:rPr>
          <w:sz w:val="22"/>
          <w:szCs w:val="22"/>
          <w:lang w:val="it-IT"/>
        </w:rPr>
        <w:t>.</w:t>
      </w:r>
      <w:r>
        <w:rPr>
          <w:sz w:val="22"/>
          <w:szCs w:val="22"/>
          <w:lang w:val="it-IT"/>
        </w:rPr>
        <w:t>13</w:t>
      </w:r>
      <w:r w:rsidRPr="000E2BD9">
        <w:rPr>
          <w:sz w:val="22"/>
          <w:szCs w:val="22"/>
          <w:lang w:val="it-IT"/>
        </w:rPr>
        <w:t xml:space="preserve"> p.m.  </w:t>
      </w:r>
    </w:p>
    <w:p w14:paraId="33E10C8A" w14:textId="77777777" w:rsidR="00656E75" w:rsidRPr="000E2BD9" w:rsidRDefault="00656E75" w:rsidP="00315B4F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it-IT"/>
        </w:rPr>
      </w:pPr>
    </w:p>
    <w:p w14:paraId="5BAACEFE" w14:textId="77777777" w:rsidR="00656E75" w:rsidRPr="000E2BD9" w:rsidRDefault="00656E75" w:rsidP="00315B4F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mt-MT"/>
        </w:rPr>
      </w:pPr>
      <w:r w:rsidRPr="000E2BD9">
        <w:rPr>
          <w:bCs/>
          <w:sz w:val="22"/>
          <w:szCs w:val="22"/>
          <w:lang w:val="it-IT"/>
        </w:rPr>
        <w:t xml:space="preserve">L-Onor. Ian Borg, Deputat Prim </w:t>
      </w:r>
      <w:r w:rsidRPr="000E2BD9">
        <w:rPr>
          <w:bCs/>
          <w:sz w:val="22"/>
          <w:szCs w:val="22"/>
          <w:lang w:val="mt-MT"/>
        </w:rPr>
        <w:t xml:space="preserve">Ministru u Ministru għall-Affarijiet Barranin u t-Turiżmu, President tal-Kumitat, </w:t>
      </w:r>
      <w:proofErr w:type="spellStart"/>
      <w:r w:rsidRPr="000E2BD9">
        <w:rPr>
          <w:bCs/>
          <w:sz w:val="22"/>
          <w:szCs w:val="22"/>
          <w:lang w:val="mt-MT"/>
        </w:rPr>
        <w:t>ippresieda</w:t>
      </w:r>
      <w:proofErr w:type="spellEnd"/>
      <w:r w:rsidRPr="000E2BD9">
        <w:rPr>
          <w:bCs/>
          <w:sz w:val="22"/>
          <w:szCs w:val="22"/>
          <w:lang w:val="mt-MT"/>
        </w:rPr>
        <w:t>.</w:t>
      </w:r>
    </w:p>
    <w:p w14:paraId="50138EFE" w14:textId="78756BBC" w:rsidR="00656E75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4BB2FC83" w14:textId="77777777" w:rsidR="003B667B" w:rsidRDefault="003B667B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19617EB1" w14:textId="77777777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  <w:r w:rsidRPr="000E2BD9">
        <w:rPr>
          <w:b/>
          <w:sz w:val="22"/>
          <w:szCs w:val="22"/>
          <w:lang w:val="it-IT"/>
        </w:rPr>
        <w:t>PREŻENTI</w:t>
      </w:r>
      <w:r w:rsidRPr="000E2BD9">
        <w:rPr>
          <w:b/>
          <w:sz w:val="22"/>
          <w:szCs w:val="22"/>
          <w:lang w:val="it-IT"/>
        </w:rPr>
        <w:cr/>
      </w:r>
    </w:p>
    <w:p w14:paraId="4C460CAA" w14:textId="591D8E64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>L-Onor. Glenn Bedingfield, Segretarju Parlamentari għall-Indafa Pubblika, l-</w:t>
      </w:r>
      <w:r w:rsidR="00AD5812" w:rsidRPr="00AD5812">
        <w:rPr>
          <w:sz w:val="22"/>
          <w:szCs w:val="22"/>
          <w:lang w:val="mt-MT"/>
        </w:rPr>
        <w:t>Onor</w:t>
      </w:r>
      <w:r w:rsidR="00AD5812">
        <w:rPr>
          <w:sz w:val="22"/>
          <w:szCs w:val="22"/>
          <w:lang w:val="mt-MT"/>
        </w:rPr>
        <w:t xml:space="preserve">. </w:t>
      </w:r>
      <w:r w:rsidR="00AF6614">
        <w:rPr>
          <w:sz w:val="22"/>
          <w:szCs w:val="22"/>
          <w:lang w:val="mt-MT"/>
        </w:rPr>
        <w:t xml:space="preserve">Stanley Zammit; l-Onor. </w:t>
      </w:r>
      <w:r w:rsidR="002F16B4">
        <w:rPr>
          <w:sz w:val="22"/>
          <w:szCs w:val="22"/>
          <w:lang w:val="mt-MT"/>
        </w:rPr>
        <w:t xml:space="preserve">Ryan Callus (sostitut tal-Onor. Darren Carabott), l-Onor. </w:t>
      </w:r>
      <w:r w:rsidR="00694869">
        <w:rPr>
          <w:sz w:val="22"/>
          <w:szCs w:val="22"/>
          <w:lang w:val="mt-MT"/>
        </w:rPr>
        <w:t>Davina Sammut Hili (</w:t>
      </w:r>
      <w:proofErr w:type="spellStart"/>
      <w:r w:rsidR="00694869">
        <w:rPr>
          <w:sz w:val="22"/>
          <w:szCs w:val="22"/>
          <w:lang w:val="mt-MT"/>
        </w:rPr>
        <w:t>sostituta</w:t>
      </w:r>
      <w:proofErr w:type="spellEnd"/>
      <w:r w:rsidR="00694869">
        <w:rPr>
          <w:sz w:val="22"/>
          <w:szCs w:val="22"/>
          <w:lang w:val="mt-MT"/>
        </w:rPr>
        <w:t xml:space="preserve"> tal-Onor. </w:t>
      </w:r>
      <w:r w:rsidRPr="000E2BD9">
        <w:rPr>
          <w:sz w:val="22"/>
          <w:szCs w:val="22"/>
          <w:lang w:val="mt-MT"/>
        </w:rPr>
        <w:t>Omar Farrugia, Segretarju Parlamentari għax-Xogħlijiet Pubbliċi</w:t>
      </w:r>
      <w:r w:rsidR="00694869">
        <w:rPr>
          <w:sz w:val="22"/>
          <w:szCs w:val="22"/>
          <w:lang w:val="mt-MT"/>
        </w:rPr>
        <w:t>), l-Onor. David Agius</w:t>
      </w:r>
      <w:r w:rsidRPr="000E2BD9">
        <w:rPr>
          <w:sz w:val="22"/>
          <w:szCs w:val="22"/>
          <w:lang w:val="mt-MT"/>
        </w:rPr>
        <w:t xml:space="preserve">, </w:t>
      </w:r>
      <w:r w:rsidR="00842C17">
        <w:rPr>
          <w:sz w:val="22"/>
          <w:szCs w:val="22"/>
          <w:lang w:val="mt-MT"/>
        </w:rPr>
        <w:t>Membru nominat mill-Kap tal-Oppożizzjoni</w:t>
      </w:r>
      <w:r w:rsidR="00BC6D92">
        <w:rPr>
          <w:sz w:val="22"/>
          <w:szCs w:val="22"/>
          <w:lang w:val="mt-MT"/>
        </w:rPr>
        <w:t>, l-Onor. Roderick Galdes, Ministru għall-</w:t>
      </w:r>
      <w:r w:rsidR="00C125F1">
        <w:rPr>
          <w:sz w:val="22"/>
          <w:szCs w:val="22"/>
          <w:lang w:val="mt-MT"/>
        </w:rPr>
        <w:t xml:space="preserve">Akkomodazzjoni </w:t>
      </w:r>
      <w:r w:rsidR="003A650F">
        <w:rPr>
          <w:sz w:val="22"/>
          <w:szCs w:val="22"/>
          <w:lang w:val="mt-MT"/>
        </w:rPr>
        <w:t xml:space="preserve">Soċjali u </w:t>
      </w:r>
      <w:proofErr w:type="spellStart"/>
      <w:r w:rsidR="003A650F">
        <w:rPr>
          <w:sz w:val="22"/>
          <w:szCs w:val="22"/>
          <w:lang w:val="mt-MT"/>
        </w:rPr>
        <w:t>Affordabbli</w:t>
      </w:r>
      <w:proofErr w:type="spellEnd"/>
      <w:r w:rsidR="003A650F">
        <w:rPr>
          <w:sz w:val="22"/>
          <w:szCs w:val="22"/>
          <w:lang w:val="mt-MT"/>
        </w:rPr>
        <w:t xml:space="preserve">, u l-Onor. </w:t>
      </w:r>
      <w:r w:rsidR="00E212F4">
        <w:rPr>
          <w:sz w:val="22"/>
          <w:szCs w:val="22"/>
          <w:lang w:val="mt-MT"/>
        </w:rPr>
        <w:t>Ivan Castillo</w:t>
      </w:r>
      <w:r w:rsidRPr="000E2BD9">
        <w:rPr>
          <w:sz w:val="22"/>
          <w:szCs w:val="22"/>
          <w:lang w:val="mt-MT"/>
        </w:rPr>
        <w:t>, kienu preżenti.</w:t>
      </w:r>
    </w:p>
    <w:p w14:paraId="36687051" w14:textId="77777777" w:rsidR="00656E75" w:rsidRDefault="00656E75" w:rsidP="00315B4F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</w:p>
    <w:p w14:paraId="62663A1C" w14:textId="77777777" w:rsidR="003B667B" w:rsidRDefault="003B667B" w:rsidP="00315B4F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</w:p>
    <w:p w14:paraId="5FA9955C" w14:textId="2C8E191D" w:rsidR="00656E75" w:rsidRPr="000E2BD9" w:rsidRDefault="00656E75" w:rsidP="00315B4F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  <w:r w:rsidRPr="000E2BD9">
        <w:rPr>
          <w:b/>
          <w:bCs/>
          <w:sz w:val="22"/>
          <w:szCs w:val="22"/>
          <w:lang w:val="mt-MT"/>
        </w:rPr>
        <w:t>MINUTI</w:t>
      </w:r>
    </w:p>
    <w:p w14:paraId="07D3E4A2" w14:textId="77777777" w:rsidR="00656E75" w:rsidRPr="000E2BD9" w:rsidRDefault="00656E75" w:rsidP="00315B4F">
      <w:pPr>
        <w:tabs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66F6D824" w14:textId="5B4CF9DA" w:rsidR="00656E75" w:rsidRPr="000E2BD9" w:rsidRDefault="00656E75" w:rsidP="00315B4F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>Il-Minuti ta’ Laqgħa Nru 2</w:t>
      </w:r>
      <w:r w:rsidR="00B800CD">
        <w:rPr>
          <w:sz w:val="22"/>
          <w:szCs w:val="22"/>
          <w:lang w:val="mt-MT"/>
        </w:rPr>
        <w:t>2</w:t>
      </w:r>
      <w:r w:rsidRPr="000E2BD9">
        <w:rPr>
          <w:sz w:val="22"/>
          <w:szCs w:val="22"/>
          <w:lang w:val="mt-MT"/>
        </w:rPr>
        <w:t>, li saret fi</w:t>
      </w:r>
      <w:r w:rsidR="00CD1EA0">
        <w:rPr>
          <w:sz w:val="22"/>
          <w:szCs w:val="22"/>
          <w:lang w:val="mt-MT"/>
        </w:rPr>
        <w:t>t</w:t>
      </w:r>
      <w:r w:rsidRPr="000E2BD9">
        <w:rPr>
          <w:sz w:val="22"/>
          <w:szCs w:val="22"/>
          <w:lang w:val="mt-MT"/>
        </w:rPr>
        <w:t>-</w:t>
      </w:r>
      <w:r w:rsidR="00CD1EA0">
        <w:rPr>
          <w:sz w:val="22"/>
          <w:szCs w:val="22"/>
          <w:lang w:val="mt-MT"/>
        </w:rPr>
        <w:t>3</w:t>
      </w:r>
      <w:r w:rsidRPr="000E2BD9">
        <w:rPr>
          <w:sz w:val="22"/>
          <w:szCs w:val="22"/>
          <w:lang w:val="mt-MT"/>
        </w:rPr>
        <w:t xml:space="preserve"> ta’ </w:t>
      </w:r>
      <w:r w:rsidR="00CD1EA0">
        <w:rPr>
          <w:sz w:val="22"/>
          <w:szCs w:val="22"/>
          <w:lang w:val="mt-MT"/>
        </w:rPr>
        <w:t xml:space="preserve">Novembru </w:t>
      </w:r>
      <w:r w:rsidRPr="000E2BD9">
        <w:rPr>
          <w:sz w:val="22"/>
          <w:szCs w:val="22"/>
          <w:lang w:val="mt-MT"/>
        </w:rPr>
        <w:t xml:space="preserve">2025,  ġew </w:t>
      </w:r>
      <w:proofErr w:type="spellStart"/>
      <w:r w:rsidRPr="000E2BD9">
        <w:rPr>
          <w:sz w:val="22"/>
          <w:szCs w:val="22"/>
          <w:lang w:val="mt-MT"/>
        </w:rPr>
        <w:t>ikkonfermati</w:t>
      </w:r>
      <w:proofErr w:type="spellEnd"/>
      <w:r w:rsidRPr="000E2BD9">
        <w:rPr>
          <w:sz w:val="22"/>
          <w:szCs w:val="22"/>
          <w:lang w:val="mt-MT"/>
        </w:rPr>
        <w:t xml:space="preserve">. </w:t>
      </w:r>
    </w:p>
    <w:p w14:paraId="7CE08338" w14:textId="77777777" w:rsidR="00656E75" w:rsidRDefault="00656E75" w:rsidP="00315B4F">
      <w:pPr>
        <w:jc w:val="both"/>
        <w:rPr>
          <w:b/>
          <w:bCs/>
          <w:sz w:val="22"/>
          <w:szCs w:val="22"/>
          <w:lang w:val="mt-MT"/>
        </w:rPr>
      </w:pPr>
    </w:p>
    <w:p w14:paraId="7CC54099" w14:textId="77777777" w:rsidR="003B667B" w:rsidRDefault="003B667B" w:rsidP="00315B4F">
      <w:pPr>
        <w:jc w:val="both"/>
        <w:rPr>
          <w:b/>
          <w:bCs/>
          <w:sz w:val="24"/>
          <w:szCs w:val="24"/>
          <w:lang w:val="mt-MT"/>
        </w:rPr>
      </w:pPr>
    </w:p>
    <w:p w14:paraId="0855CFE5" w14:textId="06D03671" w:rsidR="00FB7927" w:rsidRPr="00FB7927" w:rsidRDefault="007835F9" w:rsidP="00315B4F">
      <w:pPr>
        <w:jc w:val="both"/>
        <w:rPr>
          <w:b/>
          <w:bCs/>
          <w:sz w:val="24"/>
          <w:szCs w:val="24"/>
          <w:lang w:val="mt-MT"/>
        </w:rPr>
      </w:pPr>
      <w:r w:rsidRPr="00FB7927">
        <w:rPr>
          <w:b/>
          <w:bCs/>
          <w:sz w:val="24"/>
          <w:szCs w:val="24"/>
          <w:lang w:val="mt-MT"/>
        </w:rPr>
        <w:t xml:space="preserve">AĠĠORNAMENT MILL-KAP EŻEKUTTIV TAL-AWTORITÀ TAL-ARTIJIET DWAR IR-RAKKOMANDAZZJONIJIET LI GĦAMEL IL-KUMITAT F’LAQGĦA NRU 22 WARA LI DDISKUTA L-KUNDIZZJONIJET APPLIKABBLI GĦAT-TRASFERIMENT TA’ PROPRJETÀ LIL FORTINA DEVELOPMENTS LTD </w:t>
      </w:r>
    </w:p>
    <w:p w14:paraId="15E7D1D6" w14:textId="77777777" w:rsidR="00656E75" w:rsidRPr="00E212F4" w:rsidRDefault="00656E75" w:rsidP="00315B4F">
      <w:pPr>
        <w:jc w:val="both"/>
        <w:rPr>
          <w:sz w:val="22"/>
          <w:szCs w:val="22"/>
          <w:lang w:val="mt-MT"/>
        </w:rPr>
      </w:pPr>
    </w:p>
    <w:p w14:paraId="37D0CD3F" w14:textId="6B43B73D" w:rsidR="00633DF2" w:rsidRDefault="00656E75" w:rsidP="00315B4F">
      <w:pPr>
        <w:jc w:val="both"/>
        <w:rPr>
          <w:sz w:val="22"/>
          <w:szCs w:val="22"/>
          <w:lang w:val="mt-MT"/>
        </w:rPr>
      </w:pPr>
      <w:r w:rsidRPr="00E212F4">
        <w:rPr>
          <w:sz w:val="22"/>
          <w:szCs w:val="22"/>
          <w:lang w:val="mt-MT"/>
        </w:rPr>
        <w:t xml:space="preserve">Il-Kumitat stieden lis-Sur </w:t>
      </w:r>
      <w:r w:rsidR="00311C46" w:rsidRPr="00E212F4">
        <w:rPr>
          <w:sz w:val="22"/>
          <w:szCs w:val="22"/>
          <w:lang w:val="mt-MT"/>
        </w:rPr>
        <w:t>Robert Vella, Kap E</w:t>
      </w:r>
      <w:r w:rsidR="00311C46">
        <w:rPr>
          <w:sz w:val="22"/>
          <w:szCs w:val="22"/>
          <w:lang w:val="mt-MT"/>
        </w:rPr>
        <w:t>żekuttiv ta</w:t>
      </w:r>
      <w:r w:rsidR="00D07551">
        <w:rPr>
          <w:sz w:val="22"/>
          <w:szCs w:val="22"/>
          <w:lang w:val="mt-MT"/>
        </w:rPr>
        <w:t xml:space="preserve">l-Awtorità tal-Artijiet, </w:t>
      </w:r>
      <w:r w:rsidR="009701A5">
        <w:rPr>
          <w:sz w:val="22"/>
          <w:szCs w:val="22"/>
          <w:lang w:val="mt-MT"/>
        </w:rPr>
        <w:t>ji</w:t>
      </w:r>
      <w:r w:rsidR="004E6A73">
        <w:rPr>
          <w:sz w:val="22"/>
          <w:szCs w:val="22"/>
          <w:lang w:val="mt-MT"/>
        </w:rPr>
        <w:t xml:space="preserve">eħu postu madwar il-mejda sabiex jaġġorna lill-Kumitat </w:t>
      </w:r>
      <w:r w:rsidR="00E678C3">
        <w:rPr>
          <w:sz w:val="22"/>
          <w:szCs w:val="22"/>
          <w:lang w:val="mt-MT"/>
        </w:rPr>
        <w:t>dwar ir-rakkomandazzjonijiet li qabel dwarhom il-Kumitat</w:t>
      </w:r>
      <w:r w:rsidR="00E30506">
        <w:rPr>
          <w:sz w:val="22"/>
          <w:szCs w:val="22"/>
          <w:lang w:val="mt-MT"/>
        </w:rPr>
        <w:t xml:space="preserve"> wara li </w:t>
      </w:r>
      <w:r w:rsidR="00E52E87">
        <w:rPr>
          <w:sz w:val="22"/>
          <w:szCs w:val="22"/>
          <w:lang w:val="mt-MT"/>
        </w:rPr>
        <w:t>kien i</w:t>
      </w:r>
      <w:r w:rsidR="00E30506">
        <w:rPr>
          <w:sz w:val="22"/>
          <w:szCs w:val="22"/>
          <w:lang w:val="mt-MT"/>
        </w:rPr>
        <w:t xml:space="preserve">ddiskuta l-kundizzjonijiet applikabbli għat-trasferiment ta’ proprjetà lil </w:t>
      </w:r>
      <w:proofErr w:type="spellStart"/>
      <w:r w:rsidR="00E30506">
        <w:rPr>
          <w:sz w:val="22"/>
          <w:szCs w:val="22"/>
          <w:lang w:val="mt-MT"/>
        </w:rPr>
        <w:t>Fortina</w:t>
      </w:r>
      <w:proofErr w:type="spellEnd"/>
      <w:r w:rsidR="00E30506">
        <w:rPr>
          <w:sz w:val="22"/>
          <w:szCs w:val="22"/>
          <w:lang w:val="mt-MT"/>
        </w:rPr>
        <w:t xml:space="preserve"> </w:t>
      </w:r>
      <w:proofErr w:type="spellStart"/>
      <w:r w:rsidR="00E30506">
        <w:rPr>
          <w:sz w:val="22"/>
          <w:szCs w:val="22"/>
          <w:lang w:val="mt-MT"/>
        </w:rPr>
        <w:t>Deve</w:t>
      </w:r>
      <w:r w:rsidR="00633DF2">
        <w:rPr>
          <w:sz w:val="22"/>
          <w:szCs w:val="22"/>
          <w:lang w:val="mt-MT"/>
        </w:rPr>
        <w:t>lopments</w:t>
      </w:r>
      <w:proofErr w:type="spellEnd"/>
      <w:r w:rsidR="00633DF2">
        <w:rPr>
          <w:sz w:val="22"/>
          <w:szCs w:val="22"/>
          <w:lang w:val="mt-MT"/>
        </w:rPr>
        <w:t xml:space="preserve"> Limited. </w:t>
      </w:r>
    </w:p>
    <w:p w14:paraId="2E9307BA" w14:textId="77777777" w:rsidR="00633DF2" w:rsidRDefault="00633DF2" w:rsidP="00315B4F">
      <w:pPr>
        <w:jc w:val="both"/>
        <w:rPr>
          <w:sz w:val="22"/>
          <w:szCs w:val="22"/>
          <w:lang w:val="mt-MT"/>
        </w:rPr>
      </w:pPr>
    </w:p>
    <w:p w14:paraId="7A1CCC08" w14:textId="41ACA2C6" w:rsidR="00E52E87" w:rsidRDefault="00E52E87" w:rsidP="00315B4F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Waqt </w:t>
      </w:r>
      <w:r w:rsidR="00F31D59">
        <w:rPr>
          <w:sz w:val="22"/>
          <w:szCs w:val="22"/>
          <w:lang w:val="mt-MT"/>
        </w:rPr>
        <w:t>l-</w:t>
      </w:r>
      <w:proofErr w:type="spellStart"/>
      <w:r w:rsidR="00F31D59">
        <w:rPr>
          <w:sz w:val="22"/>
          <w:szCs w:val="22"/>
          <w:lang w:val="mt-MT"/>
        </w:rPr>
        <w:t>ispjega</w:t>
      </w:r>
      <w:proofErr w:type="spellEnd"/>
      <w:r w:rsidR="00F31D59">
        <w:rPr>
          <w:sz w:val="22"/>
          <w:szCs w:val="22"/>
          <w:lang w:val="mt-MT"/>
        </w:rPr>
        <w:t xml:space="preserve"> tiegħu s-Sur Vella ppreżenta lill-Kumitat:</w:t>
      </w:r>
    </w:p>
    <w:p w14:paraId="2BE195D8" w14:textId="77777777" w:rsidR="00F31D59" w:rsidRDefault="00F31D59" w:rsidP="00315B4F">
      <w:pPr>
        <w:jc w:val="both"/>
        <w:rPr>
          <w:sz w:val="22"/>
          <w:szCs w:val="22"/>
          <w:lang w:val="mt-MT"/>
        </w:rPr>
      </w:pPr>
    </w:p>
    <w:p w14:paraId="5723A957" w14:textId="71C52447" w:rsidR="00F31D59" w:rsidRPr="000B4534" w:rsidRDefault="00F31D59" w:rsidP="00315B4F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0B4534">
        <w:rPr>
          <w:sz w:val="22"/>
          <w:szCs w:val="22"/>
          <w:lang w:val="mt-MT"/>
        </w:rPr>
        <w:t xml:space="preserve">Kopja ta’ </w:t>
      </w:r>
      <w:r w:rsidR="00FC7615" w:rsidRPr="000B4534">
        <w:rPr>
          <w:sz w:val="22"/>
          <w:szCs w:val="22"/>
          <w:lang w:val="mt-MT"/>
        </w:rPr>
        <w:t xml:space="preserve">“Grant Thornton </w:t>
      </w:r>
      <w:proofErr w:type="spellStart"/>
      <w:r w:rsidR="00FC7615" w:rsidRPr="000B4534">
        <w:rPr>
          <w:sz w:val="22"/>
          <w:szCs w:val="22"/>
          <w:lang w:val="mt-MT"/>
        </w:rPr>
        <w:t>Report</w:t>
      </w:r>
      <w:proofErr w:type="spellEnd"/>
      <w:r w:rsidR="00FC7615" w:rsidRPr="000B4534">
        <w:rPr>
          <w:sz w:val="22"/>
          <w:szCs w:val="22"/>
          <w:lang w:val="mt-MT"/>
        </w:rPr>
        <w:t>, Lands Authority</w:t>
      </w:r>
      <w:r w:rsidR="00E77E24" w:rsidRPr="000B4534">
        <w:rPr>
          <w:sz w:val="22"/>
          <w:szCs w:val="22"/>
          <w:lang w:val="mt-MT"/>
        </w:rPr>
        <w:t xml:space="preserve">, </w:t>
      </w:r>
      <w:proofErr w:type="spellStart"/>
      <w:r w:rsidR="00E77E24" w:rsidRPr="000B4534">
        <w:rPr>
          <w:sz w:val="22"/>
          <w:szCs w:val="22"/>
          <w:lang w:val="mt-MT"/>
        </w:rPr>
        <w:t>Evaluation</w:t>
      </w:r>
      <w:proofErr w:type="spellEnd"/>
      <w:r w:rsidR="00E77E24" w:rsidRPr="000B4534">
        <w:rPr>
          <w:sz w:val="22"/>
          <w:szCs w:val="22"/>
          <w:lang w:val="mt-MT"/>
        </w:rPr>
        <w:t xml:space="preserve"> of </w:t>
      </w:r>
      <w:proofErr w:type="spellStart"/>
      <w:r w:rsidR="00E77E24" w:rsidRPr="000B4534">
        <w:rPr>
          <w:sz w:val="22"/>
          <w:szCs w:val="22"/>
          <w:lang w:val="mt-MT"/>
        </w:rPr>
        <w:t>Fortel</w:t>
      </w:r>
      <w:proofErr w:type="spellEnd"/>
      <w:r w:rsidR="00E77E24" w:rsidRPr="000B4534">
        <w:rPr>
          <w:sz w:val="22"/>
          <w:szCs w:val="22"/>
          <w:lang w:val="mt-MT"/>
        </w:rPr>
        <w:t xml:space="preserve"> Services Limited’s </w:t>
      </w:r>
      <w:proofErr w:type="spellStart"/>
      <w:r w:rsidR="00E470A0">
        <w:rPr>
          <w:sz w:val="22"/>
          <w:szCs w:val="22"/>
          <w:lang w:val="mt-MT"/>
        </w:rPr>
        <w:t>W</w:t>
      </w:r>
      <w:r w:rsidR="00E77E24" w:rsidRPr="000B4534">
        <w:rPr>
          <w:sz w:val="22"/>
          <w:szCs w:val="22"/>
          <w:lang w:val="mt-MT"/>
        </w:rPr>
        <w:t>aiver</w:t>
      </w:r>
      <w:proofErr w:type="spellEnd"/>
      <w:r w:rsidR="00E77E24" w:rsidRPr="000B4534">
        <w:rPr>
          <w:sz w:val="22"/>
          <w:szCs w:val="22"/>
          <w:lang w:val="mt-MT"/>
        </w:rPr>
        <w:t xml:space="preserve"> </w:t>
      </w:r>
      <w:proofErr w:type="spellStart"/>
      <w:r w:rsidR="00E470A0">
        <w:rPr>
          <w:sz w:val="22"/>
          <w:szCs w:val="22"/>
          <w:lang w:val="mt-MT"/>
        </w:rPr>
        <w:t>R</w:t>
      </w:r>
      <w:r w:rsidR="00E77E24" w:rsidRPr="000B4534">
        <w:rPr>
          <w:sz w:val="22"/>
          <w:szCs w:val="22"/>
          <w:lang w:val="mt-MT"/>
        </w:rPr>
        <w:t>equest</w:t>
      </w:r>
      <w:proofErr w:type="spellEnd"/>
      <w:r w:rsidR="00E470A0">
        <w:rPr>
          <w:sz w:val="22"/>
          <w:szCs w:val="22"/>
          <w:lang w:val="mt-MT"/>
        </w:rPr>
        <w:t>,</w:t>
      </w:r>
      <w:r w:rsidR="00E77E24" w:rsidRPr="000B4534">
        <w:rPr>
          <w:sz w:val="22"/>
          <w:szCs w:val="22"/>
          <w:lang w:val="mt-MT"/>
        </w:rPr>
        <w:t xml:space="preserve"> 25 </w:t>
      </w:r>
      <w:proofErr w:type="spellStart"/>
      <w:r w:rsidR="00E77E24" w:rsidRPr="000B4534">
        <w:rPr>
          <w:sz w:val="22"/>
          <w:szCs w:val="22"/>
          <w:lang w:val="mt-MT"/>
        </w:rPr>
        <w:t>March</w:t>
      </w:r>
      <w:proofErr w:type="spellEnd"/>
      <w:r w:rsidR="00E77E24" w:rsidRPr="000B4534">
        <w:rPr>
          <w:sz w:val="22"/>
          <w:szCs w:val="22"/>
          <w:lang w:val="mt-MT"/>
        </w:rPr>
        <w:t xml:space="preserve"> 2019”</w:t>
      </w:r>
      <w:r w:rsidR="00713E68" w:rsidRPr="000B4534">
        <w:rPr>
          <w:sz w:val="22"/>
          <w:szCs w:val="22"/>
          <w:lang w:val="mt-MT"/>
        </w:rPr>
        <w:t>.</w:t>
      </w:r>
      <w:r w:rsidR="00E77E24" w:rsidRPr="000B4534">
        <w:rPr>
          <w:sz w:val="22"/>
          <w:szCs w:val="22"/>
          <w:lang w:val="mt-MT"/>
        </w:rPr>
        <w:t xml:space="preserve"> (</w:t>
      </w:r>
      <w:proofErr w:type="spellStart"/>
      <w:r w:rsidR="00E77E24" w:rsidRPr="000B4534">
        <w:rPr>
          <w:sz w:val="22"/>
          <w:szCs w:val="22"/>
          <w:lang w:val="mt-MT"/>
        </w:rPr>
        <w:t>Dok</w:t>
      </w:r>
      <w:proofErr w:type="spellEnd"/>
      <w:r w:rsidR="00E77E24" w:rsidRPr="000B4534">
        <w:rPr>
          <w:sz w:val="22"/>
          <w:szCs w:val="22"/>
          <w:lang w:val="mt-MT"/>
        </w:rPr>
        <w:t>. 7</w:t>
      </w:r>
      <w:r w:rsidR="005C7CD8">
        <w:rPr>
          <w:sz w:val="22"/>
          <w:szCs w:val="22"/>
          <w:lang w:val="mt-MT"/>
        </w:rPr>
        <w:t>6</w:t>
      </w:r>
      <w:r w:rsidR="00E77E24" w:rsidRPr="000B4534">
        <w:rPr>
          <w:sz w:val="22"/>
          <w:szCs w:val="22"/>
          <w:lang w:val="mt-MT"/>
        </w:rPr>
        <w:t>)</w:t>
      </w:r>
      <w:r w:rsidR="00DA1CDF" w:rsidRPr="000B4534">
        <w:rPr>
          <w:sz w:val="22"/>
          <w:szCs w:val="22"/>
          <w:lang w:val="mt-MT"/>
        </w:rPr>
        <w:t>; u</w:t>
      </w:r>
    </w:p>
    <w:p w14:paraId="7EF8616A" w14:textId="77777777" w:rsidR="00DA1CDF" w:rsidRDefault="00DA1CDF" w:rsidP="00315B4F">
      <w:pPr>
        <w:jc w:val="both"/>
        <w:rPr>
          <w:sz w:val="22"/>
          <w:szCs w:val="22"/>
          <w:lang w:val="mt-MT"/>
        </w:rPr>
      </w:pPr>
    </w:p>
    <w:p w14:paraId="2BFBF013" w14:textId="2E6179F1" w:rsidR="00DA1CDF" w:rsidRPr="000B4534" w:rsidRDefault="00DA1CDF" w:rsidP="00315B4F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0B4534">
        <w:rPr>
          <w:sz w:val="22"/>
          <w:szCs w:val="22"/>
          <w:lang w:val="mt-MT"/>
        </w:rPr>
        <w:lastRenderedPageBreak/>
        <w:t>Kopja ta</w:t>
      </w:r>
      <w:r w:rsidR="004A2E25">
        <w:rPr>
          <w:sz w:val="22"/>
          <w:szCs w:val="22"/>
          <w:lang w:val="mt-MT"/>
        </w:rPr>
        <w:t xml:space="preserve">’ </w:t>
      </w:r>
      <w:r w:rsidRPr="000B4534">
        <w:rPr>
          <w:sz w:val="22"/>
          <w:szCs w:val="22"/>
          <w:lang w:val="mt-MT"/>
        </w:rPr>
        <w:t>“</w:t>
      </w:r>
      <w:proofErr w:type="spellStart"/>
      <w:r w:rsidRPr="000B4534">
        <w:rPr>
          <w:sz w:val="22"/>
          <w:szCs w:val="22"/>
          <w:lang w:val="mt-MT"/>
        </w:rPr>
        <w:t>Engagement</w:t>
      </w:r>
      <w:proofErr w:type="spellEnd"/>
      <w:r w:rsidRPr="000B4534">
        <w:rPr>
          <w:sz w:val="22"/>
          <w:szCs w:val="22"/>
          <w:lang w:val="mt-MT"/>
        </w:rPr>
        <w:t xml:space="preserve"> </w:t>
      </w:r>
      <w:proofErr w:type="spellStart"/>
      <w:r w:rsidRPr="000B4534">
        <w:rPr>
          <w:sz w:val="22"/>
          <w:szCs w:val="22"/>
          <w:lang w:val="mt-MT"/>
        </w:rPr>
        <w:t>letter</w:t>
      </w:r>
      <w:proofErr w:type="spellEnd"/>
      <w:r w:rsidRPr="000B4534">
        <w:rPr>
          <w:sz w:val="22"/>
          <w:szCs w:val="22"/>
          <w:lang w:val="mt-MT"/>
        </w:rPr>
        <w:t xml:space="preserve"> – </w:t>
      </w:r>
      <w:proofErr w:type="spellStart"/>
      <w:r w:rsidRPr="000B4534">
        <w:rPr>
          <w:sz w:val="22"/>
          <w:szCs w:val="22"/>
          <w:lang w:val="mt-MT"/>
        </w:rPr>
        <w:t>Fortina</w:t>
      </w:r>
      <w:proofErr w:type="spellEnd"/>
      <w:r w:rsidRPr="000B4534">
        <w:rPr>
          <w:sz w:val="22"/>
          <w:szCs w:val="22"/>
          <w:lang w:val="mt-MT"/>
        </w:rPr>
        <w:t xml:space="preserve"> </w:t>
      </w:r>
      <w:proofErr w:type="spellStart"/>
      <w:r w:rsidRPr="000B4534">
        <w:rPr>
          <w:sz w:val="22"/>
          <w:szCs w:val="22"/>
          <w:lang w:val="mt-MT"/>
        </w:rPr>
        <w:t>Evaluation</w:t>
      </w:r>
      <w:proofErr w:type="spellEnd"/>
      <w:r w:rsidR="00DA077D" w:rsidRPr="000B4534">
        <w:rPr>
          <w:sz w:val="22"/>
          <w:szCs w:val="22"/>
          <w:lang w:val="mt-MT"/>
        </w:rPr>
        <w:t xml:space="preserve">” datata 5 ta’ Marzu 2019, mibgħuta lill-Imħallef </w:t>
      </w:r>
      <w:proofErr w:type="spellStart"/>
      <w:r w:rsidR="00DA077D" w:rsidRPr="000B4534">
        <w:rPr>
          <w:sz w:val="22"/>
          <w:szCs w:val="22"/>
          <w:lang w:val="mt-MT"/>
        </w:rPr>
        <w:t>Emeritus</w:t>
      </w:r>
      <w:proofErr w:type="spellEnd"/>
      <w:r w:rsidR="00DA077D" w:rsidRPr="000B4534">
        <w:rPr>
          <w:sz w:val="22"/>
          <w:szCs w:val="22"/>
          <w:lang w:val="mt-MT"/>
        </w:rPr>
        <w:t xml:space="preserve"> Carmelo Farrugia Sacco mingħa</w:t>
      </w:r>
      <w:r w:rsidR="00C81114">
        <w:rPr>
          <w:sz w:val="22"/>
          <w:szCs w:val="22"/>
          <w:lang w:val="mt-MT"/>
        </w:rPr>
        <w:t>n</w:t>
      </w:r>
      <w:r w:rsidR="00DA077D" w:rsidRPr="000B4534">
        <w:rPr>
          <w:sz w:val="22"/>
          <w:szCs w:val="22"/>
          <w:lang w:val="mt-MT"/>
        </w:rPr>
        <w:t xml:space="preserve">d is-Sur Mark Bugeja, </w:t>
      </w:r>
      <w:proofErr w:type="spellStart"/>
      <w:r w:rsidR="00DA077D" w:rsidRPr="000B4534">
        <w:rPr>
          <w:sz w:val="22"/>
          <w:szCs w:val="22"/>
          <w:lang w:val="mt-MT"/>
        </w:rPr>
        <w:t>managing</w:t>
      </w:r>
      <w:proofErr w:type="spellEnd"/>
      <w:r w:rsidR="00DA077D" w:rsidRPr="000B4534">
        <w:rPr>
          <w:sz w:val="22"/>
          <w:szCs w:val="22"/>
          <w:lang w:val="mt-MT"/>
        </w:rPr>
        <w:t xml:space="preserve"> </w:t>
      </w:r>
      <w:r w:rsidR="00DC3677" w:rsidRPr="000B4534">
        <w:rPr>
          <w:sz w:val="22"/>
          <w:szCs w:val="22"/>
          <w:lang w:val="mt-MT"/>
        </w:rPr>
        <w:t xml:space="preserve">partner – </w:t>
      </w:r>
      <w:proofErr w:type="spellStart"/>
      <w:r w:rsidR="00DC3677" w:rsidRPr="000B4534">
        <w:rPr>
          <w:sz w:val="22"/>
          <w:szCs w:val="22"/>
          <w:lang w:val="mt-MT"/>
        </w:rPr>
        <w:t>Audit</w:t>
      </w:r>
      <w:proofErr w:type="spellEnd"/>
      <w:r w:rsidR="00DC3677" w:rsidRPr="000B4534">
        <w:rPr>
          <w:sz w:val="22"/>
          <w:szCs w:val="22"/>
          <w:lang w:val="mt-MT"/>
        </w:rPr>
        <w:t xml:space="preserve"> </w:t>
      </w:r>
      <w:proofErr w:type="spellStart"/>
      <w:r w:rsidR="00DC3677" w:rsidRPr="000B4534">
        <w:rPr>
          <w:sz w:val="22"/>
          <w:szCs w:val="22"/>
          <w:lang w:val="mt-MT"/>
        </w:rPr>
        <w:t>and</w:t>
      </w:r>
      <w:proofErr w:type="spellEnd"/>
      <w:r w:rsidR="00DC3677" w:rsidRPr="000B4534">
        <w:rPr>
          <w:sz w:val="22"/>
          <w:szCs w:val="22"/>
          <w:lang w:val="mt-MT"/>
        </w:rPr>
        <w:t xml:space="preserve"> </w:t>
      </w:r>
      <w:proofErr w:type="spellStart"/>
      <w:r w:rsidR="00DC3677" w:rsidRPr="000B4534">
        <w:rPr>
          <w:sz w:val="22"/>
          <w:szCs w:val="22"/>
          <w:lang w:val="mt-MT"/>
        </w:rPr>
        <w:t>Assurance</w:t>
      </w:r>
      <w:proofErr w:type="spellEnd"/>
      <w:r w:rsidR="00DC3677" w:rsidRPr="000B4534">
        <w:rPr>
          <w:sz w:val="22"/>
          <w:szCs w:val="22"/>
          <w:lang w:val="mt-MT"/>
        </w:rPr>
        <w:t xml:space="preserve"> ta’ Grant Thornton</w:t>
      </w:r>
      <w:r w:rsidR="00713E68" w:rsidRPr="000B4534">
        <w:rPr>
          <w:sz w:val="22"/>
          <w:szCs w:val="22"/>
          <w:lang w:val="mt-MT"/>
        </w:rPr>
        <w:t>. (</w:t>
      </w:r>
      <w:proofErr w:type="spellStart"/>
      <w:r w:rsidR="00713E68" w:rsidRPr="000B4534">
        <w:rPr>
          <w:sz w:val="22"/>
          <w:szCs w:val="22"/>
          <w:lang w:val="mt-MT"/>
        </w:rPr>
        <w:t>Dok</w:t>
      </w:r>
      <w:proofErr w:type="spellEnd"/>
      <w:r w:rsidR="00713E68" w:rsidRPr="000B4534">
        <w:rPr>
          <w:sz w:val="22"/>
          <w:szCs w:val="22"/>
          <w:lang w:val="mt-MT"/>
        </w:rPr>
        <w:t>. 7</w:t>
      </w:r>
      <w:r w:rsidR="005C7CD8">
        <w:rPr>
          <w:sz w:val="22"/>
          <w:szCs w:val="22"/>
          <w:lang w:val="mt-MT"/>
        </w:rPr>
        <w:t>7</w:t>
      </w:r>
      <w:r w:rsidR="00713E68" w:rsidRPr="000B4534">
        <w:rPr>
          <w:sz w:val="22"/>
          <w:szCs w:val="22"/>
          <w:lang w:val="mt-MT"/>
        </w:rPr>
        <w:t>)</w:t>
      </w:r>
    </w:p>
    <w:p w14:paraId="4023BA4E" w14:textId="77777777" w:rsidR="00E77E24" w:rsidRDefault="00E77E24" w:rsidP="00315B4F">
      <w:pPr>
        <w:jc w:val="both"/>
        <w:rPr>
          <w:sz w:val="22"/>
          <w:szCs w:val="22"/>
          <w:lang w:val="mt-MT"/>
        </w:rPr>
      </w:pPr>
    </w:p>
    <w:p w14:paraId="50508705" w14:textId="13411A56" w:rsidR="000B4534" w:rsidRDefault="000B4534" w:rsidP="00315B4F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Minbarra l-Membri tal-Kumitat ħadu sehem ukoll fid-diskussjoni s-Sur Noel Camilleri, Deputat Awditur Ġenerali, u s-Sur K</w:t>
      </w:r>
      <w:r w:rsidR="003815FC">
        <w:rPr>
          <w:sz w:val="22"/>
          <w:szCs w:val="22"/>
          <w:lang w:val="mt-MT"/>
        </w:rPr>
        <w:t>e</w:t>
      </w:r>
      <w:r>
        <w:rPr>
          <w:sz w:val="22"/>
          <w:szCs w:val="22"/>
          <w:lang w:val="mt-MT"/>
        </w:rPr>
        <w:t>ith Mercieca, Assistent Awditur Ġenerali.</w:t>
      </w:r>
    </w:p>
    <w:p w14:paraId="61C6B4CF" w14:textId="77777777" w:rsidR="0012416D" w:rsidRDefault="0012416D" w:rsidP="00315B4F">
      <w:pPr>
        <w:jc w:val="both"/>
        <w:rPr>
          <w:sz w:val="22"/>
          <w:szCs w:val="22"/>
          <w:lang w:val="mt-MT"/>
        </w:rPr>
      </w:pPr>
    </w:p>
    <w:p w14:paraId="62ECBE3F" w14:textId="4EA040A7" w:rsidR="000B4534" w:rsidRDefault="0012416D" w:rsidP="00315B4F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Il-Kumitat qabel li </w:t>
      </w:r>
      <w:proofErr w:type="spellStart"/>
      <w:r>
        <w:rPr>
          <w:sz w:val="22"/>
          <w:szCs w:val="22"/>
          <w:lang w:val="mt-MT"/>
        </w:rPr>
        <w:t>jerġa</w:t>
      </w:r>
      <w:proofErr w:type="spellEnd"/>
      <w:r>
        <w:rPr>
          <w:sz w:val="22"/>
          <w:szCs w:val="22"/>
          <w:lang w:val="mt-MT"/>
        </w:rPr>
        <w:t xml:space="preserve">’ </w:t>
      </w:r>
      <w:r w:rsidR="009C05A9">
        <w:rPr>
          <w:sz w:val="22"/>
          <w:szCs w:val="22"/>
          <w:lang w:val="mt-MT"/>
        </w:rPr>
        <w:t xml:space="preserve">jiġi </w:t>
      </w:r>
      <w:r>
        <w:rPr>
          <w:sz w:val="22"/>
          <w:szCs w:val="22"/>
          <w:lang w:val="mt-MT"/>
        </w:rPr>
        <w:t>aġġorna</w:t>
      </w:r>
      <w:r w:rsidR="009C05A9">
        <w:rPr>
          <w:sz w:val="22"/>
          <w:szCs w:val="22"/>
          <w:lang w:val="mt-MT"/>
        </w:rPr>
        <w:t>t bl-</w:t>
      </w:r>
      <w:r w:rsidR="00F86169">
        <w:rPr>
          <w:sz w:val="22"/>
          <w:szCs w:val="22"/>
          <w:lang w:val="mt-MT"/>
        </w:rPr>
        <w:t xml:space="preserve">iżviluppi </w:t>
      </w:r>
      <w:r w:rsidR="00E04E39">
        <w:rPr>
          <w:sz w:val="22"/>
          <w:szCs w:val="22"/>
          <w:lang w:val="mt-MT"/>
        </w:rPr>
        <w:t xml:space="preserve">dwar dawn ir-rakkomandazzjonijiet </w:t>
      </w:r>
      <w:r>
        <w:rPr>
          <w:sz w:val="22"/>
          <w:szCs w:val="22"/>
          <w:lang w:val="mt-MT"/>
        </w:rPr>
        <w:t xml:space="preserve">fl-aħħar </w:t>
      </w:r>
      <w:r w:rsidR="00683FA1">
        <w:rPr>
          <w:sz w:val="22"/>
          <w:szCs w:val="22"/>
          <w:lang w:val="mt-MT"/>
        </w:rPr>
        <w:t>ġimgħa ta’ Jannar 2026.</w:t>
      </w:r>
    </w:p>
    <w:p w14:paraId="14C1F9A4" w14:textId="77777777" w:rsidR="001C27E5" w:rsidRDefault="001C27E5" w:rsidP="00315B4F">
      <w:pPr>
        <w:jc w:val="both"/>
        <w:rPr>
          <w:sz w:val="22"/>
          <w:szCs w:val="22"/>
          <w:lang w:val="mt-MT"/>
        </w:rPr>
      </w:pPr>
    </w:p>
    <w:p w14:paraId="47EEFAA3" w14:textId="2F054E89" w:rsidR="001C27E5" w:rsidRDefault="001C27E5" w:rsidP="00315B4F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Fil-4.55 </w:t>
      </w:r>
      <w:proofErr w:type="spellStart"/>
      <w:r>
        <w:rPr>
          <w:sz w:val="22"/>
          <w:szCs w:val="22"/>
          <w:lang w:val="mt-MT"/>
        </w:rPr>
        <w:t>p.m</w:t>
      </w:r>
      <w:proofErr w:type="spellEnd"/>
      <w:r>
        <w:rPr>
          <w:sz w:val="22"/>
          <w:szCs w:val="22"/>
          <w:lang w:val="mt-MT"/>
        </w:rPr>
        <w:t xml:space="preserve">. il-Kumitat ġie sospiż u </w:t>
      </w:r>
      <w:proofErr w:type="spellStart"/>
      <w:r>
        <w:rPr>
          <w:sz w:val="22"/>
          <w:szCs w:val="22"/>
          <w:lang w:val="mt-MT"/>
        </w:rPr>
        <w:t>rriżuma</w:t>
      </w:r>
      <w:proofErr w:type="spellEnd"/>
      <w:r>
        <w:rPr>
          <w:sz w:val="22"/>
          <w:szCs w:val="22"/>
          <w:lang w:val="mt-MT"/>
        </w:rPr>
        <w:t xml:space="preserve"> fil-5.20 </w:t>
      </w:r>
      <w:proofErr w:type="spellStart"/>
      <w:r>
        <w:rPr>
          <w:sz w:val="22"/>
          <w:szCs w:val="22"/>
          <w:lang w:val="mt-MT"/>
        </w:rPr>
        <w:t>p.m</w:t>
      </w:r>
      <w:proofErr w:type="spellEnd"/>
      <w:r>
        <w:rPr>
          <w:sz w:val="22"/>
          <w:szCs w:val="22"/>
          <w:lang w:val="mt-MT"/>
        </w:rPr>
        <w:t>.</w:t>
      </w:r>
    </w:p>
    <w:p w14:paraId="29D53E65" w14:textId="7465CC44" w:rsidR="001D36A5" w:rsidRDefault="001D36A5" w:rsidP="00315B4F">
      <w:pPr>
        <w:jc w:val="both"/>
        <w:rPr>
          <w:sz w:val="22"/>
          <w:szCs w:val="22"/>
          <w:lang w:val="mt-MT"/>
        </w:rPr>
      </w:pPr>
    </w:p>
    <w:p w14:paraId="12ECD149" w14:textId="77777777" w:rsidR="0029277B" w:rsidRDefault="0029277B" w:rsidP="00315B4F">
      <w:pPr>
        <w:jc w:val="both"/>
        <w:rPr>
          <w:b/>
          <w:bCs/>
          <w:sz w:val="24"/>
          <w:szCs w:val="24"/>
          <w:lang w:val="it-IT"/>
        </w:rPr>
      </w:pPr>
    </w:p>
    <w:p w14:paraId="659ACC73" w14:textId="67333818" w:rsidR="007A2EAF" w:rsidRDefault="00756233" w:rsidP="00315B4F">
      <w:pPr>
        <w:jc w:val="both"/>
        <w:rPr>
          <w:b/>
          <w:bCs/>
          <w:sz w:val="24"/>
          <w:szCs w:val="24"/>
          <w:lang w:val="it-IT"/>
        </w:rPr>
      </w:pPr>
      <w:r w:rsidRPr="00756233">
        <w:rPr>
          <w:b/>
          <w:bCs/>
          <w:sz w:val="24"/>
          <w:szCs w:val="24"/>
          <w:lang w:val="it-IT"/>
        </w:rPr>
        <w:t>TRASFERIMENT TA’ ART FL-IMNIEĠEL, LIMITI TA’ ĦAŻ-ŻABBAR</w:t>
      </w:r>
      <w:r w:rsidR="00437773">
        <w:rPr>
          <w:b/>
          <w:bCs/>
          <w:sz w:val="24"/>
          <w:szCs w:val="24"/>
          <w:lang w:val="it-IT"/>
        </w:rPr>
        <w:t xml:space="preserve"> (Dok. 7</w:t>
      </w:r>
      <w:r w:rsidR="005C7CD8">
        <w:rPr>
          <w:b/>
          <w:bCs/>
          <w:sz w:val="24"/>
          <w:szCs w:val="24"/>
          <w:lang w:val="it-IT"/>
        </w:rPr>
        <w:t>8</w:t>
      </w:r>
      <w:r w:rsidR="00437773">
        <w:rPr>
          <w:b/>
          <w:bCs/>
          <w:sz w:val="24"/>
          <w:szCs w:val="24"/>
          <w:lang w:val="it-IT"/>
        </w:rPr>
        <w:t>)</w:t>
      </w:r>
    </w:p>
    <w:p w14:paraId="11F16A92" w14:textId="77777777" w:rsidR="00B52FC3" w:rsidRDefault="00B52FC3" w:rsidP="00315B4F">
      <w:pPr>
        <w:jc w:val="both"/>
        <w:rPr>
          <w:b/>
          <w:bCs/>
          <w:sz w:val="24"/>
          <w:szCs w:val="24"/>
          <w:lang w:val="it-IT"/>
        </w:rPr>
      </w:pPr>
    </w:p>
    <w:p w14:paraId="37F498EB" w14:textId="4AD0DF18" w:rsidR="00B46EAB" w:rsidRDefault="00B46EAB" w:rsidP="00315B4F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  <w:r w:rsidRPr="000E2BD9">
        <w:rPr>
          <w:sz w:val="22"/>
          <w:szCs w:val="22"/>
          <w:lang w:val="mt-MT"/>
        </w:rPr>
        <w:t>Il-Ministru għall-</w:t>
      </w:r>
      <w:r>
        <w:rPr>
          <w:sz w:val="22"/>
          <w:szCs w:val="22"/>
          <w:lang w:val="mt-MT"/>
        </w:rPr>
        <w:t xml:space="preserve">Akkomodazzjoni Soċjali u </w:t>
      </w:r>
      <w:proofErr w:type="spellStart"/>
      <w:r>
        <w:rPr>
          <w:sz w:val="22"/>
          <w:szCs w:val="22"/>
          <w:lang w:val="mt-MT"/>
        </w:rPr>
        <w:t>Affordabbli</w:t>
      </w:r>
      <w:proofErr w:type="spellEnd"/>
      <w:r>
        <w:rPr>
          <w:sz w:val="22"/>
          <w:szCs w:val="22"/>
          <w:lang w:val="mt-MT"/>
        </w:rPr>
        <w:t xml:space="preserve">, </w:t>
      </w:r>
      <w:r w:rsidRPr="000E2BD9">
        <w:rPr>
          <w:sz w:val="22"/>
          <w:szCs w:val="22"/>
          <w:lang w:val="mt-MT"/>
        </w:rPr>
        <w:t xml:space="preserve">l-Onor. </w:t>
      </w:r>
      <w:r>
        <w:rPr>
          <w:sz w:val="22"/>
          <w:szCs w:val="22"/>
          <w:lang w:val="mt-MT"/>
        </w:rPr>
        <w:t xml:space="preserve">Roderick Galdes, </w:t>
      </w:r>
      <w:r w:rsidRPr="000E2BD9">
        <w:rPr>
          <w:sz w:val="22"/>
          <w:szCs w:val="22"/>
          <w:lang w:val="it-IT"/>
        </w:rPr>
        <w:t xml:space="preserve">ippropona din ir-riżoluzzjoni: </w:t>
      </w:r>
    </w:p>
    <w:p w14:paraId="36954A82" w14:textId="77777777" w:rsidR="00B46EAB" w:rsidRDefault="00B46EAB" w:rsidP="00315B4F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</w:p>
    <w:p w14:paraId="00D00DDF" w14:textId="56876FD2" w:rsidR="00F367A0" w:rsidRPr="0041032E" w:rsidRDefault="005B430D" w:rsidP="005B430D">
      <w:pPr>
        <w:ind w:left="72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“</w:t>
      </w:r>
      <w:r w:rsidR="00F367A0" w:rsidRPr="0041032E">
        <w:rPr>
          <w:sz w:val="22"/>
          <w:szCs w:val="22"/>
          <w:lang w:val="it-IT"/>
        </w:rPr>
        <w:t>Billi d-domanda għall-akkomodazzjoni soċjali baqgħet waħda sinifikanti u għaldaqstant kull porzjon vijabbli ta’ art fil-pussess tal-Awtorità tad-Djar għandha tiġi utilizzata bl-aqwa mod possibbli, b’tali mod li l-potenzjal sħiħ tagħha jkun jista’ jitgawda mill-benefiċjarji tal-assistenza soċjali tal-Gvern ta’ Malta;</w:t>
      </w:r>
    </w:p>
    <w:p w14:paraId="48B0E02E" w14:textId="77777777" w:rsidR="00F367A0" w:rsidRPr="00AC6F62" w:rsidRDefault="00F367A0" w:rsidP="00F367A0">
      <w:pPr>
        <w:jc w:val="both"/>
        <w:rPr>
          <w:sz w:val="16"/>
          <w:szCs w:val="16"/>
          <w:lang w:val="it-IT"/>
        </w:rPr>
      </w:pPr>
    </w:p>
    <w:p w14:paraId="44951915" w14:textId="77777777" w:rsidR="00F367A0" w:rsidRPr="0041032E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U billi l-Awtorità tad-Djar hija proprjetarja ta’ tliet (3) porzjonijiet ta’ art ġewwa ż-żona magħrufa bħala ‘Tal-Imnieġel’, li huma aċċessibbli minn Triq Wied il-Għajn, Triq il-Krexxuni u Triq il-Ħawt, fil-limiti ta’ Ħaż-Żabbar, Malta, liema porzjonijiet jikkonsistu: (i) f’porzjon imdaqqsa li tkejjel ċirka elf ħames mija u erbgħin metru kwadrat (1,540m</w:t>
      </w:r>
      <w:r w:rsidRPr="0041032E">
        <w:rPr>
          <w:sz w:val="22"/>
          <w:szCs w:val="22"/>
          <w:vertAlign w:val="superscript"/>
          <w:lang w:val="it-IT"/>
        </w:rPr>
        <w:t>2</w:t>
      </w:r>
      <w:r w:rsidRPr="0041032E">
        <w:rPr>
          <w:sz w:val="22"/>
          <w:szCs w:val="22"/>
          <w:lang w:val="it-IT"/>
        </w:rPr>
        <w:t>) u li hija intiża sabiex tiġi żviluppata f’appartamenti tal-akkomodazzjoni soċjali, u (ii) żewġ porzjonijiet oħra li jinsabu biswit l-akbar porzjon, li jkejlu sebgħa punt sebgħa metri kwadrati (7.7m</w:t>
      </w:r>
      <w:r w:rsidRPr="0041032E">
        <w:rPr>
          <w:sz w:val="22"/>
          <w:szCs w:val="22"/>
          <w:vertAlign w:val="superscript"/>
          <w:lang w:val="it-IT"/>
        </w:rPr>
        <w:t>2</w:t>
      </w:r>
      <w:r w:rsidRPr="0041032E">
        <w:rPr>
          <w:sz w:val="22"/>
          <w:szCs w:val="22"/>
          <w:lang w:val="it-IT"/>
        </w:rPr>
        <w:t>) u tlieta u sittin punt sitta metri kwadrati (63.6m</w:t>
      </w:r>
      <w:r w:rsidRPr="0041032E">
        <w:rPr>
          <w:sz w:val="22"/>
          <w:szCs w:val="22"/>
          <w:vertAlign w:val="superscript"/>
          <w:lang w:val="it-IT"/>
        </w:rPr>
        <w:t>2</w:t>
      </w:r>
      <w:r w:rsidRPr="0041032E">
        <w:rPr>
          <w:sz w:val="22"/>
          <w:szCs w:val="22"/>
          <w:lang w:val="it-IT"/>
        </w:rPr>
        <w:t>) rispettivament, b’din tal-aħħar tikkonfina u ssorġi mal-parti ta’ wara tal-kumpless ta’ garaxxijiet ta’ terza persuna privata aċċessibbli minn Triq Wied il-Għajn; l-ewwel porzjon deskritta fis-subinċiż (i) ta’ dan il-paragrafu qiegħda tiġi mmarkata bil-kulur roża, fuq il-pjanta tas-sit hawn annessa u mmarkata bħala ‘Dok. A’. Iż-żewġ porzjonijiet l-oħra tal-Awtorità deskritti fis-subinċiż (ii) qegħdin jiġu mmarkati bil-kulur aħmar fuq il-pjanti tas-siti hawn annessi u mmarkati bħala ‘Dok. B’ u ‘Dok.</w:t>
      </w:r>
      <w:r>
        <w:rPr>
          <w:sz w:val="22"/>
          <w:szCs w:val="22"/>
          <w:lang w:val="it-IT"/>
        </w:rPr>
        <w:t xml:space="preserve"> </w:t>
      </w:r>
      <w:r w:rsidRPr="0041032E">
        <w:rPr>
          <w:sz w:val="22"/>
          <w:szCs w:val="22"/>
          <w:lang w:val="it-IT"/>
        </w:rPr>
        <w:t>C’ rispettivament;</w:t>
      </w:r>
    </w:p>
    <w:p w14:paraId="26F00DCD" w14:textId="77777777" w:rsidR="00F367A0" w:rsidRPr="0041032E" w:rsidRDefault="00F367A0" w:rsidP="00F367A0">
      <w:pPr>
        <w:jc w:val="both"/>
        <w:rPr>
          <w:sz w:val="22"/>
          <w:szCs w:val="22"/>
          <w:lang w:val="it-IT"/>
        </w:rPr>
      </w:pPr>
    </w:p>
    <w:p w14:paraId="624E3CC6" w14:textId="77777777" w:rsidR="00F367A0" w:rsidRPr="0041032E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U billi min-naħa l-oħra, it-terza persuna privata għandha fil-proprjetà assoluta tagħha porzjon trijangolari ta’ art biswit il-porzjon il-kbira tal-Awtorità li tkejjel tlieta u ħamsin punt ħamsa metri kwadrati (53.3m</w:t>
      </w:r>
      <w:r w:rsidRPr="0041032E">
        <w:rPr>
          <w:sz w:val="22"/>
          <w:szCs w:val="22"/>
          <w:vertAlign w:val="superscript"/>
          <w:lang w:val="it-IT"/>
        </w:rPr>
        <w:t>2</w:t>
      </w:r>
      <w:r w:rsidRPr="0041032E">
        <w:rPr>
          <w:sz w:val="22"/>
          <w:szCs w:val="22"/>
          <w:lang w:val="it-IT"/>
        </w:rPr>
        <w:t>) li ssorġi fuq Triq il-Ħawt, flimkien mal-parti tat-triq direttament quddiem din il-porzjon diviża tal-art, li tkejjel madwar mija u tletin metru kwadrat (130m</w:t>
      </w:r>
      <w:r w:rsidRPr="0041032E">
        <w:rPr>
          <w:sz w:val="22"/>
          <w:szCs w:val="22"/>
          <w:vertAlign w:val="superscript"/>
          <w:lang w:val="it-IT"/>
        </w:rPr>
        <w:t>2</w:t>
      </w:r>
      <w:r w:rsidRPr="0041032E">
        <w:rPr>
          <w:sz w:val="22"/>
          <w:szCs w:val="22"/>
          <w:lang w:val="it-IT"/>
        </w:rPr>
        <w:t xml:space="preserve">); il-porzjon li huwa proprjetà tat-terza persuna privata qiegħed immarkat bil-kulur aħmar fuq il-pjanta tas-sit hawn annessa u mmarkata bħala ‘Dok. D’. Il-porzjon tal-parti tat-triq qiegħda indikata b’linja miksura ta’ lewn iswed li tikkonfina mal-porzjon trijangolari indikat bil-kulur aħdar u mmarkata bħala ‘Dok. H’; </w:t>
      </w:r>
    </w:p>
    <w:p w14:paraId="6E7E66D2" w14:textId="77777777" w:rsidR="00F367A0" w:rsidRPr="0041032E" w:rsidRDefault="00F367A0" w:rsidP="00F367A0">
      <w:pPr>
        <w:jc w:val="both"/>
        <w:rPr>
          <w:sz w:val="22"/>
          <w:szCs w:val="22"/>
          <w:lang w:val="it-IT"/>
        </w:rPr>
      </w:pPr>
    </w:p>
    <w:p w14:paraId="023B7FE7" w14:textId="77777777" w:rsidR="00F367A0" w:rsidRPr="0041032E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U billi l-Awtorità tad-Djar tixtieq li timmassimizza l-potenzjal tas-sit tagħha ħalli l-iżvilupp li sejra tagħmel fuq l-art tagħha jsarraf f’numru akbar ta’ appartamenti għall-akkomodazzjoni soċjali li jilħaq numru akbar ta’ benefiċjarji, hija bdiet negozjati mat-terza persuna privata sabiex issir għotja ta’ art bi tpartit;</w:t>
      </w:r>
    </w:p>
    <w:p w14:paraId="3FA66CE7" w14:textId="77777777" w:rsidR="00F367A0" w:rsidRPr="0041032E" w:rsidRDefault="00F367A0" w:rsidP="00F367A0">
      <w:pPr>
        <w:jc w:val="both"/>
        <w:rPr>
          <w:sz w:val="22"/>
          <w:szCs w:val="22"/>
          <w:lang w:val="it-IT"/>
        </w:rPr>
      </w:pPr>
    </w:p>
    <w:p w14:paraId="4675D799" w14:textId="77777777" w:rsidR="007F5EA6" w:rsidRDefault="007F5EA6">
      <w:pPr>
        <w:spacing w:after="160" w:line="259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br w:type="page"/>
      </w:r>
    </w:p>
    <w:p w14:paraId="6EACA54C" w14:textId="165B4514" w:rsidR="00F367A0" w:rsidRPr="0041032E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lastRenderedPageBreak/>
        <w:t>U billi l-Awtorità tad-Djar hija konvinta li l-art l-oħra li llum hija proprjetà assoluta tat-terza persuna privata hija meħtieġa għall-iskop pubbliku tal-iżvilupp ta’ djar residenzjali għall-akkommodazzjoni soċjali ai termini tad-diċitura tas-subinċiż (g)(J) tal-artikolu 31 tal-Att dwar l-Artijiet tal-Gvern (Kap. 573 tal-Liġijiet ta’ Malta);</w:t>
      </w:r>
    </w:p>
    <w:p w14:paraId="704E3B1C" w14:textId="77777777" w:rsidR="00F367A0" w:rsidRPr="0041032E" w:rsidRDefault="00F367A0" w:rsidP="00F367A0">
      <w:pPr>
        <w:jc w:val="both"/>
        <w:rPr>
          <w:sz w:val="22"/>
          <w:szCs w:val="22"/>
          <w:lang w:val="it-IT"/>
        </w:rPr>
      </w:pPr>
    </w:p>
    <w:p w14:paraId="043E8D99" w14:textId="77777777" w:rsidR="00F367A0" w:rsidRPr="0041032E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U billi t-terza persuna privata aċċettat li tipparteċipa f’dan it-tpartit tal-artijiet u għaldaqstant l-Awtorità ingaġġat lil Perit Denis H. Camilleri sabiex jipprepara rapport bil-valutazzjoni tal-artijiet rispettivi li se jitpartu, liema rapport datat 11 t’April 2024 qiegħed jiġi hawn anness u mmarkat bħala ‘Dok. E’;</w:t>
      </w:r>
    </w:p>
    <w:p w14:paraId="6ECAD3C3" w14:textId="77777777" w:rsidR="00F367A0" w:rsidRPr="0041032E" w:rsidRDefault="00F367A0" w:rsidP="00F367A0">
      <w:pPr>
        <w:jc w:val="both"/>
        <w:rPr>
          <w:sz w:val="22"/>
          <w:szCs w:val="22"/>
          <w:lang w:val="it-IT"/>
        </w:rPr>
      </w:pPr>
    </w:p>
    <w:p w14:paraId="762ACDFB" w14:textId="77777777" w:rsidR="00F367A0" w:rsidRPr="0041032E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U billi l-valutazzjoni li saret mill-Perit Denis H. Camilleri sabet li l-porzjon tal-art li hija proprjetà tal-Awtorità u li hija tixtieq tpartat favur it-terza persuna privata tiswa rata medja ta’ elfejn u erba’ mitt Ewro (€2,400) kull metru kwadrat, filwaqt li l-porzjon tal-art li hija proprjetà tat-terza persuna privata u li t-terza persuna privata tixtieq tpartat favur l-Awtorità tiswa rata medja ta’ tlitt elef u mitejn Ewro (€3,200) kull metru kwadrat;</w:t>
      </w:r>
    </w:p>
    <w:p w14:paraId="632D16FC" w14:textId="77777777" w:rsidR="00F367A0" w:rsidRPr="0041032E" w:rsidRDefault="00F367A0" w:rsidP="00F367A0">
      <w:pPr>
        <w:jc w:val="both"/>
        <w:rPr>
          <w:sz w:val="22"/>
          <w:szCs w:val="22"/>
          <w:lang w:val="it-IT"/>
        </w:rPr>
      </w:pPr>
    </w:p>
    <w:p w14:paraId="53D7A4AD" w14:textId="77777777" w:rsidR="00F367A0" w:rsidRPr="0041032E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U billi r-rapport oriġinali tal-Perit Denis H. Camilleri datat 11 t’April 2024 sab diskrepanza ta’ madwar tnejn u tmenin elf u mitejn u tmien Ewro (€82,208) bejn iż-żewġ porzjonijiet tal-art favur it-terza persuna privata, il-partijiet sabu qbil preliminari fuq l-għotja ta’ dritt għall-ewwel rifjut a favur it-terza persuna privata fuq żewġ garaxxijiet li se jinbnew mill-Awtorità tad-Djar fuq il-medda tal-art tagħha;</w:t>
      </w:r>
    </w:p>
    <w:p w14:paraId="12D5669A" w14:textId="77777777" w:rsidR="00F367A0" w:rsidRPr="0041032E" w:rsidRDefault="00F367A0" w:rsidP="00F367A0">
      <w:pPr>
        <w:jc w:val="both"/>
        <w:rPr>
          <w:sz w:val="22"/>
          <w:szCs w:val="22"/>
          <w:lang w:val="it-IT"/>
        </w:rPr>
      </w:pPr>
    </w:p>
    <w:p w14:paraId="1FCDEF0C" w14:textId="77777777" w:rsidR="00F367A0" w:rsidRPr="0041032E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U billi sar eżerċizzju ġdid ta’ surveying li wassal għal linja ta’ demarkazzjoni ġdida bejn il-meded rispettivi ta’ artijiet, liema surveying wassal għal linja diviżorja aktar regolari; u billi tali eżerċizzju wassal ukoll għal titjib fil-potenzjal tas-sit tal-Awtorità tad-Djar u żdiedu n-numru ta’ appartamenti tal-akkommodazzjoni soċjali minn sitta u tletin (36) għal sitta u erbgħin (46), u  minħabba dawn l-iżviluppi ġodda, l-Awtorità tad-Djar ordnat valutazzjoni ġdida;</w:t>
      </w:r>
    </w:p>
    <w:p w14:paraId="3A5875AD" w14:textId="77777777" w:rsidR="00F367A0" w:rsidRPr="0041032E" w:rsidRDefault="00F367A0" w:rsidP="00F367A0">
      <w:pPr>
        <w:jc w:val="both"/>
        <w:rPr>
          <w:sz w:val="22"/>
          <w:szCs w:val="22"/>
          <w:lang w:val="it-IT"/>
        </w:rPr>
      </w:pPr>
    </w:p>
    <w:p w14:paraId="6EA75146" w14:textId="77777777" w:rsidR="00F367A0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U billi r-rapport tal-valutazzjoni l-ġdid (hawn anness u mmarkat bħala ‘Dok. F’) wasal għall- konklużjoni li ż-żewġ porzjonijiet li huma proprjetà tal-Awtorità tad-Djar li flimkien ikejlu wieħed u sebgħin punt tliet metri kwadrati (71.3m</w:t>
      </w:r>
      <w:r w:rsidRPr="0041032E">
        <w:rPr>
          <w:sz w:val="22"/>
          <w:szCs w:val="22"/>
          <w:vertAlign w:val="superscript"/>
          <w:lang w:val="it-IT"/>
        </w:rPr>
        <w:t>2</w:t>
      </w:r>
      <w:r w:rsidRPr="0041032E">
        <w:rPr>
          <w:sz w:val="22"/>
          <w:szCs w:val="22"/>
          <w:lang w:val="it-IT"/>
        </w:rPr>
        <w:t>) jiswew b’mod kumulattiv mija u wieħed u sebgħin elf u mija u għoxrin (€171,120) filwaqt li l-porzjon trijangulari ta’ art li tkejjel tlieta u ħams</w:t>
      </w:r>
      <w:r>
        <w:rPr>
          <w:sz w:val="22"/>
          <w:szCs w:val="22"/>
          <w:lang w:val="it-IT"/>
        </w:rPr>
        <w:t>in</w:t>
      </w:r>
      <w:r w:rsidRPr="0041032E">
        <w:rPr>
          <w:sz w:val="22"/>
          <w:szCs w:val="22"/>
          <w:lang w:val="it-IT"/>
        </w:rPr>
        <w:t xml:space="preserve"> punt ħamsa metri kwadrati (53.5m</w:t>
      </w:r>
      <w:r w:rsidRPr="0041032E">
        <w:rPr>
          <w:sz w:val="22"/>
          <w:szCs w:val="22"/>
          <w:vertAlign w:val="superscript"/>
          <w:lang w:val="it-IT"/>
        </w:rPr>
        <w:t>2</w:t>
      </w:r>
      <w:r w:rsidRPr="0041032E">
        <w:rPr>
          <w:sz w:val="22"/>
          <w:szCs w:val="22"/>
          <w:lang w:val="it-IT"/>
        </w:rPr>
        <w:t>) flimkien mal-parti tat-triq direttament quddiem din il-porzjon diviża ta’ art li tkejjel madwar mija u tletin metru kwadrat (130m</w:t>
      </w:r>
      <w:r w:rsidRPr="0041032E">
        <w:rPr>
          <w:sz w:val="22"/>
          <w:szCs w:val="22"/>
          <w:vertAlign w:val="superscript"/>
          <w:lang w:val="it-IT"/>
        </w:rPr>
        <w:t>2</w:t>
      </w:r>
      <w:r w:rsidRPr="0041032E">
        <w:rPr>
          <w:sz w:val="22"/>
          <w:szCs w:val="22"/>
          <w:lang w:val="it-IT"/>
        </w:rPr>
        <w:t>) jiswew b’mod kumulattiv mitejn u erba’ u ħamsin elf u erba’ mitt ewro (€254,</w:t>
      </w:r>
      <w:r>
        <w:rPr>
          <w:sz w:val="22"/>
          <w:szCs w:val="22"/>
          <w:lang w:val="it-IT"/>
        </w:rPr>
        <w:t>4</w:t>
      </w:r>
      <w:r w:rsidRPr="0041032E">
        <w:rPr>
          <w:sz w:val="22"/>
          <w:szCs w:val="22"/>
          <w:lang w:val="it-IT"/>
        </w:rPr>
        <w:t>00);</w:t>
      </w:r>
    </w:p>
    <w:p w14:paraId="0D8CA957" w14:textId="77777777" w:rsidR="005B430D" w:rsidRPr="0041032E" w:rsidRDefault="005B430D" w:rsidP="005B430D">
      <w:pPr>
        <w:ind w:left="720"/>
        <w:jc w:val="both"/>
        <w:rPr>
          <w:sz w:val="22"/>
          <w:szCs w:val="22"/>
          <w:lang w:val="it-IT"/>
        </w:rPr>
      </w:pPr>
    </w:p>
    <w:p w14:paraId="23E5EC0F" w14:textId="77777777" w:rsidR="00F367A0" w:rsidRPr="0041032E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U billi, għaldaqstant id-diskrepanza bejn il-medda ta’ art tal-Awtorità u dik tat-terza persuna privata żdiedet għal tlieta u tmenin elf, mitejn u tmenin Ewro (€83,280); u billi t-terza persuna privata m’għadhiex interessata fid-dritt għall-ewwel rifjut fuq iż-żewġ garaxxijiet iżda tixtieq minflok li tirċievi l-valur tad-diskrepanza bejn l-artijiet tagħha u dawk tal-Awtorità f’pagament ta’ flus; u billi l-Awtorità hija disposta li tagħmel tali pagament ta’ tlieta u tmenin elf, mitejn u tmenin Ewro (€83,280) favur it-terza persuna privata;</w:t>
      </w:r>
    </w:p>
    <w:p w14:paraId="469DB837" w14:textId="77777777" w:rsidR="00F367A0" w:rsidRPr="0041032E" w:rsidRDefault="00F367A0" w:rsidP="00F367A0">
      <w:pPr>
        <w:jc w:val="both"/>
        <w:rPr>
          <w:sz w:val="22"/>
          <w:szCs w:val="22"/>
          <w:lang w:val="it-IT"/>
        </w:rPr>
      </w:pPr>
    </w:p>
    <w:p w14:paraId="2BB0FBBC" w14:textId="77777777" w:rsidR="00F367A0" w:rsidRPr="0041032E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U billi l-Awtorità hija konvinta li l-permuta se jkollha benefiċċji tanġibbli għall-Istat minħabba li sejjer jikkonsolida s-sit tal-Awtorità li qiegħed f’kantuniera minħabba li jkabbar il-potenzjal ta’ żvilupp fuq l-art, u billi l-Awtorità tixtieq ukoll li tevita kwalunkwe litigazzjoni li tista’ tinqala bejn il-partijiet; u billi l-partijiet jaqblu li b’din il-permuta se tiżdied notevolment il-fabbrikabilità tal-artijiet rispettivi u ttejjeb ukoll ir-razzjonalità tal-linja diviżorja bejn l-artijiet;</w:t>
      </w:r>
    </w:p>
    <w:p w14:paraId="3FB62866" w14:textId="77777777" w:rsidR="00F367A0" w:rsidRPr="0041032E" w:rsidRDefault="00F367A0" w:rsidP="00F367A0">
      <w:pPr>
        <w:jc w:val="both"/>
        <w:rPr>
          <w:sz w:val="22"/>
          <w:szCs w:val="22"/>
          <w:lang w:val="it-IT"/>
        </w:rPr>
      </w:pPr>
    </w:p>
    <w:p w14:paraId="50DF1C39" w14:textId="77777777" w:rsidR="00D65C2B" w:rsidRPr="005C7CD8" w:rsidRDefault="00D65C2B">
      <w:pPr>
        <w:spacing w:after="160" w:line="259" w:lineRule="auto"/>
        <w:rPr>
          <w:lang w:val="it-IT"/>
        </w:rPr>
      </w:pPr>
      <w:r w:rsidRPr="005C7CD8">
        <w:rPr>
          <w:lang w:val="it-IT"/>
        </w:rPr>
        <w:br w:type="page"/>
      </w:r>
    </w:p>
    <w:p w14:paraId="4A38A75F" w14:textId="37018885" w:rsidR="00F367A0" w:rsidRPr="0041032E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5C7CD8">
        <w:rPr>
          <w:sz w:val="22"/>
          <w:szCs w:val="22"/>
          <w:lang w:val="it-IT"/>
        </w:rPr>
        <w:lastRenderedPageBreak/>
        <w:t xml:space="preserve">U billi, wara t-tmiem ta’ negozjati bejn il-partijiet, l-Awtorità tad-Djar u t-terza persuna privata laħqu ftehim li jagħmlu tali permuta li għandha tiffaċilita l-iżvilupp taż-żewġ siti, u billi t-termini u l-kundizzjonijiet ta’ dan il-ftehim ta’ tpartit ġie rifless, fost affarijiet oħra, fl-abbozz tal-kuntratt finali tat-trasferiment kif abbozzat, hawn anness u mmarkat bħala ‘Dok. </w:t>
      </w:r>
      <w:r w:rsidRPr="0041032E">
        <w:rPr>
          <w:sz w:val="22"/>
          <w:szCs w:val="22"/>
          <w:lang w:val="it-IT"/>
        </w:rPr>
        <w:t>G’;</w:t>
      </w:r>
    </w:p>
    <w:p w14:paraId="7A79CAF0" w14:textId="77777777" w:rsidR="00F367A0" w:rsidRPr="0041032E" w:rsidRDefault="00F367A0" w:rsidP="00F367A0">
      <w:pPr>
        <w:jc w:val="both"/>
        <w:rPr>
          <w:sz w:val="22"/>
          <w:szCs w:val="22"/>
          <w:lang w:val="it-IT"/>
        </w:rPr>
      </w:pPr>
    </w:p>
    <w:p w14:paraId="2D6B5AD1" w14:textId="77777777" w:rsidR="00F367A0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 xml:space="preserve">U billi fl-artikolu 31, subartikolu (ċ) ta’ Taqsima III tal-Att dwar l-Artijiet tal-Gvern (Kap. 573 tal-Liġijiet ta’ Malta), huwa maħsub li art li tkun proprjetà tal-Gvern jew amministrata minnu tista’ tiġi trasferita skont riżoluzzjoni speċjali tal-Kamra tad-Deputati li tkun fis-seħħ fil-waqt tat-trasferiment; u </w:t>
      </w:r>
    </w:p>
    <w:p w14:paraId="0A87C0B2" w14:textId="77777777" w:rsidR="00F367A0" w:rsidRDefault="00F367A0" w:rsidP="00F367A0">
      <w:pPr>
        <w:jc w:val="both"/>
        <w:rPr>
          <w:sz w:val="22"/>
          <w:szCs w:val="22"/>
          <w:lang w:val="it-IT"/>
        </w:rPr>
      </w:pPr>
    </w:p>
    <w:p w14:paraId="14F82C0E" w14:textId="77777777" w:rsidR="00F367A0" w:rsidRPr="0041032E" w:rsidRDefault="00F367A0" w:rsidP="005B430D">
      <w:pPr>
        <w:ind w:left="72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B</w:t>
      </w:r>
      <w:r w:rsidRPr="0041032E">
        <w:rPr>
          <w:sz w:val="22"/>
          <w:szCs w:val="22"/>
          <w:lang w:val="it-IT"/>
        </w:rPr>
        <w:t xml:space="preserve">illi huwa xieraq li t-trasferiment fuq imsemmi jsir skont riżoluzzjoni speċjali tal-Kamra tad-Deputati; </w:t>
      </w:r>
    </w:p>
    <w:p w14:paraId="0FBEE231" w14:textId="77777777" w:rsidR="00F367A0" w:rsidRPr="0041032E" w:rsidRDefault="00F367A0" w:rsidP="00F367A0">
      <w:pPr>
        <w:jc w:val="both"/>
        <w:rPr>
          <w:sz w:val="22"/>
          <w:szCs w:val="22"/>
          <w:lang w:val="it-IT"/>
        </w:rPr>
      </w:pPr>
    </w:p>
    <w:p w14:paraId="28F821C2" w14:textId="77777777" w:rsidR="00F367A0" w:rsidRPr="0041032E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Għalhekk huwa b’dan riżolut illi jsir:</w:t>
      </w:r>
    </w:p>
    <w:p w14:paraId="5233CC8B" w14:textId="77777777" w:rsidR="00F367A0" w:rsidRPr="0041032E" w:rsidRDefault="00F367A0" w:rsidP="00F367A0">
      <w:pPr>
        <w:jc w:val="both"/>
        <w:rPr>
          <w:sz w:val="22"/>
          <w:szCs w:val="22"/>
          <w:lang w:val="it-IT"/>
        </w:rPr>
      </w:pPr>
    </w:p>
    <w:p w14:paraId="283ACBC3" w14:textId="77777777" w:rsidR="00F367A0" w:rsidRPr="0041032E" w:rsidRDefault="00F367A0" w:rsidP="005B430D">
      <w:pPr>
        <w:ind w:left="1287" w:hanging="567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(i)</w:t>
      </w:r>
      <w:r w:rsidRPr="0041032E">
        <w:rPr>
          <w:sz w:val="22"/>
          <w:szCs w:val="22"/>
          <w:lang w:val="it-IT"/>
        </w:rPr>
        <w:tab/>
        <w:t>trasferiment lit-terza persuna privata ta’ żewġ porzjonijiet ta’ art li huma proprjetà tal-Awtorità tad-Djar, li flimkien ikejlu wieħed u sebgħin punt tliet metri kwadrati (71.3m</w:t>
      </w:r>
      <w:r w:rsidRPr="0041032E">
        <w:rPr>
          <w:sz w:val="22"/>
          <w:szCs w:val="22"/>
          <w:vertAlign w:val="superscript"/>
          <w:lang w:val="it-IT"/>
        </w:rPr>
        <w:t>2</w:t>
      </w:r>
      <w:r w:rsidRPr="0041032E">
        <w:rPr>
          <w:sz w:val="22"/>
          <w:szCs w:val="22"/>
          <w:lang w:val="it-IT"/>
        </w:rPr>
        <w:t>) u li jinsabu ġewwa ż-żona magħrufa bħala ‘Tal-Imnieġel’, li huma aċċessibbli minn Triq Wied il-Għajn, Triq il-Krexxuni u Triq il-Ħawt, fil-limiti ta’ Ħaż-Żabbar, Malta, u li qegħdin jiġu mmarkati bil-kulur aħmar fuq il-pjanta tas-siti hawn annessi u mmarkati bħala ‘Dok. B’ u ‘Dok. C’  rispettivament;</w:t>
      </w:r>
    </w:p>
    <w:p w14:paraId="72A7B474" w14:textId="77777777" w:rsidR="00F367A0" w:rsidRPr="0041032E" w:rsidRDefault="00F367A0" w:rsidP="00F367A0">
      <w:pPr>
        <w:ind w:left="567" w:hanging="567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 xml:space="preserve"> </w:t>
      </w:r>
    </w:p>
    <w:p w14:paraId="26C2C452" w14:textId="77777777" w:rsidR="00F367A0" w:rsidRPr="0041032E" w:rsidRDefault="00F367A0" w:rsidP="005B430D">
      <w:pPr>
        <w:ind w:left="1287" w:hanging="567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(ii)</w:t>
      </w:r>
      <w:r w:rsidRPr="0041032E">
        <w:rPr>
          <w:sz w:val="22"/>
          <w:szCs w:val="22"/>
          <w:lang w:val="it-IT"/>
        </w:rPr>
        <w:tab/>
        <w:t>akkwist mingħand it-terza persuna privata ta’ porzjon trijangolari ta’ art li tkejjel tlieta u ħamsin punt ħamsa metri kwadrati (53.</w:t>
      </w:r>
      <w:r>
        <w:rPr>
          <w:sz w:val="22"/>
          <w:szCs w:val="22"/>
          <w:lang w:val="it-IT"/>
        </w:rPr>
        <w:t>5</w:t>
      </w:r>
      <w:r w:rsidRPr="0041032E">
        <w:rPr>
          <w:sz w:val="22"/>
          <w:szCs w:val="22"/>
          <w:lang w:val="it-IT"/>
        </w:rPr>
        <w:t>m</w:t>
      </w:r>
      <w:r w:rsidRPr="0041032E">
        <w:rPr>
          <w:sz w:val="22"/>
          <w:szCs w:val="22"/>
          <w:vertAlign w:val="superscript"/>
          <w:lang w:val="it-IT"/>
        </w:rPr>
        <w:t>2</w:t>
      </w:r>
      <w:r w:rsidRPr="0041032E">
        <w:rPr>
          <w:sz w:val="22"/>
          <w:szCs w:val="22"/>
          <w:lang w:val="it-IT"/>
        </w:rPr>
        <w:t>) li ssorġi fuq Triq il-Ħawt, flimkien mal-parti tat-triq direttament quddiem din il-porzjon diviża tal-art, li tkejjel madwar mija u tletin metru kwadrat (130m</w:t>
      </w:r>
      <w:r w:rsidRPr="0041032E">
        <w:rPr>
          <w:sz w:val="22"/>
          <w:szCs w:val="22"/>
          <w:vertAlign w:val="superscript"/>
          <w:lang w:val="it-IT"/>
        </w:rPr>
        <w:t>2</w:t>
      </w:r>
      <w:r w:rsidRPr="0041032E">
        <w:rPr>
          <w:sz w:val="22"/>
          <w:szCs w:val="22"/>
          <w:lang w:val="it-IT"/>
        </w:rPr>
        <w:t>), liema porzjonijiet li huma proprjetà tat-terza persuna privata qegħdin jiġu mmarkati bil-kulur aħmar fuq il-pjanta tas-sit hawn annessa u mmarkata bħala ‘Dok. D</w:t>
      </w:r>
      <w:r>
        <w:rPr>
          <w:sz w:val="22"/>
          <w:szCs w:val="22"/>
          <w:lang w:val="it-IT"/>
        </w:rPr>
        <w:t>’;</w:t>
      </w:r>
      <w:r w:rsidRPr="0041032E">
        <w:rPr>
          <w:sz w:val="22"/>
          <w:szCs w:val="22"/>
          <w:lang w:val="it-IT"/>
        </w:rPr>
        <w:t xml:space="preserve"> filwaqt li l-parti tat-triq li qiegħda ndikata b’linja miksura ta’ lewn iswed li tikkonfina mal-porzjon trijangolari indikat bil-kulur aħdar u mmarkata bħala ‘Dok. H’;</w:t>
      </w:r>
    </w:p>
    <w:p w14:paraId="18F25323" w14:textId="77777777" w:rsidR="00F367A0" w:rsidRPr="0041032E" w:rsidRDefault="00F367A0" w:rsidP="00F367A0">
      <w:pPr>
        <w:ind w:left="567" w:hanging="567"/>
        <w:jc w:val="both"/>
        <w:rPr>
          <w:sz w:val="22"/>
          <w:szCs w:val="22"/>
          <w:lang w:val="it-IT"/>
        </w:rPr>
      </w:pPr>
    </w:p>
    <w:p w14:paraId="236C14EC" w14:textId="77777777" w:rsidR="00F367A0" w:rsidRPr="0041032E" w:rsidRDefault="00F367A0" w:rsidP="005B430D">
      <w:pPr>
        <w:ind w:left="1287" w:hanging="567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(iii)</w:t>
      </w:r>
      <w:r w:rsidRPr="0041032E">
        <w:rPr>
          <w:sz w:val="22"/>
          <w:szCs w:val="22"/>
          <w:lang w:val="it-IT"/>
        </w:rPr>
        <w:tab/>
        <w:t xml:space="preserve">pagament uniku ta’ </w:t>
      </w:r>
      <w:r>
        <w:rPr>
          <w:sz w:val="22"/>
          <w:szCs w:val="22"/>
          <w:lang w:val="it-IT"/>
        </w:rPr>
        <w:t xml:space="preserve">tlieta u tmenin </w:t>
      </w:r>
      <w:r w:rsidRPr="0041032E">
        <w:rPr>
          <w:sz w:val="22"/>
          <w:szCs w:val="22"/>
          <w:lang w:val="it-IT"/>
        </w:rPr>
        <w:t>elf u mitejn u tmenin Ewro (€</w:t>
      </w:r>
      <w:r>
        <w:rPr>
          <w:sz w:val="22"/>
          <w:szCs w:val="22"/>
          <w:lang w:val="it-IT"/>
        </w:rPr>
        <w:t>83</w:t>
      </w:r>
      <w:r w:rsidRPr="0041032E">
        <w:rPr>
          <w:sz w:val="22"/>
          <w:szCs w:val="22"/>
          <w:lang w:val="it-IT"/>
        </w:rPr>
        <w:t>,</w:t>
      </w:r>
      <w:r>
        <w:rPr>
          <w:sz w:val="22"/>
          <w:szCs w:val="22"/>
          <w:lang w:val="it-IT"/>
        </w:rPr>
        <w:t>2</w:t>
      </w:r>
      <w:r w:rsidRPr="0041032E">
        <w:rPr>
          <w:sz w:val="22"/>
          <w:szCs w:val="22"/>
          <w:lang w:val="it-IT"/>
        </w:rPr>
        <w:t xml:space="preserve">80) a favur it-terza persuna privata sabiex tiġi saldata darba għal dejjem id-diskrepanza bejn il-valur tal-artijiet li huma soġġetti għal dan it-tpartit, </w:t>
      </w:r>
    </w:p>
    <w:p w14:paraId="046B65D9" w14:textId="77777777" w:rsidR="00F367A0" w:rsidRPr="0041032E" w:rsidRDefault="00F367A0" w:rsidP="00F367A0">
      <w:pPr>
        <w:jc w:val="both"/>
        <w:rPr>
          <w:sz w:val="22"/>
          <w:szCs w:val="22"/>
          <w:lang w:val="it-IT"/>
        </w:rPr>
      </w:pPr>
    </w:p>
    <w:p w14:paraId="272EED95" w14:textId="105D5616" w:rsidR="00F367A0" w:rsidRPr="0041032E" w:rsidRDefault="00F367A0" w:rsidP="005B430D">
      <w:pPr>
        <w:ind w:left="720"/>
        <w:jc w:val="both"/>
        <w:rPr>
          <w:sz w:val="22"/>
          <w:szCs w:val="22"/>
          <w:lang w:val="it-IT"/>
        </w:rPr>
      </w:pPr>
      <w:r w:rsidRPr="0041032E">
        <w:rPr>
          <w:sz w:val="22"/>
          <w:szCs w:val="22"/>
          <w:lang w:val="it-IT"/>
        </w:rPr>
        <w:t>Skont il-pattijiet u l-kundizzjonijiet imsemmija fl-abbozz hawnhekk anness u mmarkat bħala ‘Dok. G’.</w:t>
      </w:r>
      <w:r w:rsidR="005B430D">
        <w:rPr>
          <w:sz w:val="22"/>
          <w:szCs w:val="22"/>
          <w:lang w:val="it-IT"/>
        </w:rPr>
        <w:t>”.</w:t>
      </w:r>
    </w:p>
    <w:p w14:paraId="02622184" w14:textId="77777777" w:rsidR="00B52FC3" w:rsidRDefault="00B52FC3" w:rsidP="00315B4F">
      <w:pPr>
        <w:jc w:val="both"/>
        <w:rPr>
          <w:b/>
          <w:bCs/>
          <w:sz w:val="24"/>
          <w:szCs w:val="24"/>
          <w:lang w:val="it-IT"/>
        </w:rPr>
      </w:pPr>
    </w:p>
    <w:p w14:paraId="52647400" w14:textId="660A8B3A" w:rsidR="008C0170" w:rsidRPr="000E2BD9" w:rsidRDefault="008C0170" w:rsidP="008C0170">
      <w:pPr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>F’din id-diskussjoni</w:t>
      </w:r>
      <w:r>
        <w:rPr>
          <w:sz w:val="22"/>
          <w:szCs w:val="22"/>
          <w:lang w:val="mt-MT"/>
        </w:rPr>
        <w:t>, minbarra l-Membri tal-Kumitat,</w:t>
      </w:r>
      <w:r w:rsidRPr="000E2BD9">
        <w:rPr>
          <w:sz w:val="22"/>
          <w:szCs w:val="22"/>
          <w:lang w:val="mt-MT"/>
        </w:rPr>
        <w:t xml:space="preserve"> ħa</w:t>
      </w:r>
      <w:r>
        <w:rPr>
          <w:sz w:val="22"/>
          <w:szCs w:val="22"/>
          <w:lang w:val="mt-MT"/>
        </w:rPr>
        <w:t>du</w:t>
      </w:r>
      <w:r w:rsidRPr="000E2BD9">
        <w:rPr>
          <w:sz w:val="22"/>
          <w:szCs w:val="22"/>
          <w:lang w:val="mt-MT"/>
        </w:rPr>
        <w:t xml:space="preserve"> sehem ukoll </w:t>
      </w:r>
      <w:r>
        <w:rPr>
          <w:sz w:val="22"/>
          <w:szCs w:val="22"/>
          <w:lang w:val="mt-MT"/>
        </w:rPr>
        <w:t>Dr Stefan Cutajar</w:t>
      </w:r>
      <w:r w:rsidR="00633298">
        <w:rPr>
          <w:sz w:val="22"/>
          <w:szCs w:val="22"/>
          <w:lang w:val="mt-MT"/>
        </w:rPr>
        <w:t xml:space="preserve"> u s-Sur Gino Micallef</w:t>
      </w:r>
      <w:r w:rsidR="00FA6943">
        <w:rPr>
          <w:sz w:val="22"/>
          <w:szCs w:val="22"/>
          <w:lang w:val="mt-MT"/>
        </w:rPr>
        <w:t xml:space="preserve"> mill-</w:t>
      </w:r>
      <w:r>
        <w:rPr>
          <w:sz w:val="22"/>
          <w:szCs w:val="22"/>
          <w:lang w:val="mt-MT"/>
        </w:rPr>
        <w:t xml:space="preserve">Ministeru għall-Akkomodazzjoni Soċjali u </w:t>
      </w:r>
      <w:proofErr w:type="spellStart"/>
      <w:r>
        <w:rPr>
          <w:sz w:val="22"/>
          <w:szCs w:val="22"/>
          <w:lang w:val="mt-MT"/>
        </w:rPr>
        <w:t>Affordabbli</w:t>
      </w:r>
      <w:proofErr w:type="spellEnd"/>
      <w:r w:rsidR="00FA6943">
        <w:rPr>
          <w:sz w:val="22"/>
          <w:szCs w:val="22"/>
          <w:lang w:val="mt-MT"/>
        </w:rPr>
        <w:t>.</w:t>
      </w:r>
    </w:p>
    <w:p w14:paraId="2B66B8BF" w14:textId="7774AED7" w:rsidR="008C0170" w:rsidRPr="008C0170" w:rsidRDefault="008C0170" w:rsidP="00315B4F">
      <w:pPr>
        <w:jc w:val="both"/>
        <w:rPr>
          <w:b/>
          <w:bCs/>
          <w:sz w:val="24"/>
          <w:szCs w:val="24"/>
          <w:lang w:val="mt-MT"/>
        </w:rPr>
      </w:pPr>
    </w:p>
    <w:p w14:paraId="20EFFF2D" w14:textId="77777777" w:rsidR="00605C0E" w:rsidRPr="000E2BD9" w:rsidRDefault="00605C0E" w:rsidP="00315B4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 xml:space="preserve">Wara introduzzjoni qasira mill-Ministru u wara li saru xi domandi mill-Membri tal-Kumitat, </w:t>
      </w:r>
      <w:proofErr w:type="spellStart"/>
      <w:r w:rsidRPr="000E2BD9">
        <w:rPr>
          <w:sz w:val="22"/>
          <w:szCs w:val="22"/>
          <w:lang w:val="mt-MT"/>
        </w:rPr>
        <w:t>iċ</w:t>
      </w:r>
      <w:proofErr w:type="spellEnd"/>
      <w:r w:rsidRPr="000E2BD9">
        <w:rPr>
          <w:sz w:val="22"/>
          <w:szCs w:val="22"/>
          <w:lang w:val="mt-MT"/>
        </w:rPr>
        <w:t xml:space="preserve">-Chairman għadda sabiex ipoġġi l-mistoqsija fuq ir-riżoluzzjoni u din għaddiet b’mod unanimu. </w:t>
      </w:r>
    </w:p>
    <w:p w14:paraId="321D1E1E" w14:textId="77777777" w:rsidR="00605C0E" w:rsidRPr="000E2BD9" w:rsidRDefault="00605C0E" w:rsidP="00315B4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219244A" w14:textId="77777777" w:rsidR="00605C0E" w:rsidRPr="000E2BD9" w:rsidRDefault="00605C0E" w:rsidP="00315B4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 xml:space="preserve">Għalhekk, skond Kapitlu 573 tal-Liġijiet ta’ Malta, din kellha tiġi </w:t>
      </w:r>
      <w:proofErr w:type="spellStart"/>
      <w:r w:rsidRPr="000E2BD9">
        <w:rPr>
          <w:sz w:val="22"/>
          <w:szCs w:val="22"/>
          <w:lang w:val="mt-MT"/>
        </w:rPr>
        <w:t>riferita</w:t>
      </w:r>
      <w:proofErr w:type="spellEnd"/>
      <w:r w:rsidRPr="000E2BD9">
        <w:rPr>
          <w:sz w:val="22"/>
          <w:szCs w:val="22"/>
          <w:lang w:val="mt-MT"/>
        </w:rPr>
        <w:t xml:space="preserve"> lill-Kamra għall-vot mingħajr diskussjoni.</w:t>
      </w:r>
    </w:p>
    <w:p w14:paraId="3C076A69" w14:textId="77777777" w:rsidR="00FE2881" w:rsidRPr="00605C0E" w:rsidRDefault="00FE2881" w:rsidP="00315B4F">
      <w:pPr>
        <w:jc w:val="both"/>
        <w:rPr>
          <w:sz w:val="22"/>
          <w:szCs w:val="22"/>
          <w:lang w:val="mt-MT"/>
        </w:rPr>
      </w:pPr>
    </w:p>
    <w:p w14:paraId="6BBE2421" w14:textId="77777777" w:rsidR="00F82CF0" w:rsidRDefault="00F82CF0">
      <w:pPr>
        <w:spacing w:after="160" w:line="259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0BD35EEB" w14:textId="2E4D6F93" w:rsidR="00CC470C" w:rsidRDefault="009E5D61" w:rsidP="00315B4F">
      <w:pPr>
        <w:jc w:val="both"/>
        <w:rPr>
          <w:sz w:val="22"/>
          <w:szCs w:val="22"/>
          <w:lang w:val="mt-MT"/>
        </w:rPr>
      </w:pPr>
      <w:proofErr w:type="spellStart"/>
      <w:r>
        <w:rPr>
          <w:sz w:val="22"/>
          <w:szCs w:val="22"/>
          <w:lang w:val="mt-MT"/>
        </w:rPr>
        <w:lastRenderedPageBreak/>
        <w:t>Iċ</w:t>
      </w:r>
      <w:proofErr w:type="spellEnd"/>
      <w:r>
        <w:rPr>
          <w:sz w:val="22"/>
          <w:szCs w:val="22"/>
          <w:lang w:val="mt-MT"/>
        </w:rPr>
        <w:t xml:space="preserve">-Chairman </w:t>
      </w:r>
      <w:proofErr w:type="spellStart"/>
      <w:r w:rsidR="005B4729">
        <w:rPr>
          <w:sz w:val="22"/>
          <w:szCs w:val="22"/>
          <w:lang w:val="mt-MT"/>
        </w:rPr>
        <w:t>avvża</w:t>
      </w:r>
      <w:proofErr w:type="spellEnd"/>
      <w:r w:rsidR="005B4729">
        <w:rPr>
          <w:sz w:val="22"/>
          <w:szCs w:val="22"/>
          <w:lang w:val="mt-MT"/>
        </w:rPr>
        <w:t xml:space="preserve"> li ż-żewġ riżoluzzjonijiet l-oħra </w:t>
      </w:r>
      <w:r w:rsidR="00BE2A56">
        <w:rPr>
          <w:sz w:val="22"/>
          <w:szCs w:val="22"/>
          <w:lang w:val="mt-MT"/>
        </w:rPr>
        <w:t xml:space="preserve">li kienu fuq </w:t>
      </w:r>
      <w:r w:rsidR="005B4729">
        <w:rPr>
          <w:sz w:val="22"/>
          <w:szCs w:val="22"/>
          <w:lang w:val="mt-MT"/>
        </w:rPr>
        <w:t>l-aġenda</w:t>
      </w:r>
      <w:r w:rsidR="00BE2A56">
        <w:rPr>
          <w:sz w:val="22"/>
          <w:szCs w:val="22"/>
          <w:lang w:val="mt-MT"/>
        </w:rPr>
        <w:t xml:space="preserve"> ma </w:t>
      </w:r>
      <w:proofErr w:type="spellStart"/>
      <w:r w:rsidR="00BE2A56">
        <w:rPr>
          <w:sz w:val="22"/>
          <w:szCs w:val="22"/>
          <w:lang w:val="mt-MT"/>
        </w:rPr>
        <w:t>kenux</w:t>
      </w:r>
      <w:proofErr w:type="spellEnd"/>
      <w:r w:rsidR="00BE2A56">
        <w:rPr>
          <w:sz w:val="22"/>
          <w:szCs w:val="22"/>
          <w:lang w:val="mt-MT"/>
        </w:rPr>
        <w:t xml:space="preserve"> se jiġu diskussi f’din il-laqgħa minħabba li l-Ministru Clifton Grima </w:t>
      </w:r>
      <w:r w:rsidR="00CC470C">
        <w:rPr>
          <w:sz w:val="22"/>
          <w:szCs w:val="22"/>
          <w:lang w:val="mt-MT"/>
        </w:rPr>
        <w:t xml:space="preserve">ma </w:t>
      </w:r>
      <w:r w:rsidR="00004B25">
        <w:rPr>
          <w:sz w:val="22"/>
          <w:szCs w:val="22"/>
          <w:lang w:val="mt-MT"/>
        </w:rPr>
        <w:t>s</w:t>
      </w:r>
      <w:r w:rsidR="00C17AC2">
        <w:rPr>
          <w:sz w:val="22"/>
          <w:szCs w:val="22"/>
          <w:lang w:val="mt-MT"/>
        </w:rPr>
        <w:t>etax jattendi</w:t>
      </w:r>
      <w:r w:rsidR="00CC470C">
        <w:rPr>
          <w:sz w:val="22"/>
          <w:szCs w:val="22"/>
          <w:lang w:val="mt-MT"/>
        </w:rPr>
        <w:t>.</w:t>
      </w:r>
    </w:p>
    <w:p w14:paraId="49234BBF" w14:textId="77777777" w:rsidR="00CC470C" w:rsidRDefault="00CC470C" w:rsidP="00315B4F">
      <w:pPr>
        <w:jc w:val="both"/>
        <w:rPr>
          <w:sz w:val="22"/>
          <w:szCs w:val="22"/>
          <w:lang w:val="mt-MT"/>
        </w:rPr>
      </w:pPr>
    </w:p>
    <w:p w14:paraId="7D61D117" w14:textId="20B7E044" w:rsidR="00656E75" w:rsidRPr="000E2BD9" w:rsidRDefault="00656E75" w:rsidP="00315B4F">
      <w:pPr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>Fi</w:t>
      </w:r>
      <w:r w:rsidR="00315B4F">
        <w:rPr>
          <w:sz w:val="22"/>
          <w:szCs w:val="22"/>
          <w:lang w:val="mt-MT"/>
        </w:rPr>
        <w:t>l</w:t>
      </w:r>
      <w:r w:rsidRPr="000E2BD9">
        <w:rPr>
          <w:sz w:val="22"/>
          <w:szCs w:val="22"/>
          <w:lang w:val="mt-MT"/>
        </w:rPr>
        <w:t>-5.</w:t>
      </w:r>
      <w:r w:rsidR="00315B4F">
        <w:rPr>
          <w:sz w:val="22"/>
          <w:szCs w:val="22"/>
          <w:lang w:val="mt-MT"/>
        </w:rPr>
        <w:t>32</w:t>
      </w:r>
      <w:r w:rsidRPr="000E2BD9">
        <w:rPr>
          <w:sz w:val="22"/>
          <w:szCs w:val="22"/>
          <w:lang w:val="mt-MT"/>
        </w:rPr>
        <w:t xml:space="preserve"> </w:t>
      </w:r>
      <w:proofErr w:type="spellStart"/>
      <w:r w:rsidRPr="000E2BD9">
        <w:rPr>
          <w:sz w:val="22"/>
          <w:szCs w:val="22"/>
          <w:lang w:val="mt-MT"/>
        </w:rPr>
        <w:t>p.m</w:t>
      </w:r>
      <w:proofErr w:type="spellEnd"/>
      <w:r w:rsidRPr="000E2BD9">
        <w:rPr>
          <w:sz w:val="22"/>
          <w:szCs w:val="22"/>
          <w:lang w:val="mt-MT"/>
        </w:rPr>
        <w:t>. il-Kumitat aġġorna.</w:t>
      </w:r>
    </w:p>
    <w:p w14:paraId="2C9F5153" w14:textId="77777777" w:rsidR="00656E75" w:rsidRPr="000E2BD9" w:rsidRDefault="00656E75" w:rsidP="00315B4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DDC6922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19650D1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1D4B2B4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08EF9F19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FB0D38E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389483D2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96D8DE8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25728DE7" w14:textId="3491D38D" w:rsidR="00656E75" w:rsidRPr="000E2BD9" w:rsidRDefault="006E294D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 w:rsidR="00656E75" w:rsidRPr="000E2BD9">
        <w:rPr>
          <w:b/>
          <w:sz w:val="22"/>
          <w:szCs w:val="22"/>
          <w:lang w:val="it-IT"/>
        </w:rPr>
        <w:t>ANNA BRINCAT</w:t>
      </w:r>
    </w:p>
    <w:p w14:paraId="36BAA4B2" w14:textId="46906533" w:rsidR="00656E75" w:rsidRPr="000E2BD9" w:rsidRDefault="006E294D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 w:rsidR="00656E75" w:rsidRPr="000E2BD9">
        <w:rPr>
          <w:b/>
          <w:sz w:val="22"/>
          <w:szCs w:val="22"/>
          <w:lang w:val="it-IT"/>
        </w:rPr>
        <w:t>SKRIVANA TAL-KUMITAT</w:t>
      </w:r>
    </w:p>
    <w:p w14:paraId="314D08F9" w14:textId="77777777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78156D9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1207BF81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18B6F243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AADB8DF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13FB6CC0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26B25C16" w14:textId="559A1A9A" w:rsidR="00656E75" w:rsidRPr="000E2BD9" w:rsidRDefault="00AA15B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K</w:t>
      </w:r>
      <w:r w:rsidR="00656E75" w:rsidRPr="000E2BD9">
        <w:rPr>
          <w:b/>
          <w:sz w:val="22"/>
          <w:szCs w:val="22"/>
          <w:lang w:val="it-IT"/>
        </w:rPr>
        <w:t>ONFERMATI</w:t>
      </w:r>
    </w:p>
    <w:p w14:paraId="377A5D20" w14:textId="77777777" w:rsidR="00656E75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0576B5C7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4468EBA2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79A58D98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329BE4EF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24FAEF3C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47A5D85E" w14:textId="77777777" w:rsidR="00F82CF0" w:rsidRDefault="00F82CF0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57E13B7B" w14:textId="49B88A7E" w:rsidR="00656E75" w:rsidRPr="000E2BD9" w:rsidRDefault="0084521E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</w:rPr>
      </w:pPr>
      <w:r w:rsidRPr="00F367A0">
        <w:rPr>
          <w:b/>
          <w:sz w:val="22"/>
          <w:szCs w:val="22"/>
          <w:lang w:val="it-IT"/>
        </w:rPr>
        <w:tab/>
      </w:r>
      <w:r w:rsidRPr="00F367A0">
        <w:rPr>
          <w:b/>
          <w:sz w:val="22"/>
          <w:szCs w:val="22"/>
          <w:lang w:val="it-IT"/>
        </w:rPr>
        <w:tab/>
      </w:r>
      <w:r w:rsidRPr="00F367A0">
        <w:rPr>
          <w:b/>
          <w:sz w:val="22"/>
          <w:szCs w:val="22"/>
          <w:lang w:val="it-IT"/>
        </w:rPr>
        <w:tab/>
      </w:r>
      <w:r w:rsidRPr="00F367A0">
        <w:rPr>
          <w:b/>
          <w:sz w:val="22"/>
          <w:szCs w:val="22"/>
          <w:lang w:val="it-IT"/>
        </w:rPr>
        <w:tab/>
      </w:r>
      <w:r w:rsidRPr="00F367A0">
        <w:rPr>
          <w:b/>
          <w:sz w:val="22"/>
          <w:szCs w:val="22"/>
          <w:lang w:val="it-IT"/>
        </w:rPr>
        <w:tab/>
      </w:r>
      <w:r w:rsidRPr="00F367A0">
        <w:rPr>
          <w:b/>
          <w:sz w:val="22"/>
          <w:szCs w:val="22"/>
          <w:lang w:val="it-IT"/>
        </w:rPr>
        <w:tab/>
      </w:r>
      <w:r w:rsidR="00656E75" w:rsidRPr="000E2BD9">
        <w:rPr>
          <w:b/>
          <w:sz w:val="22"/>
          <w:szCs w:val="22"/>
          <w:lang w:val="en-GB"/>
        </w:rPr>
        <w:t xml:space="preserve">ONOR. </w:t>
      </w:r>
      <w:r w:rsidR="00656E75" w:rsidRPr="000E2BD9">
        <w:rPr>
          <w:b/>
          <w:sz w:val="22"/>
          <w:szCs w:val="22"/>
        </w:rPr>
        <w:t>IAN BORG, M.P.</w:t>
      </w:r>
    </w:p>
    <w:p w14:paraId="76B3B02D" w14:textId="77777777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both"/>
        <w:rPr>
          <w:b/>
          <w:sz w:val="22"/>
          <w:szCs w:val="22"/>
          <w:lang w:val="mt-MT"/>
        </w:rPr>
      </w:pPr>
      <w:r w:rsidRPr="000E2BD9">
        <w:rPr>
          <w:b/>
          <w:sz w:val="22"/>
          <w:szCs w:val="22"/>
          <w:lang w:val="mt-MT"/>
        </w:rPr>
        <w:t xml:space="preserve">DEPUTAT PRIM MINISTRU U </w:t>
      </w:r>
    </w:p>
    <w:p w14:paraId="667AAE06" w14:textId="77777777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both"/>
        <w:rPr>
          <w:b/>
          <w:sz w:val="22"/>
          <w:szCs w:val="22"/>
          <w:lang w:val="mt-MT"/>
        </w:rPr>
      </w:pPr>
      <w:r w:rsidRPr="000E2BD9">
        <w:rPr>
          <w:b/>
          <w:sz w:val="22"/>
          <w:szCs w:val="22"/>
          <w:lang w:val="mt-MT"/>
        </w:rPr>
        <w:t xml:space="preserve">MINISTRU GĦALL-AFFARIJIET </w:t>
      </w:r>
    </w:p>
    <w:p w14:paraId="0B7309CE" w14:textId="77777777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both"/>
        <w:rPr>
          <w:b/>
          <w:sz w:val="22"/>
          <w:szCs w:val="22"/>
          <w:lang w:val="mt-MT"/>
        </w:rPr>
      </w:pPr>
      <w:r w:rsidRPr="000E2BD9">
        <w:rPr>
          <w:b/>
          <w:sz w:val="22"/>
          <w:szCs w:val="22"/>
          <w:lang w:val="mt-MT"/>
        </w:rPr>
        <w:t>BARRANIN U T-TURIŻMU</w:t>
      </w:r>
    </w:p>
    <w:p w14:paraId="574BCD58" w14:textId="77777777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</w:rPr>
      </w:pPr>
      <w:r w:rsidRPr="000E2BD9">
        <w:rPr>
          <w:b/>
          <w:sz w:val="22"/>
          <w:szCs w:val="22"/>
          <w:lang w:val="mt-MT"/>
        </w:rPr>
        <w:tab/>
      </w:r>
      <w:r w:rsidRPr="000E2BD9">
        <w:rPr>
          <w:b/>
          <w:sz w:val="22"/>
          <w:szCs w:val="22"/>
          <w:lang w:val="mt-MT"/>
        </w:rPr>
        <w:tab/>
      </w:r>
      <w:r w:rsidRPr="000E2BD9">
        <w:rPr>
          <w:b/>
          <w:sz w:val="22"/>
          <w:szCs w:val="22"/>
          <w:lang w:val="mt-MT"/>
        </w:rPr>
        <w:tab/>
      </w:r>
      <w:r w:rsidRPr="000E2BD9">
        <w:rPr>
          <w:b/>
          <w:sz w:val="22"/>
          <w:szCs w:val="22"/>
          <w:lang w:val="mt-MT"/>
        </w:rPr>
        <w:tab/>
      </w:r>
      <w:r w:rsidRPr="000E2BD9">
        <w:rPr>
          <w:b/>
          <w:sz w:val="22"/>
          <w:szCs w:val="22"/>
          <w:lang w:val="mt-MT"/>
        </w:rPr>
        <w:tab/>
      </w:r>
      <w:r w:rsidRPr="000E2BD9">
        <w:rPr>
          <w:b/>
          <w:sz w:val="22"/>
          <w:szCs w:val="22"/>
          <w:lang w:val="mt-MT"/>
        </w:rPr>
        <w:tab/>
      </w:r>
      <w:r w:rsidRPr="000E2BD9">
        <w:rPr>
          <w:b/>
          <w:sz w:val="22"/>
          <w:szCs w:val="22"/>
        </w:rPr>
        <w:t>CHAIRMAN TAL-KUMITAT</w:t>
      </w:r>
    </w:p>
    <w:p w14:paraId="12119AF0" w14:textId="77777777" w:rsidR="00656E75" w:rsidRPr="000E2BD9" w:rsidRDefault="00656E75" w:rsidP="00315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4871A73A" w14:textId="77777777" w:rsidR="00656E75" w:rsidRPr="000E2BD9" w:rsidRDefault="00656E75" w:rsidP="00315B4F">
      <w:pPr>
        <w:jc w:val="both"/>
        <w:rPr>
          <w:sz w:val="22"/>
          <w:szCs w:val="22"/>
        </w:rPr>
      </w:pPr>
    </w:p>
    <w:p w14:paraId="4B294532" w14:textId="77777777" w:rsidR="00656E75" w:rsidRPr="000E2BD9" w:rsidRDefault="00656E75" w:rsidP="00315B4F">
      <w:pPr>
        <w:jc w:val="both"/>
        <w:rPr>
          <w:sz w:val="22"/>
          <w:szCs w:val="22"/>
        </w:rPr>
      </w:pPr>
    </w:p>
    <w:p w14:paraId="04F6D889" w14:textId="77777777" w:rsidR="00925A0D" w:rsidRDefault="00925A0D" w:rsidP="00315B4F">
      <w:pPr>
        <w:jc w:val="both"/>
      </w:pP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17D"/>
    <w:multiLevelType w:val="hybridMultilevel"/>
    <w:tmpl w:val="0FD4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13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75"/>
    <w:rsid w:val="00004B25"/>
    <w:rsid w:val="000B4534"/>
    <w:rsid w:val="0012416D"/>
    <w:rsid w:val="00164B1A"/>
    <w:rsid w:val="001C25E8"/>
    <w:rsid w:val="001C27E5"/>
    <w:rsid w:val="001D36A5"/>
    <w:rsid w:val="0029277B"/>
    <w:rsid w:val="002F16B4"/>
    <w:rsid w:val="00311C46"/>
    <w:rsid w:val="00315B4F"/>
    <w:rsid w:val="003815FC"/>
    <w:rsid w:val="003A650F"/>
    <w:rsid w:val="003B616F"/>
    <w:rsid w:val="003B667B"/>
    <w:rsid w:val="003E2844"/>
    <w:rsid w:val="00437773"/>
    <w:rsid w:val="004A2E25"/>
    <w:rsid w:val="004E6A73"/>
    <w:rsid w:val="0050769C"/>
    <w:rsid w:val="00525224"/>
    <w:rsid w:val="005B430D"/>
    <w:rsid w:val="005B4729"/>
    <w:rsid w:val="005B700B"/>
    <w:rsid w:val="005C7CD8"/>
    <w:rsid w:val="00605C0E"/>
    <w:rsid w:val="00633298"/>
    <w:rsid w:val="00633DF2"/>
    <w:rsid w:val="00656E75"/>
    <w:rsid w:val="00670298"/>
    <w:rsid w:val="00670913"/>
    <w:rsid w:val="00683FA1"/>
    <w:rsid w:val="00694869"/>
    <w:rsid w:val="006E294D"/>
    <w:rsid w:val="006E3464"/>
    <w:rsid w:val="00713E68"/>
    <w:rsid w:val="00756233"/>
    <w:rsid w:val="007835F9"/>
    <w:rsid w:val="007A2EAF"/>
    <w:rsid w:val="007C1C4C"/>
    <w:rsid w:val="007F5EA6"/>
    <w:rsid w:val="00842C17"/>
    <w:rsid w:val="0084521E"/>
    <w:rsid w:val="008C0170"/>
    <w:rsid w:val="008E1045"/>
    <w:rsid w:val="00925A0D"/>
    <w:rsid w:val="009701A5"/>
    <w:rsid w:val="009C05A9"/>
    <w:rsid w:val="009D15B7"/>
    <w:rsid w:val="009E5D61"/>
    <w:rsid w:val="00A53D24"/>
    <w:rsid w:val="00A763FF"/>
    <w:rsid w:val="00A846C4"/>
    <w:rsid w:val="00AA15B0"/>
    <w:rsid w:val="00AD5812"/>
    <w:rsid w:val="00AF6614"/>
    <w:rsid w:val="00B110EE"/>
    <w:rsid w:val="00B27DD9"/>
    <w:rsid w:val="00B46EAB"/>
    <w:rsid w:val="00B52FC3"/>
    <w:rsid w:val="00B800CD"/>
    <w:rsid w:val="00BC6D92"/>
    <w:rsid w:val="00BE2A56"/>
    <w:rsid w:val="00C125F1"/>
    <w:rsid w:val="00C17AC2"/>
    <w:rsid w:val="00C34242"/>
    <w:rsid w:val="00C81114"/>
    <w:rsid w:val="00CC470C"/>
    <w:rsid w:val="00CD1EA0"/>
    <w:rsid w:val="00D07551"/>
    <w:rsid w:val="00D14A65"/>
    <w:rsid w:val="00D65C2B"/>
    <w:rsid w:val="00DA077D"/>
    <w:rsid w:val="00DA1CDF"/>
    <w:rsid w:val="00DC3677"/>
    <w:rsid w:val="00E04E39"/>
    <w:rsid w:val="00E212F4"/>
    <w:rsid w:val="00E30506"/>
    <w:rsid w:val="00E32A70"/>
    <w:rsid w:val="00E470A0"/>
    <w:rsid w:val="00E52E87"/>
    <w:rsid w:val="00E678C3"/>
    <w:rsid w:val="00E77E24"/>
    <w:rsid w:val="00EE7E1E"/>
    <w:rsid w:val="00F31D59"/>
    <w:rsid w:val="00F367A0"/>
    <w:rsid w:val="00F82CF0"/>
    <w:rsid w:val="00F86169"/>
    <w:rsid w:val="00FA6943"/>
    <w:rsid w:val="00FB7927"/>
    <w:rsid w:val="00FC7615"/>
    <w:rsid w:val="00FE2881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2A14"/>
  <w15:chartTrackingRefBased/>
  <w15:docId w15:val="{480BD80F-3D00-4714-90DD-C919D0E4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56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6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1775</Words>
  <Characters>10122</Characters>
  <Application>Microsoft Office Word</Application>
  <DocSecurity>0</DocSecurity>
  <Lines>84</Lines>
  <Paragraphs>23</Paragraphs>
  <ScaleCrop>false</ScaleCrop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82</cp:revision>
  <dcterms:created xsi:type="dcterms:W3CDTF">2025-12-09T10:24:00Z</dcterms:created>
  <dcterms:modified xsi:type="dcterms:W3CDTF">2026-02-18T07:46:00Z</dcterms:modified>
</cp:coreProperties>
</file>