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31528516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2C470B81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420275">
        <w:rPr>
          <w:rFonts w:ascii="Times New Roman" w:hAnsi="Times New Roman"/>
          <w:lang w:val="mt-MT"/>
        </w:rPr>
        <w:t>5</w:t>
      </w:r>
      <w:r w:rsidR="00AC2512">
        <w:rPr>
          <w:rFonts w:ascii="Times New Roman" w:hAnsi="Times New Roman"/>
          <w:lang w:val="mt-MT"/>
        </w:rPr>
        <w:t>3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27C51E32" w:rsidR="00E36B04" w:rsidRPr="009E0DAB" w:rsidRDefault="00AC2512" w:rsidP="00B22DE0">
      <w:pPr>
        <w:jc w:val="center"/>
        <w:rPr>
          <w:b/>
          <w:lang w:val="mt-MT"/>
        </w:rPr>
      </w:pPr>
      <w:r>
        <w:rPr>
          <w:b/>
          <w:lang w:val="mt-MT"/>
        </w:rPr>
        <w:t xml:space="preserve">L-Erbgħa, 11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>
        <w:rPr>
          <w:b/>
          <w:lang w:val="mt-MT"/>
        </w:rPr>
        <w:t>Fra</w:t>
      </w:r>
      <w:r w:rsidR="001D0916">
        <w:rPr>
          <w:b/>
          <w:lang w:val="mt-MT"/>
        </w:rPr>
        <w:t>r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420275">
        <w:rPr>
          <w:b/>
          <w:lang w:val="mt-MT"/>
        </w:rPr>
        <w:t>6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350462">
        <w:rPr>
          <w:b/>
          <w:lang w:val="mt-MT"/>
        </w:rPr>
        <w:t>l-</w:t>
      </w:r>
      <w:r w:rsidR="004B1521">
        <w:rPr>
          <w:b/>
          <w:lang w:val="mt-MT"/>
        </w:rPr>
        <w:t>4</w:t>
      </w:r>
      <w:r w:rsidR="00904AE2">
        <w:rPr>
          <w:b/>
          <w:lang w:val="mt-MT"/>
        </w:rPr>
        <w:t>.</w:t>
      </w:r>
      <w:r w:rsidR="00FD58EE">
        <w:rPr>
          <w:b/>
          <w:lang w:val="mt-MT"/>
        </w:rPr>
        <w:t>45</w:t>
      </w:r>
      <w:r w:rsidR="00904AE2">
        <w:rPr>
          <w:b/>
          <w:lang w:val="mt-MT"/>
        </w:rPr>
        <w:t xml:space="preserve">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65E2E443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</w:t>
      </w:r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</w:t>
      </w:r>
      <w:r w:rsidR="00701760" w:rsidRPr="00FD58EE">
        <w:rPr>
          <w:lang w:val="mt-MT"/>
        </w:rPr>
        <w:t>nhar</w:t>
      </w:r>
      <w:r w:rsidR="0058550B" w:rsidRPr="004B1521">
        <w:rPr>
          <w:b/>
          <w:bCs/>
          <w:lang w:val="mt-MT"/>
        </w:rPr>
        <w:t xml:space="preserve"> </w:t>
      </w:r>
      <w:r w:rsidR="00AC2512">
        <w:rPr>
          <w:b/>
          <w:bCs/>
          <w:lang w:val="mt-MT"/>
        </w:rPr>
        <w:t xml:space="preserve">l-Erbgħa, 11 ta’ Frar </w:t>
      </w:r>
      <w:r w:rsidR="00154648" w:rsidRPr="009E0DAB">
        <w:rPr>
          <w:b/>
          <w:lang w:val="mt-MT"/>
        </w:rPr>
        <w:t>202</w:t>
      </w:r>
      <w:r w:rsidR="00420275">
        <w:rPr>
          <w:b/>
          <w:lang w:val="mt-MT"/>
        </w:rPr>
        <w:t>6</w:t>
      </w:r>
      <w:r w:rsidR="007C07BD" w:rsidRPr="009E0DAB">
        <w:rPr>
          <w:b/>
          <w:lang w:val="mt-MT"/>
        </w:rPr>
        <w:t>, f</w:t>
      </w:r>
      <w:r w:rsidR="00350462">
        <w:rPr>
          <w:b/>
          <w:lang w:val="mt-MT"/>
        </w:rPr>
        <w:t>l-</w:t>
      </w:r>
      <w:r w:rsidR="004B1521">
        <w:rPr>
          <w:b/>
          <w:lang w:val="mt-MT"/>
        </w:rPr>
        <w:t>4</w:t>
      </w:r>
      <w:r w:rsidR="00AA71EC">
        <w:rPr>
          <w:b/>
          <w:lang w:val="mt-MT"/>
        </w:rPr>
        <w:t>.</w:t>
      </w:r>
      <w:r w:rsidR="00FD58EE">
        <w:rPr>
          <w:b/>
          <w:lang w:val="mt-MT"/>
        </w:rPr>
        <w:t>45</w:t>
      </w:r>
      <w:r w:rsidR="00AA71EC">
        <w:rPr>
          <w:b/>
          <w:lang w:val="mt-MT"/>
        </w:rPr>
        <w:t xml:space="preserve"> </w:t>
      </w:r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553DBBC4" w14:textId="77777777" w:rsidR="00D11A7C" w:rsidRDefault="006C0C4B" w:rsidP="00D11A7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448CF238" w14:textId="77777777" w:rsidR="00D11A7C" w:rsidRDefault="00D11A7C" w:rsidP="00D11A7C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66BCA124" w14:textId="512067AE" w:rsidR="00AC2512" w:rsidRPr="00AC2512" w:rsidRDefault="00AC2512" w:rsidP="00AC2512">
      <w:pPr>
        <w:pStyle w:val="ListParagraph"/>
        <w:numPr>
          <w:ilvl w:val="0"/>
          <w:numId w:val="27"/>
        </w:numPr>
        <w:rPr>
          <w:rFonts w:eastAsia="Times New Roman"/>
          <w:lang w:val="en-GB" w:eastAsia="en-GB"/>
        </w:rPr>
      </w:pPr>
      <w:r>
        <w:rPr>
          <w:rFonts w:eastAsia="Times New Roman"/>
        </w:rPr>
        <w:t>Diskussjoni dwar i</w:t>
      </w:r>
      <w:r w:rsidRPr="00AC2512">
        <w:rPr>
          <w:rFonts w:eastAsia="Times New Roman"/>
        </w:rPr>
        <w:t>l-</w:t>
      </w:r>
      <w:r>
        <w:rPr>
          <w:rFonts w:eastAsia="Times New Roman"/>
        </w:rPr>
        <w:t>Bord tal-Paċi;</w:t>
      </w:r>
    </w:p>
    <w:p w14:paraId="2B9F5BF2" w14:textId="77777777" w:rsidR="00AC2512" w:rsidRPr="00AC2512" w:rsidRDefault="00AC2512" w:rsidP="00AC2512">
      <w:pPr>
        <w:pStyle w:val="ListParagraph"/>
        <w:rPr>
          <w:rFonts w:eastAsia="Times New Roman"/>
          <w:lang w:val="en-GB" w:eastAsia="en-GB"/>
        </w:rPr>
      </w:pPr>
    </w:p>
    <w:p w14:paraId="58220179" w14:textId="05B1788A" w:rsidR="00AC2512" w:rsidRPr="00AC2512" w:rsidRDefault="00AC2512" w:rsidP="00AC2512">
      <w:pPr>
        <w:pStyle w:val="ListParagraph"/>
        <w:numPr>
          <w:ilvl w:val="0"/>
          <w:numId w:val="27"/>
        </w:numPr>
        <w:rPr>
          <w:rFonts w:eastAsia="Times New Roman"/>
          <w:lang w:val="en-GB" w:eastAsia="en-GB"/>
        </w:rPr>
      </w:pPr>
      <w:r>
        <w:rPr>
          <w:rFonts w:eastAsia="Times New Roman"/>
          <w:lang w:val="en-GB" w:eastAsia="en-GB"/>
        </w:rPr>
        <w:t xml:space="preserve">Diskussjoni dwar </w:t>
      </w:r>
      <w:r>
        <w:rPr>
          <w:sz w:val="22"/>
          <w:szCs w:val="22"/>
          <w:lang w:val="mt-MT"/>
        </w:rPr>
        <w:t xml:space="preserve">l-implimentazzjoni tal-Pjan ta’ Paċi bejn Iżrael u </w:t>
      </w:r>
      <w:r w:rsidR="00CF3BF9">
        <w:rPr>
          <w:sz w:val="22"/>
          <w:szCs w:val="22"/>
          <w:lang w:val="mt-MT"/>
        </w:rPr>
        <w:t>Gaża;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67DDBAD7" w:rsidR="00DF0183" w:rsidRPr="009E0DAB" w:rsidRDefault="00D11A7C" w:rsidP="005C4E2C">
      <w:pPr>
        <w:rPr>
          <w:b/>
          <w:lang w:val="mt-MT"/>
        </w:rPr>
      </w:pPr>
      <w:r>
        <w:rPr>
          <w:b/>
          <w:lang w:val="mt-MT"/>
        </w:rPr>
        <w:t>2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 w:rsidR="00EB7BF3">
        <w:rPr>
          <w:b/>
          <w:lang w:val="mt-MT"/>
        </w:rPr>
        <w:t>Frar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422431">
        <w:rPr>
          <w:b/>
          <w:lang w:val="mt-MT"/>
        </w:rPr>
        <w:t>6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36CCF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2D2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0462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0C46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0275"/>
    <w:rsid w:val="00422431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1521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5EBB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3166"/>
    <w:rsid w:val="005A43D7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069F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3C75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0660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45D6"/>
    <w:rsid w:val="009A6341"/>
    <w:rsid w:val="009A6D36"/>
    <w:rsid w:val="009A725C"/>
    <w:rsid w:val="009A76B1"/>
    <w:rsid w:val="009B1C34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251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52EC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4D02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3BF9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1A7C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B7BF3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C68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D58EE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2022-11-02T14:47:00Z</cp:lastPrinted>
  <dcterms:created xsi:type="dcterms:W3CDTF">2026-02-02T07:59:00Z</dcterms:created>
  <dcterms:modified xsi:type="dcterms:W3CDTF">2026-02-02T08:09:00Z</dcterms:modified>
</cp:coreProperties>
</file>