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BDE2" w14:textId="77777777" w:rsidR="00493151" w:rsidRPr="00892ADA" w:rsidRDefault="00493151" w:rsidP="00B714F3">
      <w:pPr>
        <w:pStyle w:val="Heading1"/>
        <w:tabs>
          <w:tab w:val="left" w:pos="8505"/>
        </w:tabs>
        <w:spacing w:before="0" w:after="0" w:line="240" w:lineRule="auto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fr-FR"/>
        </w:rPr>
      </w:pPr>
      <w:r w:rsidRPr="00892AD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fr-FR"/>
        </w:rPr>
        <w:t xml:space="preserve">MINUTI  </w:t>
      </w:r>
    </w:p>
    <w:p w14:paraId="355667AF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4ED48395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49C8D142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  <w:r w:rsidRPr="00892ADA">
        <w:rPr>
          <w:b/>
          <w:sz w:val="22"/>
          <w:szCs w:val="22"/>
          <w:lang w:val="fr-FR"/>
        </w:rPr>
        <w:t>KAMRA TAD-DEPUTATI</w:t>
      </w:r>
    </w:p>
    <w:p w14:paraId="38109A8F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700621A9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fr-FR"/>
        </w:rPr>
      </w:pPr>
    </w:p>
    <w:p w14:paraId="364635B3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mt-MT"/>
        </w:rPr>
      </w:pPr>
      <w:r w:rsidRPr="00892ADA">
        <w:rPr>
          <w:b/>
          <w:sz w:val="22"/>
          <w:szCs w:val="22"/>
          <w:lang w:val="fr-FR"/>
        </w:rPr>
        <w:t>L-ERBATAX-</w:t>
      </w:r>
      <w:r w:rsidRPr="00892ADA">
        <w:rPr>
          <w:b/>
          <w:sz w:val="22"/>
          <w:szCs w:val="22"/>
          <w:lang w:val="mt-MT"/>
        </w:rPr>
        <w:t xml:space="preserve">IL </w:t>
      </w:r>
      <w:r w:rsidRPr="00892ADA">
        <w:rPr>
          <w:b/>
          <w:sz w:val="22"/>
          <w:szCs w:val="22"/>
          <w:lang w:val="fr-FR"/>
        </w:rPr>
        <w:t>PARLAMENT</w:t>
      </w:r>
    </w:p>
    <w:p w14:paraId="3E86DDAF" w14:textId="77777777" w:rsidR="00493151" w:rsidRPr="00892ADA" w:rsidRDefault="00493151" w:rsidP="00B714F3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56F34B41" w14:textId="77777777" w:rsidR="00493151" w:rsidRPr="00892ADA" w:rsidRDefault="00493151" w:rsidP="00B714F3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4E9ADDCB" w14:textId="77777777" w:rsidR="00493151" w:rsidRPr="00892ADA" w:rsidRDefault="00493151" w:rsidP="00B714F3">
      <w:pPr>
        <w:tabs>
          <w:tab w:val="left" w:pos="8505"/>
        </w:tabs>
        <w:jc w:val="both"/>
        <w:rPr>
          <w:b/>
          <w:sz w:val="22"/>
          <w:szCs w:val="22"/>
          <w:lang w:val="it-IT"/>
        </w:rPr>
      </w:pPr>
      <w:r w:rsidRPr="00892ADA">
        <w:rPr>
          <w:b/>
          <w:sz w:val="22"/>
          <w:szCs w:val="22"/>
          <w:lang w:val="it-IT"/>
        </w:rPr>
        <w:t>KUMITAT TAL-KONTIJIET DWAR L-UFFIĊĊJU NAZZJONALI TAL-VERIFIKA</w:t>
      </w:r>
    </w:p>
    <w:p w14:paraId="263BA524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593B1B3C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4B90BFBD" w14:textId="36950E4C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mt-MT"/>
        </w:rPr>
      </w:pPr>
      <w:r w:rsidRPr="00892ADA">
        <w:rPr>
          <w:b/>
          <w:sz w:val="22"/>
          <w:szCs w:val="22"/>
          <w:lang w:val="it-IT"/>
        </w:rPr>
        <w:t>LAQGĦA NRU 21</w:t>
      </w:r>
    </w:p>
    <w:p w14:paraId="0B188191" w14:textId="77777777" w:rsidR="00493151" w:rsidRPr="00892ADA" w:rsidRDefault="00493151" w:rsidP="00B714F3">
      <w:pPr>
        <w:tabs>
          <w:tab w:val="left" w:pos="5760"/>
        </w:tabs>
        <w:jc w:val="both"/>
        <w:rPr>
          <w:b/>
          <w:bCs/>
          <w:sz w:val="22"/>
          <w:szCs w:val="22"/>
          <w:lang w:val="mt-MT"/>
        </w:rPr>
      </w:pPr>
    </w:p>
    <w:p w14:paraId="462F4B3A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bCs/>
          <w:sz w:val="22"/>
          <w:szCs w:val="22"/>
          <w:lang w:val="mt-MT"/>
        </w:rPr>
      </w:pPr>
    </w:p>
    <w:p w14:paraId="1F65C8B6" w14:textId="675325C2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bCs/>
          <w:sz w:val="22"/>
          <w:szCs w:val="22"/>
          <w:lang w:val="it-IT"/>
        </w:rPr>
      </w:pPr>
      <w:r w:rsidRPr="00892ADA">
        <w:rPr>
          <w:b/>
          <w:bCs/>
          <w:sz w:val="22"/>
          <w:szCs w:val="22"/>
          <w:lang w:val="mt-MT"/>
        </w:rPr>
        <w:t xml:space="preserve">It-Tnejn, 6 ta’ Ottubru </w:t>
      </w:r>
      <w:r w:rsidRPr="00892ADA">
        <w:rPr>
          <w:b/>
          <w:bCs/>
          <w:sz w:val="22"/>
          <w:szCs w:val="22"/>
          <w:lang w:val="it-IT"/>
        </w:rPr>
        <w:t>2025</w:t>
      </w:r>
    </w:p>
    <w:p w14:paraId="1ED1C363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it-IT"/>
        </w:rPr>
      </w:pPr>
    </w:p>
    <w:p w14:paraId="70417B90" w14:textId="68345C3E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it-IT"/>
        </w:rPr>
      </w:pPr>
      <w:r w:rsidRPr="00892ADA">
        <w:rPr>
          <w:sz w:val="22"/>
          <w:szCs w:val="22"/>
          <w:lang w:val="it-IT"/>
        </w:rPr>
        <w:t xml:space="preserve">Il-Kumitat tal-Kontijiet dwar l-Uffiċċju Nazzjonali tal-Verifika ltaqa' fil-Parlament, il-Belt Valletta, fis-1.07 p.m.  </w:t>
      </w:r>
    </w:p>
    <w:p w14:paraId="1B2E31E9" w14:textId="77777777" w:rsidR="00493151" w:rsidRPr="00892ADA" w:rsidRDefault="00493151" w:rsidP="00B714F3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Cs/>
          <w:sz w:val="22"/>
          <w:szCs w:val="22"/>
          <w:lang w:val="it-IT"/>
        </w:rPr>
      </w:pPr>
    </w:p>
    <w:p w14:paraId="563D6F04" w14:textId="77777777" w:rsidR="00493151" w:rsidRPr="00892ADA" w:rsidRDefault="00493151" w:rsidP="00B714F3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Cs/>
          <w:sz w:val="22"/>
          <w:szCs w:val="22"/>
          <w:lang w:val="mt-MT"/>
        </w:rPr>
      </w:pPr>
      <w:r w:rsidRPr="00892ADA">
        <w:rPr>
          <w:bCs/>
          <w:sz w:val="22"/>
          <w:szCs w:val="22"/>
          <w:lang w:val="it-IT"/>
        </w:rPr>
        <w:t xml:space="preserve">L-Onor. Ian Borg, Deputat Prim </w:t>
      </w:r>
      <w:r w:rsidRPr="00892ADA">
        <w:rPr>
          <w:bCs/>
          <w:sz w:val="22"/>
          <w:szCs w:val="22"/>
          <w:lang w:val="mt-MT"/>
        </w:rPr>
        <w:t>Ministru u Ministru għall-Affarijiet Barranin u t-Turiżmu, President tal-Kumitat, ippresieda.</w:t>
      </w:r>
    </w:p>
    <w:p w14:paraId="0DD8CF36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51920D87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 w:val="22"/>
          <w:szCs w:val="22"/>
          <w:lang w:val="it-IT"/>
        </w:rPr>
      </w:pPr>
    </w:p>
    <w:p w14:paraId="6B1DD5BF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it-IT"/>
        </w:rPr>
      </w:pPr>
      <w:r w:rsidRPr="00892ADA">
        <w:rPr>
          <w:b/>
          <w:sz w:val="22"/>
          <w:szCs w:val="22"/>
          <w:lang w:val="it-IT"/>
        </w:rPr>
        <w:t>PREŻENTI</w:t>
      </w:r>
      <w:r w:rsidRPr="00892ADA">
        <w:rPr>
          <w:b/>
          <w:sz w:val="22"/>
          <w:szCs w:val="22"/>
          <w:lang w:val="it-IT"/>
        </w:rPr>
        <w:cr/>
      </w:r>
    </w:p>
    <w:p w14:paraId="729DFB31" w14:textId="5A3884A6" w:rsidR="00493151" w:rsidRPr="00892ADA" w:rsidRDefault="0065421A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  <w:r w:rsidRPr="00892ADA">
        <w:rPr>
          <w:sz w:val="22"/>
          <w:szCs w:val="22"/>
          <w:lang w:val="mt-MT"/>
        </w:rPr>
        <w:t>L</w:t>
      </w:r>
      <w:r w:rsidR="00493151" w:rsidRPr="00892ADA">
        <w:rPr>
          <w:sz w:val="22"/>
          <w:szCs w:val="22"/>
          <w:lang w:val="mt-MT"/>
        </w:rPr>
        <w:t xml:space="preserve">-Onor. Omar Farrugia, </w:t>
      </w:r>
      <w:r w:rsidRPr="00892ADA">
        <w:rPr>
          <w:sz w:val="22"/>
          <w:szCs w:val="22"/>
          <w:lang w:val="mt-MT"/>
        </w:rPr>
        <w:t xml:space="preserve">Segretarju Parlamentari għax-Xogħlijiet Pubbliċi, </w:t>
      </w:r>
      <w:r w:rsidR="00493151" w:rsidRPr="00892ADA">
        <w:rPr>
          <w:sz w:val="22"/>
          <w:szCs w:val="22"/>
          <w:lang w:val="mt-MT"/>
        </w:rPr>
        <w:t>l-Onor Stanley Zammit</w:t>
      </w:r>
      <w:r w:rsidR="005A474D" w:rsidRPr="00892ADA">
        <w:rPr>
          <w:sz w:val="22"/>
          <w:szCs w:val="22"/>
          <w:lang w:val="mt-MT"/>
        </w:rPr>
        <w:t xml:space="preserve">, l-Onor. Ryan Callus (sostitut tal-Onor. </w:t>
      </w:r>
      <w:r w:rsidR="00E923B4" w:rsidRPr="00892ADA">
        <w:rPr>
          <w:sz w:val="22"/>
          <w:szCs w:val="22"/>
          <w:lang w:val="mt-MT"/>
        </w:rPr>
        <w:t>Darren Carabott</w:t>
      </w:r>
      <w:r w:rsidR="005A474D" w:rsidRPr="00892ADA">
        <w:rPr>
          <w:sz w:val="22"/>
          <w:szCs w:val="22"/>
          <w:lang w:val="mt-MT"/>
        </w:rPr>
        <w:t xml:space="preserve">), u l-Onor. Edward Zammit Lewis </w:t>
      </w:r>
      <w:r w:rsidR="00E923B4" w:rsidRPr="00892ADA">
        <w:rPr>
          <w:sz w:val="22"/>
          <w:szCs w:val="22"/>
          <w:lang w:val="mt-MT"/>
        </w:rPr>
        <w:t>(sostitut tal-Onor. Glenn Bedingfield, Segretarju Parlamentari għall-Indafa Pubblika),</w:t>
      </w:r>
      <w:r w:rsidR="00493151" w:rsidRPr="00892ADA">
        <w:rPr>
          <w:sz w:val="22"/>
          <w:szCs w:val="22"/>
          <w:lang w:val="mt-MT"/>
        </w:rPr>
        <w:t xml:space="preserve"> kienu preżenti.</w:t>
      </w:r>
    </w:p>
    <w:p w14:paraId="31BA7BEA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 w:val="22"/>
          <w:szCs w:val="22"/>
          <w:lang w:val="mt-MT"/>
        </w:rPr>
      </w:pPr>
    </w:p>
    <w:p w14:paraId="5A309640" w14:textId="77777777" w:rsidR="00493151" w:rsidRPr="00892ADA" w:rsidRDefault="00493151" w:rsidP="00B714F3">
      <w:pPr>
        <w:tabs>
          <w:tab w:val="left" w:pos="8505"/>
          <w:tab w:val="left" w:pos="8931"/>
        </w:tabs>
        <w:jc w:val="both"/>
        <w:rPr>
          <w:b/>
          <w:bCs/>
          <w:sz w:val="22"/>
          <w:szCs w:val="22"/>
          <w:lang w:val="mt-MT"/>
        </w:rPr>
      </w:pPr>
    </w:p>
    <w:p w14:paraId="1500F1B7" w14:textId="77777777" w:rsidR="00493151" w:rsidRPr="00892ADA" w:rsidRDefault="00493151" w:rsidP="00B714F3">
      <w:pPr>
        <w:tabs>
          <w:tab w:val="left" w:pos="8505"/>
          <w:tab w:val="left" w:pos="8931"/>
        </w:tabs>
        <w:jc w:val="both"/>
        <w:rPr>
          <w:b/>
          <w:bCs/>
          <w:sz w:val="22"/>
          <w:szCs w:val="22"/>
          <w:lang w:val="mt-MT"/>
        </w:rPr>
      </w:pPr>
      <w:r w:rsidRPr="00892ADA">
        <w:rPr>
          <w:b/>
          <w:bCs/>
          <w:sz w:val="22"/>
          <w:szCs w:val="22"/>
          <w:lang w:val="mt-MT"/>
        </w:rPr>
        <w:t>MINUTI</w:t>
      </w:r>
    </w:p>
    <w:p w14:paraId="6045B280" w14:textId="77777777" w:rsidR="00493151" w:rsidRPr="00892ADA" w:rsidRDefault="00493151" w:rsidP="00B714F3">
      <w:pPr>
        <w:tabs>
          <w:tab w:val="left" w:pos="8505"/>
        </w:tabs>
        <w:jc w:val="both"/>
        <w:rPr>
          <w:b/>
          <w:bCs/>
          <w:sz w:val="22"/>
          <w:szCs w:val="22"/>
          <w:lang w:val="mt-MT"/>
        </w:rPr>
      </w:pPr>
    </w:p>
    <w:p w14:paraId="6CDDBB1A" w14:textId="4E299B1B" w:rsidR="00493151" w:rsidRPr="00892ADA" w:rsidRDefault="00493151" w:rsidP="00B714F3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892ADA">
        <w:rPr>
          <w:sz w:val="22"/>
          <w:szCs w:val="22"/>
          <w:lang w:val="mt-MT"/>
        </w:rPr>
        <w:t>Il-</w:t>
      </w:r>
      <w:r w:rsidR="001F01D7" w:rsidRPr="00892ADA">
        <w:rPr>
          <w:sz w:val="22"/>
          <w:szCs w:val="22"/>
          <w:lang w:val="mt-MT"/>
        </w:rPr>
        <w:t xml:space="preserve">Minuti ta’ Laqgħat </w:t>
      </w:r>
      <w:r w:rsidR="00791583" w:rsidRPr="00892ADA">
        <w:rPr>
          <w:sz w:val="22"/>
          <w:szCs w:val="22"/>
          <w:lang w:val="mt-MT"/>
        </w:rPr>
        <w:t xml:space="preserve">Nri </w:t>
      </w:r>
      <w:r w:rsidR="001F01D7" w:rsidRPr="00892ADA">
        <w:rPr>
          <w:sz w:val="22"/>
          <w:szCs w:val="22"/>
          <w:lang w:val="mt-MT"/>
        </w:rPr>
        <w:t xml:space="preserve">19 u 20, li saru fl-4 ta’ Ġunju </w:t>
      </w:r>
      <w:r w:rsidR="00511BEC" w:rsidRPr="00892ADA">
        <w:rPr>
          <w:sz w:val="22"/>
          <w:szCs w:val="22"/>
          <w:lang w:val="mt-MT"/>
        </w:rPr>
        <w:t xml:space="preserve">2025 </w:t>
      </w:r>
      <w:r w:rsidR="001F01D7" w:rsidRPr="00892ADA">
        <w:rPr>
          <w:sz w:val="22"/>
          <w:szCs w:val="22"/>
          <w:lang w:val="mt-MT"/>
        </w:rPr>
        <w:t>u fis-16 ta’ Settembru 2025</w:t>
      </w:r>
      <w:r w:rsidR="00791583" w:rsidRPr="00892ADA">
        <w:rPr>
          <w:sz w:val="22"/>
          <w:szCs w:val="22"/>
          <w:lang w:val="mt-MT"/>
        </w:rPr>
        <w:t xml:space="preserve"> rispettivament, ġew ikkonfermati. </w:t>
      </w:r>
    </w:p>
    <w:p w14:paraId="115FD626" w14:textId="77777777" w:rsidR="00493151" w:rsidRPr="00892ADA" w:rsidRDefault="00493151" w:rsidP="00B714F3">
      <w:pPr>
        <w:jc w:val="both"/>
        <w:rPr>
          <w:b/>
          <w:sz w:val="22"/>
          <w:szCs w:val="22"/>
          <w:lang w:val="mt-MT"/>
        </w:rPr>
      </w:pPr>
    </w:p>
    <w:p w14:paraId="7CB16818" w14:textId="77777777" w:rsidR="00892ADA" w:rsidRDefault="00892ADA" w:rsidP="00B714F3">
      <w:pPr>
        <w:jc w:val="both"/>
        <w:rPr>
          <w:b/>
          <w:bCs/>
          <w:sz w:val="22"/>
          <w:szCs w:val="22"/>
          <w:lang w:val="mt-MT"/>
        </w:rPr>
      </w:pPr>
    </w:p>
    <w:p w14:paraId="24A73378" w14:textId="5D395CFE" w:rsidR="00493151" w:rsidRPr="00892ADA" w:rsidRDefault="00D76624" w:rsidP="00B714F3">
      <w:pPr>
        <w:jc w:val="both"/>
        <w:rPr>
          <w:b/>
          <w:bCs/>
          <w:sz w:val="22"/>
          <w:szCs w:val="22"/>
          <w:lang w:val="mt-MT"/>
        </w:rPr>
      </w:pPr>
      <w:r w:rsidRPr="00892ADA">
        <w:rPr>
          <w:b/>
          <w:bCs/>
          <w:sz w:val="22"/>
          <w:szCs w:val="22"/>
          <w:lang w:val="mt-MT"/>
        </w:rPr>
        <w:t>KORRISPONDENZA</w:t>
      </w:r>
    </w:p>
    <w:p w14:paraId="4FC22A6B" w14:textId="5AA9AA14" w:rsidR="00D76624" w:rsidRPr="00892ADA" w:rsidRDefault="00D76624" w:rsidP="00B714F3">
      <w:pPr>
        <w:jc w:val="both"/>
        <w:rPr>
          <w:b/>
          <w:bCs/>
          <w:sz w:val="22"/>
          <w:szCs w:val="22"/>
          <w:lang w:val="mt-MT"/>
        </w:rPr>
      </w:pPr>
    </w:p>
    <w:p w14:paraId="3D136EBA" w14:textId="1CE9075E" w:rsidR="00274A3A" w:rsidRPr="00892ADA" w:rsidRDefault="00D76624" w:rsidP="00B714F3">
      <w:pPr>
        <w:jc w:val="both"/>
        <w:rPr>
          <w:sz w:val="22"/>
          <w:szCs w:val="22"/>
          <w:lang w:val="mt-MT"/>
        </w:rPr>
      </w:pPr>
      <w:r w:rsidRPr="00892ADA">
        <w:rPr>
          <w:sz w:val="22"/>
          <w:szCs w:val="22"/>
          <w:lang w:val="mt-MT"/>
        </w:rPr>
        <w:t>Email</w:t>
      </w:r>
      <w:r w:rsidR="0079453C" w:rsidRPr="00892ADA">
        <w:rPr>
          <w:sz w:val="22"/>
          <w:szCs w:val="22"/>
          <w:lang w:val="mt-MT"/>
        </w:rPr>
        <w:t>,</w:t>
      </w:r>
      <w:r w:rsidRPr="00892ADA">
        <w:rPr>
          <w:sz w:val="22"/>
          <w:szCs w:val="22"/>
          <w:lang w:val="mt-MT"/>
        </w:rPr>
        <w:t xml:space="preserve"> </w:t>
      </w:r>
      <w:r w:rsidR="00FB2B47" w:rsidRPr="00892ADA">
        <w:rPr>
          <w:sz w:val="22"/>
          <w:szCs w:val="22"/>
          <w:lang w:val="mt-MT"/>
        </w:rPr>
        <w:t>datata 17 ta’ Settembru 2025</w:t>
      </w:r>
      <w:r w:rsidR="0079453C" w:rsidRPr="00892ADA">
        <w:rPr>
          <w:sz w:val="22"/>
          <w:szCs w:val="22"/>
          <w:lang w:val="mt-MT"/>
        </w:rPr>
        <w:t>,</w:t>
      </w:r>
      <w:r w:rsidR="005C67C6" w:rsidRPr="00892ADA">
        <w:rPr>
          <w:sz w:val="22"/>
          <w:szCs w:val="22"/>
          <w:lang w:val="mt-MT"/>
        </w:rPr>
        <w:t xml:space="preserve"> </w:t>
      </w:r>
      <w:r w:rsidRPr="00892ADA">
        <w:rPr>
          <w:sz w:val="22"/>
          <w:szCs w:val="22"/>
          <w:lang w:val="mt-MT"/>
        </w:rPr>
        <w:t>mibgħuta mill-</w:t>
      </w:r>
      <w:r w:rsidR="00752AAA" w:rsidRPr="00892ADA">
        <w:rPr>
          <w:sz w:val="22"/>
          <w:szCs w:val="22"/>
          <w:lang w:val="mt-MT"/>
        </w:rPr>
        <w:t>Uffiċċju Nazzjonali tal-Verifika</w:t>
      </w:r>
      <w:r w:rsidR="002343C3" w:rsidRPr="00892ADA">
        <w:rPr>
          <w:sz w:val="22"/>
          <w:szCs w:val="22"/>
          <w:lang w:val="mt-MT"/>
        </w:rPr>
        <w:t>, b’risposta għal talba li saret fil-</w:t>
      </w:r>
      <w:r w:rsidR="0080601D">
        <w:rPr>
          <w:sz w:val="22"/>
          <w:szCs w:val="22"/>
          <w:lang w:val="mt-MT"/>
        </w:rPr>
        <w:t>l</w:t>
      </w:r>
      <w:r w:rsidR="002343C3" w:rsidRPr="00892ADA">
        <w:rPr>
          <w:sz w:val="22"/>
          <w:szCs w:val="22"/>
          <w:lang w:val="mt-MT"/>
        </w:rPr>
        <w:t>aqgħa preċedenti,</w:t>
      </w:r>
      <w:r w:rsidR="00752AAA" w:rsidRPr="00892ADA">
        <w:rPr>
          <w:sz w:val="22"/>
          <w:szCs w:val="22"/>
          <w:lang w:val="mt-MT"/>
        </w:rPr>
        <w:t xml:space="preserve"> </w:t>
      </w:r>
      <w:r w:rsidR="007B51A9" w:rsidRPr="00892ADA">
        <w:rPr>
          <w:sz w:val="22"/>
          <w:szCs w:val="22"/>
          <w:lang w:val="mt-MT"/>
        </w:rPr>
        <w:t>li tinkludi d-</w:t>
      </w:r>
      <w:r w:rsidR="00274A3A" w:rsidRPr="00892ADA">
        <w:rPr>
          <w:sz w:val="22"/>
          <w:szCs w:val="22"/>
          <w:lang w:val="mt-MT"/>
        </w:rPr>
        <w:t xml:space="preserve">dokument </w:t>
      </w:r>
      <w:r w:rsidR="00561BD8" w:rsidRPr="00561BD8">
        <w:rPr>
          <w:i/>
          <w:iCs/>
          <w:sz w:val="22"/>
          <w:szCs w:val="22"/>
          <w:lang w:val="mt-MT"/>
        </w:rPr>
        <w:t xml:space="preserve">Lands Authority </w:t>
      </w:r>
      <w:r w:rsidR="00561BD8" w:rsidRPr="00892ADA">
        <w:rPr>
          <w:i/>
          <w:iCs/>
          <w:sz w:val="22"/>
          <w:szCs w:val="22"/>
          <w:lang w:val="mt-MT"/>
        </w:rPr>
        <w:t xml:space="preserve">- </w:t>
      </w:r>
      <w:r w:rsidR="00561BD8" w:rsidRPr="00561BD8">
        <w:rPr>
          <w:i/>
          <w:iCs/>
          <w:sz w:val="22"/>
          <w:szCs w:val="22"/>
          <w:lang w:val="mt-MT"/>
        </w:rPr>
        <w:t>Evaluation of Fortel</w:t>
      </w:r>
      <w:r w:rsidR="00561BD8" w:rsidRPr="00892ADA">
        <w:rPr>
          <w:i/>
          <w:iCs/>
          <w:sz w:val="22"/>
          <w:szCs w:val="22"/>
          <w:lang w:val="mt-MT"/>
        </w:rPr>
        <w:t xml:space="preserve"> </w:t>
      </w:r>
      <w:r w:rsidR="00561BD8" w:rsidRPr="00561BD8">
        <w:rPr>
          <w:i/>
          <w:iCs/>
          <w:sz w:val="22"/>
          <w:szCs w:val="22"/>
          <w:lang w:val="mt-MT"/>
        </w:rPr>
        <w:t xml:space="preserve">Services Limited’s </w:t>
      </w:r>
      <w:r w:rsidR="00561BD8" w:rsidRPr="00892ADA">
        <w:rPr>
          <w:i/>
          <w:iCs/>
          <w:sz w:val="22"/>
          <w:szCs w:val="22"/>
          <w:lang w:val="mt-MT"/>
        </w:rPr>
        <w:t>W</w:t>
      </w:r>
      <w:r w:rsidR="00561BD8" w:rsidRPr="00561BD8">
        <w:rPr>
          <w:i/>
          <w:iCs/>
          <w:sz w:val="22"/>
          <w:szCs w:val="22"/>
          <w:lang w:val="mt-MT"/>
        </w:rPr>
        <w:t xml:space="preserve">aiver </w:t>
      </w:r>
      <w:r w:rsidR="00561BD8" w:rsidRPr="00892ADA">
        <w:rPr>
          <w:i/>
          <w:iCs/>
          <w:sz w:val="22"/>
          <w:szCs w:val="22"/>
          <w:lang w:val="mt-MT"/>
        </w:rPr>
        <w:t>R</w:t>
      </w:r>
      <w:r w:rsidR="00561BD8" w:rsidRPr="00561BD8">
        <w:rPr>
          <w:i/>
          <w:iCs/>
          <w:sz w:val="22"/>
          <w:szCs w:val="22"/>
          <w:lang w:val="mt-MT"/>
        </w:rPr>
        <w:t>equest</w:t>
      </w:r>
      <w:r w:rsidR="00561BD8" w:rsidRPr="00892ADA">
        <w:rPr>
          <w:i/>
          <w:iCs/>
          <w:sz w:val="22"/>
          <w:szCs w:val="22"/>
          <w:lang w:val="mt-MT"/>
        </w:rPr>
        <w:t xml:space="preserve"> 25 March 2019” imħejji minn Grant Thornton</w:t>
      </w:r>
      <w:r w:rsidR="00E74B5A" w:rsidRPr="00892ADA">
        <w:rPr>
          <w:sz w:val="22"/>
          <w:szCs w:val="22"/>
          <w:lang w:val="mt-MT"/>
        </w:rPr>
        <w:t xml:space="preserve">, </w:t>
      </w:r>
      <w:r w:rsidR="00CB1255" w:rsidRPr="00892ADA">
        <w:rPr>
          <w:sz w:val="22"/>
          <w:szCs w:val="22"/>
          <w:lang w:val="mt-MT"/>
        </w:rPr>
        <w:t xml:space="preserve"> u d-dokument </w:t>
      </w:r>
      <w:r w:rsidR="009F26FA" w:rsidRPr="00892ADA">
        <w:rPr>
          <w:sz w:val="22"/>
          <w:szCs w:val="22"/>
          <w:lang w:val="mt-MT"/>
        </w:rPr>
        <w:t>imħejji minn Forward Architects</w:t>
      </w:r>
      <w:r w:rsidR="009F26FA" w:rsidRPr="00892ADA">
        <w:rPr>
          <w:b/>
          <w:bCs/>
          <w:sz w:val="22"/>
          <w:szCs w:val="22"/>
          <w:lang w:val="mt-MT"/>
        </w:rPr>
        <w:t xml:space="preserve"> </w:t>
      </w:r>
      <w:r w:rsidR="002343C3" w:rsidRPr="00892ADA">
        <w:rPr>
          <w:sz w:val="22"/>
          <w:szCs w:val="22"/>
          <w:lang w:val="mt-MT"/>
        </w:rPr>
        <w:t>fuq talba tal-NAO.</w:t>
      </w:r>
      <w:r w:rsidR="00E74B5A" w:rsidRPr="00892ADA">
        <w:rPr>
          <w:sz w:val="22"/>
          <w:szCs w:val="22"/>
          <w:lang w:val="mt-MT"/>
        </w:rPr>
        <w:t xml:space="preserve"> (</w:t>
      </w:r>
      <w:r w:rsidR="00274A3A" w:rsidRPr="00892ADA">
        <w:rPr>
          <w:sz w:val="22"/>
          <w:szCs w:val="22"/>
          <w:lang w:val="mt-MT"/>
        </w:rPr>
        <w:t>Dok. 71); u</w:t>
      </w:r>
    </w:p>
    <w:p w14:paraId="055B1B1D" w14:textId="77777777" w:rsidR="00D704D0" w:rsidRPr="00892ADA" w:rsidRDefault="00D704D0" w:rsidP="00B714F3">
      <w:pPr>
        <w:jc w:val="both"/>
        <w:rPr>
          <w:sz w:val="22"/>
          <w:szCs w:val="22"/>
          <w:lang w:val="mt-MT"/>
        </w:rPr>
      </w:pPr>
    </w:p>
    <w:p w14:paraId="2B5A73C7" w14:textId="4434523F" w:rsidR="00274A3A" w:rsidRPr="00892ADA" w:rsidRDefault="00274A3A" w:rsidP="00B714F3">
      <w:pPr>
        <w:jc w:val="both"/>
        <w:rPr>
          <w:sz w:val="22"/>
          <w:szCs w:val="22"/>
          <w:lang w:val="mt-MT"/>
        </w:rPr>
      </w:pPr>
      <w:r w:rsidRPr="00892ADA">
        <w:rPr>
          <w:sz w:val="22"/>
          <w:szCs w:val="22"/>
          <w:lang w:val="mt-MT"/>
        </w:rPr>
        <w:t>Email, datata</w:t>
      </w:r>
      <w:r w:rsidR="00923E31" w:rsidRPr="00892ADA">
        <w:rPr>
          <w:sz w:val="22"/>
          <w:szCs w:val="22"/>
          <w:lang w:val="mt-MT"/>
        </w:rPr>
        <w:t xml:space="preserve"> 6 ta’ Ottubru 2025, mibgħuta mingħand</w:t>
      </w:r>
      <w:r w:rsidR="005303B3" w:rsidRPr="00892ADA">
        <w:rPr>
          <w:sz w:val="22"/>
          <w:szCs w:val="22"/>
          <w:lang w:val="mt-MT"/>
        </w:rPr>
        <w:t xml:space="preserve"> </w:t>
      </w:r>
      <w:r w:rsidR="00E340A9" w:rsidRPr="00892ADA">
        <w:rPr>
          <w:sz w:val="22"/>
          <w:szCs w:val="22"/>
          <w:lang w:val="mt-MT"/>
        </w:rPr>
        <w:t>Dr Louis Degabriele</w:t>
      </w:r>
      <w:r w:rsidR="00990F52" w:rsidRPr="00892ADA">
        <w:rPr>
          <w:sz w:val="22"/>
          <w:szCs w:val="22"/>
          <w:lang w:val="mt-MT"/>
        </w:rPr>
        <w:t xml:space="preserve">, għan-nom ta’ Fortina Group, li tinkludi </w:t>
      </w:r>
      <w:r w:rsidR="004A4F88" w:rsidRPr="00892ADA">
        <w:rPr>
          <w:sz w:val="22"/>
          <w:szCs w:val="22"/>
          <w:lang w:val="mt-MT"/>
        </w:rPr>
        <w:t xml:space="preserve">ittra ffirmata minnu stess u dokument </w:t>
      </w:r>
      <w:r w:rsidR="0041614C" w:rsidRPr="00892ADA">
        <w:rPr>
          <w:sz w:val="22"/>
          <w:szCs w:val="22"/>
          <w:lang w:val="mt-MT"/>
        </w:rPr>
        <w:t xml:space="preserve">datat 6 ta’ Ottubru 2025, </w:t>
      </w:r>
      <w:r w:rsidR="004A4F88" w:rsidRPr="00892ADA">
        <w:rPr>
          <w:sz w:val="22"/>
          <w:szCs w:val="22"/>
          <w:lang w:val="mt-MT"/>
        </w:rPr>
        <w:t xml:space="preserve">intitolat </w:t>
      </w:r>
      <w:r w:rsidR="00A50313" w:rsidRPr="00892ADA">
        <w:rPr>
          <w:i/>
          <w:iCs/>
          <w:sz w:val="22"/>
          <w:szCs w:val="22"/>
          <w:lang w:val="mt-MT"/>
        </w:rPr>
        <w:t>R</w:t>
      </w:r>
      <w:r w:rsidR="004A4F88" w:rsidRPr="00892ADA">
        <w:rPr>
          <w:i/>
          <w:iCs/>
          <w:sz w:val="22"/>
          <w:szCs w:val="22"/>
          <w:lang w:val="mt-MT"/>
        </w:rPr>
        <w:t>epresentations by</w:t>
      </w:r>
      <w:r w:rsidR="00A50313" w:rsidRPr="00892ADA">
        <w:rPr>
          <w:i/>
          <w:iCs/>
          <w:sz w:val="22"/>
          <w:szCs w:val="22"/>
          <w:lang w:val="mt-MT"/>
        </w:rPr>
        <w:t xml:space="preserve"> F</w:t>
      </w:r>
      <w:r w:rsidR="004A4F88" w:rsidRPr="00892ADA">
        <w:rPr>
          <w:i/>
          <w:iCs/>
          <w:sz w:val="22"/>
          <w:szCs w:val="22"/>
          <w:lang w:val="mt-MT"/>
        </w:rPr>
        <w:t xml:space="preserve">ortina </w:t>
      </w:r>
      <w:r w:rsidR="00A50313" w:rsidRPr="00892ADA">
        <w:rPr>
          <w:i/>
          <w:iCs/>
          <w:sz w:val="22"/>
          <w:szCs w:val="22"/>
          <w:lang w:val="mt-MT"/>
        </w:rPr>
        <w:t>G</w:t>
      </w:r>
      <w:r w:rsidR="004A4F88" w:rsidRPr="00892ADA">
        <w:rPr>
          <w:i/>
          <w:iCs/>
          <w:sz w:val="22"/>
          <w:szCs w:val="22"/>
          <w:lang w:val="mt-MT"/>
        </w:rPr>
        <w:t>roup</w:t>
      </w:r>
      <w:r w:rsidR="0041614C" w:rsidRPr="00892ADA">
        <w:rPr>
          <w:i/>
          <w:iCs/>
          <w:sz w:val="22"/>
          <w:szCs w:val="22"/>
          <w:lang w:val="mt-MT"/>
        </w:rPr>
        <w:t xml:space="preserve"> </w:t>
      </w:r>
      <w:r w:rsidR="00A50313" w:rsidRPr="00892ADA">
        <w:rPr>
          <w:i/>
          <w:iCs/>
          <w:sz w:val="22"/>
          <w:szCs w:val="22"/>
          <w:lang w:val="en-GB"/>
        </w:rPr>
        <w:t>r</w:t>
      </w:r>
      <w:r w:rsidR="004A4F88" w:rsidRPr="00892ADA">
        <w:rPr>
          <w:i/>
          <w:iCs/>
          <w:sz w:val="22"/>
          <w:szCs w:val="22"/>
          <w:lang w:val="en-GB"/>
        </w:rPr>
        <w:t xml:space="preserve">egarding the </w:t>
      </w:r>
      <w:r w:rsidR="00A50313" w:rsidRPr="00892ADA">
        <w:rPr>
          <w:i/>
          <w:iCs/>
          <w:sz w:val="22"/>
          <w:szCs w:val="22"/>
          <w:lang w:val="en-GB"/>
        </w:rPr>
        <w:t>N</w:t>
      </w:r>
      <w:r w:rsidR="004A4F88" w:rsidRPr="00892ADA">
        <w:rPr>
          <w:i/>
          <w:iCs/>
          <w:sz w:val="22"/>
          <w:szCs w:val="22"/>
          <w:lang w:val="en-GB"/>
        </w:rPr>
        <w:t xml:space="preserve">ational </w:t>
      </w:r>
      <w:r w:rsidR="00A50313" w:rsidRPr="00892ADA">
        <w:rPr>
          <w:i/>
          <w:iCs/>
          <w:sz w:val="22"/>
          <w:szCs w:val="22"/>
          <w:lang w:val="en-GB"/>
        </w:rPr>
        <w:t>A</w:t>
      </w:r>
      <w:r w:rsidR="004A4F88" w:rsidRPr="00892ADA">
        <w:rPr>
          <w:i/>
          <w:iCs/>
          <w:sz w:val="22"/>
          <w:szCs w:val="22"/>
          <w:lang w:val="en-GB"/>
        </w:rPr>
        <w:t xml:space="preserve">udit </w:t>
      </w:r>
      <w:r w:rsidR="00A50313" w:rsidRPr="00892ADA">
        <w:rPr>
          <w:i/>
          <w:iCs/>
          <w:sz w:val="22"/>
          <w:szCs w:val="22"/>
          <w:lang w:val="en-GB"/>
        </w:rPr>
        <w:t>O</w:t>
      </w:r>
      <w:r w:rsidR="004A4F88" w:rsidRPr="00892ADA">
        <w:rPr>
          <w:i/>
          <w:iCs/>
          <w:sz w:val="22"/>
          <w:szCs w:val="22"/>
          <w:lang w:val="en-GB"/>
        </w:rPr>
        <w:t xml:space="preserve">ffice </w:t>
      </w:r>
      <w:r w:rsidR="00A50313" w:rsidRPr="00892ADA">
        <w:rPr>
          <w:i/>
          <w:iCs/>
          <w:sz w:val="22"/>
          <w:szCs w:val="22"/>
          <w:lang w:val="en-GB"/>
        </w:rPr>
        <w:t>R</w:t>
      </w:r>
      <w:r w:rsidR="004A4F88" w:rsidRPr="00892ADA">
        <w:rPr>
          <w:i/>
          <w:iCs/>
          <w:sz w:val="22"/>
          <w:szCs w:val="22"/>
          <w:lang w:val="en-GB"/>
        </w:rPr>
        <w:t>eport</w:t>
      </w:r>
      <w:r w:rsidR="00A50313" w:rsidRPr="00892ADA">
        <w:rPr>
          <w:i/>
          <w:iCs/>
          <w:sz w:val="22"/>
          <w:szCs w:val="22"/>
          <w:lang w:val="en-GB"/>
        </w:rPr>
        <w:t xml:space="preserve"> </w:t>
      </w:r>
      <w:r w:rsidR="004A4F88" w:rsidRPr="00892ADA">
        <w:rPr>
          <w:i/>
          <w:iCs/>
          <w:sz w:val="22"/>
          <w:szCs w:val="22"/>
          <w:lang w:val="en-GB"/>
        </w:rPr>
        <w:t xml:space="preserve">entitled </w:t>
      </w:r>
      <w:r w:rsidR="00A50313" w:rsidRPr="00892ADA">
        <w:rPr>
          <w:i/>
          <w:iCs/>
          <w:sz w:val="22"/>
          <w:szCs w:val="22"/>
          <w:lang w:val="en-GB"/>
        </w:rPr>
        <w:t>T</w:t>
      </w:r>
      <w:r w:rsidR="004A4F88" w:rsidRPr="00892ADA">
        <w:rPr>
          <w:i/>
          <w:iCs/>
          <w:sz w:val="22"/>
          <w:szCs w:val="22"/>
          <w:lang w:val="en-GB"/>
        </w:rPr>
        <w:t xml:space="preserve">he </w:t>
      </w:r>
      <w:r w:rsidR="00A50313" w:rsidRPr="00892ADA">
        <w:rPr>
          <w:i/>
          <w:iCs/>
          <w:sz w:val="22"/>
          <w:szCs w:val="22"/>
          <w:lang w:val="en-GB"/>
        </w:rPr>
        <w:t>G</w:t>
      </w:r>
      <w:r w:rsidR="004A4F88" w:rsidRPr="00892ADA">
        <w:rPr>
          <w:i/>
          <w:iCs/>
          <w:sz w:val="22"/>
          <w:szCs w:val="22"/>
          <w:lang w:val="en-GB"/>
        </w:rPr>
        <w:t xml:space="preserve">overnment's </w:t>
      </w:r>
      <w:r w:rsidR="00A50313" w:rsidRPr="00892ADA">
        <w:rPr>
          <w:i/>
          <w:iCs/>
          <w:sz w:val="22"/>
          <w:szCs w:val="22"/>
          <w:lang w:val="en-GB"/>
        </w:rPr>
        <w:t>R</w:t>
      </w:r>
      <w:r w:rsidR="004A4F88" w:rsidRPr="00892ADA">
        <w:rPr>
          <w:i/>
          <w:iCs/>
          <w:sz w:val="22"/>
          <w:szCs w:val="22"/>
          <w:lang w:val="en-GB"/>
        </w:rPr>
        <w:t xml:space="preserve">escission of </w:t>
      </w:r>
      <w:r w:rsidR="00A50313" w:rsidRPr="00892ADA">
        <w:rPr>
          <w:i/>
          <w:iCs/>
          <w:sz w:val="22"/>
          <w:szCs w:val="22"/>
          <w:lang w:val="en-GB"/>
        </w:rPr>
        <w:t>R</w:t>
      </w:r>
      <w:r w:rsidR="004A4F88" w:rsidRPr="00892ADA">
        <w:rPr>
          <w:i/>
          <w:iCs/>
          <w:sz w:val="22"/>
          <w:szCs w:val="22"/>
          <w:lang w:val="en-GB"/>
        </w:rPr>
        <w:t>estrictions</w:t>
      </w:r>
      <w:r w:rsidR="0041614C" w:rsidRPr="00892ADA">
        <w:rPr>
          <w:i/>
          <w:iCs/>
          <w:sz w:val="22"/>
          <w:szCs w:val="22"/>
          <w:lang w:val="en-GB"/>
        </w:rPr>
        <w:t xml:space="preserve"> </w:t>
      </w:r>
      <w:r w:rsidR="004A4F88" w:rsidRPr="00892ADA">
        <w:rPr>
          <w:i/>
          <w:iCs/>
          <w:sz w:val="22"/>
          <w:szCs w:val="22"/>
          <w:lang w:val="en-GB"/>
        </w:rPr>
        <w:t xml:space="preserve">on the site of the </w:t>
      </w:r>
      <w:r w:rsidR="00A50313" w:rsidRPr="00892ADA">
        <w:rPr>
          <w:i/>
          <w:iCs/>
          <w:sz w:val="22"/>
          <w:szCs w:val="22"/>
          <w:lang w:val="en-GB"/>
        </w:rPr>
        <w:t>F</w:t>
      </w:r>
      <w:r w:rsidR="004A4F88" w:rsidRPr="00892ADA">
        <w:rPr>
          <w:i/>
          <w:iCs/>
          <w:sz w:val="22"/>
          <w:szCs w:val="22"/>
          <w:lang w:val="en-GB"/>
        </w:rPr>
        <w:t xml:space="preserve">ortina </w:t>
      </w:r>
      <w:r w:rsidR="00A50313" w:rsidRPr="00892ADA">
        <w:rPr>
          <w:i/>
          <w:iCs/>
          <w:sz w:val="22"/>
          <w:szCs w:val="22"/>
          <w:lang w:val="en-GB"/>
        </w:rPr>
        <w:t>H</w:t>
      </w:r>
      <w:r w:rsidR="004A4F88" w:rsidRPr="00892ADA">
        <w:rPr>
          <w:i/>
          <w:iCs/>
          <w:sz w:val="22"/>
          <w:szCs w:val="22"/>
          <w:lang w:val="en-GB"/>
        </w:rPr>
        <w:t>otel”</w:t>
      </w:r>
      <w:r w:rsidR="00A50313" w:rsidRPr="00892ADA">
        <w:rPr>
          <w:i/>
          <w:iCs/>
          <w:sz w:val="22"/>
          <w:szCs w:val="22"/>
          <w:lang w:val="en-GB"/>
        </w:rPr>
        <w:t xml:space="preserve"> </w:t>
      </w:r>
      <w:r w:rsidR="004A4F88" w:rsidRPr="00892ADA">
        <w:rPr>
          <w:i/>
          <w:iCs/>
          <w:sz w:val="22"/>
          <w:szCs w:val="22"/>
          <w:lang w:val="en-GB"/>
        </w:rPr>
        <w:t xml:space="preserve">dated 15 </w:t>
      </w:r>
      <w:r w:rsidR="006A4E28" w:rsidRPr="00892ADA">
        <w:rPr>
          <w:i/>
          <w:iCs/>
          <w:sz w:val="22"/>
          <w:szCs w:val="22"/>
          <w:lang w:val="en-GB"/>
        </w:rPr>
        <w:t>S</w:t>
      </w:r>
      <w:r w:rsidR="004A4F88" w:rsidRPr="00892ADA">
        <w:rPr>
          <w:i/>
          <w:iCs/>
          <w:sz w:val="22"/>
          <w:szCs w:val="22"/>
          <w:lang w:val="en-GB"/>
        </w:rPr>
        <w:t>eptember 2025</w:t>
      </w:r>
      <w:r w:rsidR="0073230C" w:rsidRPr="00892ADA">
        <w:rPr>
          <w:sz w:val="22"/>
          <w:szCs w:val="22"/>
          <w:lang w:val="en-GB"/>
        </w:rPr>
        <w:t>.</w:t>
      </w:r>
      <w:r w:rsidR="0074407B" w:rsidRPr="00892ADA">
        <w:rPr>
          <w:sz w:val="22"/>
          <w:szCs w:val="22"/>
          <w:lang w:val="en-GB"/>
        </w:rPr>
        <w:t xml:space="preserve"> (Dok. 72)</w:t>
      </w:r>
    </w:p>
    <w:p w14:paraId="14FFB6A9" w14:textId="77777777" w:rsidR="00D76624" w:rsidRPr="00892ADA" w:rsidRDefault="00D76624" w:rsidP="00B714F3">
      <w:pPr>
        <w:jc w:val="both"/>
        <w:rPr>
          <w:b/>
          <w:bCs/>
          <w:sz w:val="22"/>
          <w:szCs w:val="22"/>
          <w:lang w:val="mt-MT"/>
        </w:rPr>
      </w:pPr>
    </w:p>
    <w:p w14:paraId="5C4AD88D" w14:textId="77777777" w:rsidR="00892ADA" w:rsidRDefault="00892ADA" w:rsidP="00B714F3">
      <w:pPr>
        <w:jc w:val="both"/>
        <w:rPr>
          <w:b/>
          <w:bCs/>
          <w:sz w:val="22"/>
          <w:szCs w:val="22"/>
          <w:lang w:val="mt-MT"/>
        </w:rPr>
      </w:pPr>
    </w:p>
    <w:p w14:paraId="3578252F" w14:textId="77777777" w:rsidR="007B17DD" w:rsidRDefault="007B17DD">
      <w:pPr>
        <w:spacing w:after="160" w:line="259" w:lineRule="auto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br w:type="page"/>
      </w:r>
    </w:p>
    <w:p w14:paraId="3D6E36E5" w14:textId="3162C6FA" w:rsidR="00493151" w:rsidRPr="00892ADA" w:rsidRDefault="00791583" w:rsidP="00B714F3">
      <w:pPr>
        <w:jc w:val="both"/>
        <w:rPr>
          <w:b/>
          <w:bCs/>
          <w:sz w:val="22"/>
          <w:szCs w:val="22"/>
          <w:lang w:val="mt-MT"/>
        </w:rPr>
      </w:pPr>
      <w:r w:rsidRPr="00892ADA">
        <w:rPr>
          <w:b/>
          <w:bCs/>
          <w:sz w:val="22"/>
          <w:szCs w:val="22"/>
          <w:lang w:val="mt-MT"/>
        </w:rPr>
        <w:lastRenderedPageBreak/>
        <w:t>KONTINWAZZJONI TAD-</w:t>
      </w:r>
      <w:r w:rsidR="00493151" w:rsidRPr="00892ADA">
        <w:rPr>
          <w:b/>
          <w:bCs/>
          <w:sz w:val="22"/>
          <w:szCs w:val="22"/>
          <w:lang w:val="mt-MT"/>
        </w:rPr>
        <w:t>DISKUSSJONI DWAR IL-KUNDIZZJONIJ</w:t>
      </w:r>
      <w:r w:rsidR="008B76D9" w:rsidRPr="00892ADA">
        <w:rPr>
          <w:b/>
          <w:bCs/>
          <w:sz w:val="22"/>
          <w:szCs w:val="22"/>
          <w:lang w:val="mt-MT"/>
        </w:rPr>
        <w:t>I</w:t>
      </w:r>
      <w:r w:rsidR="00493151" w:rsidRPr="00892ADA">
        <w:rPr>
          <w:b/>
          <w:bCs/>
          <w:sz w:val="22"/>
          <w:szCs w:val="22"/>
          <w:lang w:val="mt-MT"/>
        </w:rPr>
        <w:t>ET APPLIKABBLI GĦAT-TRASFERIMENT TA’ PROPRJETÀ LIL FORTINA DEVELOPMENTS LTD</w:t>
      </w:r>
    </w:p>
    <w:p w14:paraId="483CC0CA" w14:textId="0802D7EE" w:rsidR="00493151" w:rsidRPr="00892ADA" w:rsidRDefault="00493151" w:rsidP="00B714F3">
      <w:pPr>
        <w:rPr>
          <w:sz w:val="22"/>
          <w:szCs w:val="22"/>
          <w:lang w:val="mt-MT"/>
        </w:rPr>
      </w:pPr>
    </w:p>
    <w:p w14:paraId="761481DD" w14:textId="77777777" w:rsidR="004C068C" w:rsidRPr="00892ADA" w:rsidRDefault="00486A96" w:rsidP="00B714F3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892ADA">
        <w:rPr>
          <w:sz w:val="22"/>
          <w:szCs w:val="22"/>
          <w:lang w:val="mt-MT"/>
        </w:rPr>
        <w:t xml:space="preserve">Minbarra l-Membri tal-Kumitat ħadu sehem fid-diskussjoni s-Sur Charles Deguara, Awditur Ġenerali, is-Sur Noel Camilleri, Deputat Awditur Ġenerali, is-Sur Keith Mercieca, Assistent Awditur Ġenerali, u s-Sur Robert Vella, </w:t>
      </w:r>
      <w:r w:rsidR="0038446B" w:rsidRPr="00892ADA">
        <w:rPr>
          <w:sz w:val="22"/>
          <w:szCs w:val="22"/>
          <w:lang w:val="mt-MT"/>
        </w:rPr>
        <w:t>Kap Eżekuttiv tal-Awtorità tal-Artijiet</w:t>
      </w:r>
      <w:r w:rsidR="00076824" w:rsidRPr="00892ADA">
        <w:rPr>
          <w:sz w:val="22"/>
          <w:szCs w:val="22"/>
          <w:lang w:val="mt-MT"/>
        </w:rPr>
        <w:t>.</w:t>
      </w:r>
    </w:p>
    <w:p w14:paraId="680A45DA" w14:textId="77777777" w:rsidR="004C068C" w:rsidRPr="00892ADA" w:rsidRDefault="004C068C" w:rsidP="00B714F3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1568B367" w14:textId="6F077D15" w:rsidR="00412820" w:rsidRPr="00892ADA" w:rsidRDefault="0034659F" w:rsidP="00B714F3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892ADA">
        <w:rPr>
          <w:sz w:val="22"/>
          <w:szCs w:val="22"/>
          <w:lang w:val="mt-MT"/>
        </w:rPr>
        <w:t>Fis-2.31 p.m. il-Kumitat ġie sospiż</w:t>
      </w:r>
      <w:r w:rsidR="002F4F52" w:rsidRPr="00892ADA">
        <w:rPr>
          <w:sz w:val="22"/>
          <w:szCs w:val="22"/>
          <w:lang w:val="mt-MT"/>
        </w:rPr>
        <w:t xml:space="preserve"> </w:t>
      </w:r>
      <w:r w:rsidR="00412820" w:rsidRPr="00892ADA">
        <w:rPr>
          <w:sz w:val="22"/>
          <w:szCs w:val="22"/>
          <w:lang w:val="mt-MT"/>
        </w:rPr>
        <w:t>biex il-</w:t>
      </w:r>
      <w:r w:rsidR="00904846">
        <w:rPr>
          <w:sz w:val="22"/>
          <w:szCs w:val="22"/>
          <w:lang w:val="mt-MT"/>
        </w:rPr>
        <w:t>M</w:t>
      </w:r>
      <w:r w:rsidR="00412820" w:rsidRPr="00892ADA">
        <w:rPr>
          <w:sz w:val="22"/>
          <w:szCs w:val="22"/>
          <w:lang w:val="mt-MT"/>
        </w:rPr>
        <w:t>embri tal-Oppożizzjoni jkunu jistgħu jiddeliberaw.</w:t>
      </w:r>
    </w:p>
    <w:p w14:paraId="4A8CD655" w14:textId="77777777" w:rsidR="00412820" w:rsidRPr="00892ADA" w:rsidRDefault="00412820" w:rsidP="00B714F3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5F73E5B5" w14:textId="77777777" w:rsidR="003B58D8" w:rsidRPr="00892ADA" w:rsidRDefault="00412820" w:rsidP="00B714F3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892ADA">
        <w:rPr>
          <w:sz w:val="22"/>
          <w:szCs w:val="22"/>
          <w:lang w:val="mt-MT"/>
        </w:rPr>
        <w:t xml:space="preserve">Meta </w:t>
      </w:r>
      <w:r w:rsidR="003B58D8" w:rsidRPr="00892ADA">
        <w:rPr>
          <w:sz w:val="22"/>
          <w:szCs w:val="22"/>
          <w:lang w:val="mt-MT"/>
        </w:rPr>
        <w:t>l-Kumitat irriżuma fit-3.05 p.m. il-President ippropona dawn ir-rakkomandazzjonijiet:</w:t>
      </w:r>
    </w:p>
    <w:p w14:paraId="4480DCF6" w14:textId="77777777" w:rsidR="003B58D8" w:rsidRPr="00892ADA" w:rsidRDefault="003B58D8" w:rsidP="00B714F3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6E61A6D8" w14:textId="16CCCE80" w:rsidR="003B58D8" w:rsidRPr="003B58D8" w:rsidRDefault="003B58D8" w:rsidP="00B714F3">
      <w:pPr>
        <w:numPr>
          <w:ilvl w:val="0"/>
          <w:numId w:val="1"/>
        </w:numPr>
        <w:tabs>
          <w:tab w:val="left" w:pos="8505"/>
        </w:tabs>
        <w:jc w:val="both"/>
        <w:rPr>
          <w:sz w:val="22"/>
          <w:szCs w:val="22"/>
          <w:lang w:val="mt-MT"/>
        </w:rPr>
      </w:pPr>
      <w:r w:rsidRPr="003B58D8">
        <w:rPr>
          <w:sz w:val="22"/>
          <w:szCs w:val="22"/>
          <w:lang w:val="mt-MT"/>
        </w:rPr>
        <w:t xml:space="preserve">Illi quddiem dan il-Kumitat hemm rapport dwar art li kienet trasferita </w:t>
      </w:r>
      <w:r w:rsidRPr="003B58D8">
        <w:rPr>
          <w:i/>
          <w:iCs/>
          <w:sz w:val="22"/>
          <w:szCs w:val="22"/>
          <w:lang w:val="mt-MT"/>
        </w:rPr>
        <w:t>ai termini</w:t>
      </w:r>
      <w:r w:rsidRPr="003B58D8">
        <w:rPr>
          <w:sz w:val="22"/>
          <w:szCs w:val="22"/>
          <w:lang w:val="mt-MT"/>
        </w:rPr>
        <w:t xml:space="preserve"> tal-Artikolu 31(c) tal-Att dw</w:t>
      </w:r>
      <w:r w:rsidR="00A47A14" w:rsidRPr="00892ADA">
        <w:rPr>
          <w:sz w:val="22"/>
          <w:szCs w:val="22"/>
          <w:lang w:val="mt-MT"/>
        </w:rPr>
        <w:t>a</w:t>
      </w:r>
      <w:r w:rsidRPr="003B58D8">
        <w:rPr>
          <w:sz w:val="22"/>
          <w:szCs w:val="22"/>
          <w:lang w:val="mt-MT"/>
        </w:rPr>
        <w:t>r l-Artijiet tal-Gvern, jiġifieri bis-saħħa ta’ “riżoluzzjoni speċjali tal-Kamra tad-Deputati li tkun fis-seħħ fil-waqt tat-trasferiment”;</w:t>
      </w:r>
    </w:p>
    <w:p w14:paraId="334AAD1F" w14:textId="77777777" w:rsidR="003B58D8" w:rsidRPr="003B58D8" w:rsidRDefault="003B58D8" w:rsidP="00B714F3">
      <w:pPr>
        <w:numPr>
          <w:ilvl w:val="0"/>
          <w:numId w:val="1"/>
        </w:numPr>
        <w:tabs>
          <w:tab w:val="left" w:pos="8505"/>
        </w:tabs>
        <w:jc w:val="both"/>
        <w:rPr>
          <w:sz w:val="22"/>
          <w:szCs w:val="22"/>
          <w:lang w:val="mt-MT"/>
        </w:rPr>
      </w:pPr>
      <w:r w:rsidRPr="003B58D8">
        <w:rPr>
          <w:sz w:val="22"/>
          <w:szCs w:val="22"/>
          <w:lang w:val="mt-MT"/>
        </w:rPr>
        <w:t xml:space="preserve">Illi dan it-trasferiment kien sar wara li l-Awtorità tal-Artijiet ħejjiet stimi bl-għajnuna ta’ tliet periti </w:t>
      </w:r>
      <w:r w:rsidRPr="003B58D8">
        <w:rPr>
          <w:i/>
          <w:iCs/>
          <w:sz w:val="22"/>
          <w:szCs w:val="22"/>
          <w:lang w:val="mt-MT"/>
        </w:rPr>
        <w:t>ai termini</w:t>
      </w:r>
      <w:r w:rsidRPr="003B58D8">
        <w:rPr>
          <w:sz w:val="22"/>
          <w:szCs w:val="22"/>
          <w:lang w:val="mt-MT"/>
        </w:rPr>
        <w:t xml:space="preserve"> tal-Artikolu 79 tal-Kap. 573 tal-Liġijiet ta’ Malta;</w:t>
      </w:r>
    </w:p>
    <w:p w14:paraId="52E05374" w14:textId="77777777" w:rsidR="003B58D8" w:rsidRPr="003B58D8" w:rsidRDefault="003B58D8" w:rsidP="00B714F3">
      <w:pPr>
        <w:numPr>
          <w:ilvl w:val="0"/>
          <w:numId w:val="1"/>
        </w:numPr>
        <w:tabs>
          <w:tab w:val="left" w:pos="8505"/>
        </w:tabs>
        <w:jc w:val="both"/>
        <w:rPr>
          <w:sz w:val="22"/>
          <w:szCs w:val="22"/>
          <w:lang w:val="mt-MT"/>
        </w:rPr>
      </w:pPr>
      <w:r w:rsidRPr="003B58D8">
        <w:rPr>
          <w:sz w:val="22"/>
          <w:szCs w:val="22"/>
          <w:lang w:val="mt-MT"/>
        </w:rPr>
        <w:t xml:space="preserve">Illi peress li dan il-Kumitat għandu f’idejh rapport </w:t>
      </w:r>
      <w:r w:rsidRPr="003B58D8">
        <w:rPr>
          <w:i/>
          <w:iCs/>
          <w:sz w:val="22"/>
          <w:szCs w:val="22"/>
          <w:lang w:val="mt-MT"/>
        </w:rPr>
        <w:t>post factum</w:t>
      </w:r>
      <w:r w:rsidRPr="003B58D8">
        <w:rPr>
          <w:sz w:val="22"/>
          <w:szCs w:val="22"/>
          <w:lang w:val="mt-MT"/>
        </w:rPr>
        <w:t xml:space="preserve"> tal-Uffiċċju Nazzjonali tal-Verifika li fih jirriferi għal valuri li huma differenti minn dawk indikati fil-kuntratt tat-trasferiment;</w:t>
      </w:r>
    </w:p>
    <w:p w14:paraId="02EE7724" w14:textId="038117DE" w:rsidR="003B58D8" w:rsidRPr="003B58D8" w:rsidRDefault="003B58D8" w:rsidP="00B714F3">
      <w:pPr>
        <w:numPr>
          <w:ilvl w:val="0"/>
          <w:numId w:val="1"/>
        </w:numPr>
        <w:tabs>
          <w:tab w:val="left" w:pos="8505"/>
        </w:tabs>
        <w:jc w:val="both"/>
        <w:rPr>
          <w:sz w:val="22"/>
          <w:szCs w:val="22"/>
          <w:lang w:val="mt-MT"/>
        </w:rPr>
      </w:pPr>
      <w:r w:rsidRPr="003B58D8">
        <w:rPr>
          <w:sz w:val="22"/>
          <w:szCs w:val="22"/>
          <w:lang w:val="mt-MT"/>
        </w:rPr>
        <w:t xml:space="preserve">Illi minkejja li l-istimi addizzjonali ‘teknikament’ ma jiswewx </w:t>
      </w:r>
      <w:r w:rsidRPr="003B58D8">
        <w:rPr>
          <w:i/>
          <w:iCs/>
          <w:sz w:val="22"/>
          <w:szCs w:val="22"/>
          <w:lang w:val="mt-MT"/>
        </w:rPr>
        <w:t>ai fini</w:t>
      </w:r>
      <w:r w:rsidRPr="003B58D8">
        <w:rPr>
          <w:sz w:val="22"/>
          <w:szCs w:val="22"/>
          <w:lang w:val="mt-MT"/>
        </w:rPr>
        <w:t xml:space="preserve"> tal-Artikolu 79 tal-Kap. 573 li jirrikjedi b’mod tassattiv, </w:t>
      </w:r>
      <w:r w:rsidRPr="003B58D8">
        <w:rPr>
          <w:i/>
          <w:iCs/>
          <w:sz w:val="22"/>
          <w:szCs w:val="22"/>
          <w:lang w:val="mt-MT"/>
        </w:rPr>
        <w:t>tramite</w:t>
      </w:r>
      <w:r w:rsidRPr="003B58D8">
        <w:rPr>
          <w:sz w:val="22"/>
          <w:szCs w:val="22"/>
          <w:lang w:val="mt-MT"/>
        </w:rPr>
        <w:t xml:space="preserve"> s-subartikolu (4) li l-valur għandu jitħejja minn </w:t>
      </w:r>
      <w:r w:rsidR="00F00B7E" w:rsidRPr="00892ADA">
        <w:rPr>
          <w:sz w:val="22"/>
          <w:szCs w:val="22"/>
          <w:lang w:val="mt-MT"/>
        </w:rPr>
        <w:t>“</w:t>
      </w:r>
      <w:r w:rsidRPr="003B58D8">
        <w:rPr>
          <w:sz w:val="22"/>
          <w:szCs w:val="22"/>
          <w:lang w:val="mt-MT"/>
        </w:rPr>
        <w:t>...tliet periti magħżula mill-awtorità kompetenti għandu dejjem isir meta l-art li tkun sejra tiġi trasferita mill-awtorità kompetenti jkollha valur li jaqbeż erba’ mitt elf ewro (€400,000)”, dan il-Kumitat xorta waħda jħoss li l-Awtorità tal-Artijiet għandha tagħti widen minnufih għall-kontenut tal-istimi addizzjonali u tirrapporta lura lil dan il-Kumitat; u</w:t>
      </w:r>
    </w:p>
    <w:p w14:paraId="49D3C12D" w14:textId="77777777" w:rsidR="00B714F3" w:rsidRDefault="003B58D8" w:rsidP="00B714F3">
      <w:pPr>
        <w:numPr>
          <w:ilvl w:val="0"/>
          <w:numId w:val="1"/>
        </w:numPr>
        <w:tabs>
          <w:tab w:val="left" w:pos="8505"/>
        </w:tabs>
        <w:jc w:val="both"/>
        <w:rPr>
          <w:sz w:val="22"/>
          <w:szCs w:val="22"/>
          <w:lang w:val="mt-MT"/>
        </w:rPr>
      </w:pPr>
      <w:r w:rsidRPr="003B58D8">
        <w:rPr>
          <w:i/>
          <w:iCs/>
          <w:sz w:val="22"/>
          <w:szCs w:val="22"/>
          <w:lang w:val="mt-MT"/>
        </w:rPr>
        <w:t>In fine</w:t>
      </w:r>
      <w:r w:rsidRPr="003B58D8">
        <w:rPr>
          <w:sz w:val="22"/>
          <w:szCs w:val="22"/>
          <w:lang w:val="mt-MT"/>
        </w:rPr>
        <w:t>, dan il-Kumitat qed jitlob lill-Awtorità tal-Artijiet tikkunsidra r-rievalwazzjoni skond Kap. 573, u tirrapporta bl-ewwel aċċertamenti fi żmien xahrejn mil-lum.</w:t>
      </w:r>
    </w:p>
    <w:p w14:paraId="356B034A" w14:textId="5BA6BEC7" w:rsidR="008F4E04" w:rsidRPr="00B714F3" w:rsidRDefault="008F4E04" w:rsidP="00B714F3">
      <w:pPr>
        <w:tabs>
          <w:tab w:val="left" w:pos="8505"/>
        </w:tabs>
        <w:jc w:val="both"/>
        <w:rPr>
          <w:sz w:val="22"/>
          <w:szCs w:val="22"/>
          <w:lang w:val="mt-MT"/>
        </w:rPr>
      </w:pPr>
      <w:r w:rsidRPr="00B714F3">
        <w:rPr>
          <w:sz w:val="22"/>
          <w:szCs w:val="22"/>
          <w:lang w:val="mt-MT"/>
        </w:rPr>
        <w:br/>
      </w:r>
      <w:r w:rsidR="00A47A14" w:rsidRPr="00B714F3">
        <w:rPr>
          <w:sz w:val="22"/>
          <w:szCs w:val="22"/>
          <w:lang w:val="mt-MT"/>
        </w:rPr>
        <w:t>Il-Kumitat qabel unanimament ma’ dawn ir-rakkomandazzjonijiet</w:t>
      </w:r>
      <w:r w:rsidR="009037DA" w:rsidRPr="00B714F3">
        <w:rPr>
          <w:sz w:val="22"/>
          <w:szCs w:val="22"/>
          <w:lang w:val="mt-MT"/>
        </w:rPr>
        <w:t xml:space="preserve">. </w:t>
      </w:r>
    </w:p>
    <w:p w14:paraId="0768A348" w14:textId="77777777" w:rsidR="008F4E04" w:rsidRDefault="008F4E04" w:rsidP="00B714F3">
      <w:pPr>
        <w:rPr>
          <w:sz w:val="22"/>
          <w:szCs w:val="22"/>
          <w:lang w:val="mt-MT"/>
        </w:rPr>
      </w:pPr>
    </w:p>
    <w:p w14:paraId="16BA3BC1" w14:textId="274B1B72" w:rsidR="00493151" w:rsidRPr="00892ADA" w:rsidRDefault="00493151" w:rsidP="00B714F3">
      <w:pPr>
        <w:rPr>
          <w:sz w:val="22"/>
          <w:szCs w:val="22"/>
          <w:lang w:val="mt-MT"/>
        </w:rPr>
      </w:pPr>
      <w:r w:rsidRPr="00892ADA">
        <w:rPr>
          <w:sz w:val="22"/>
          <w:szCs w:val="22"/>
          <w:lang w:val="mt-MT"/>
        </w:rPr>
        <w:t>Fit-3.</w:t>
      </w:r>
      <w:r w:rsidR="00D92869" w:rsidRPr="00892ADA">
        <w:rPr>
          <w:sz w:val="22"/>
          <w:szCs w:val="22"/>
          <w:lang w:val="mt-MT"/>
        </w:rPr>
        <w:t>07</w:t>
      </w:r>
      <w:r w:rsidRPr="00892ADA">
        <w:rPr>
          <w:sz w:val="22"/>
          <w:szCs w:val="22"/>
          <w:lang w:val="mt-MT"/>
        </w:rPr>
        <w:t xml:space="preserve"> p.m. il-Kumitat aġġorna</w:t>
      </w:r>
      <w:r w:rsidR="00D92869" w:rsidRPr="00892ADA">
        <w:rPr>
          <w:sz w:val="22"/>
          <w:szCs w:val="22"/>
          <w:lang w:val="mt-MT"/>
        </w:rPr>
        <w:t>.</w:t>
      </w:r>
    </w:p>
    <w:p w14:paraId="019321DA" w14:textId="77777777" w:rsidR="00493151" w:rsidRPr="00892ADA" w:rsidRDefault="00493151" w:rsidP="00B714F3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0486474B" w14:textId="77777777" w:rsidR="00493151" w:rsidRPr="00892ADA" w:rsidRDefault="00493151" w:rsidP="00B714F3">
      <w:pPr>
        <w:tabs>
          <w:tab w:val="left" w:pos="8505"/>
        </w:tabs>
        <w:jc w:val="both"/>
        <w:rPr>
          <w:sz w:val="22"/>
          <w:szCs w:val="22"/>
          <w:lang w:val="mt-MT"/>
        </w:rPr>
      </w:pPr>
    </w:p>
    <w:p w14:paraId="2E69CA56" w14:textId="77777777" w:rsidR="00493151" w:rsidRPr="00892ADA" w:rsidRDefault="00493151" w:rsidP="00B714F3">
      <w:pPr>
        <w:rPr>
          <w:sz w:val="22"/>
          <w:szCs w:val="22"/>
          <w:lang w:val="mt-MT"/>
        </w:rPr>
      </w:pPr>
    </w:p>
    <w:p w14:paraId="2B840C29" w14:textId="77777777" w:rsidR="00493151" w:rsidRPr="00892ADA" w:rsidRDefault="00493151" w:rsidP="00B714F3">
      <w:pPr>
        <w:rPr>
          <w:sz w:val="22"/>
          <w:szCs w:val="22"/>
          <w:lang w:val="mt-MT"/>
        </w:rPr>
      </w:pPr>
    </w:p>
    <w:p w14:paraId="03D33CF4" w14:textId="6AE94026" w:rsidR="00493151" w:rsidRPr="00892ADA" w:rsidRDefault="00493151" w:rsidP="00B714F3">
      <w:pPr>
        <w:rPr>
          <w:sz w:val="22"/>
          <w:szCs w:val="22"/>
          <w:lang w:val="mt-MT"/>
        </w:rPr>
      </w:pPr>
    </w:p>
    <w:p w14:paraId="59D61360" w14:textId="77777777" w:rsidR="00493151" w:rsidRPr="00892ADA" w:rsidRDefault="00493151" w:rsidP="00B714F3">
      <w:pPr>
        <w:rPr>
          <w:sz w:val="22"/>
          <w:szCs w:val="22"/>
          <w:lang w:val="mt-MT"/>
        </w:rPr>
      </w:pPr>
    </w:p>
    <w:p w14:paraId="04B22AF3" w14:textId="3593401F" w:rsidR="00493151" w:rsidRPr="00892ADA" w:rsidRDefault="007418A0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right"/>
        <w:rPr>
          <w:b/>
          <w:sz w:val="22"/>
          <w:szCs w:val="22"/>
          <w:lang w:val="it-IT"/>
        </w:rPr>
      </w:pPr>
      <w:r w:rsidRPr="00892ADA">
        <w:rPr>
          <w:b/>
          <w:sz w:val="22"/>
          <w:szCs w:val="22"/>
          <w:lang w:val="it-IT"/>
        </w:rPr>
        <w:t>ANNA BRINCAT</w:t>
      </w:r>
    </w:p>
    <w:p w14:paraId="422658A3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right"/>
        <w:rPr>
          <w:b/>
          <w:sz w:val="22"/>
          <w:szCs w:val="22"/>
          <w:lang w:val="it-IT"/>
        </w:rPr>
      </w:pPr>
      <w:r w:rsidRPr="00892ADA">
        <w:rPr>
          <w:b/>
          <w:sz w:val="22"/>
          <w:szCs w:val="22"/>
          <w:lang w:val="it-IT"/>
        </w:rPr>
        <w:t>SKRIVANA TAL-KUMITAT</w:t>
      </w:r>
    </w:p>
    <w:p w14:paraId="54232D12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6484ECCB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5A7D1F1B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0D1F3637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016F8293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  <w:r w:rsidRPr="00892ADA">
        <w:rPr>
          <w:b/>
          <w:sz w:val="22"/>
          <w:szCs w:val="22"/>
          <w:lang w:val="it-IT"/>
        </w:rPr>
        <w:t>KONFERMATI</w:t>
      </w:r>
    </w:p>
    <w:p w14:paraId="2DF0E36C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0D516B8C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07979984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5DE908E6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b/>
          <w:sz w:val="22"/>
          <w:szCs w:val="22"/>
        </w:rPr>
      </w:pPr>
      <w:r w:rsidRPr="00904846">
        <w:rPr>
          <w:b/>
          <w:sz w:val="22"/>
          <w:szCs w:val="22"/>
          <w:lang w:val="it-IT"/>
        </w:rPr>
        <w:t xml:space="preserve">ONOR. </w:t>
      </w:r>
      <w:r w:rsidRPr="00892ADA">
        <w:rPr>
          <w:b/>
          <w:sz w:val="22"/>
          <w:szCs w:val="22"/>
        </w:rPr>
        <w:t>IAN BORG, M.P.</w:t>
      </w:r>
    </w:p>
    <w:p w14:paraId="50073AA1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right"/>
        <w:rPr>
          <w:b/>
          <w:sz w:val="22"/>
          <w:szCs w:val="22"/>
          <w:lang w:val="mt-MT"/>
        </w:rPr>
      </w:pPr>
      <w:r w:rsidRPr="00892ADA">
        <w:rPr>
          <w:b/>
          <w:sz w:val="22"/>
          <w:szCs w:val="22"/>
          <w:lang w:val="mt-MT"/>
        </w:rPr>
        <w:t xml:space="preserve">DEPUTAT PRIM MINISTRU U </w:t>
      </w:r>
    </w:p>
    <w:p w14:paraId="40611731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right"/>
        <w:rPr>
          <w:b/>
          <w:sz w:val="22"/>
          <w:szCs w:val="22"/>
          <w:lang w:val="mt-MT"/>
        </w:rPr>
      </w:pPr>
      <w:r w:rsidRPr="00892ADA">
        <w:rPr>
          <w:b/>
          <w:sz w:val="22"/>
          <w:szCs w:val="22"/>
          <w:lang w:val="mt-MT"/>
        </w:rPr>
        <w:t xml:space="preserve">MINISTRU GĦALL-AFFARIJIET </w:t>
      </w:r>
    </w:p>
    <w:p w14:paraId="67C3916F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/>
        <w:jc w:val="right"/>
        <w:rPr>
          <w:b/>
          <w:sz w:val="22"/>
          <w:szCs w:val="22"/>
          <w:lang w:val="mt-MT"/>
        </w:rPr>
      </w:pPr>
      <w:r w:rsidRPr="00892ADA">
        <w:rPr>
          <w:b/>
          <w:sz w:val="22"/>
          <w:szCs w:val="22"/>
          <w:lang w:val="mt-MT"/>
        </w:rPr>
        <w:t>BARRANIN U T-TURIŻMU</w:t>
      </w:r>
    </w:p>
    <w:p w14:paraId="54AF38F9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sz w:val="22"/>
          <w:szCs w:val="22"/>
        </w:rPr>
      </w:pPr>
      <w:r w:rsidRPr="00892ADA">
        <w:rPr>
          <w:b/>
          <w:sz w:val="22"/>
          <w:szCs w:val="22"/>
          <w:lang w:val="mt-MT"/>
        </w:rPr>
        <w:tab/>
      </w:r>
      <w:r w:rsidRPr="00892ADA">
        <w:rPr>
          <w:b/>
          <w:sz w:val="22"/>
          <w:szCs w:val="22"/>
          <w:lang w:val="mt-MT"/>
        </w:rPr>
        <w:tab/>
      </w:r>
      <w:r w:rsidRPr="00892ADA">
        <w:rPr>
          <w:b/>
          <w:sz w:val="22"/>
          <w:szCs w:val="22"/>
          <w:lang w:val="mt-MT"/>
        </w:rPr>
        <w:tab/>
      </w:r>
      <w:r w:rsidRPr="00892ADA">
        <w:rPr>
          <w:b/>
          <w:sz w:val="22"/>
          <w:szCs w:val="22"/>
          <w:lang w:val="mt-MT"/>
        </w:rPr>
        <w:tab/>
      </w:r>
      <w:r w:rsidRPr="00892ADA">
        <w:rPr>
          <w:b/>
          <w:sz w:val="22"/>
          <w:szCs w:val="22"/>
          <w:lang w:val="mt-MT"/>
        </w:rPr>
        <w:tab/>
      </w:r>
      <w:r w:rsidRPr="00892ADA">
        <w:rPr>
          <w:b/>
          <w:sz w:val="22"/>
          <w:szCs w:val="22"/>
          <w:lang w:val="mt-MT"/>
        </w:rPr>
        <w:tab/>
      </w:r>
      <w:r w:rsidRPr="00892ADA">
        <w:rPr>
          <w:b/>
          <w:sz w:val="22"/>
          <w:szCs w:val="22"/>
        </w:rPr>
        <w:t>CHAIRMAN TAL-KUMITAT</w:t>
      </w:r>
    </w:p>
    <w:p w14:paraId="612986A4" w14:textId="77777777" w:rsidR="00493151" w:rsidRPr="00892ADA" w:rsidRDefault="00493151" w:rsidP="00B714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right"/>
        <w:rPr>
          <w:b/>
          <w:sz w:val="22"/>
          <w:szCs w:val="22"/>
        </w:rPr>
      </w:pPr>
    </w:p>
    <w:p w14:paraId="0AD00B6C" w14:textId="77777777" w:rsidR="00925A0D" w:rsidRPr="00892ADA" w:rsidRDefault="00925A0D" w:rsidP="00B714F3">
      <w:pPr>
        <w:rPr>
          <w:sz w:val="22"/>
          <w:szCs w:val="22"/>
        </w:rPr>
      </w:pPr>
    </w:p>
    <w:sectPr w:rsidR="00925A0D" w:rsidRPr="00892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4789F"/>
    <w:multiLevelType w:val="hybridMultilevel"/>
    <w:tmpl w:val="6BAE55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6485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51"/>
    <w:rsid w:val="00076824"/>
    <w:rsid w:val="001E7BD7"/>
    <w:rsid w:val="001F01D7"/>
    <w:rsid w:val="002343C3"/>
    <w:rsid w:val="00265FCD"/>
    <w:rsid w:val="00274A3A"/>
    <w:rsid w:val="002F4F52"/>
    <w:rsid w:val="0034659F"/>
    <w:rsid w:val="0038446B"/>
    <w:rsid w:val="003B58D8"/>
    <w:rsid w:val="003F56A8"/>
    <w:rsid w:val="00412820"/>
    <w:rsid w:val="0041614C"/>
    <w:rsid w:val="004321CF"/>
    <w:rsid w:val="00486A96"/>
    <w:rsid w:val="00493151"/>
    <w:rsid w:val="004A4F88"/>
    <w:rsid w:val="004C068C"/>
    <w:rsid w:val="004D71C2"/>
    <w:rsid w:val="00511BEC"/>
    <w:rsid w:val="00525224"/>
    <w:rsid w:val="005303B3"/>
    <w:rsid w:val="00561BD8"/>
    <w:rsid w:val="005A474D"/>
    <w:rsid w:val="005B700B"/>
    <w:rsid w:val="005C67C6"/>
    <w:rsid w:val="00611BB5"/>
    <w:rsid w:val="00645560"/>
    <w:rsid w:val="0065421A"/>
    <w:rsid w:val="00677731"/>
    <w:rsid w:val="006A4E28"/>
    <w:rsid w:val="0073230C"/>
    <w:rsid w:val="007418A0"/>
    <w:rsid w:val="00743A5E"/>
    <w:rsid w:val="0074407B"/>
    <w:rsid w:val="00752AAA"/>
    <w:rsid w:val="00791583"/>
    <w:rsid w:val="0079453C"/>
    <w:rsid w:val="007B17DD"/>
    <w:rsid w:val="007B51A9"/>
    <w:rsid w:val="007C1C4C"/>
    <w:rsid w:val="0080601D"/>
    <w:rsid w:val="00892ADA"/>
    <w:rsid w:val="008B76D9"/>
    <w:rsid w:val="008F4E04"/>
    <w:rsid w:val="009037DA"/>
    <w:rsid w:val="00904846"/>
    <w:rsid w:val="00923E31"/>
    <w:rsid w:val="00925A0D"/>
    <w:rsid w:val="00990F52"/>
    <w:rsid w:val="009D6BAA"/>
    <w:rsid w:val="009F26FA"/>
    <w:rsid w:val="00A47A14"/>
    <w:rsid w:val="00A50313"/>
    <w:rsid w:val="00AD3D03"/>
    <w:rsid w:val="00AF146E"/>
    <w:rsid w:val="00B714F3"/>
    <w:rsid w:val="00CB1255"/>
    <w:rsid w:val="00D704D0"/>
    <w:rsid w:val="00D76624"/>
    <w:rsid w:val="00D92869"/>
    <w:rsid w:val="00D92EDA"/>
    <w:rsid w:val="00E20FDF"/>
    <w:rsid w:val="00E32A70"/>
    <w:rsid w:val="00E340A9"/>
    <w:rsid w:val="00E666FC"/>
    <w:rsid w:val="00E74B5A"/>
    <w:rsid w:val="00E923B4"/>
    <w:rsid w:val="00ED656A"/>
    <w:rsid w:val="00F00B7E"/>
    <w:rsid w:val="00FB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CE1A4"/>
  <w15:chartTrackingRefBased/>
  <w15:docId w15:val="{3B22A685-339F-4D66-A9FC-31CA3857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1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931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1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1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1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1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1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1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1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1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3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1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1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1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3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1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3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1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3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1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31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1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1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61</cp:revision>
  <dcterms:created xsi:type="dcterms:W3CDTF">2025-10-13T13:48:00Z</dcterms:created>
  <dcterms:modified xsi:type="dcterms:W3CDTF">2025-10-31T08:26:00Z</dcterms:modified>
</cp:coreProperties>
</file>