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C7180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2B8F459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6CAAE24F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4A1D040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46BFF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08FF989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F74D5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1861A08F" w:rsidR="00AF6AEC" w:rsidRPr="003C0776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3C0776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BC6F3E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30CF94B0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48EE859E" w:rsidR="00AF6AEC" w:rsidRPr="003C0776" w:rsidRDefault="00BC6F3E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28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Mejju</w:t>
      </w:r>
      <w:r w:rsidR="00964891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2025</w:t>
      </w:r>
    </w:p>
    <w:p w14:paraId="688AABE6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B63031" w14:textId="1A73691A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964891"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3C0776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9E71FC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3C0776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A7ADF" w14:textId="65B8AEFA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3C12EFA4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Beppe Fenech Adami.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5AAB1167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90BF53" w14:textId="77777777" w:rsidR="00F1054E" w:rsidRDefault="00F1054E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2FEBA4" w14:textId="1FDEB9F5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96926D5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A83EC1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7E5920D4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12AE9D" w14:textId="77777777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7450967" w14:textId="12CB565C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6E96E17D" w14:textId="77777777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0C4EA71" w14:textId="32983843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Il-Minuti tal-Laqgħ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>sar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fi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>t-1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9 ta’ </w:t>
      </w:r>
      <w:r w:rsidR="00BC6F3E">
        <w:rPr>
          <w:rFonts w:ascii="Times New Roman" w:hAnsi="Times New Roman" w:cs="Times New Roman"/>
          <w:sz w:val="24"/>
          <w:szCs w:val="24"/>
          <w:lang w:val="mt-MT"/>
        </w:rPr>
        <w:t xml:space="preserve">Mejju 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kienu konfermati. </w:t>
      </w:r>
    </w:p>
    <w:p w14:paraId="7F4AF16F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594F83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EA36C6E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BC202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99AB4F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D2821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886C5C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F9AD95" w14:textId="77777777" w:rsidR="004D46B9" w:rsidRPr="003C0776" w:rsidRDefault="004D46B9" w:rsidP="004D46B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C98CE95" w14:textId="2B9A145B" w:rsidR="00FE2992" w:rsidRPr="00FE2992" w:rsidRDefault="00BC6F3E" w:rsidP="00FE29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DISKUSSJONI MAL-EUROPEAN POLICY CENTRE (CEP) DWAR “THE STAGED ACCESSION MODEL” FL-UNJONI EWROPEA                        </w:t>
      </w:r>
    </w:p>
    <w:p w14:paraId="6CC3A104" w14:textId="77777777" w:rsidR="00FE2992" w:rsidRDefault="00FE2992" w:rsidP="004D4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243AAD1" w14:textId="77777777" w:rsidR="00FE2992" w:rsidRDefault="00FE2992" w:rsidP="004D4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A7C8791" w14:textId="1E03337B" w:rsidR="004D46B9" w:rsidRDefault="00611081" w:rsidP="004D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776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kienu mistiedna </w:t>
      </w:r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s-Sur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Strahinja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Subotic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Programme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Manager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Senior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Researcher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s-Sinjura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Jelena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Miletic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Senior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Project Manager mill-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European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Policy </w:t>
      </w:r>
      <w:proofErr w:type="spellStart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>Centre</w:t>
      </w:r>
      <w:proofErr w:type="spellEnd"/>
      <w:r w:rsidR="00FE299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</w:t>
      </w:r>
      <w:r w:rsidR="000B088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Bil-permess tal-Kumitat is-Sur </w:t>
      </w:r>
      <w:proofErr w:type="spellStart"/>
      <w:r w:rsidR="000B088F">
        <w:rPr>
          <w:rFonts w:ascii="Times New Roman" w:hAnsi="Times New Roman" w:cs="Times New Roman"/>
          <w:bCs/>
          <w:sz w:val="24"/>
          <w:szCs w:val="24"/>
          <w:lang w:val="mt-MT"/>
        </w:rPr>
        <w:t>Subotic</w:t>
      </w:r>
      <w:proofErr w:type="spellEnd"/>
      <w:r w:rsidR="000B088F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ippreżenta lill-Membri dawn id-dokumenti;</w:t>
      </w:r>
    </w:p>
    <w:p w14:paraId="2E5448EA" w14:textId="77777777" w:rsidR="00424C4F" w:rsidRPr="000B088F" w:rsidRDefault="00424C4F" w:rsidP="004D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4A3BA9" w14:textId="77777777" w:rsidR="00424C4F" w:rsidRDefault="00424C4F" w:rsidP="004D4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E5743" w14:textId="772BFDB8" w:rsidR="00424C4F" w:rsidRDefault="00424C4F" w:rsidP="00424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 38 – Model of Staged Accession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EU;</w:t>
      </w:r>
      <w:proofErr w:type="gramEnd"/>
    </w:p>
    <w:p w14:paraId="2A3625E4" w14:textId="77777777" w:rsidR="00424C4F" w:rsidRDefault="00424C4F" w:rsidP="0042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E17DD" w14:textId="7DCD5097" w:rsidR="00424C4F" w:rsidRDefault="00424C4F" w:rsidP="00424C4F">
      <w:pPr>
        <w:spacing w:after="0" w:line="240" w:lineRule="auto"/>
        <w:ind w:left="1843" w:hanging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 39 – Discussion Paper – From Bystanders to Contributors (A Realistic Way Towards Candidates’ Participation in the EU Council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4B6A887" w14:textId="77777777" w:rsidR="00424C4F" w:rsidRDefault="00424C4F" w:rsidP="00424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D81BCC" w14:textId="4830A08B" w:rsidR="00424C4F" w:rsidRDefault="00424C4F" w:rsidP="00424C4F">
      <w:pPr>
        <w:spacing w:after="0" w:line="240" w:lineRule="auto"/>
        <w:ind w:left="1843" w:hanging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 40 – Discussion Paper – The Great Gap (Assessing the New Growth Plan’s Potential to Address Socioeconomic Disparity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59F3C16E" w14:textId="77777777" w:rsidR="00424C4F" w:rsidRDefault="00424C4F" w:rsidP="00424C4F">
      <w:pPr>
        <w:spacing w:after="0" w:line="240" w:lineRule="auto"/>
        <w:ind w:left="1843" w:hanging="1123"/>
        <w:jc w:val="both"/>
        <w:rPr>
          <w:rFonts w:ascii="Times New Roman" w:hAnsi="Times New Roman" w:cs="Times New Roman"/>
          <w:sz w:val="24"/>
          <w:szCs w:val="24"/>
        </w:rPr>
      </w:pPr>
    </w:p>
    <w:p w14:paraId="696C36F0" w14:textId="5C195BDA" w:rsidR="00424C4F" w:rsidRPr="004D46B9" w:rsidRDefault="00424C4F" w:rsidP="00424C4F">
      <w:pPr>
        <w:spacing w:after="0" w:line="240" w:lineRule="auto"/>
        <w:ind w:left="1701" w:hanging="981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</w:rPr>
        <w:t>Dok 41 – Discussion Paper – Setting the Stage for Enlargement (The Integration of the Staged Accession Model into the New Growth Plan for the Western Balkans</w:t>
      </w:r>
      <w:proofErr w:type="gramStart"/>
      <w:r>
        <w:rPr>
          <w:rFonts w:ascii="Times New Roman" w:hAnsi="Times New Roman" w:cs="Times New Roman"/>
          <w:sz w:val="24"/>
          <w:szCs w:val="24"/>
        </w:rPr>
        <w:t>);.</w:t>
      </w:r>
      <w:proofErr w:type="gramEnd"/>
    </w:p>
    <w:p w14:paraId="3C2DBFC9" w14:textId="77777777" w:rsidR="004D46B9" w:rsidRDefault="004D46B9" w:rsidP="006110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FCBEDBB" w14:textId="512BD9C4" w:rsidR="000B088F" w:rsidRPr="003C0776" w:rsidRDefault="000B088F" w:rsidP="006110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Wara li l-mistiedna ressqu l-preżentazzjoni tagħhom sarulhom diversi mistoqsijiet mill-Membri preżenti.</w:t>
      </w:r>
    </w:p>
    <w:p w14:paraId="7BCEFCED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FE025" w14:textId="42EFE9A3" w:rsidR="00F31C7B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04008" w:rsidRPr="003C0776">
        <w:rPr>
          <w:rFonts w:ascii="Times New Roman" w:hAnsi="Times New Roman" w:cs="Times New Roman"/>
          <w:sz w:val="24"/>
          <w:szCs w:val="24"/>
          <w:lang w:val="mt-MT"/>
        </w:rPr>
        <w:t>il-5.</w:t>
      </w:r>
      <w:r w:rsidR="00A85F65">
        <w:rPr>
          <w:rFonts w:ascii="Times New Roman" w:hAnsi="Times New Roman" w:cs="Times New Roman"/>
          <w:sz w:val="24"/>
          <w:szCs w:val="24"/>
          <w:lang w:val="mt-MT"/>
        </w:rPr>
        <w:t>42</w:t>
      </w:r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>. il</w:t>
      </w:r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</w:t>
      </w:r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għal data li kellha tiġi </w:t>
      </w:r>
      <w:proofErr w:type="spellStart"/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>komunikata</w:t>
      </w:r>
      <w:proofErr w:type="spellEnd"/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0DB83AF4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3C0776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3C0776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EC98ED3" w:rsidR="00AF6AEC" w:rsidRPr="003C0776" w:rsidRDefault="00F31C7B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67D85EB9" w14:textId="3578E535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3C0776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6EC5"/>
    <w:multiLevelType w:val="hybridMultilevel"/>
    <w:tmpl w:val="8A5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5515">
    <w:abstractNumId w:val="0"/>
  </w:num>
  <w:num w:numId="2" w16cid:durableId="12760173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80ED9"/>
    <w:rsid w:val="00092AAC"/>
    <w:rsid w:val="000B088F"/>
    <w:rsid w:val="001D34CD"/>
    <w:rsid w:val="00304008"/>
    <w:rsid w:val="00333A7A"/>
    <w:rsid w:val="003814C5"/>
    <w:rsid w:val="003C0776"/>
    <w:rsid w:val="003E2C29"/>
    <w:rsid w:val="00424C4F"/>
    <w:rsid w:val="004B58F5"/>
    <w:rsid w:val="004D2843"/>
    <w:rsid w:val="004D46B9"/>
    <w:rsid w:val="004D50D5"/>
    <w:rsid w:val="00542FC8"/>
    <w:rsid w:val="00565CBC"/>
    <w:rsid w:val="00575717"/>
    <w:rsid w:val="00595EF3"/>
    <w:rsid w:val="00611081"/>
    <w:rsid w:val="0061681E"/>
    <w:rsid w:val="0073001A"/>
    <w:rsid w:val="007C0322"/>
    <w:rsid w:val="00893427"/>
    <w:rsid w:val="00964891"/>
    <w:rsid w:val="00A85F65"/>
    <w:rsid w:val="00AF2825"/>
    <w:rsid w:val="00AF6AEC"/>
    <w:rsid w:val="00B10719"/>
    <w:rsid w:val="00B97266"/>
    <w:rsid w:val="00BC6F3E"/>
    <w:rsid w:val="00C526EF"/>
    <w:rsid w:val="00C97C73"/>
    <w:rsid w:val="00D476D1"/>
    <w:rsid w:val="00D951B7"/>
    <w:rsid w:val="00E4343C"/>
    <w:rsid w:val="00E63A50"/>
    <w:rsid w:val="00E84261"/>
    <w:rsid w:val="00F06C2E"/>
    <w:rsid w:val="00F1054E"/>
    <w:rsid w:val="00F31C7B"/>
    <w:rsid w:val="00F50062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4</cp:revision>
  <cp:lastPrinted>2025-05-28T13:14:00Z</cp:lastPrinted>
  <dcterms:created xsi:type="dcterms:W3CDTF">2025-06-09T06:24:00Z</dcterms:created>
  <dcterms:modified xsi:type="dcterms:W3CDTF">2025-06-09T07:55:00Z</dcterms:modified>
</cp:coreProperties>
</file>