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1121" w14:textId="20FC0714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3F977D5" w14:textId="77777777" w:rsidR="00C25ECF" w:rsidRDefault="00C25EC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6C899A4" w14:textId="77777777" w:rsidR="00C25ECF" w:rsidRDefault="00C25EC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85887B" w14:textId="77777777" w:rsidR="00C4581E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6D1A25D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3C80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23795A52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5419D0">
        <w:rPr>
          <w:rFonts w:ascii="Times New Roman" w:hAnsi="Times New Roman" w:cs="Times New Roman"/>
          <w:b/>
          <w:lang w:val="mt-MT"/>
        </w:rPr>
        <w:t>31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4F3DC88A" w:rsidR="002670A5" w:rsidRPr="00367379" w:rsidRDefault="002A7BA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It-</w:t>
      </w:r>
      <w:r w:rsidR="00720047">
        <w:rPr>
          <w:rFonts w:ascii="Times New Roman" w:hAnsi="Times New Roman" w:cs="Times New Roman"/>
          <w:lang w:val="mt-MT"/>
        </w:rPr>
        <w:t>Tlieta</w:t>
      </w:r>
      <w:r>
        <w:rPr>
          <w:rFonts w:ascii="Times New Roman" w:hAnsi="Times New Roman" w:cs="Times New Roman"/>
          <w:lang w:val="mt-MT"/>
        </w:rPr>
        <w:t xml:space="preserve">, </w:t>
      </w:r>
      <w:r w:rsidR="005419D0">
        <w:rPr>
          <w:rFonts w:ascii="Times New Roman" w:hAnsi="Times New Roman" w:cs="Times New Roman"/>
          <w:lang w:val="mt-MT"/>
        </w:rPr>
        <w:t>3</w:t>
      </w:r>
      <w:r>
        <w:rPr>
          <w:rFonts w:ascii="Times New Roman" w:hAnsi="Times New Roman" w:cs="Times New Roman"/>
          <w:lang w:val="mt-MT"/>
        </w:rPr>
        <w:t xml:space="preserve"> ta’</w:t>
      </w:r>
      <w:r w:rsidR="005419D0">
        <w:rPr>
          <w:rFonts w:ascii="Times New Roman" w:hAnsi="Times New Roman" w:cs="Times New Roman"/>
          <w:lang w:val="mt-MT"/>
        </w:rPr>
        <w:t xml:space="preserve"> Ġunju</w:t>
      </w:r>
      <w:r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200BF2E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720047">
        <w:rPr>
          <w:rFonts w:ascii="Times New Roman" w:hAnsi="Times New Roman" w:cs="Times New Roman"/>
          <w:lang w:val="mt-MT"/>
        </w:rPr>
        <w:t>l-</w:t>
      </w:r>
      <w:r w:rsidR="005419D0">
        <w:rPr>
          <w:rFonts w:ascii="Times New Roman" w:hAnsi="Times New Roman" w:cs="Times New Roman"/>
          <w:lang w:val="mt-MT"/>
        </w:rPr>
        <w:t>4</w:t>
      </w:r>
      <w:r w:rsidR="00BC54D4">
        <w:rPr>
          <w:rFonts w:ascii="Times New Roman" w:hAnsi="Times New Roman" w:cs="Times New Roman"/>
          <w:lang w:val="mt-MT"/>
        </w:rPr>
        <w:t>.</w:t>
      </w:r>
      <w:r w:rsidR="005419D0">
        <w:rPr>
          <w:rFonts w:ascii="Times New Roman" w:hAnsi="Times New Roman" w:cs="Times New Roman"/>
          <w:lang w:val="mt-MT"/>
        </w:rPr>
        <w:t>41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7E3118C4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Paula Mifsud Bonnici, 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>
        <w:rPr>
          <w:rFonts w:ascii="Times New Roman" w:hAnsi="Times New Roman" w:cs="Times New Roman"/>
          <w:lang w:val="mt-MT"/>
        </w:rPr>
        <w:t>, l-Onor. Davina Sammut Hili u</w:t>
      </w:r>
      <w:r w:rsidR="002A7BAC">
        <w:rPr>
          <w:rFonts w:ascii="Times New Roman" w:hAnsi="Times New Roman" w:cs="Times New Roman"/>
          <w:lang w:val="mt-MT"/>
        </w:rPr>
        <w:t xml:space="preserve"> </w:t>
      </w:r>
      <w:r w:rsidR="00F650B7">
        <w:rPr>
          <w:rFonts w:ascii="Times New Roman" w:hAnsi="Times New Roman" w:cs="Times New Roman"/>
          <w:lang w:val="mt-MT"/>
        </w:rPr>
        <w:t>l-Onor. Graziella Attard Previ</w:t>
      </w:r>
      <w:r w:rsidR="00862B75">
        <w:rPr>
          <w:rFonts w:ascii="Times New Roman" w:hAnsi="Times New Roman" w:cs="Times New Roman"/>
          <w:lang w:val="mt-MT"/>
        </w:rPr>
        <w:t xml:space="preserve">. </w:t>
      </w:r>
    </w:p>
    <w:p w14:paraId="2D3CB7BD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48BF8" w14:textId="3C900AF8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8422AB9" w14:textId="349F6EC5" w:rsidR="00720047" w:rsidRDefault="00F650B7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 w:rsidR="00AC72C4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5419D0">
        <w:rPr>
          <w:rFonts w:ascii="Times New Roman" w:hAnsi="Times New Roman" w:cs="Times New Roman"/>
          <w:sz w:val="24"/>
          <w:szCs w:val="24"/>
          <w:lang w:val="mt-MT"/>
        </w:rPr>
        <w:t>9</w:t>
      </w:r>
      <w:r w:rsidR="0072004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5419D0">
        <w:rPr>
          <w:rFonts w:ascii="Times New Roman" w:hAnsi="Times New Roman" w:cs="Times New Roman"/>
          <w:sz w:val="24"/>
          <w:szCs w:val="24"/>
          <w:lang w:val="mt-MT"/>
        </w:rPr>
        <w:t xml:space="preserve">it-13 ta’ Mejju 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720047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kienu </w:t>
      </w:r>
      <w:proofErr w:type="spellStart"/>
      <w:r w:rsidR="005419D0">
        <w:rPr>
          <w:rFonts w:ascii="Times New Roman" w:hAnsi="Times New Roman" w:cs="Times New Roman"/>
          <w:sz w:val="24"/>
          <w:szCs w:val="24"/>
          <w:lang w:val="mt-MT"/>
        </w:rPr>
        <w:t>kkonfermati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A2C71E5" w14:textId="77777777" w:rsidR="005419D0" w:rsidRDefault="005419D0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AF5332" w14:textId="77777777" w:rsidR="00C25ECF" w:rsidRDefault="00C25ECF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EA47D4" w14:textId="4801387F" w:rsidR="005419D0" w:rsidRDefault="005419D0" w:rsidP="00720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40457F81" w14:textId="77777777" w:rsidR="00C25ECF" w:rsidRDefault="00C25ECF" w:rsidP="00720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75E15B5" w14:textId="797A6C26" w:rsidR="005419D0" w:rsidRDefault="000D48E8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-Chairperson informa lill-Kumitat bl-istqarrija mill-Uffiċċju tal-Prim Ministru dwar il-Pjan Soċjali għall-familja 2025-2030;</w:t>
      </w:r>
    </w:p>
    <w:p w14:paraId="0AB1DBFF" w14:textId="77777777" w:rsidR="000D48E8" w:rsidRDefault="000D48E8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549B794" w14:textId="0AE4EC8F" w:rsidR="000D48E8" w:rsidRPr="000D48E8" w:rsidRDefault="000D48E8" w:rsidP="000D48E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71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Press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Release 250937 Stqarrija Mill-Uffiċċju tal-Prim Ministru – Ippreżentat il-Pjan Soċjali għall-Familja 2025-2030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iffukat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fuq kwalità aħjar fil-ħajja tal-familja.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6D98BC" w14:textId="7D357F16" w:rsidR="000D48E8" w:rsidRDefault="000D48E8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-Chairperson issuġġerixxa li ssir preżentazzjoni fuq dan id-dokument u mbagħad wara l-Kumitat jiddeċiedi jekk għandux ikompli </w:t>
      </w:r>
      <w:r w:rsidR="00B07639">
        <w:rPr>
          <w:rFonts w:ascii="Times New Roman" w:hAnsi="Times New Roman" w:cs="Times New Roman"/>
          <w:sz w:val="24"/>
          <w:szCs w:val="24"/>
          <w:lang w:val="mt-MT"/>
        </w:rPr>
        <w:t>jiftaħ id-diskussjoni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457A64">
        <w:rPr>
          <w:rFonts w:ascii="Times New Roman" w:hAnsi="Times New Roman" w:cs="Times New Roman"/>
          <w:sz w:val="24"/>
          <w:szCs w:val="24"/>
          <w:lang w:val="mt-MT"/>
        </w:rPr>
        <w:t xml:space="preserve"> Għandha tintbagħat talba formali lill-Ministeru konċernat.</w:t>
      </w: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49E2571" w14:textId="77777777" w:rsidR="00C25ECF" w:rsidRDefault="00C25E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6F03AED6" w:rsidR="00AE15AD" w:rsidRDefault="00862B75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</w:t>
      </w:r>
      <w:r w:rsidR="00720047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ISKUSSJONI DWAR IL-PARENTAL ALIENATION – KONTINWAZZJONI  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1A699151" w14:textId="77777777" w:rsidR="00C25ECF" w:rsidRDefault="00C25ECF" w:rsidP="00AB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14A822E" w14:textId="77777777" w:rsidR="00C25ECF" w:rsidRDefault="00C25ECF" w:rsidP="00AB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D1CAE88" w14:textId="77777777" w:rsidR="00C25ECF" w:rsidRDefault="00C25ECF" w:rsidP="00AB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1A3F17C" w14:textId="567BB125" w:rsidR="008D330C" w:rsidRDefault="00692B08" w:rsidP="00AB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id-diskussjoni ġ</w:t>
      </w:r>
      <w:r w:rsidR="00457A64">
        <w:rPr>
          <w:rFonts w:ascii="Times New Roman" w:hAnsi="Times New Roman" w:cs="Times New Roman"/>
          <w:sz w:val="24"/>
          <w:szCs w:val="24"/>
          <w:lang w:val="mt-MT"/>
        </w:rPr>
        <w:t>iet mistiedna Dr Sylvana Brannon, li</w:t>
      </w:r>
      <w:r w:rsidR="00AB73EB">
        <w:rPr>
          <w:rFonts w:ascii="Times New Roman" w:hAnsi="Times New Roman" w:cs="Times New Roman"/>
          <w:sz w:val="24"/>
          <w:szCs w:val="24"/>
          <w:lang w:val="mt-MT"/>
        </w:rPr>
        <w:t xml:space="preserve"> tkellmet kemm fuq l-esperjenzi tagħha bħala </w:t>
      </w:r>
      <w:proofErr w:type="spellStart"/>
      <w:r w:rsidR="00AB73EB">
        <w:rPr>
          <w:rFonts w:ascii="Times New Roman" w:hAnsi="Times New Roman" w:cs="Times New Roman"/>
          <w:sz w:val="24"/>
          <w:szCs w:val="24"/>
          <w:lang w:val="mt-MT"/>
        </w:rPr>
        <w:t>alienated</w:t>
      </w:r>
      <w:proofErr w:type="spellEnd"/>
      <w:r w:rsidR="00AB73E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AB73EB">
        <w:rPr>
          <w:rFonts w:ascii="Times New Roman" w:hAnsi="Times New Roman" w:cs="Times New Roman"/>
          <w:sz w:val="24"/>
          <w:szCs w:val="24"/>
          <w:lang w:val="mt-MT"/>
        </w:rPr>
        <w:t>parent</w:t>
      </w:r>
      <w:proofErr w:type="spellEnd"/>
      <w:r w:rsidR="00AB73EB">
        <w:rPr>
          <w:rFonts w:ascii="Times New Roman" w:hAnsi="Times New Roman" w:cs="Times New Roman"/>
          <w:sz w:val="24"/>
          <w:szCs w:val="24"/>
          <w:lang w:val="mt-MT"/>
        </w:rPr>
        <w:t xml:space="preserve"> kif ukoll bħala </w:t>
      </w:r>
      <w:proofErr w:type="spellStart"/>
      <w:r w:rsidR="00AB73EB">
        <w:rPr>
          <w:rFonts w:ascii="Times New Roman" w:hAnsi="Times New Roman" w:cs="Times New Roman"/>
          <w:sz w:val="24"/>
          <w:szCs w:val="24"/>
          <w:lang w:val="mt-MT"/>
        </w:rPr>
        <w:t>avukata</w:t>
      </w:r>
      <w:proofErr w:type="spellEnd"/>
      <w:r w:rsidR="00AB73EB">
        <w:rPr>
          <w:rFonts w:ascii="Times New Roman" w:hAnsi="Times New Roman" w:cs="Times New Roman"/>
          <w:sz w:val="24"/>
          <w:szCs w:val="24"/>
          <w:lang w:val="mt-MT"/>
        </w:rPr>
        <w:t xml:space="preserve"> li taħdem f’dan il-qasam.</w:t>
      </w:r>
      <w:r w:rsidR="00457A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B73EB">
        <w:rPr>
          <w:rFonts w:ascii="Times New Roman" w:hAnsi="Times New Roman" w:cs="Times New Roman"/>
          <w:sz w:val="24"/>
          <w:szCs w:val="24"/>
          <w:lang w:val="mt-MT"/>
        </w:rPr>
        <w:t>Fit-teżi tagħha Dr Brannon ressqet bosta rakkomandazzjonijiet dwar kif l-affarijiet jistgħu jitjiebu</w:t>
      </w:r>
      <w:r w:rsidR="00B07639">
        <w:rPr>
          <w:rFonts w:ascii="Times New Roman" w:hAnsi="Times New Roman" w:cs="Times New Roman"/>
          <w:sz w:val="24"/>
          <w:szCs w:val="24"/>
          <w:lang w:val="mt-MT"/>
        </w:rPr>
        <w:t xml:space="preserve"> f’dan il-qasam</w:t>
      </w:r>
      <w:r w:rsidR="00C25ECF">
        <w:rPr>
          <w:rFonts w:ascii="Times New Roman" w:hAnsi="Times New Roman" w:cs="Times New Roman"/>
          <w:sz w:val="24"/>
          <w:szCs w:val="24"/>
          <w:lang w:val="mt-MT"/>
        </w:rPr>
        <w:t xml:space="preserve"> u għalhekk għandha tgħaddi kopja tat-teżi tagħha lill-Kumitat. Wara l-preżentazzjoni tagħha l-Membri preżenti ressqu diversi mistoqsijiet.</w:t>
      </w:r>
    </w:p>
    <w:p w14:paraId="1F68D558" w14:textId="77777777" w:rsidR="00AB73EB" w:rsidRPr="008D330C" w:rsidRDefault="00AB73EB" w:rsidP="00AB7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241AD50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AB73EB">
        <w:rPr>
          <w:rFonts w:ascii="Times New Roman" w:hAnsi="Times New Roman" w:cs="Times New Roman"/>
          <w:lang w:val="mt-MT"/>
        </w:rPr>
        <w:t>l-5.30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>. il</w:t>
      </w:r>
      <w:r w:rsidRPr="0024766D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A96AD58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429CF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B170B"/>
    <w:rsid w:val="000C7B74"/>
    <w:rsid w:val="000D27A2"/>
    <w:rsid w:val="000D31C7"/>
    <w:rsid w:val="000D4463"/>
    <w:rsid w:val="000D48E8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5924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36732"/>
    <w:rsid w:val="00453BF7"/>
    <w:rsid w:val="00457A64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419D0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466C"/>
    <w:rsid w:val="006A7866"/>
    <w:rsid w:val="006B20CE"/>
    <w:rsid w:val="006B453F"/>
    <w:rsid w:val="006B7D26"/>
    <w:rsid w:val="006D0BC0"/>
    <w:rsid w:val="006E1CF7"/>
    <w:rsid w:val="007057CE"/>
    <w:rsid w:val="00705FA3"/>
    <w:rsid w:val="00714DF8"/>
    <w:rsid w:val="00720047"/>
    <w:rsid w:val="00736DE2"/>
    <w:rsid w:val="007377E5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C2C1E"/>
    <w:rsid w:val="008C3105"/>
    <w:rsid w:val="008C311A"/>
    <w:rsid w:val="008D330C"/>
    <w:rsid w:val="008D3459"/>
    <w:rsid w:val="00924AA3"/>
    <w:rsid w:val="009439C9"/>
    <w:rsid w:val="00953148"/>
    <w:rsid w:val="00971842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B73EB"/>
    <w:rsid w:val="00AC72C4"/>
    <w:rsid w:val="00AD1D6A"/>
    <w:rsid w:val="00AD59D1"/>
    <w:rsid w:val="00AE15AD"/>
    <w:rsid w:val="00AF5B84"/>
    <w:rsid w:val="00B05630"/>
    <w:rsid w:val="00B07639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25ECF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00C20"/>
    <w:rsid w:val="00D41B54"/>
    <w:rsid w:val="00D51420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2025-06-04T12:52:00Z</dcterms:created>
  <dcterms:modified xsi:type="dcterms:W3CDTF">2025-06-05T05:07:00Z</dcterms:modified>
</cp:coreProperties>
</file>