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4FDA36BF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A46BFF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69F74D5B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2ED392F7" w:rsidR="00AF6AEC" w:rsidRPr="00964891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964891">
        <w:rPr>
          <w:rFonts w:ascii="Times New Roman" w:hAnsi="Times New Roman" w:cs="Times New Roman"/>
          <w:b/>
          <w:sz w:val="24"/>
          <w:szCs w:val="24"/>
          <w:lang w:val="mt-MT"/>
        </w:rPr>
        <w:t>40</w:t>
      </w:r>
    </w:p>
    <w:p w14:paraId="30CF94B0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79FDF0B3" w:rsidR="00AF6AEC" w:rsidRPr="00964891" w:rsidRDefault="00964891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Il-Ġimgħa, 21 ta’ Marzu 2025</w:t>
      </w:r>
    </w:p>
    <w:p w14:paraId="688AABE6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510DBE" w14:textId="2FD335FD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964891" w:rsidRPr="00964891">
        <w:rPr>
          <w:rFonts w:ascii="Times New Roman" w:hAnsi="Times New Roman" w:cs="Times New Roman"/>
          <w:sz w:val="24"/>
          <w:szCs w:val="24"/>
          <w:lang w:val="mt-MT"/>
        </w:rPr>
        <w:t>it-3.04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6EB63031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964891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Kumitat Permanenti dwar l-Affarijiet Barranin u Ewropej, ippresieda.</w:t>
      </w:r>
    </w:p>
    <w:p w14:paraId="32A99ACF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7F11A5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08123C55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964891"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Beppe Fenech Adami u l-Onor. Mario De Marco. </w:t>
      </w:r>
    </w:p>
    <w:p w14:paraId="5AAB1167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C794E6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103FED04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A83EC1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2F886C5C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499E58" w14:textId="77777777" w:rsidR="00AF6AEC" w:rsidRPr="00964891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08119CD" w14:textId="69273F96" w:rsidR="00964891" w:rsidRPr="00964891" w:rsidRDefault="00AF6AEC" w:rsidP="0096489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964891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LAQGĦA MA</w:t>
      </w:r>
      <w:r w:rsidR="00964891" w:rsidRPr="00964891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’ DELEGAZZJONI MILL-KAMRA TAL-KUMMERĊ U L-INDUSTRIJA TAL-UKRAJNA</w:t>
      </w:r>
    </w:p>
    <w:p w14:paraId="73B51204" w14:textId="77777777" w:rsidR="00AF6AEC" w:rsidRPr="00964891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4FC68537" w14:textId="00DC55C4" w:rsidR="00964891" w:rsidRDefault="00964891" w:rsidP="00964891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kienu preżenti 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Pr="00964891">
        <w:rPr>
          <w:rFonts w:ascii="Times New Roman" w:hAnsi="Times New Roman" w:cs="Times New Roman"/>
          <w:sz w:val="24"/>
          <w:szCs w:val="24"/>
        </w:rPr>
        <w:t>S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ur S</w:t>
      </w:r>
      <w:r w:rsidRPr="00964891">
        <w:rPr>
          <w:rFonts w:ascii="Times New Roman" w:hAnsi="Times New Roman" w:cs="Times New Roman"/>
          <w:sz w:val="24"/>
          <w:szCs w:val="24"/>
        </w:rPr>
        <w:t xml:space="preserve">tepan Cherniavsky 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MP </w:t>
      </w:r>
      <w:r w:rsidRPr="00964891">
        <w:rPr>
          <w:rFonts w:ascii="Times New Roman" w:hAnsi="Times New Roman" w:cs="Times New Roman"/>
          <w:sz w:val="24"/>
          <w:szCs w:val="24"/>
        </w:rPr>
        <w:t>(Politika Agrarja)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64891">
        <w:rPr>
          <w:rFonts w:ascii="Times New Roman" w:hAnsi="Times New Roman" w:cs="Times New Roman"/>
          <w:sz w:val="24"/>
          <w:szCs w:val="24"/>
        </w:rPr>
        <w:t xml:space="preserve"> il-President tal-Kamra tal-Ukrajna (UCCI) Gennadiy Chyzhykov,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s-Sinjura </w:t>
      </w:r>
      <w:r w:rsidRPr="00964891">
        <w:rPr>
          <w:rFonts w:ascii="Times New Roman" w:hAnsi="Times New Roman" w:cs="Times New Roman"/>
          <w:sz w:val="24"/>
          <w:szCs w:val="24"/>
        </w:rPr>
        <w:t>Valeriya Zabashta (UCCI)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Pr="00964891">
        <w:rPr>
          <w:rFonts w:ascii="Times New Roman" w:hAnsi="Times New Roman" w:cs="Times New Roman"/>
          <w:sz w:val="24"/>
          <w:szCs w:val="24"/>
        </w:rPr>
        <w:t>s-Sur Vladislav Antipov (Ċentru tal-Iżvilupp, Ambjent u Teknoloġijii Ġodda)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Min-naħa tal-Malta Chamber kienu preżenti s</w:t>
      </w:r>
      <w:r w:rsidRPr="00964891">
        <w:rPr>
          <w:rFonts w:ascii="Times New Roman" w:hAnsi="Times New Roman" w:cs="Times New Roman"/>
          <w:sz w:val="24"/>
          <w:szCs w:val="24"/>
        </w:rPr>
        <w:t>-Sur Stefano Mallia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64891">
        <w:rPr>
          <w:rFonts w:ascii="Times New Roman" w:hAnsi="Times New Roman" w:cs="Times New Roman"/>
          <w:sz w:val="24"/>
          <w:szCs w:val="24"/>
        </w:rPr>
        <w:t xml:space="preserve"> President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964891">
        <w:rPr>
          <w:rFonts w:ascii="Times New Roman" w:hAnsi="Times New Roman" w:cs="Times New Roman"/>
          <w:sz w:val="24"/>
          <w:szCs w:val="24"/>
        </w:rPr>
        <w:t xml:space="preserve">EESC Employers,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s-Sur </w:t>
      </w:r>
      <w:r w:rsidRPr="00964891">
        <w:rPr>
          <w:rFonts w:ascii="Times New Roman" w:hAnsi="Times New Roman" w:cs="Times New Roman"/>
          <w:sz w:val="24"/>
          <w:szCs w:val="24"/>
        </w:rPr>
        <w:t>Chris Vassallo Cesareo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64891">
        <w:rPr>
          <w:rFonts w:ascii="Times New Roman" w:hAnsi="Times New Roman" w:cs="Times New Roman"/>
          <w:sz w:val="24"/>
          <w:szCs w:val="24"/>
        </w:rPr>
        <w:t xml:space="preserve"> President tal-Kamra tal-Kummerċ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964891">
        <w:rPr>
          <w:rFonts w:ascii="Times New Roman" w:hAnsi="Times New Roman" w:cs="Times New Roman"/>
          <w:sz w:val="24"/>
          <w:szCs w:val="24"/>
          <w:lang w:val="mt-MT"/>
        </w:rPr>
        <w:t>s-Sinjura Helga Mizzi, International Relations Advisor.</w:t>
      </w:r>
    </w:p>
    <w:p w14:paraId="0376F922" w14:textId="77777777" w:rsidR="00964891" w:rsidRDefault="00964891" w:rsidP="00964891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C181C5" w14:textId="236CAC8A" w:rsidR="00063998" w:rsidRPr="00964891" w:rsidRDefault="00F31C7B" w:rsidP="00964891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Id-Delegazzjoni Ukrena qajmet diversi suġġetti mal-Kumitat, fosthom tat</w:t>
      </w:r>
      <w:r w:rsidR="00964891" w:rsidRPr="00964891">
        <w:rPr>
          <w:rFonts w:ascii="Times New Roman" w:hAnsi="Times New Roman" w:cs="Times New Roman"/>
          <w:sz w:val="24"/>
          <w:szCs w:val="24"/>
        </w:rPr>
        <w:t> </w:t>
      </w:r>
      <w:r w:rsidR="00964891">
        <w:rPr>
          <w:rFonts w:ascii="Times New Roman" w:hAnsi="Times New Roman" w:cs="Times New Roman"/>
          <w:sz w:val="24"/>
          <w:szCs w:val="24"/>
        </w:rPr>
        <w:t>deskrizzjoni tad-delegazzjoni u l-business forum li għalih attendiet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is-sitwazzjoni fl-Ukrajna </w:t>
      </w:r>
      <w:r w:rsidR="00964891">
        <w:rPr>
          <w:rFonts w:ascii="Times New Roman" w:hAnsi="Times New Roman" w:cs="Times New Roman"/>
          <w:sz w:val="24"/>
          <w:szCs w:val="24"/>
        </w:rPr>
        <w:t>u r-relazzjonijiet kummerċjali u possibilitajiet futur</w:t>
      </w:r>
      <w:r>
        <w:rPr>
          <w:rFonts w:ascii="Times New Roman" w:hAnsi="Times New Roman" w:cs="Times New Roman"/>
          <w:sz w:val="24"/>
          <w:szCs w:val="24"/>
        </w:rPr>
        <w:t>i</w:t>
      </w:r>
      <w:r w:rsidR="00964891">
        <w:rPr>
          <w:rFonts w:ascii="Times New Roman" w:hAnsi="Times New Roman" w:cs="Times New Roman"/>
          <w:sz w:val="24"/>
          <w:szCs w:val="24"/>
        </w:rPr>
        <w:t xml:space="preserve"> bejn Malta u l-Ukrajna.</w:t>
      </w:r>
    </w:p>
    <w:p w14:paraId="7BCEFCED" w14:textId="77777777" w:rsidR="00063998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FE025" w14:textId="530F1008" w:rsidR="00F31C7B" w:rsidRPr="00964891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96489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C0322" w:rsidRPr="00964891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964891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t xml:space="preserve"> p.m. il</w:t>
      </w:r>
      <w:r w:rsidR="00AF6AEC" w:rsidRPr="00964891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</w:t>
      </w:r>
      <w:r w:rsidR="00F31C7B">
        <w:rPr>
          <w:rFonts w:ascii="Times New Roman" w:hAnsi="Times New Roman" w:cs="Times New Roman"/>
          <w:sz w:val="24"/>
          <w:szCs w:val="24"/>
          <w:lang w:val="mt-MT"/>
        </w:rPr>
        <w:t>għal data li kellha tiġi komunikata aktar tard.</w:t>
      </w:r>
    </w:p>
    <w:p w14:paraId="0DB83AF4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964891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964891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964891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EC98ED3" w:rsidR="00AF6AEC" w:rsidRPr="00964891" w:rsidRDefault="00F31C7B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67D85EB9" w14:textId="3578E535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964891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964891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964891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64891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964891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92AAC"/>
    <w:rsid w:val="003814C5"/>
    <w:rsid w:val="00542FC8"/>
    <w:rsid w:val="00565CBC"/>
    <w:rsid w:val="00595EF3"/>
    <w:rsid w:val="0061681E"/>
    <w:rsid w:val="0073001A"/>
    <w:rsid w:val="007C0322"/>
    <w:rsid w:val="00893427"/>
    <w:rsid w:val="00964891"/>
    <w:rsid w:val="00AF2825"/>
    <w:rsid w:val="00AF6AEC"/>
    <w:rsid w:val="00B10719"/>
    <w:rsid w:val="00B97266"/>
    <w:rsid w:val="00C526EF"/>
    <w:rsid w:val="00E4343C"/>
    <w:rsid w:val="00E63A50"/>
    <w:rsid w:val="00E84261"/>
    <w:rsid w:val="00F06C2E"/>
    <w:rsid w:val="00F31C7B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3</cp:revision>
  <dcterms:created xsi:type="dcterms:W3CDTF">2025-04-29T13:30:00Z</dcterms:created>
  <dcterms:modified xsi:type="dcterms:W3CDTF">2025-04-29T13:43:00Z</dcterms:modified>
</cp:coreProperties>
</file>