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0B505D18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BC54D4">
        <w:rPr>
          <w:rFonts w:ascii="Times New Roman" w:hAnsi="Times New Roman" w:cs="Times New Roman"/>
          <w:b/>
          <w:lang w:val="mt-MT"/>
        </w:rPr>
        <w:t>4</w:t>
      </w:r>
    </w:p>
    <w:p w14:paraId="21129191" w14:textId="77777777" w:rsidR="00CE171D" w:rsidRPr="0024766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299B5A" w14:textId="77777777" w:rsidR="00367379" w:rsidRDefault="00070949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513C87">
        <w:rPr>
          <w:rFonts w:ascii="Times New Roman" w:hAnsi="Times New Roman" w:cs="Times New Roman"/>
          <w:b/>
          <w:szCs w:val="24"/>
          <w:lang w:val="it-IT"/>
        </w:rPr>
        <w:t>tal-Familja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. 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60399A25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lang w:val="mt-MT"/>
        </w:rPr>
        <w:t>It-Tnejn</w:t>
      </w:r>
      <w:proofErr w:type="spellEnd"/>
      <w:r>
        <w:rPr>
          <w:rFonts w:ascii="Times New Roman" w:hAnsi="Times New Roman" w:cs="Times New Roman"/>
          <w:lang w:val="mt-MT"/>
        </w:rPr>
        <w:t>, 1</w:t>
      </w:r>
      <w:r w:rsidR="00BC54D4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 xml:space="preserve"> ta’ </w:t>
      </w:r>
      <w:r w:rsidR="00BC54D4">
        <w:rPr>
          <w:rFonts w:ascii="Times New Roman" w:hAnsi="Times New Roman" w:cs="Times New Roman"/>
          <w:lang w:val="mt-MT"/>
        </w:rPr>
        <w:t>Novemb</w:t>
      </w:r>
      <w:r>
        <w:rPr>
          <w:rFonts w:ascii="Times New Roman" w:hAnsi="Times New Roman" w:cs="Times New Roman"/>
          <w:lang w:val="mt-MT"/>
        </w:rPr>
        <w:t xml:space="preserve">ru </w:t>
      </w:r>
      <w:r w:rsidR="00BC421A">
        <w:rPr>
          <w:rFonts w:ascii="Times New Roman" w:hAnsi="Times New Roman" w:cs="Times New Roman"/>
          <w:lang w:val="mt-MT"/>
        </w:rPr>
        <w:t xml:space="preserve">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E658F7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BC54D4">
        <w:rPr>
          <w:rFonts w:ascii="Times New Roman" w:hAnsi="Times New Roman" w:cs="Times New Roman"/>
          <w:lang w:val="mt-MT"/>
        </w:rPr>
        <w:t xml:space="preserve">s-2.44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9A3B3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3B33">
        <w:rPr>
          <w:rFonts w:ascii="Times New Roman" w:hAnsi="Times New Roman" w:cs="Times New Roman"/>
          <w:lang w:val="mt-MT"/>
        </w:rPr>
        <w:t>tal-Familja</w:t>
      </w:r>
      <w:proofErr w:type="spellEnd"/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25F1658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l-Onor. </w:t>
      </w:r>
      <w:r w:rsidR="002A7BAC">
        <w:rPr>
          <w:rFonts w:ascii="Times New Roman" w:hAnsi="Times New Roman" w:cs="Times New Roman"/>
          <w:lang w:val="mt-MT"/>
        </w:rPr>
        <w:t>Rosianne Cutajar (sostitut), l-</w:t>
      </w:r>
      <w:proofErr w:type="spellStart"/>
      <w:r w:rsidR="002A7BAC">
        <w:rPr>
          <w:rFonts w:ascii="Times New Roman" w:hAnsi="Times New Roman" w:cs="Times New Roman"/>
          <w:lang w:val="mt-MT"/>
        </w:rPr>
        <w:t>Onor.</w:t>
      </w:r>
      <w:r w:rsidR="00BC421A">
        <w:rPr>
          <w:rFonts w:ascii="Times New Roman" w:hAnsi="Times New Roman" w:cs="Times New Roman"/>
          <w:lang w:val="mt-MT"/>
        </w:rPr>
        <w:t>Graziella</w:t>
      </w:r>
      <w:proofErr w:type="spellEnd"/>
      <w:r w:rsidR="00BC421A">
        <w:rPr>
          <w:rFonts w:ascii="Times New Roman" w:hAnsi="Times New Roman" w:cs="Times New Roman"/>
          <w:lang w:val="mt-MT"/>
        </w:rPr>
        <w:t xml:space="preserve"> Galea, </w:t>
      </w: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 xml:space="preserve">Katya De Giovanni, </w:t>
      </w:r>
      <w:r>
        <w:rPr>
          <w:rFonts w:ascii="Times New Roman" w:hAnsi="Times New Roman" w:cs="Times New Roman"/>
          <w:lang w:val="mt-MT"/>
        </w:rPr>
        <w:t>l-Onor. Paula Mifsud Bonnici</w:t>
      </w:r>
      <w:r w:rsidR="00BC54D4">
        <w:rPr>
          <w:rFonts w:ascii="Times New Roman" w:hAnsi="Times New Roman" w:cs="Times New Roman"/>
          <w:lang w:val="mt-MT"/>
        </w:rPr>
        <w:t>,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BC54D4">
        <w:rPr>
          <w:rFonts w:ascii="Times New Roman" w:hAnsi="Times New Roman" w:cs="Times New Roman"/>
          <w:lang w:val="mt-MT"/>
        </w:rPr>
        <w:t>, l-Onor. Davina Sammut Hili u l-Onor. Romilda Zarb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5ACBFB43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BC54D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l-1</w:t>
      </w:r>
      <w:r w:rsidR="00BC54D4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ta’ Ottubru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4C35" w14:textId="09C2B18A" w:rsidR="00A74CB3" w:rsidRDefault="001A09B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ġew mistiedna numru ta’ </w:t>
      </w:r>
      <w:r w:rsidR="00BC54D4">
        <w:rPr>
          <w:rFonts w:ascii="Times New Roman" w:hAnsi="Times New Roman" w:cs="Times New Roman"/>
          <w:sz w:val="24"/>
          <w:szCs w:val="24"/>
          <w:lang w:val="mt-MT"/>
        </w:rPr>
        <w:t>maġistrati li jaħdmu fuq il-każijiet tal-vittmi ta’ vjolenza domestika. Minħabba s-</w:t>
      </w:r>
      <w:proofErr w:type="spellStart"/>
      <w:r w:rsidR="00BC54D4">
        <w:rPr>
          <w:rFonts w:ascii="Times New Roman" w:hAnsi="Times New Roman" w:cs="Times New Roman"/>
          <w:sz w:val="24"/>
          <w:szCs w:val="24"/>
          <w:lang w:val="mt-MT"/>
        </w:rPr>
        <w:t>sensittività</w:t>
      </w:r>
      <w:proofErr w:type="spellEnd"/>
      <w:r w:rsidR="00BC54D4">
        <w:rPr>
          <w:rFonts w:ascii="Times New Roman" w:hAnsi="Times New Roman" w:cs="Times New Roman"/>
          <w:sz w:val="24"/>
          <w:szCs w:val="24"/>
          <w:lang w:val="mt-MT"/>
        </w:rPr>
        <w:t xml:space="preserve"> tad-diskussjoni u bi qbil </w:t>
      </w:r>
      <w:proofErr w:type="spellStart"/>
      <w:r w:rsidR="00BC54D4">
        <w:rPr>
          <w:rFonts w:ascii="Times New Roman" w:hAnsi="Times New Roman" w:cs="Times New Roman"/>
          <w:sz w:val="24"/>
          <w:szCs w:val="24"/>
          <w:lang w:val="mt-MT"/>
        </w:rPr>
        <w:t>mal-Membri</w:t>
      </w:r>
      <w:proofErr w:type="spellEnd"/>
      <w:r w:rsidR="00BC54D4">
        <w:rPr>
          <w:rFonts w:ascii="Times New Roman" w:hAnsi="Times New Roman" w:cs="Times New Roman"/>
          <w:sz w:val="24"/>
          <w:szCs w:val="24"/>
          <w:lang w:val="mt-MT"/>
        </w:rPr>
        <w:t xml:space="preserve"> preżenti l-laqgħa tkompliet bil-magħluq. Wara li min-naħa tal-</w:t>
      </w:r>
      <w:proofErr w:type="spellStart"/>
      <w:r w:rsidR="00BC54D4">
        <w:rPr>
          <w:rFonts w:ascii="Times New Roman" w:hAnsi="Times New Roman" w:cs="Times New Roman"/>
          <w:sz w:val="24"/>
          <w:szCs w:val="24"/>
          <w:lang w:val="mt-MT"/>
        </w:rPr>
        <w:t>maġistratura</w:t>
      </w:r>
      <w:proofErr w:type="spellEnd"/>
      <w:r w:rsidR="00BC54D4">
        <w:rPr>
          <w:rFonts w:ascii="Times New Roman" w:hAnsi="Times New Roman" w:cs="Times New Roman"/>
          <w:sz w:val="24"/>
          <w:szCs w:val="24"/>
          <w:lang w:val="mt-MT"/>
        </w:rPr>
        <w:t xml:space="preserve"> ressqu l-interventi tagħhom sarulhom diversi mistoqsijiet </w:t>
      </w:r>
      <w:proofErr w:type="spellStart"/>
      <w:r w:rsidR="00BC54D4"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 w:rsidR="00BC54D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EB059CD" w14:textId="77777777" w:rsidR="00BC54D4" w:rsidRDefault="00BC54D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3946" w14:textId="696C6A58" w:rsidR="00BC54D4" w:rsidRDefault="00BC54D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Fl-4.29 </w:t>
      </w:r>
      <w:r w:rsidR="00F06A84">
        <w:rPr>
          <w:rFonts w:ascii="Times New Roman" w:hAnsi="Times New Roman" w:cs="Times New Roman"/>
          <w:sz w:val="24"/>
          <w:szCs w:val="24"/>
          <w:lang w:val="mt-MT"/>
        </w:rPr>
        <w:t xml:space="preserve">bdiet it-tieni parti tad-diskussjoni fuq il-vjolenza domestika, fejn kienu mistiedna Dr Miriam Sciberras u </w:t>
      </w:r>
      <w:proofErr w:type="spellStart"/>
      <w:r w:rsidR="00F06A84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F06A8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F06A84">
        <w:rPr>
          <w:rFonts w:ascii="Times New Roman" w:hAnsi="Times New Roman" w:cs="Times New Roman"/>
          <w:sz w:val="24"/>
          <w:szCs w:val="24"/>
          <w:lang w:val="mt-MT"/>
        </w:rPr>
        <w:t>Christie</w:t>
      </w:r>
      <w:proofErr w:type="spellEnd"/>
      <w:r w:rsidR="00F06A84">
        <w:rPr>
          <w:rFonts w:ascii="Times New Roman" w:hAnsi="Times New Roman" w:cs="Times New Roman"/>
          <w:sz w:val="24"/>
          <w:szCs w:val="24"/>
          <w:lang w:val="mt-MT"/>
        </w:rPr>
        <w:t xml:space="preserve"> Zammit </w:t>
      </w:r>
      <w:proofErr w:type="spellStart"/>
      <w:r w:rsidR="00F06A84">
        <w:rPr>
          <w:rFonts w:ascii="Times New Roman" w:hAnsi="Times New Roman" w:cs="Times New Roman"/>
          <w:sz w:val="24"/>
          <w:szCs w:val="24"/>
          <w:lang w:val="mt-MT"/>
        </w:rPr>
        <w:t>mill-Life</w:t>
      </w:r>
      <w:proofErr w:type="spellEnd"/>
      <w:r w:rsidR="00F06A84">
        <w:rPr>
          <w:rFonts w:ascii="Times New Roman" w:hAnsi="Times New Roman" w:cs="Times New Roman"/>
          <w:sz w:val="24"/>
          <w:szCs w:val="24"/>
          <w:lang w:val="mt-MT"/>
        </w:rPr>
        <w:t xml:space="preserve"> Network Malta.</w:t>
      </w:r>
    </w:p>
    <w:p w14:paraId="2CF15C55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AF184E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7412EE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4A24DC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E79ACF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FBABF8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BB9F015" w14:textId="1B1844D2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Dr Miriam Sciberras poġġiet fuq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il-Mejda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764C0330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E6724BD" w14:textId="41CB55D5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79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Numru ta’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papers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għandhom x’jaqsmu mal-effetti li ġġib il-vjolenza domestika;</w:t>
      </w:r>
    </w:p>
    <w:p w14:paraId="50008F65" w14:textId="77777777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40A8DB" w14:textId="1603EC6C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80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Rapport intitolat “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youth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Life’s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Yourney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14:paraId="01659394" w14:textId="77777777" w:rsidR="00F06A84" w:rsidRDefault="00F06A84" w:rsidP="00F06A8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92452C" w14:textId="449A3188" w:rsidR="00F06A84" w:rsidRDefault="00F06A84" w:rsidP="00F06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Dr Sciberras ressqet il-preżentazzjoni tagħha sarulha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330A2B83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E3B440" w14:textId="77777777" w:rsidR="00F06A84" w:rsidRDefault="00F06A8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774B254A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52BEE67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F06A84">
        <w:rPr>
          <w:rFonts w:ascii="Times New Roman" w:hAnsi="Times New Roman" w:cs="Times New Roman"/>
          <w:lang w:val="mt-MT"/>
        </w:rPr>
        <w:t>l-5.15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2024-11-26T13:28:00Z</dcterms:created>
  <dcterms:modified xsi:type="dcterms:W3CDTF">2024-11-26T13:45:00Z</dcterms:modified>
</cp:coreProperties>
</file>