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AFE7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F44E90A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01AD0059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  <w:r w:rsidRPr="007351DC">
        <w:rPr>
          <w:sz w:val="24"/>
          <w:szCs w:val="24"/>
          <w:lang w:val="mt-MT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7.4pt" o:ole="" fillcolor="window">
            <v:imagedata r:id="rId5" o:title=""/>
          </v:shape>
          <o:OLEObject Type="Embed" ProgID="PBrush" ShapeID="_x0000_i1025" DrawAspect="Content" ObjectID="_1800450614" r:id="rId6">
            <o:FieldCodes>\s \* mergeformat</o:FieldCodes>
          </o:OLEObject>
        </w:object>
      </w:r>
    </w:p>
    <w:p w14:paraId="64F3166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5CAF062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18BA809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PARLAMENT TA’ MALTA </w:t>
      </w:r>
    </w:p>
    <w:p w14:paraId="25BA3F0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50FEC1E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EE2242B" w14:textId="44A3EC7F" w:rsidR="007B694D" w:rsidRPr="007351DC" w:rsidRDefault="005B0ADE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L-ERBATAX</w:t>
      </w:r>
      <w:r w:rsidR="007B694D" w:rsidRPr="007351DC">
        <w:rPr>
          <w:b/>
          <w:sz w:val="24"/>
          <w:szCs w:val="24"/>
          <w:lang w:val="mt-MT"/>
        </w:rPr>
        <w:t>-IL PARLAMENT</w:t>
      </w:r>
    </w:p>
    <w:p w14:paraId="44928DC4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55573B1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A441ED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KUMITATI TAL-KAMRA TAD-DEPUTATI</w:t>
      </w:r>
    </w:p>
    <w:p w14:paraId="225F501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D90F25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CAE38A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KUMITAT PERMANENTI </w:t>
      </w:r>
      <w:r w:rsidR="0035752C" w:rsidRPr="007351D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89FEEFE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AA080DC" w14:textId="77777777" w:rsidR="007B694D" w:rsidRPr="007351DC" w:rsidRDefault="007B694D" w:rsidP="007351DC">
      <w:pPr>
        <w:spacing w:line="276" w:lineRule="auto"/>
        <w:rPr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AVVIŻ</w:t>
      </w:r>
    </w:p>
    <w:p w14:paraId="6A7C31B0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98B2EDD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2B91ACC7" w14:textId="3D255BC3" w:rsidR="007B694D" w:rsidRPr="009B37F4" w:rsidRDefault="007B694D" w:rsidP="007351DC">
      <w:pPr>
        <w:pStyle w:val="Heading1"/>
        <w:spacing w:line="276" w:lineRule="auto"/>
        <w:rPr>
          <w:rFonts w:ascii="Times New Roman" w:hAnsi="Times New Roman"/>
          <w:szCs w:val="24"/>
          <w:lang w:val="mt-MT"/>
        </w:rPr>
      </w:pPr>
      <w:r w:rsidRPr="009B37F4">
        <w:rPr>
          <w:rFonts w:ascii="Times New Roman" w:hAnsi="Times New Roman"/>
          <w:szCs w:val="24"/>
          <w:lang w:val="mt-MT"/>
        </w:rPr>
        <w:t xml:space="preserve">Laqgħa Nru </w:t>
      </w:r>
      <w:r w:rsidR="00585872">
        <w:rPr>
          <w:rFonts w:ascii="Times New Roman" w:hAnsi="Times New Roman"/>
          <w:szCs w:val="24"/>
          <w:lang w:val="mt-MT"/>
        </w:rPr>
        <w:t>1</w:t>
      </w:r>
      <w:r w:rsidR="00E32DE7">
        <w:rPr>
          <w:rFonts w:ascii="Times New Roman" w:hAnsi="Times New Roman"/>
          <w:szCs w:val="24"/>
          <w:lang w:val="mt-MT"/>
        </w:rPr>
        <w:t>7</w:t>
      </w:r>
    </w:p>
    <w:p w14:paraId="0E9E15A1" w14:textId="77777777" w:rsidR="007B694D" w:rsidRPr="009B37F4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910FE93" w14:textId="45B70487" w:rsidR="007B694D" w:rsidRPr="009B37F4" w:rsidRDefault="00DB65E6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bookmarkStart w:id="0" w:name="_Hlk94881643"/>
      <w:proofErr w:type="spellStart"/>
      <w:r>
        <w:rPr>
          <w:b/>
          <w:sz w:val="24"/>
          <w:szCs w:val="24"/>
          <w:lang w:val="mt-MT"/>
        </w:rPr>
        <w:t>It-Tnejn</w:t>
      </w:r>
      <w:proofErr w:type="spellEnd"/>
      <w:r w:rsidR="00AA30F6">
        <w:rPr>
          <w:b/>
          <w:sz w:val="24"/>
          <w:szCs w:val="24"/>
          <w:lang w:val="mt-MT"/>
        </w:rPr>
        <w:t>,</w:t>
      </w:r>
      <w:r w:rsidR="005B7EF4">
        <w:rPr>
          <w:b/>
          <w:sz w:val="24"/>
          <w:szCs w:val="24"/>
          <w:lang w:val="mt-MT"/>
        </w:rPr>
        <w:t xml:space="preserve"> </w:t>
      </w:r>
      <w:r w:rsidR="00E32DE7">
        <w:rPr>
          <w:b/>
          <w:sz w:val="24"/>
          <w:szCs w:val="24"/>
          <w:lang w:val="mt-MT"/>
        </w:rPr>
        <w:t>17</w:t>
      </w:r>
      <w:r w:rsidR="00FB6782">
        <w:rPr>
          <w:b/>
          <w:sz w:val="24"/>
          <w:szCs w:val="24"/>
          <w:lang w:val="mt-MT"/>
        </w:rPr>
        <w:t xml:space="preserve"> </w:t>
      </w:r>
      <w:r w:rsidR="00603221">
        <w:rPr>
          <w:b/>
          <w:sz w:val="24"/>
          <w:szCs w:val="24"/>
          <w:lang w:val="mt-MT"/>
        </w:rPr>
        <w:t>ta</w:t>
      </w:r>
      <w:r w:rsidR="00585872" w:rsidRPr="009B37F4">
        <w:rPr>
          <w:sz w:val="24"/>
          <w:szCs w:val="24"/>
          <w:lang w:val="mt-MT"/>
        </w:rPr>
        <w:t>'</w:t>
      </w:r>
      <w:r w:rsidR="00585872">
        <w:rPr>
          <w:sz w:val="24"/>
          <w:szCs w:val="24"/>
          <w:lang w:val="mt-MT"/>
        </w:rPr>
        <w:t xml:space="preserve"> </w:t>
      </w:r>
      <w:r w:rsidR="00E32DE7">
        <w:rPr>
          <w:b/>
          <w:sz w:val="24"/>
          <w:szCs w:val="24"/>
          <w:lang w:val="mt-MT"/>
        </w:rPr>
        <w:t>Frar</w:t>
      </w:r>
      <w:r w:rsidR="00231CF6" w:rsidRPr="00231CF6">
        <w:rPr>
          <w:b/>
          <w:sz w:val="24"/>
          <w:szCs w:val="24"/>
          <w:lang w:val="mt-MT"/>
        </w:rPr>
        <w:t xml:space="preserve"> 202</w:t>
      </w:r>
      <w:r w:rsidR="00585872">
        <w:rPr>
          <w:b/>
          <w:sz w:val="24"/>
          <w:szCs w:val="24"/>
          <w:lang w:val="mt-MT"/>
        </w:rPr>
        <w:t>5</w:t>
      </w:r>
      <w:r w:rsidR="00231CF6" w:rsidRPr="00231CF6">
        <w:rPr>
          <w:b/>
          <w:sz w:val="24"/>
          <w:szCs w:val="24"/>
          <w:lang w:val="mt-MT"/>
        </w:rPr>
        <w:t xml:space="preserve"> fl-</w:t>
      </w:r>
      <w:r w:rsidR="00AE24D3">
        <w:rPr>
          <w:b/>
          <w:sz w:val="24"/>
          <w:szCs w:val="24"/>
          <w:lang w:val="mt-MT"/>
        </w:rPr>
        <w:t>16:30</w:t>
      </w:r>
      <w:r w:rsidR="00231CF6">
        <w:rPr>
          <w:b/>
          <w:sz w:val="24"/>
          <w:szCs w:val="24"/>
          <w:lang w:val="mt-MT"/>
        </w:rPr>
        <w:t xml:space="preserve"> </w:t>
      </w:r>
    </w:p>
    <w:bookmarkEnd w:id="0"/>
    <w:p w14:paraId="2C03322F" w14:textId="77777777" w:rsidR="007B694D" w:rsidRPr="009B37F4" w:rsidRDefault="007B694D" w:rsidP="007351DC">
      <w:pPr>
        <w:spacing w:line="276" w:lineRule="auto"/>
        <w:jc w:val="both"/>
        <w:rPr>
          <w:b/>
          <w:sz w:val="24"/>
          <w:szCs w:val="24"/>
          <w:lang w:val="mt-MT"/>
        </w:rPr>
      </w:pPr>
    </w:p>
    <w:p w14:paraId="11A8F451" w14:textId="324E8CB8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  <w:r w:rsidRPr="009B37F4">
        <w:rPr>
          <w:sz w:val="24"/>
          <w:szCs w:val="24"/>
          <w:lang w:val="mt-MT"/>
        </w:rPr>
        <w:t xml:space="preserve">L-Onor. </w:t>
      </w:r>
      <w:r w:rsidR="00EB574E">
        <w:rPr>
          <w:sz w:val="24"/>
          <w:szCs w:val="24"/>
          <w:lang w:val="mt-MT"/>
        </w:rPr>
        <w:t>Abigail Camilleri,</w:t>
      </w:r>
      <w:r w:rsidRPr="009B37F4">
        <w:rPr>
          <w:sz w:val="24"/>
          <w:szCs w:val="24"/>
          <w:lang w:val="mt-MT"/>
        </w:rPr>
        <w:t xml:space="preserve"> President </w:t>
      </w:r>
      <w:proofErr w:type="spellStart"/>
      <w:r w:rsidRPr="009B37F4">
        <w:rPr>
          <w:sz w:val="24"/>
          <w:szCs w:val="24"/>
          <w:lang w:val="mt-MT"/>
        </w:rPr>
        <w:t>tal-Kumitat</w:t>
      </w:r>
      <w:proofErr w:type="spellEnd"/>
      <w:r w:rsidRPr="009B37F4">
        <w:rPr>
          <w:sz w:val="24"/>
          <w:szCs w:val="24"/>
          <w:lang w:val="mt-MT"/>
        </w:rPr>
        <w:t xml:space="preserve"> </w:t>
      </w:r>
      <w:r w:rsidR="0035752C" w:rsidRPr="009B37F4">
        <w:rPr>
          <w:sz w:val="24"/>
          <w:szCs w:val="24"/>
          <w:lang w:val="mt-MT"/>
        </w:rPr>
        <w:t xml:space="preserve">Permanenti </w:t>
      </w:r>
      <w:proofErr w:type="spellStart"/>
      <w:r w:rsidR="0035752C" w:rsidRPr="009B37F4">
        <w:rPr>
          <w:sz w:val="24"/>
          <w:szCs w:val="24"/>
          <w:lang w:val="mt-MT"/>
        </w:rPr>
        <w:t>għall-Affarijiet</w:t>
      </w:r>
      <w:proofErr w:type="spellEnd"/>
      <w:r w:rsidR="0035752C" w:rsidRPr="009B37F4">
        <w:rPr>
          <w:sz w:val="24"/>
          <w:szCs w:val="24"/>
          <w:lang w:val="mt-MT"/>
        </w:rPr>
        <w:t xml:space="preserve"> ta’ Għawdex</w:t>
      </w:r>
      <w:r w:rsidRPr="009B37F4">
        <w:rPr>
          <w:sz w:val="24"/>
          <w:szCs w:val="24"/>
          <w:lang w:val="mt-MT"/>
        </w:rPr>
        <w:t xml:space="preserve">, </w:t>
      </w:r>
      <w:r w:rsidR="00EB574E">
        <w:rPr>
          <w:sz w:val="24"/>
          <w:szCs w:val="24"/>
          <w:lang w:val="mt-MT"/>
        </w:rPr>
        <w:t>t</w:t>
      </w:r>
      <w:r w:rsidRPr="009B37F4">
        <w:rPr>
          <w:sz w:val="24"/>
          <w:szCs w:val="24"/>
          <w:lang w:val="mt-MT"/>
        </w:rPr>
        <w:t xml:space="preserve">avża li </w:t>
      </w:r>
      <w:proofErr w:type="spellStart"/>
      <w:r w:rsidRPr="009B37F4">
        <w:rPr>
          <w:sz w:val="24"/>
          <w:szCs w:val="24"/>
          <w:lang w:val="mt-MT"/>
        </w:rPr>
        <w:t>l-Kumitat</w:t>
      </w:r>
      <w:proofErr w:type="spellEnd"/>
      <w:r w:rsidRPr="009B37F4">
        <w:rPr>
          <w:sz w:val="24"/>
          <w:szCs w:val="24"/>
          <w:lang w:val="mt-MT"/>
        </w:rPr>
        <w:t xml:space="preserve"> se </w:t>
      </w:r>
      <w:proofErr w:type="spellStart"/>
      <w:r w:rsidRPr="009B37F4">
        <w:rPr>
          <w:sz w:val="24"/>
          <w:szCs w:val="24"/>
          <w:lang w:val="mt-MT"/>
        </w:rPr>
        <w:t>jiltaqa</w:t>
      </w:r>
      <w:proofErr w:type="spellEnd"/>
      <w:r w:rsidRPr="009B37F4">
        <w:rPr>
          <w:sz w:val="24"/>
          <w:szCs w:val="24"/>
          <w:lang w:val="mt-MT"/>
        </w:rPr>
        <w:t xml:space="preserve">' nhar </w:t>
      </w:r>
      <w:proofErr w:type="spellStart"/>
      <w:r w:rsidR="00EB574E">
        <w:rPr>
          <w:b/>
          <w:bCs/>
          <w:sz w:val="24"/>
          <w:szCs w:val="24"/>
          <w:lang w:val="mt-MT"/>
        </w:rPr>
        <w:t>i</w:t>
      </w:r>
      <w:r w:rsidR="00EB574E" w:rsidRPr="00DB65E6">
        <w:rPr>
          <w:b/>
          <w:bCs/>
          <w:sz w:val="24"/>
          <w:szCs w:val="24"/>
          <w:lang w:val="mt-MT"/>
        </w:rPr>
        <w:t>t-</w:t>
      </w:r>
      <w:r w:rsidR="00EB574E">
        <w:rPr>
          <w:b/>
          <w:bCs/>
          <w:sz w:val="24"/>
          <w:szCs w:val="24"/>
          <w:lang w:val="mt-MT"/>
        </w:rPr>
        <w:t>T</w:t>
      </w:r>
      <w:r w:rsidR="00EB574E" w:rsidRPr="00DB65E6">
        <w:rPr>
          <w:b/>
          <w:bCs/>
          <w:sz w:val="24"/>
          <w:szCs w:val="24"/>
          <w:lang w:val="mt-MT"/>
        </w:rPr>
        <w:t>ne</w:t>
      </w:r>
      <w:r w:rsidR="00EB574E">
        <w:rPr>
          <w:b/>
          <w:bCs/>
          <w:sz w:val="24"/>
          <w:szCs w:val="24"/>
          <w:lang w:val="mt-MT"/>
        </w:rPr>
        <w:t>jn</w:t>
      </w:r>
      <w:proofErr w:type="spellEnd"/>
      <w:r w:rsidR="00AA30F6">
        <w:rPr>
          <w:b/>
          <w:bCs/>
          <w:sz w:val="24"/>
          <w:szCs w:val="24"/>
          <w:lang w:val="mt-MT"/>
        </w:rPr>
        <w:t xml:space="preserve">, </w:t>
      </w:r>
      <w:r w:rsidR="00E32DE7">
        <w:rPr>
          <w:b/>
          <w:bCs/>
          <w:sz w:val="24"/>
          <w:szCs w:val="24"/>
          <w:lang w:val="mt-MT"/>
        </w:rPr>
        <w:t>17</w:t>
      </w:r>
      <w:r w:rsidR="004B7F60">
        <w:rPr>
          <w:b/>
          <w:bCs/>
          <w:sz w:val="24"/>
          <w:szCs w:val="24"/>
          <w:lang w:val="mt-MT"/>
        </w:rPr>
        <w:t xml:space="preserve"> t</w:t>
      </w:r>
      <w:r w:rsidR="00603221">
        <w:rPr>
          <w:b/>
          <w:bCs/>
          <w:sz w:val="24"/>
          <w:szCs w:val="24"/>
          <w:lang w:val="mt-MT"/>
        </w:rPr>
        <w:t>a</w:t>
      </w:r>
      <w:r w:rsidR="00585872" w:rsidRPr="009B37F4">
        <w:rPr>
          <w:sz w:val="24"/>
          <w:szCs w:val="24"/>
          <w:lang w:val="mt-MT"/>
        </w:rPr>
        <w:t>'</w:t>
      </w:r>
      <w:r w:rsidR="00585872">
        <w:rPr>
          <w:sz w:val="24"/>
          <w:szCs w:val="24"/>
          <w:lang w:val="mt-MT"/>
        </w:rPr>
        <w:t xml:space="preserve"> </w:t>
      </w:r>
      <w:r w:rsidR="00E32DE7">
        <w:rPr>
          <w:b/>
          <w:bCs/>
          <w:sz w:val="24"/>
          <w:szCs w:val="24"/>
          <w:lang w:val="mt-MT"/>
        </w:rPr>
        <w:t>Frar</w:t>
      </w:r>
      <w:r w:rsidR="00DB65E6" w:rsidRPr="00DB65E6">
        <w:rPr>
          <w:b/>
          <w:bCs/>
          <w:sz w:val="24"/>
          <w:szCs w:val="24"/>
          <w:lang w:val="mt-MT"/>
        </w:rPr>
        <w:t xml:space="preserve"> 202</w:t>
      </w:r>
      <w:r w:rsidR="00585872">
        <w:rPr>
          <w:b/>
          <w:bCs/>
          <w:sz w:val="24"/>
          <w:szCs w:val="24"/>
          <w:lang w:val="mt-MT"/>
        </w:rPr>
        <w:t>5</w:t>
      </w:r>
      <w:r w:rsidR="00DB65E6" w:rsidRPr="00DB65E6">
        <w:rPr>
          <w:b/>
          <w:bCs/>
          <w:sz w:val="24"/>
          <w:szCs w:val="24"/>
          <w:lang w:val="mt-MT"/>
        </w:rPr>
        <w:t xml:space="preserve"> f</w:t>
      </w:r>
      <w:r w:rsidR="005B0ADE">
        <w:rPr>
          <w:b/>
          <w:bCs/>
          <w:sz w:val="24"/>
          <w:szCs w:val="24"/>
          <w:lang w:val="mt-MT"/>
        </w:rPr>
        <w:t>i</w:t>
      </w:r>
      <w:r w:rsidR="00DB65E6" w:rsidRPr="00DB65E6">
        <w:rPr>
          <w:b/>
          <w:bCs/>
          <w:sz w:val="24"/>
          <w:szCs w:val="24"/>
          <w:lang w:val="mt-MT"/>
        </w:rPr>
        <w:t>l-</w:t>
      </w:r>
      <w:r w:rsidR="00AE24D3">
        <w:rPr>
          <w:b/>
          <w:bCs/>
          <w:sz w:val="24"/>
          <w:szCs w:val="24"/>
          <w:lang w:val="mt-MT"/>
        </w:rPr>
        <w:t>16</w:t>
      </w:r>
      <w:r w:rsidR="00DB65E6" w:rsidRPr="00DB65E6">
        <w:rPr>
          <w:b/>
          <w:bCs/>
          <w:sz w:val="24"/>
          <w:szCs w:val="24"/>
          <w:lang w:val="mt-MT"/>
        </w:rPr>
        <w:t>:</w:t>
      </w:r>
      <w:r w:rsidR="00AE24D3">
        <w:rPr>
          <w:b/>
          <w:bCs/>
          <w:sz w:val="24"/>
          <w:szCs w:val="24"/>
          <w:lang w:val="mt-MT"/>
        </w:rPr>
        <w:t>30</w:t>
      </w:r>
      <w:r w:rsidR="00FB6782">
        <w:rPr>
          <w:b/>
          <w:bCs/>
          <w:sz w:val="24"/>
          <w:szCs w:val="24"/>
          <w:lang w:val="mt-MT"/>
        </w:rPr>
        <w:t xml:space="preserve">, </w:t>
      </w:r>
      <w:proofErr w:type="spellStart"/>
      <w:r w:rsidR="001853EC">
        <w:rPr>
          <w:sz w:val="24"/>
          <w:szCs w:val="24"/>
          <w:lang w:val="mt-MT"/>
        </w:rPr>
        <w:t>fil-Kamra</w:t>
      </w:r>
      <w:proofErr w:type="spellEnd"/>
      <w:r w:rsidR="001853EC">
        <w:rPr>
          <w:sz w:val="24"/>
          <w:szCs w:val="24"/>
          <w:lang w:val="mt-MT"/>
        </w:rPr>
        <w:t xml:space="preserve"> </w:t>
      </w:r>
      <w:proofErr w:type="spellStart"/>
      <w:r w:rsidR="001853EC">
        <w:rPr>
          <w:sz w:val="24"/>
          <w:szCs w:val="24"/>
          <w:lang w:val="mt-MT"/>
        </w:rPr>
        <w:t>tal-Kumitati</w:t>
      </w:r>
      <w:proofErr w:type="spellEnd"/>
      <w:r w:rsidR="001853EC">
        <w:rPr>
          <w:sz w:val="24"/>
          <w:szCs w:val="24"/>
          <w:lang w:val="mt-MT"/>
        </w:rPr>
        <w:t xml:space="preserve"> </w:t>
      </w:r>
      <w:proofErr w:type="spellStart"/>
      <w:r w:rsidR="001853EC">
        <w:rPr>
          <w:sz w:val="24"/>
          <w:szCs w:val="24"/>
          <w:lang w:val="mt-MT"/>
        </w:rPr>
        <w:t>fil-Parlament</w:t>
      </w:r>
      <w:proofErr w:type="spellEnd"/>
      <w:r w:rsidR="001853EC">
        <w:rPr>
          <w:sz w:val="24"/>
          <w:szCs w:val="24"/>
          <w:lang w:val="mt-MT"/>
        </w:rPr>
        <w:t xml:space="preserve"> b'din l-aġenda</w:t>
      </w:r>
      <w:r w:rsidR="0030500A" w:rsidRPr="009B37F4">
        <w:rPr>
          <w:sz w:val="24"/>
          <w:szCs w:val="24"/>
          <w:lang w:val="mt-MT"/>
        </w:rPr>
        <w:t>:-</w:t>
      </w:r>
    </w:p>
    <w:p w14:paraId="19B18698" w14:textId="77777777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</w:p>
    <w:p w14:paraId="4EF35DFA" w14:textId="1C245396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1.</w:t>
      </w:r>
      <w:r w:rsidRPr="00115AD3">
        <w:rPr>
          <w:sz w:val="24"/>
          <w:szCs w:val="24"/>
          <w:shd w:val="clear" w:color="auto" w:fill="FFFFFF"/>
          <w:lang w:val="mt-MT"/>
        </w:rPr>
        <w:tab/>
        <w:t xml:space="preserve">Konferma </w:t>
      </w:r>
      <w:r w:rsidR="0071587E" w:rsidRPr="00115AD3">
        <w:rPr>
          <w:sz w:val="24"/>
          <w:szCs w:val="24"/>
          <w:shd w:val="clear" w:color="auto" w:fill="FFFFFF"/>
          <w:lang w:val="mt-MT"/>
        </w:rPr>
        <w:t>tal-minuti</w:t>
      </w:r>
      <w:r w:rsidRPr="00115AD3">
        <w:rPr>
          <w:sz w:val="24"/>
          <w:szCs w:val="24"/>
          <w:shd w:val="clear" w:color="auto" w:fill="FFFFFF"/>
          <w:lang w:val="mt-MT"/>
        </w:rPr>
        <w:t>;</w:t>
      </w:r>
    </w:p>
    <w:p w14:paraId="69691037" w14:textId="5E3F1D2C" w:rsidR="00115AD3" w:rsidRPr="00E32DE7" w:rsidRDefault="00115AD3" w:rsidP="00E32DE7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2.</w:t>
      </w:r>
      <w:r w:rsidRPr="00115AD3">
        <w:rPr>
          <w:sz w:val="24"/>
          <w:szCs w:val="24"/>
          <w:shd w:val="clear" w:color="auto" w:fill="FFFFFF"/>
          <w:lang w:val="mt-MT"/>
        </w:rPr>
        <w:tab/>
      </w:r>
      <w:r w:rsidR="00AE24D3">
        <w:rPr>
          <w:sz w:val="24"/>
          <w:szCs w:val="24"/>
          <w:shd w:val="clear" w:color="auto" w:fill="FFFFFF"/>
          <w:lang w:val="mt-MT"/>
        </w:rPr>
        <w:t>Diskussjoni dwar</w:t>
      </w:r>
      <w:r w:rsidR="00AE24D3" w:rsidRPr="00AE24D3">
        <w:rPr>
          <w:sz w:val="24"/>
          <w:szCs w:val="24"/>
          <w:shd w:val="clear" w:color="auto" w:fill="FFFFFF"/>
          <w:lang w:val="mt-MT"/>
        </w:rPr>
        <w:t xml:space="preserve"> </w:t>
      </w:r>
      <w:r w:rsidR="00E32DE7">
        <w:rPr>
          <w:sz w:val="24"/>
          <w:szCs w:val="24"/>
          <w:shd w:val="clear" w:color="auto" w:fill="FFFFFF"/>
          <w:lang w:val="mt-MT"/>
        </w:rPr>
        <w:t>i</w:t>
      </w:r>
      <w:r w:rsidR="00E32DE7" w:rsidRPr="00E32DE7">
        <w:rPr>
          <w:sz w:val="24"/>
          <w:szCs w:val="24"/>
          <w:shd w:val="clear" w:color="auto" w:fill="FFFFFF"/>
          <w:lang w:val="mt-MT"/>
        </w:rPr>
        <w:t>t-turiżmu</w:t>
      </w:r>
      <w:r w:rsidR="00E32DE7" w:rsidRPr="00E32DE7">
        <w:rPr>
          <w:sz w:val="24"/>
          <w:szCs w:val="24"/>
          <w:shd w:val="clear" w:color="auto" w:fill="FFFFFF"/>
          <w:lang w:val="mt-MT"/>
        </w:rPr>
        <w:t xml:space="preserve"> f'Għawdex</w:t>
      </w:r>
      <w:r w:rsidR="00585872">
        <w:rPr>
          <w:sz w:val="24"/>
          <w:szCs w:val="24"/>
          <w:shd w:val="clear" w:color="auto" w:fill="FFFFFF"/>
          <w:lang w:val="mt-MT"/>
        </w:rPr>
        <w:t>;</w:t>
      </w:r>
      <w:r w:rsidR="00E32DE7">
        <w:rPr>
          <w:sz w:val="24"/>
          <w:szCs w:val="24"/>
          <w:shd w:val="clear" w:color="auto" w:fill="FFFFFF"/>
          <w:lang w:val="mt-MT"/>
        </w:rPr>
        <w:t xml:space="preserve"> u</w:t>
      </w:r>
    </w:p>
    <w:p w14:paraId="7EA00A5C" w14:textId="77777777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3.</w:t>
      </w:r>
      <w:r w:rsidRPr="00115AD3">
        <w:rPr>
          <w:sz w:val="24"/>
          <w:szCs w:val="24"/>
          <w:shd w:val="clear" w:color="auto" w:fill="FFFFFF"/>
          <w:lang w:val="mt-MT"/>
        </w:rPr>
        <w:tab/>
        <w:t>Affarijiet oħra.</w:t>
      </w:r>
    </w:p>
    <w:p w14:paraId="50ABD0E6" w14:textId="5891BC05" w:rsidR="007B694D" w:rsidRPr="009B37F4" w:rsidRDefault="007B694D" w:rsidP="00C376AB">
      <w:pPr>
        <w:pStyle w:val="ListParagraph"/>
        <w:spacing w:line="276" w:lineRule="auto"/>
        <w:ind w:left="360"/>
        <w:jc w:val="both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lang w:val="mt-MT" w:eastAsia="en-GB"/>
        </w:rPr>
        <w:t> </w:t>
      </w:r>
    </w:p>
    <w:p w14:paraId="62470029" w14:textId="77777777" w:rsidR="007B694D" w:rsidRPr="009B37F4" w:rsidRDefault="007B694D" w:rsidP="007351DC">
      <w:pPr>
        <w:autoSpaceDE w:val="0"/>
        <w:autoSpaceDN w:val="0"/>
        <w:adjustRightInd w:val="0"/>
        <w:spacing w:after="95" w:line="276" w:lineRule="auto"/>
        <w:jc w:val="both"/>
        <w:rPr>
          <w:b/>
          <w:sz w:val="24"/>
          <w:szCs w:val="24"/>
          <w:lang w:val="mt-MT"/>
        </w:rPr>
      </w:pPr>
      <w:r w:rsidRPr="009B37F4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06EF1C03" w14:textId="39046030" w:rsidR="00B62B90" w:rsidRPr="00B62B90" w:rsidRDefault="00E32DE7" w:rsidP="00B62B90">
      <w:pPr>
        <w:spacing w:line="276" w:lineRule="auto"/>
        <w:jc w:val="both"/>
        <w:rPr>
          <w:b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08</w:t>
      </w:r>
      <w:r w:rsidR="00AA30F6">
        <w:rPr>
          <w:b/>
          <w:sz w:val="24"/>
          <w:szCs w:val="24"/>
          <w:lang w:val="mt-MT"/>
        </w:rPr>
        <w:t xml:space="preserve"> </w:t>
      </w:r>
      <w:r w:rsidR="00AA30F6">
        <w:rPr>
          <w:b/>
          <w:bCs/>
          <w:sz w:val="24"/>
          <w:szCs w:val="24"/>
          <w:lang w:val="mt-MT"/>
        </w:rPr>
        <w:t>ta</w:t>
      </w:r>
      <w:r w:rsidR="00AA30F6">
        <w:rPr>
          <w:sz w:val="24"/>
          <w:szCs w:val="24"/>
          <w:lang w:val="mt-MT"/>
        </w:rPr>
        <w:t>'</w:t>
      </w:r>
      <w:r w:rsidR="005B7EF4" w:rsidRPr="00EB574E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Frar</w:t>
      </w:r>
      <w:r w:rsidR="005B7EF4" w:rsidRPr="00EB574E">
        <w:rPr>
          <w:b/>
          <w:sz w:val="24"/>
          <w:szCs w:val="24"/>
          <w:lang w:val="mt-MT"/>
        </w:rPr>
        <w:t xml:space="preserve"> 202</w:t>
      </w:r>
      <w:r w:rsidR="00585872">
        <w:rPr>
          <w:b/>
          <w:sz w:val="24"/>
          <w:szCs w:val="24"/>
          <w:lang w:val="mt-MT"/>
        </w:rPr>
        <w:t>5</w:t>
      </w:r>
      <w:r w:rsidR="002330F0">
        <w:rPr>
          <w:b/>
          <w:sz w:val="24"/>
          <w:szCs w:val="24"/>
          <w:lang w:val="mt-MT"/>
        </w:rPr>
        <w:tab/>
      </w:r>
      <w:r w:rsidR="005B7EF4">
        <w:rPr>
          <w:b/>
          <w:sz w:val="24"/>
          <w:szCs w:val="24"/>
          <w:lang w:val="mt-MT"/>
        </w:rPr>
        <w:t xml:space="preserve">   </w:t>
      </w:r>
      <w:r w:rsidR="005B0ADE">
        <w:rPr>
          <w:b/>
          <w:sz w:val="24"/>
          <w:szCs w:val="24"/>
          <w:lang w:val="mt-MT"/>
        </w:rPr>
        <w:tab/>
      </w:r>
      <w:r w:rsidR="005B0ADE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ab/>
      </w:r>
      <w:r w:rsidR="00B62B90">
        <w:rPr>
          <w:b/>
          <w:sz w:val="24"/>
          <w:szCs w:val="24"/>
          <w:lang w:val="mt-MT"/>
        </w:rPr>
        <w:t xml:space="preserve">      </w:t>
      </w:r>
      <w:r w:rsidR="00585872">
        <w:rPr>
          <w:b/>
          <w:sz w:val="24"/>
          <w:szCs w:val="24"/>
          <w:lang w:val="mt-MT"/>
        </w:rPr>
        <w:t xml:space="preserve">            </w:t>
      </w:r>
      <w:r w:rsidR="00B62B90">
        <w:rPr>
          <w:b/>
          <w:sz w:val="24"/>
          <w:szCs w:val="24"/>
          <w:lang w:val="mt-MT"/>
        </w:rPr>
        <w:t xml:space="preserve">  </w:t>
      </w:r>
      <w:r w:rsidR="00B62B90" w:rsidRPr="00B62B90">
        <w:rPr>
          <w:b/>
          <w:sz w:val="24"/>
          <w:szCs w:val="24"/>
          <w:lang w:val="mt-MT"/>
        </w:rPr>
        <w:t xml:space="preserve">Eleanor Scerri </w:t>
      </w:r>
    </w:p>
    <w:p w14:paraId="6034D93B" w14:textId="76C615A5" w:rsidR="00147F71" w:rsidRPr="007351DC" w:rsidRDefault="00B62B90" w:rsidP="00B62B90">
      <w:pPr>
        <w:spacing w:line="276" w:lineRule="auto"/>
        <w:jc w:val="both"/>
        <w:rPr>
          <w:lang w:val="mt-MT"/>
        </w:rPr>
      </w:pP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 xml:space="preserve">                             </w:t>
      </w:r>
      <w:r w:rsidR="00166EC2">
        <w:rPr>
          <w:b/>
          <w:sz w:val="24"/>
          <w:szCs w:val="24"/>
          <w:lang w:val="mt-MT"/>
        </w:rPr>
        <w:t xml:space="preserve">   </w:t>
      </w:r>
      <w:r w:rsidRPr="00B62B90">
        <w:rPr>
          <w:b/>
          <w:sz w:val="24"/>
          <w:szCs w:val="24"/>
          <w:lang w:val="mt-MT"/>
        </w:rPr>
        <w:t xml:space="preserve">Skrivan </w:t>
      </w:r>
      <w:proofErr w:type="spellStart"/>
      <w:r w:rsidRPr="00B62B90">
        <w:rPr>
          <w:b/>
          <w:sz w:val="24"/>
          <w:szCs w:val="24"/>
          <w:lang w:val="mt-MT"/>
        </w:rPr>
        <w:t>tal-Kamra</w:t>
      </w:r>
      <w:proofErr w:type="spellEnd"/>
    </w:p>
    <w:sectPr w:rsidR="00147F71" w:rsidRPr="007351DC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598681">
    <w:abstractNumId w:val="1"/>
  </w:num>
  <w:num w:numId="2" w16cid:durableId="211374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D"/>
    <w:rsid w:val="00027598"/>
    <w:rsid w:val="00070C4E"/>
    <w:rsid w:val="000E1D3E"/>
    <w:rsid w:val="000E4B5A"/>
    <w:rsid w:val="0011285B"/>
    <w:rsid w:val="00115AD3"/>
    <w:rsid w:val="00117BDC"/>
    <w:rsid w:val="00147F71"/>
    <w:rsid w:val="00163B4D"/>
    <w:rsid w:val="00166EC2"/>
    <w:rsid w:val="001853EC"/>
    <w:rsid w:val="00195720"/>
    <w:rsid w:val="001E0998"/>
    <w:rsid w:val="001F17AB"/>
    <w:rsid w:val="00200CAB"/>
    <w:rsid w:val="00231CF6"/>
    <w:rsid w:val="002330F0"/>
    <w:rsid w:val="00264434"/>
    <w:rsid w:val="00265D89"/>
    <w:rsid w:val="00294F16"/>
    <w:rsid w:val="0030500A"/>
    <w:rsid w:val="0031067F"/>
    <w:rsid w:val="00340EF8"/>
    <w:rsid w:val="00355DAB"/>
    <w:rsid w:val="0035752C"/>
    <w:rsid w:val="003849E1"/>
    <w:rsid w:val="003B1CB8"/>
    <w:rsid w:val="004408D7"/>
    <w:rsid w:val="004856B2"/>
    <w:rsid w:val="004A75C5"/>
    <w:rsid w:val="004B7F60"/>
    <w:rsid w:val="004B7FAF"/>
    <w:rsid w:val="004C4973"/>
    <w:rsid w:val="004E3048"/>
    <w:rsid w:val="00554ED2"/>
    <w:rsid w:val="00585872"/>
    <w:rsid w:val="005B0ADE"/>
    <w:rsid w:val="005B7EF4"/>
    <w:rsid w:val="005E15CC"/>
    <w:rsid w:val="005F2111"/>
    <w:rsid w:val="00601F62"/>
    <w:rsid w:val="00603221"/>
    <w:rsid w:val="006276EE"/>
    <w:rsid w:val="006365A9"/>
    <w:rsid w:val="00640371"/>
    <w:rsid w:val="00653DB4"/>
    <w:rsid w:val="00666C2C"/>
    <w:rsid w:val="006E496C"/>
    <w:rsid w:val="006F5423"/>
    <w:rsid w:val="00700E21"/>
    <w:rsid w:val="0071587E"/>
    <w:rsid w:val="00732137"/>
    <w:rsid w:val="007351DC"/>
    <w:rsid w:val="00764D57"/>
    <w:rsid w:val="00770CBA"/>
    <w:rsid w:val="007B694D"/>
    <w:rsid w:val="007E1CE2"/>
    <w:rsid w:val="00803FA5"/>
    <w:rsid w:val="00892A7B"/>
    <w:rsid w:val="008C62B9"/>
    <w:rsid w:val="00972107"/>
    <w:rsid w:val="009B05F2"/>
    <w:rsid w:val="009B37F4"/>
    <w:rsid w:val="00A31BF4"/>
    <w:rsid w:val="00A363EA"/>
    <w:rsid w:val="00AA091C"/>
    <w:rsid w:val="00AA30F6"/>
    <w:rsid w:val="00AE24D3"/>
    <w:rsid w:val="00B62B90"/>
    <w:rsid w:val="00B739ED"/>
    <w:rsid w:val="00B7734A"/>
    <w:rsid w:val="00BF3F2A"/>
    <w:rsid w:val="00C376AB"/>
    <w:rsid w:val="00C413D7"/>
    <w:rsid w:val="00CD4012"/>
    <w:rsid w:val="00CE6B35"/>
    <w:rsid w:val="00D42284"/>
    <w:rsid w:val="00D46AF4"/>
    <w:rsid w:val="00D72EB2"/>
    <w:rsid w:val="00DB65E6"/>
    <w:rsid w:val="00DC6A87"/>
    <w:rsid w:val="00E0070E"/>
    <w:rsid w:val="00E07E0A"/>
    <w:rsid w:val="00E17B15"/>
    <w:rsid w:val="00E32DE7"/>
    <w:rsid w:val="00E514B4"/>
    <w:rsid w:val="00E5457A"/>
    <w:rsid w:val="00E62EF3"/>
    <w:rsid w:val="00EB574E"/>
    <w:rsid w:val="00EB67FF"/>
    <w:rsid w:val="00EF5A66"/>
    <w:rsid w:val="00F24C59"/>
    <w:rsid w:val="00F73F0F"/>
    <w:rsid w:val="00FB11B2"/>
    <w:rsid w:val="00FB6782"/>
    <w:rsid w:val="00FB77F2"/>
    <w:rsid w:val="00FC1195"/>
    <w:rsid w:val="00FF07FB"/>
    <w:rsid w:val="00F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107"/>
  </w:style>
  <w:style w:type="character" w:customStyle="1" w:styleId="CommentTextChar">
    <w:name w:val="Comment Text Char"/>
    <w:basedOn w:val="DefaultParagraphFont"/>
    <w:link w:val="CommentText"/>
    <w:uiPriority w:val="99"/>
    <w:rsid w:val="009721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10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Fenech Chantelle at Parlament-MT</cp:lastModifiedBy>
  <cp:revision>2</cp:revision>
  <dcterms:created xsi:type="dcterms:W3CDTF">2025-02-07T15:24:00Z</dcterms:created>
  <dcterms:modified xsi:type="dcterms:W3CDTF">2025-02-07T15:24:00Z</dcterms:modified>
</cp:coreProperties>
</file>