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24766D" w:rsidRDefault="00F50BF3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0B4ECFCE" w:rsidR="00736DE2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24766D" w:rsidRDefault="00D539B8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24766D" w:rsidRDefault="00E7171A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L-ERBATAX</w:t>
      </w:r>
      <w:r w:rsidR="002D01E1" w:rsidRPr="0024766D">
        <w:rPr>
          <w:rFonts w:ascii="Times New Roman" w:hAnsi="Times New Roman" w:cs="Times New Roman"/>
          <w:b/>
          <w:lang w:val="mt-MT"/>
        </w:rPr>
        <w:t>-</w:t>
      </w:r>
      <w:r w:rsidR="002670A5" w:rsidRPr="0024766D">
        <w:rPr>
          <w:rFonts w:ascii="Times New Roman" w:hAnsi="Times New Roman" w:cs="Times New Roman"/>
          <w:b/>
          <w:lang w:val="mt-MT"/>
        </w:rPr>
        <w:t>IL</w:t>
      </w:r>
      <w:r w:rsidR="006077DE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24766D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54668CC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KUMITAT PERM</w:t>
      </w:r>
      <w:r w:rsidR="00136522" w:rsidRPr="0024766D">
        <w:rPr>
          <w:rFonts w:ascii="Times New Roman" w:hAnsi="Times New Roman" w:cs="Times New Roman"/>
          <w:b/>
          <w:lang w:val="mt-MT"/>
        </w:rPr>
        <w:t>ANENTI DWAR 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="00136522" w:rsidRPr="0024766D">
        <w:rPr>
          <w:rFonts w:ascii="Times New Roman" w:hAnsi="Times New Roman" w:cs="Times New Roman"/>
          <w:b/>
          <w:lang w:val="mt-MT"/>
        </w:rPr>
        <w:t>AFFARIJIE</w:t>
      </w:r>
      <w:r w:rsidR="003F1B8E">
        <w:rPr>
          <w:rFonts w:ascii="Times New Roman" w:hAnsi="Times New Roman" w:cs="Times New Roman"/>
          <w:b/>
          <w:lang w:val="mt-MT"/>
        </w:rPr>
        <w:t>T SOĊJALI</w:t>
      </w:r>
    </w:p>
    <w:p w14:paraId="3C33BE58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3F393829" w:rsidR="00D539B8" w:rsidRPr="0024766D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DF0ADF" w:rsidRPr="0024766D">
        <w:rPr>
          <w:rFonts w:ascii="Times New Roman" w:hAnsi="Times New Roman" w:cs="Times New Roman"/>
          <w:b/>
          <w:lang w:val="mt-MT"/>
        </w:rPr>
        <w:t>2</w:t>
      </w:r>
      <w:r w:rsidR="003F1B8E">
        <w:rPr>
          <w:rFonts w:ascii="Times New Roman" w:hAnsi="Times New Roman" w:cs="Times New Roman"/>
          <w:b/>
          <w:lang w:val="mt-MT"/>
        </w:rPr>
        <w:t>8</w:t>
      </w:r>
    </w:p>
    <w:p w14:paraId="502DF89B" w14:textId="0EA72DE0" w:rsidR="00070949" w:rsidRPr="0024766D" w:rsidRDefault="00070949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E979C81" w14:textId="7BD3FFD1" w:rsidR="00070949" w:rsidRPr="0024766D" w:rsidRDefault="00070949" w:rsidP="004D7FE9">
      <w:pPr>
        <w:ind w:right="-7"/>
        <w:jc w:val="both"/>
        <w:rPr>
          <w:rFonts w:ascii="Times New Roman" w:hAnsi="Times New Roman" w:cs="Times New Roman"/>
          <w:szCs w:val="24"/>
          <w:lang w:val="fr-FR"/>
        </w:rPr>
      </w:pPr>
      <w:r w:rsidRPr="0024766D">
        <w:rPr>
          <w:rFonts w:ascii="Times New Roman" w:hAnsi="Times New Roman" w:cs="Times New Roman"/>
          <w:b/>
          <w:szCs w:val="24"/>
          <w:lang w:val="fr-FR"/>
        </w:rPr>
        <w:t>Laqgħa konġunta mal-</w:t>
      </w:r>
      <w:r w:rsidRPr="0024766D">
        <w:rPr>
          <w:rFonts w:ascii="Times New Roman" w:hAnsi="Times New Roman" w:cs="Times New Roman"/>
          <w:b/>
          <w:szCs w:val="24"/>
          <w:lang w:val="it-IT"/>
        </w:rPr>
        <w:t xml:space="preserve">Kumitat Permanenti dwar </w:t>
      </w:r>
      <w:r w:rsidR="00E14A40">
        <w:rPr>
          <w:rFonts w:ascii="Times New Roman" w:hAnsi="Times New Roman" w:cs="Times New Roman"/>
          <w:b/>
          <w:szCs w:val="24"/>
          <w:lang w:val="it-IT"/>
        </w:rPr>
        <w:t xml:space="preserve">l-Affarijiet </w:t>
      </w:r>
      <w:r w:rsidR="003F1B8E">
        <w:rPr>
          <w:rFonts w:ascii="Times New Roman" w:hAnsi="Times New Roman" w:cs="Times New Roman"/>
          <w:b/>
          <w:szCs w:val="24"/>
          <w:lang w:val="it-IT"/>
        </w:rPr>
        <w:t>tal-Familja</w:t>
      </w:r>
      <w:r w:rsidRPr="0024766D">
        <w:rPr>
          <w:rFonts w:ascii="Times New Roman" w:hAnsi="Times New Roman" w:cs="Times New Roman"/>
          <w:b/>
          <w:szCs w:val="24"/>
          <w:lang w:val="it-IT"/>
        </w:rPr>
        <w:t>.</w:t>
      </w:r>
    </w:p>
    <w:p w14:paraId="2593747A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795A3E0D" w:rsidR="002670A5" w:rsidRPr="0024766D" w:rsidRDefault="000D27A2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L-Erbgħa, 2</w:t>
      </w:r>
      <w:r w:rsidR="00AF5B84">
        <w:rPr>
          <w:rFonts w:ascii="Times New Roman" w:hAnsi="Times New Roman" w:cs="Times New Roman"/>
          <w:lang w:val="mt-MT"/>
        </w:rPr>
        <w:t>8</w:t>
      </w:r>
      <w:r>
        <w:rPr>
          <w:rFonts w:ascii="Times New Roman" w:hAnsi="Times New Roman" w:cs="Times New Roman"/>
          <w:lang w:val="mt-MT"/>
        </w:rPr>
        <w:t xml:space="preserve"> ta’ Awwissu </w:t>
      </w:r>
      <w:r w:rsidR="00953148" w:rsidRPr="0024766D">
        <w:rPr>
          <w:rFonts w:ascii="Times New Roman" w:hAnsi="Times New Roman" w:cs="Times New Roman"/>
          <w:lang w:val="mt-MT"/>
        </w:rPr>
        <w:t>202</w:t>
      </w:r>
      <w:r w:rsidR="00DF0ADF" w:rsidRPr="0024766D">
        <w:rPr>
          <w:rFonts w:ascii="Times New Roman" w:hAnsi="Times New Roman" w:cs="Times New Roman"/>
          <w:lang w:val="mt-MT"/>
        </w:rPr>
        <w:t>4</w:t>
      </w:r>
      <w:r w:rsidR="00953148" w:rsidRPr="0024766D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09740344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DC7510" w:rsidRPr="0024766D">
        <w:rPr>
          <w:rFonts w:ascii="Times New Roman" w:hAnsi="Times New Roman" w:cs="Times New Roman"/>
          <w:lang w:val="mt-MT"/>
        </w:rPr>
        <w:t>i</w:t>
      </w:r>
      <w:r w:rsidR="00F650B7">
        <w:rPr>
          <w:rFonts w:ascii="Times New Roman" w:hAnsi="Times New Roman" w:cs="Times New Roman"/>
          <w:lang w:val="mt-MT"/>
        </w:rPr>
        <w:t>s</w:t>
      </w:r>
      <w:r w:rsidR="00DC7510" w:rsidRPr="0024766D">
        <w:rPr>
          <w:rFonts w:ascii="Times New Roman" w:hAnsi="Times New Roman" w:cs="Times New Roman"/>
          <w:lang w:val="mt-MT"/>
        </w:rPr>
        <w:t>-</w:t>
      </w:r>
      <w:r w:rsidR="00F650B7">
        <w:rPr>
          <w:rFonts w:ascii="Times New Roman" w:hAnsi="Times New Roman" w:cs="Times New Roman"/>
          <w:lang w:val="mt-MT"/>
        </w:rPr>
        <w:t>2</w:t>
      </w:r>
      <w:r w:rsidR="00DC7510" w:rsidRPr="0024766D">
        <w:rPr>
          <w:rFonts w:ascii="Times New Roman" w:hAnsi="Times New Roman" w:cs="Times New Roman"/>
          <w:lang w:val="mt-MT"/>
        </w:rPr>
        <w:t>.</w:t>
      </w:r>
      <w:r w:rsidR="00AF5B84">
        <w:rPr>
          <w:rFonts w:ascii="Times New Roman" w:hAnsi="Times New Roman" w:cs="Times New Roman"/>
          <w:lang w:val="mt-MT"/>
        </w:rPr>
        <w:t>04</w:t>
      </w:r>
      <w:r w:rsidR="00CD120C" w:rsidRPr="0024766D">
        <w:rPr>
          <w:rFonts w:ascii="Times New Roman" w:hAnsi="Times New Roman" w:cs="Times New Roman"/>
          <w:lang w:val="mt-MT"/>
        </w:rPr>
        <w:t xml:space="preserve"> p.m.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0D0C3BAA" w:rsidR="00646756" w:rsidRPr="0024766D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AF5B84">
        <w:rPr>
          <w:rFonts w:ascii="Times New Roman" w:hAnsi="Times New Roman" w:cs="Times New Roman"/>
          <w:lang w:val="mt-MT"/>
        </w:rPr>
        <w:t>Katya De Giovanni</w:t>
      </w:r>
      <w:r w:rsidR="006173B2" w:rsidRPr="0024766D">
        <w:rPr>
          <w:rFonts w:ascii="Times New Roman" w:hAnsi="Times New Roman" w:cs="Times New Roman"/>
          <w:lang w:val="mt-MT"/>
        </w:rPr>
        <w:t xml:space="preserve">, </w:t>
      </w:r>
      <w:r w:rsidR="00CD120C" w:rsidRPr="0024766D">
        <w:rPr>
          <w:rFonts w:ascii="Times New Roman" w:hAnsi="Times New Roman" w:cs="Times New Roman"/>
          <w:lang w:val="mt-MT"/>
        </w:rPr>
        <w:t>President 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Permanenti dwar </w:t>
      </w:r>
      <w:r w:rsidR="00AF5B84">
        <w:rPr>
          <w:rFonts w:ascii="Times New Roman" w:hAnsi="Times New Roman" w:cs="Times New Roman"/>
          <w:lang w:val="mt-MT"/>
        </w:rPr>
        <w:t>l-Affarijiet Soċjali</w:t>
      </w:r>
      <w:r w:rsidR="007057CE" w:rsidRPr="0024766D">
        <w:rPr>
          <w:rFonts w:ascii="Times New Roman" w:hAnsi="Times New Roman" w:cs="Times New Roman"/>
          <w:lang w:val="mt-MT"/>
        </w:rPr>
        <w:t xml:space="preserve">, </w:t>
      </w:r>
      <w:r w:rsidR="004148E6" w:rsidRPr="0024766D">
        <w:rPr>
          <w:rFonts w:ascii="Times New Roman" w:hAnsi="Times New Roman" w:cs="Times New Roman"/>
          <w:lang w:val="mt-MT"/>
        </w:rPr>
        <w:t>ippres</w:t>
      </w:r>
      <w:r w:rsidR="00AF5B84">
        <w:rPr>
          <w:rFonts w:ascii="Times New Roman" w:hAnsi="Times New Roman" w:cs="Times New Roman"/>
          <w:lang w:val="mt-MT"/>
        </w:rPr>
        <w:t>ediet</w:t>
      </w:r>
      <w:r w:rsidR="00E7171A" w:rsidRPr="0024766D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Pr="0086461D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476FCA2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FA09" w14:textId="796606F6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L-Onor. </w:t>
      </w:r>
      <w:r w:rsidR="00AF5B84">
        <w:rPr>
          <w:rFonts w:ascii="Times New Roman" w:hAnsi="Times New Roman" w:cs="Times New Roman"/>
          <w:lang w:val="mt-MT"/>
        </w:rPr>
        <w:t xml:space="preserve">Carmelo Abela, l-Onor. </w:t>
      </w:r>
      <w:r>
        <w:rPr>
          <w:rFonts w:ascii="Times New Roman" w:hAnsi="Times New Roman" w:cs="Times New Roman"/>
          <w:lang w:val="mt-MT"/>
        </w:rPr>
        <w:t xml:space="preserve">Ivan Bartolo, </w:t>
      </w:r>
      <w:r w:rsidR="00AF5B84">
        <w:rPr>
          <w:rFonts w:ascii="Times New Roman" w:hAnsi="Times New Roman" w:cs="Times New Roman"/>
          <w:lang w:val="mt-MT"/>
        </w:rPr>
        <w:t xml:space="preserve">l-Onor. Albert Buttigieg, </w:t>
      </w:r>
      <w:r>
        <w:rPr>
          <w:rFonts w:ascii="Times New Roman" w:hAnsi="Times New Roman" w:cs="Times New Roman"/>
          <w:lang w:val="mt-MT"/>
        </w:rPr>
        <w:t>l-Onor. Rosianne Cutajar</w:t>
      </w:r>
      <w:r w:rsidR="00AF5B84">
        <w:rPr>
          <w:rFonts w:ascii="Times New Roman" w:hAnsi="Times New Roman" w:cs="Times New Roman"/>
          <w:lang w:val="mt-MT"/>
        </w:rPr>
        <w:t xml:space="preserve"> (sostitut)</w:t>
      </w:r>
      <w:r>
        <w:rPr>
          <w:rFonts w:ascii="Times New Roman" w:hAnsi="Times New Roman" w:cs="Times New Roman"/>
          <w:lang w:val="mt-MT"/>
        </w:rPr>
        <w:t>, l-Onor. Davina Sammut Hili, l-Onor. Graziella Galea, l-Onor. Paula Mifsud Bonnici, l-Onor. Graziella Attard Previ</w:t>
      </w:r>
      <w:r w:rsidR="00AF5B84">
        <w:rPr>
          <w:rFonts w:ascii="Times New Roman" w:hAnsi="Times New Roman" w:cs="Times New Roman"/>
          <w:lang w:val="mt-MT"/>
        </w:rPr>
        <w:t xml:space="preserve"> u l-Onor. Alison Zerafa Civelli (sostitut)</w:t>
      </w:r>
      <w:r>
        <w:rPr>
          <w:rFonts w:ascii="Times New Roman" w:hAnsi="Times New Roman" w:cs="Times New Roman"/>
          <w:lang w:val="mt-MT"/>
        </w:rPr>
        <w:t>.</w:t>
      </w:r>
    </w:p>
    <w:p w14:paraId="249BA312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FDA9A8" w14:textId="2B1D6866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Għal din il-laqgħa kien</w:t>
      </w:r>
      <w:r w:rsidR="00AF5B84">
        <w:rPr>
          <w:rFonts w:ascii="Times New Roman" w:hAnsi="Times New Roman" w:cs="Times New Roman"/>
          <w:lang w:val="mt-MT"/>
        </w:rPr>
        <w:t>et</w:t>
      </w:r>
      <w:r>
        <w:rPr>
          <w:rFonts w:ascii="Times New Roman" w:hAnsi="Times New Roman" w:cs="Times New Roman"/>
          <w:lang w:val="mt-MT"/>
        </w:rPr>
        <w:t xml:space="preserve"> preżenti wkoll </w:t>
      </w:r>
      <w:r w:rsidR="00AF5B84">
        <w:rPr>
          <w:rFonts w:ascii="Times New Roman" w:hAnsi="Times New Roman" w:cs="Times New Roman"/>
          <w:lang w:val="mt-MT"/>
        </w:rPr>
        <w:t>i</w:t>
      </w:r>
      <w:r>
        <w:rPr>
          <w:rFonts w:ascii="Times New Roman" w:hAnsi="Times New Roman" w:cs="Times New Roman"/>
          <w:lang w:val="mt-MT"/>
        </w:rPr>
        <w:t xml:space="preserve">s-Segretarju Parlamentari għall-Ugwaljanza u r-Riformi Rebecca Buttigieg. </w:t>
      </w:r>
    </w:p>
    <w:p w14:paraId="231106E1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072FC5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23A48BF8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A22A309" w14:textId="0C91FECA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Il-Minuti ta</w:t>
      </w:r>
      <w:r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Laqgħa Nru </w:t>
      </w:r>
      <w:r w:rsidR="00AF5B84">
        <w:rPr>
          <w:rFonts w:ascii="Times New Roman" w:hAnsi="Times New Roman" w:cs="Times New Roman"/>
          <w:sz w:val="24"/>
          <w:szCs w:val="24"/>
          <w:lang w:val="mt-MT"/>
        </w:rPr>
        <w:t>2</w:t>
      </w:r>
      <w:r w:rsidR="003F1B8E">
        <w:rPr>
          <w:rFonts w:ascii="Times New Roman" w:hAnsi="Times New Roman" w:cs="Times New Roman"/>
          <w:sz w:val="24"/>
          <w:szCs w:val="24"/>
          <w:lang w:val="mt-MT"/>
        </w:rPr>
        <w:t>7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li saret </w:t>
      </w:r>
      <w:r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AF5B84">
        <w:rPr>
          <w:rFonts w:ascii="Times New Roman" w:hAnsi="Times New Roman" w:cs="Times New Roman"/>
          <w:sz w:val="24"/>
          <w:szCs w:val="24"/>
          <w:lang w:val="mt-MT"/>
        </w:rPr>
        <w:t xml:space="preserve">il-21 ta’ Awwissu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202</w:t>
      </w:r>
      <w:r>
        <w:rPr>
          <w:rFonts w:ascii="Times New Roman" w:hAnsi="Times New Roman" w:cs="Times New Roman"/>
          <w:sz w:val="24"/>
          <w:szCs w:val="24"/>
          <w:lang w:val="mt-MT"/>
        </w:rPr>
        <w:t>4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kienu approvati.</w:t>
      </w:r>
    </w:p>
    <w:p w14:paraId="285DF993" w14:textId="77777777" w:rsidR="00AE15AD" w:rsidRDefault="00AE15AD" w:rsidP="00AE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6A22F8" w14:textId="77777777" w:rsidR="00AF5B84" w:rsidRDefault="00AF5B8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7DA89B7C" w14:textId="453DF01B" w:rsidR="00AE15AD" w:rsidRDefault="00AE15AD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DISKUSSJONI DWAR IL-VJOLENZA DOMESTIKA, IS-SITWAZZJONI PREŻENTI U X’TITJIB JISTA’ IKOMPLI JKUN HEMM SABIEX IKUNU EVITATI OMIĊIDJI U AKTAR REAT</w:t>
      </w:r>
      <w:r w:rsidR="001A09BE">
        <w:rPr>
          <w:rFonts w:ascii="Times New Roman" w:hAnsi="Times New Roman" w:cs="Times New Roman"/>
          <w:b/>
          <w:bCs/>
          <w:sz w:val="24"/>
          <w:szCs w:val="24"/>
          <w:lang w:val="mt-MT"/>
        </w:rPr>
        <w:t>I FIL-KONFRONT TAN-NISA</w:t>
      </w:r>
      <w:r w:rsidR="00E71060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- KONTINWAZZJONI</w:t>
      </w:r>
    </w:p>
    <w:p w14:paraId="2717ED7B" w14:textId="77777777" w:rsidR="001A09BE" w:rsidRDefault="001A09BE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9651C8D" w14:textId="7CE64EEA" w:rsidR="001A09BE" w:rsidRDefault="001A09BE" w:rsidP="00AE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Għal din il-laqgħa ressqu l-preżentazzjonijiet tagħhom fuq dan is-suġġett is-S</w:t>
      </w:r>
      <w:r w:rsidR="00E71060">
        <w:rPr>
          <w:rFonts w:ascii="Times New Roman" w:hAnsi="Times New Roman" w:cs="Times New Roman"/>
          <w:sz w:val="24"/>
          <w:szCs w:val="24"/>
          <w:lang w:val="mt-MT"/>
        </w:rPr>
        <w:t>ur Alfred Grixti, is-S</w:t>
      </w:r>
      <w:r>
        <w:rPr>
          <w:rFonts w:ascii="Times New Roman" w:hAnsi="Times New Roman" w:cs="Times New Roman"/>
          <w:sz w:val="24"/>
          <w:szCs w:val="24"/>
          <w:lang w:val="mt-MT"/>
        </w:rPr>
        <w:t>injura</w:t>
      </w:r>
      <w:r w:rsidR="00E71060">
        <w:rPr>
          <w:rFonts w:ascii="Times New Roman" w:hAnsi="Times New Roman" w:cs="Times New Roman"/>
          <w:sz w:val="24"/>
          <w:szCs w:val="24"/>
          <w:lang w:val="mt-MT"/>
        </w:rPr>
        <w:t xml:space="preserve"> Graziella Castillo, is-Sinjura Ann Marie Ciantar u s-Sinjura Colette Farrugia Bennet mill-FSWS, Dr Clarissa Sammut Scerri senior lecturer mid-Department of Child &amp; Family Studies u s-Sinjura Rene Laviera Kummissarju </w:t>
      </w:r>
      <w:r w:rsidR="004912F8">
        <w:rPr>
          <w:rFonts w:ascii="Times New Roman" w:hAnsi="Times New Roman" w:cs="Times New Roman"/>
          <w:sz w:val="24"/>
          <w:szCs w:val="24"/>
          <w:lang w:val="mt-MT"/>
        </w:rPr>
        <w:t>Nazzjonali għall-Ugwaljanza</w:t>
      </w:r>
      <w:r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47A72103" w14:textId="77777777" w:rsidR="004912F8" w:rsidRDefault="004912F8" w:rsidP="00AE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CC082B0" w14:textId="3C19AFAB" w:rsidR="004912F8" w:rsidRDefault="004912F8" w:rsidP="00AE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Bil-permess tal-Kumitat is-Sur Alfred Grixti poġġa fuq il-mejda tal-Kumitat </w:t>
      </w:r>
      <w:r w:rsidR="0077641E">
        <w:rPr>
          <w:rFonts w:ascii="Times New Roman" w:hAnsi="Times New Roman" w:cs="Times New Roman"/>
          <w:sz w:val="24"/>
          <w:szCs w:val="24"/>
          <w:lang w:val="mt-MT"/>
        </w:rPr>
        <w:t>proċedura meta vittma tmur tagħmel rapport ġewwa l-GBDV hubs tal-Pulizija u statistika;</w:t>
      </w:r>
    </w:p>
    <w:p w14:paraId="678473C2" w14:textId="77777777" w:rsidR="0077641E" w:rsidRDefault="0077641E" w:rsidP="00AE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30110E8" w14:textId="2006FD9F" w:rsidR="0077641E" w:rsidRDefault="0077641E" w:rsidP="0077641E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 </w:t>
      </w:r>
      <w:r w:rsidR="003F1B8E">
        <w:rPr>
          <w:rFonts w:ascii="Times New Roman" w:hAnsi="Times New Roman" w:cs="Times New Roman"/>
          <w:sz w:val="24"/>
          <w:szCs w:val="24"/>
          <w:lang w:val="mt-MT"/>
        </w:rPr>
        <w:t>60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>Proċedura meta vittma tmur tagħmel rapport ġewwa l-GBDV hubs tal-Pulizija u statistika dwar numru ta’ persuni li attendew għal xi taħriġ u n-numru ta’ sigħat li ngħataw f’taħriġ.</w:t>
      </w:r>
    </w:p>
    <w:p w14:paraId="078272FC" w14:textId="77777777" w:rsidR="001A09BE" w:rsidRDefault="001A09BE" w:rsidP="00AE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82DE008" w14:textId="77777777" w:rsidR="003F4845" w:rsidRDefault="003F4845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133F8C1" w14:textId="77777777" w:rsidR="003F4845" w:rsidRDefault="003F4845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B4509C1" w14:textId="42F87882" w:rsidR="007C7F11" w:rsidRDefault="0077641E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Dr </w:t>
      </w:r>
      <w:r w:rsidR="004912F8">
        <w:rPr>
          <w:rFonts w:ascii="Times New Roman" w:hAnsi="Times New Roman" w:cs="Times New Roman"/>
          <w:sz w:val="24"/>
          <w:szCs w:val="24"/>
          <w:lang w:val="mt-MT"/>
        </w:rPr>
        <w:t xml:space="preserve">Clarissa Sammut Scerri </w:t>
      </w:r>
      <w:r w:rsidR="001A09BE">
        <w:rPr>
          <w:rFonts w:ascii="Times New Roman" w:hAnsi="Times New Roman" w:cs="Times New Roman"/>
          <w:sz w:val="24"/>
          <w:szCs w:val="24"/>
          <w:lang w:val="mt-MT"/>
        </w:rPr>
        <w:t>ressq</w:t>
      </w:r>
      <w:r w:rsidR="004912F8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="001A09BE">
        <w:rPr>
          <w:rFonts w:ascii="Times New Roman" w:hAnsi="Times New Roman" w:cs="Times New Roman"/>
          <w:sz w:val="24"/>
          <w:szCs w:val="24"/>
          <w:lang w:val="mt-MT"/>
        </w:rPr>
        <w:t xml:space="preserve"> lill-Kumitat powerpoint presentation intitolata;</w:t>
      </w:r>
    </w:p>
    <w:p w14:paraId="3777D2BC" w14:textId="77777777" w:rsidR="001A09BE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F43628F" w14:textId="338D419B" w:rsidR="001A09BE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 </w:t>
      </w:r>
      <w:r w:rsidR="003F1B8E">
        <w:rPr>
          <w:rFonts w:ascii="Times New Roman" w:hAnsi="Times New Roman" w:cs="Times New Roman"/>
          <w:sz w:val="24"/>
          <w:szCs w:val="24"/>
          <w:lang w:val="mt-MT"/>
        </w:rPr>
        <w:t>61</w:t>
      </w:r>
      <w:r w:rsidR="0077641E"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 w:rsidR="0077641E">
        <w:rPr>
          <w:rFonts w:ascii="Times New Roman" w:hAnsi="Times New Roman" w:cs="Times New Roman"/>
          <w:sz w:val="24"/>
          <w:szCs w:val="24"/>
          <w:lang w:val="mt-MT"/>
        </w:rPr>
        <w:t xml:space="preserve">The Danger assessment tool (Campell, 1985, 2003). </w:t>
      </w:r>
    </w:p>
    <w:p w14:paraId="5CED5CB0" w14:textId="77777777" w:rsidR="00B41C33" w:rsidRDefault="00B41C33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4099F5F" w14:textId="014CB484" w:rsidR="00B41C33" w:rsidRPr="001A09BE" w:rsidRDefault="00B41C33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Wara li l-mistiedna ressqu l-preżentazzjonijiet tagħhom, sarulhom diversi mistoqsijiet mill-Membri preżenti.</w:t>
      </w: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0A92464B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1A09BE">
        <w:rPr>
          <w:rFonts w:ascii="Times New Roman" w:hAnsi="Times New Roman" w:cs="Times New Roman"/>
          <w:lang w:val="mt-MT"/>
        </w:rPr>
        <w:t>is-5.</w:t>
      </w:r>
      <w:r w:rsidR="0077641E">
        <w:rPr>
          <w:rFonts w:ascii="Times New Roman" w:hAnsi="Times New Roman" w:cs="Times New Roman"/>
          <w:lang w:val="mt-MT"/>
        </w:rPr>
        <w:t>4</w:t>
      </w:r>
      <w:r w:rsidR="001A09BE">
        <w:rPr>
          <w:rFonts w:ascii="Times New Roman" w:hAnsi="Times New Roman" w:cs="Times New Roman"/>
          <w:lang w:val="mt-MT"/>
        </w:rPr>
        <w:t xml:space="preserve">5 </w:t>
      </w:r>
      <w:r w:rsidRPr="0024766D">
        <w:rPr>
          <w:rFonts w:ascii="Times New Roman" w:hAnsi="Times New Roman" w:cs="Times New Roman"/>
          <w:lang w:val="mt-MT"/>
        </w:rPr>
        <w:t>p.m. il</w:t>
      </w:r>
      <w:r w:rsidRPr="0024766D">
        <w:rPr>
          <w:rFonts w:ascii="Times New Roman" w:hAnsi="Times New Roman" w:cs="Times New Roman"/>
          <w:lang w:val="mt-MT"/>
        </w:rPr>
        <w:noBreakHyphen/>
        <w:t>Kumitat aġġorna għal data li kellha tiġi 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24766D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23A630BD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E91CBD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24842"/>
    <w:rsid w:val="00052D02"/>
    <w:rsid w:val="00056973"/>
    <w:rsid w:val="00063D44"/>
    <w:rsid w:val="00064F59"/>
    <w:rsid w:val="00065A69"/>
    <w:rsid w:val="00070949"/>
    <w:rsid w:val="00072641"/>
    <w:rsid w:val="0008346B"/>
    <w:rsid w:val="00090E9E"/>
    <w:rsid w:val="000B0635"/>
    <w:rsid w:val="000C7B74"/>
    <w:rsid w:val="000D27A2"/>
    <w:rsid w:val="000D31C7"/>
    <w:rsid w:val="000D4463"/>
    <w:rsid w:val="000F5C27"/>
    <w:rsid w:val="00101580"/>
    <w:rsid w:val="00116A4F"/>
    <w:rsid w:val="00117243"/>
    <w:rsid w:val="00135E03"/>
    <w:rsid w:val="00136522"/>
    <w:rsid w:val="00154536"/>
    <w:rsid w:val="00154FDB"/>
    <w:rsid w:val="00164AC1"/>
    <w:rsid w:val="001708B2"/>
    <w:rsid w:val="0018188C"/>
    <w:rsid w:val="00195A5C"/>
    <w:rsid w:val="001A09BE"/>
    <w:rsid w:val="001A2C05"/>
    <w:rsid w:val="001C0A9D"/>
    <w:rsid w:val="001E0A9B"/>
    <w:rsid w:val="002043D8"/>
    <w:rsid w:val="00207A93"/>
    <w:rsid w:val="0024766D"/>
    <w:rsid w:val="00253034"/>
    <w:rsid w:val="0025504C"/>
    <w:rsid w:val="002670A5"/>
    <w:rsid w:val="002762C9"/>
    <w:rsid w:val="0029228E"/>
    <w:rsid w:val="00295515"/>
    <w:rsid w:val="002C7B6E"/>
    <w:rsid w:val="002D01E1"/>
    <w:rsid w:val="002D3832"/>
    <w:rsid w:val="002D5112"/>
    <w:rsid w:val="002E1DD8"/>
    <w:rsid w:val="002F4739"/>
    <w:rsid w:val="003050AE"/>
    <w:rsid w:val="00324AFD"/>
    <w:rsid w:val="00324B74"/>
    <w:rsid w:val="00366A15"/>
    <w:rsid w:val="0037451D"/>
    <w:rsid w:val="00374FB2"/>
    <w:rsid w:val="003911B6"/>
    <w:rsid w:val="003A11FF"/>
    <w:rsid w:val="003A3898"/>
    <w:rsid w:val="003A3FFF"/>
    <w:rsid w:val="003D625E"/>
    <w:rsid w:val="003F1B8E"/>
    <w:rsid w:val="003F4845"/>
    <w:rsid w:val="003F7A7F"/>
    <w:rsid w:val="004148E6"/>
    <w:rsid w:val="004222BC"/>
    <w:rsid w:val="00436732"/>
    <w:rsid w:val="00453BF7"/>
    <w:rsid w:val="00466659"/>
    <w:rsid w:val="00467BED"/>
    <w:rsid w:val="00484602"/>
    <w:rsid w:val="004912F8"/>
    <w:rsid w:val="004B14A8"/>
    <w:rsid w:val="004B7EE2"/>
    <w:rsid w:val="004D74A0"/>
    <w:rsid w:val="004D7FE9"/>
    <w:rsid w:val="004F399A"/>
    <w:rsid w:val="00531C8F"/>
    <w:rsid w:val="00556BBD"/>
    <w:rsid w:val="00566623"/>
    <w:rsid w:val="00570E11"/>
    <w:rsid w:val="005A49D9"/>
    <w:rsid w:val="005C5D89"/>
    <w:rsid w:val="005E10C6"/>
    <w:rsid w:val="005E12B2"/>
    <w:rsid w:val="005E7309"/>
    <w:rsid w:val="006077DE"/>
    <w:rsid w:val="006078F2"/>
    <w:rsid w:val="00614543"/>
    <w:rsid w:val="006173B2"/>
    <w:rsid w:val="00645E5C"/>
    <w:rsid w:val="00646756"/>
    <w:rsid w:val="0065131F"/>
    <w:rsid w:val="00654AF1"/>
    <w:rsid w:val="00656D92"/>
    <w:rsid w:val="00663FFF"/>
    <w:rsid w:val="00692005"/>
    <w:rsid w:val="006A466C"/>
    <w:rsid w:val="006A7866"/>
    <w:rsid w:val="006B453F"/>
    <w:rsid w:val="006B7D26"/>
    <w:rsid w:val="006D0BC0"/>
    <w:rsid w:val="006E1CF7"/>
    <w:rsid w:val="007057CE"/>
    <w:rsid w:val="00705FA3"/>
    <w:rsid w:val="00714DF8"/>
    <w:rsid w:val="00736DE2"/>
    <w:rsid w:val="007377E5"/>
    <w:rsid w:val="0077641E"/>
    <w:rsid w:val="00784860"/>
    <w:rsid w:val="00791196"/>
    <w:rsid w:val="007C629C"/>
    <w:rsid w:val="007C7F11"/>
    <w:rsid w:val="007D3C13"/>
    <w:rsid w:val="007E0522"/>
    <w:rsid w:val="007E11F3"/>
    <w:rsid w:val="00846371"/>
    <w:rsid w:val="0085177E"/>
    <w:rsid w:val="00855273"/>
    <w:rsid w:val="00865618"/>
    <w:rsid w:val="008775A7"/>
    <w:rsid w:val="008847DD"/>
    <w:rsid w:val="00885DBA"/>
    <w:rsid w:val="008C2C1E"/>
    <w:rsid w:val="008C3105"/>
    <w:rsid w:val="008C311A"/>
    <w:rsid w:val="008D3459"/>
    <w:rsid w:val="009439C9"/>
    <w:rsid w:val="00953148"/>
    <w:rsid w:val="00996A34"/>
    <w:rsid w:val="009A6B90"/>
    <w:rsid w:val="009B0613"/>
    <w:rsid w:val="009B453E"/>
    <w:rsid w:val="009C565F"/>
    <w:rsid w:val="009D3644"/>
    <w:rsid w:val="009E1771"/>
    <w:rsid w:val="009E5F6E"/>
    <w:rsid w:val="00A123DB"/>
    <w:rsid w:val="00A47826"/>
    <w:rsid w:val="00A522D3"/>
    <w:rsid w:val="00A61905"/>
    <w:rsid w:val="00A7183F"/>
    <w:rsid w:val="00A74F13"/>
    <w:rsid w:val="00A774DF"/>
    <w:rsid w:val="00A849C5"/>
    <w:rsid w:val="00A967B8"/>
    <w:rsid w:val="00AD59D1"/>
    <w:rsid w:val="00AE15AD"/>
    <w:rsid w:val="00AF5B84"/>
    <w:rsid w:val="00B05630"/>
    <w:rsid w:val="00B163AD"/>
    <w:rsid w:val="00B2672B"/>
    <w:rsid w:val="00B41C33"/>
    <w:rsid w:val="00B71E39"/>
    <w:rsid w:val="00B7525D"/>
    <w:rsid w:val="00B84D6F"/>
    <w:rsid w:val="00BB7245"/>
    <w:rsid w:val="00BD0737"/>
    <w:rsid w:val="00BF5B2B"/>
    <w:rsid w:val="00C222B7"/>
    <w:rsid w:val="00C855C2"/>
    <w:rsid w:val="00CA6B8D"/>
    <w:rsid w:val="00CB7748"/>
    <w:rsid w:val="00CD120C"/>
    <w:rsid w:val="00CE678F"/>
    <w:rsid w:val="00D41B54"/>
    <w:rsid w:val="00D52BEF"/>
    <w:rsid w:val="00D539B8"/>
    <w:rsid w:val="00D56A1D"/>
    <w:rsid w:val="00D74B85"/>
    <w:rsid w:val="00D84189"/>
    <w:rsid w:val="00D87E61"/>
    <w:rsid w:val="00D963F7"/>
    <w:rsid w:val="00D97AE0"/>
    <w:rsid w:val="00DB3D36"/>
    <w:rsid w:val="00DC7510"/>
    <w:rsid w:val="00DE2B3E"/>
    <w:rsid w:val="00DF0ADF"/>
    <w:rsid w:val="00DF16DF"/>
    <w:rsid w:val="00DF3120"/>
    <w:rsid w:val="00E14A40"/>
    <w:rsid w:val="00E221C9"/>
    <w:rsid w:val="00E308BE"/>
    <w:rsid w:val="00E43C4C"/>
    <w:rsid w:val="00E57392"/>
    <w:rsid w:val="00E632BF"/>
    <w:rsid w:val="00E71060"/>
    <w:rsid w:val="00E7171A"/>
    <w:rsid w:val="00E81A33"/>
    <w:rsid w:val="00E855CA"/>
    <w:rsid w:val="00E91CBD"/>
    <w:rsid w:val="00EA03D0"/>
    <w:rsid w:val="00ED5BC5"/>
    <w:rsid w:val="00EE5657"/>
    <w:rsid w:val="00EF00EB"/>
    <w:rsid w:val="00EF2C26"/>
    <w:rsid w:val="00F023F5"/>
    <w:rsid w:val="00F07A7D"/>
    <w:rsid w:val="00F22F50"/>
    <w:rsid w:val="00F32837"/>
    <w:rsid w:val="00F45990"/>
    <w:rsid w:val="00F50BF3"/>
    <w:rsid w:val="00F52F9C"/>
    <w:rsid w:val="00F650B7"/>
    <w:rsid w:val="00F73EB6"/>
    <w:rsid w:val="00F928FF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7</cp:revision>
  <cp:lastPrinted>2024-07-10T13:05:00Z</cp:lastPrinted>
  <dcterms:created xsi:type="dcterms:W3CDTF">2024-09-03T08:37:00Z</dcterms:created>
  <dcterms:modified xsi:type="dcterms:W3CDTF">2024-09-03T08:48:00Z</dcterms:modified>
</cp:coreProperties>
</file>