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14B4" w14:textId="77777777" w:rsidR="00EC4706" w:rsidRDefault="00EC4706" w:rsidP="00EC470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0CFD2086" w14:textId="77777777" w:rsidR="00EC4706" w:rsidRDefault="00EC4706" w:rsidP="00EC470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65D57411" w14:textId="77777777" w:rsidR="00EC4706" w:rsidRDefault="00EC4706" w:rsidP="00EC470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8D2A3A4" w14:textId="77777777" w:rsidR="00EC4706" w:rsidRPr="00FA2D96" w:rsidRDefault="00EC4706" w:rsidP="00EC470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53DCA0E5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15549F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5C3307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1E5029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F60CB5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2A527776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BDBF83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68CFAB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F3AD1C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44EAC8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IX-XOGĦOL TAL-KAMRA</w:t>
      </w:r>
    </w:p>
    <w:p w14:paraId="22EFCBCE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646A6CCF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1DD2C45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CF8428E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B1E4C94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-E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RBA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TAX</w:t>
      </w:r>
      <w:r w:rsidRPr="007518D5">
        <w:rPr>
          <w:rFonts w:ascii="Times New Roman" w:hAnsi="Times New Roman" w:cs="Times New Roman"/>
          <w:b/>
          <w:sz w:val="24"/>
          <w:szCs w:val="24"/>
          <w:lang w:val="de-DE"/>
        </w:rPr>
        <w:t xml:space="preserve">-IL 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346CA182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7CC69A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DBDBA3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85BFF2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21AEE9" w14:textId="76A019AC" w:rsidR="00EC4706" w:rsidRPr="007518D5" w:rsidRDefault="00EC4706" w:rsidP="00EC4706">
      <w:pPr>
        <w:spacing w:after="0"/>
        <w:jc w:val="center"/>
        <w:rPr>
          <w:rFonts w:ascii="Times New Roman" w:hAnsi="Times New Roman"/>
          <w:i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14:paraId="513FEE32" w14:textId="01B96E39" w:rsidR="00EC4706" w:rsidRPr="00FA2D96" w:rsidRDefault="00EC4706" w:rsidP="00EC4706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It</w:t>
      </w:r>
      <w:r w:rsidRPr="007518D5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-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Tliet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a</w:t>
      </w:r>
      <w:r w:rsidRPr="007518D5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, 1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7</w:t>
      </w:r>
      <w:r w:rsidRPr="00FA2D9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ta’</w:t>
      </w:r>
      <w:r w:rsidRPr="007518D5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Jannar</w:t>
      </w:r>
      <w:r w:rsidRPr="00FA2D9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20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23</w:t>
      </w:r>
    </w:p>
    <w:p w14:paraId="1CA1CDEE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665EE2B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6E9EC6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CDB96B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4F0D25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B82506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713643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3B9571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E0AF26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AC06E5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189148FD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18A9D948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4701664D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BE7094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F19C67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0A15EE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F7FE56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5CE50FE4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9F9856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A3F468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E41977" w14:textId="77777777" w:rsidR="00EC470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B1C258" w14:textId="77777777" w:rsidR="00EC470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799B2F" w14:textId="77777777" w:rsidR="00EC470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434598" w14:textId="77777777" w:rsidR="00EC470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D1CB29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-E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RBA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TAX-IL PARLAMENT</w:t>
      </w:r>
    </w:p>
    <w:p w14:paraId="7C6BAFF2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49BEC4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2835C1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A2EAB4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12E111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5135AC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IX-XOGĦOL TAL-KAMRA</w:t>
      </w:r>
    </w:p>
    <w:p w14:paraId="5584E1EC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DBFDCA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A40D2B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99FBD9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5F636A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080A05" w14:textId="77777777" w:rsidR="00EC4706" w:rsidRPr="007518D5" w:rsidRDefault="00EC4706" w:rsidP="00EC4706">
      <w:pPr>
        <w:spacing w:after="0"/>
        <w:jc w:val="center"/>
        <w:rPr>
          <w:rFonts w:ascii="Times New Roman" w:hAnsi="Times New Roman"/>
          <w:i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14:paraId="1A754027" w14:textId="77777777" w:rsidR="00EC4706" w:rsidRPr="00FA2D96" w:rsidRDefault="00EC4706" w:rsidP="00EC4706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It</w:t>
      </w:r>
      <w:r w:rsidRPr="007518D5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-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Tlieta</w:t>
      </w:r>
      <w:r w:rsidRPr="007518D5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, 1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7</w:t>
      </w:r>
      <w:r w:rsidRPr="00FA2D9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ta’</w:t>
      </w:r>
      <w:r w:rsidRPr="007518D5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Jannar</w:t>
      </w:r>
      <w:r w:rsidRPr="00FA2D9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20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23</w:t>
      </w:r>
    </w:p>
    <w:p w14:paraId="2C5CAD9A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A7CB001" w14:textId="77777777" w:rsidR="00EC4706" w:rsidRPr="007518D5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C790602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E84714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FBA7A1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5A8B66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A2C5F0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9041A8" w14:textId="77777777" w:rsidR="00EC4706" w:rsidRPr="00FA2D96" w:rsidRDefault="00EC4706" w:rsidP="00EC4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33B015" w14:textId="4BC43D38" w:rsidR="00EC4706" w:rsidRPr="00FA2D96" w:rsidRDefault="00EC4706" w:rsidP="00EC47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it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38F6FE9B" w14:textId="77777777" w:rsidR="00EC4706" w:rsidRPr="00FA2D96" w:rsidRDefault="00EC4706" w:rsidP="00EC47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924637" w14:textId="77777777" w:rsidR="00EC4706" w:rsidRPr="00FA2D96" w:rsidRDefault="00EC4706" w:rsidP="00EC4706">
      <w:pPr>
        <w:rPr>
          <w:rFonts w:ascii="Arial" w:hAnsi="Arial" w:cs="Arial"/>
          <w:b/>
          <w:sz w:val="24"/>
          <w:szCs w:val="24"/>
        </w:rPr>
      </w:pPr>
      <w:r w:rsidRPr="00FA2D96">
        <w:rPr>
          <w:rFonts w:ascii="Times New Roman" w:hAnsi="Times New Roman"/>
          <w:b/>
        </w:rPr>
        <w:br w:type="page"/>
      </w:r>
    </w:p>
    <w:p w14:paraId="649C97E0" w14:textId="77777777" w:rsidR="00EC4706" w:rsidRPr="00FA2D96" w:rsidRDefault="00EC4706" w:rsidP="00EC470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EC4706" w:rsidRPr="00FA2D96" w:rsidSect="00BE26E3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EE4B3D8" w14:textId="07CA15F9" w:rsidR="00C11567" w:rsidRPr="00C11567" w:rsidRDefault="00C11567" w:rsidP="00C11567">
      <w:pPr>
        <w:pStyle w:val="Heading1"/>
      </w:pPr>
      <w:r w:rsidRPr="00C11567">
        <w:t>MINUTI</w:t>
      </w:r>
    </w:p>
    <w:p w14:paraId="46D43544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60C5CB3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 (Onor. Anġlu Farrugia): </w:t>
      </w:r>
      <w:r w:rsidRPr="00C11567">
        <w:rPr>
          <w:rFonts w:ascii="Times New Roman" w:hAnsi="Times New Roman" w:cs="Times New Roman"/>
          <w:lang w:val="mt-MT"/>
        </w:rPr>
        <w:t>L-Onor. Robert Cutajar.</w:t>
      </w:r>
    </w:p>
    <w:p w14:paraId="334D278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F334F9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>Sur President, xi ħaġa relatata mal-Minuti fejn hemm x’qal id-Deputat Prim Ministru dwar ir-reviżjoni tal-Ordnijiet Permanenti. Id-Deputat Prim Ministru kien għamel referenza għal ittra li jien u l-Onor. David Agius konna bgħatnielu. Imkien ma hemm referenza għaliha. (Interruzzjonijiet)</w:t>
      </w:r>
    </w:p>
    <w:p w14:paraId="5A440BBF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838FAD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Trid li ssir referenza</w:t>
      </w:r>
      <w:r w:rsidRPr="00C1156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C11567">
        <w:rPr>
          <w:rFonts w:ascii="Times New Roman" w:hAnsi="Times New Roman" w:cs="Times New Roman"/>
          <w:lang w:val="mt-MT"/>
        </w:rPr>
        <w:t>għall-itra?</w:t>
      </w:r>
    </w:p>
    <w:p w14:paraId="752BD243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2E3C44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>Iva.</w:t>
      </w:r>
    </w:p>
    <w:p w14:paraId="61CAD425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39684F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Ħa nżidu dik. Mill-bqija kollox sew?</w:t>
      </w:r>
    </w:p>
    <w:p w14:paraId="5E636282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C6FDD4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>Tajjeb.</w:t>
      </w:r>
    </w:p>
    <w:p w14:paraId="5E04775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644AA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Il-Minuti jistgħu jiġu kkonfermati? (Onor. Membri: Iva)</w:t>
      </w:r>
      <w:r w:rsidRPr="00C11567">
        <w:rPr>
          <w:rFonts w:ascii="Times New Roman" w:hAnsi="Times New Roman" w:cs="Times New Roman"/>
          <w:b/>
          <w:bCs/>
          <w:lang w:val="mt-MT"/>
        </w:rPr>
        <w:t xml:space="preserve"> </w:t>
      </w:r>
    </w:p>
    <w:p w14:paraId="5E91E6E0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530E59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11567">
        <w:rPr>
          <w:rFonts w:ascii="Times New Roman" w:hAnsi="Times New Roman" w:cs="Times New Roman"/>
          <w:i/>
          <w:iCs/>
          <w:lang w:val="mt-MT"/>
        </w:rPr>
        <w:t>Il-Minuti tal-laqgħa Nru 2, li saret fil-21 ta’ Ottubru 2022, ġew ikkonfermati.</w:t>
      </w:r>
    </w:p>
    <w:p w14:paraId="735A202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917939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 xml:space="preserve">Qabel ma mmorru għax-xogħol tal-Kamra għandi żewġ affarijiet li nixtieq nindirizzawhom malajr, għaliex ristretti fil-ħin. </w:t>
      </w:r>
    </w:p>
    <w:p w14:paraId="7BE70386" w14:textId="483D77C1" w:rsidR="00C11567" w:rsidRPr="00C11567" w:rsidRDefault="00C11567" w:rsidP="00C11567">
      <w:pPr>
        <w:pStyle w:val="Heading1"/>
      </w:pPr>
      <w:r>
        <w:br w:type="column"/>
      </w:r>
      <w:r w:rsidRPr="00C11567">
        <w:t>XOGĦOL IEĦOR</w:t>
      </w:r>
    </w:p>
    <w:p w14:paraId="687F2E6D" w14:textId="77777777" w:rsidR="00C11567" w:rsidRPr="00C11567" w:rsidRDefault="00C11567" w:rsidP="00C11567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2250A73" w14:textId="77777777" w:rsidR="00C11567" w:rsidRPr="00C11567" w:rsidRDefault="00C11567" w:rsidP="00C11567">
      <w:pPr>
        <w:pStyle w:val="NoSpacing"/>
        <w:rPr>
          <w:rFonts w:ascii="Times New Roman" w:hAnsi="Times New Roman"/>
          <w:b/>
          <w:sz w:val="22"/>
          <w:szCs w:val="22"/>
          <w:lang w:val="mt-MT"/>
        </w:rPr>
      </w:pPr>
      <w:r w:rsidRPr="00C11567">
        <w:rPr>
          <w:rFonts w:ascii="Times New Roman" w:hAnsi="Times New Roman"/>
          <w:b/>
          <w:sz w:val="22"/>
          <w:szCs w:val="22"/>
          <w:lang w:val="mt-MT"/>
        </w:rPr>
        <w:t>Kommemorazzjoni tal</w:t>
      </w:r>
      <w:r w:rsidRPr="00C11567">
        <w:rPr>
          <w:rFonts w:ascii="Times New Roman" w:hAnsi="Times New Roman"/>
          <w:b/>
          <w:sz w:val="22"/>
          <w:szCs w:val="22"/>
          <w:lang w:val="mt-MT"/>
        </w:rPr>
        <w:noBreakHyphen/>
        <w:t>Olokawst</w:t>
      </w:r>
    </w:p>
    <w:p w14:paraId="120ECB7A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A0B7CC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Għandna d-data tas-27 ta’ Jannar li fiha ssir il-kommemorazzjoni tal-Olokawst, skont ir-Riżoluzzjoni tal-Ġnus Magħquda ta’ Novembru 2005. Kif tafu hija konswetudni tal-Kamra li tfakkar l-Olokawst b’diskors qasir miż-żewġ naħat tal-Kamra qabel ma tgħaddi għall-Ordnijiet tal-Ġurnata.</w:t>
      </w:r>
    </w:p>
    <w:p w14:paraId="1CB7FAF5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23476B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C11567">
        <w:rPr>
          <w:rFonts w:ascii="Times New Roman" w:hAnsi="Times New Roman" w:cs="Times New Roman"/>
          <w:lang w:val="mt-MT"/>
        </w:rPr>
        <w:t>Is-27 ta’ Jannar jaħbat il-Ġimgħa?</w:t>
      </w:r>
    </w:p>
    <w:p w14:paraId="3977B979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133C7C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 xml:space="preserve">Iva, imma aħna nagħmluha fl-iktar seduta li tkun viċin. </w:t>
      </w:r>
    </w:p>
    <w:p w14:paraId="1A043F9C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08FFF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C11567">
        <w:rPr>
          <w:rFonts w:ascii="Times New Roman" w:hAnsi="Times New Roman" w:cs="Times New Roman"/>
          <w:lang w:val="mt-MT"/>
        </w:rPr>
        <w:t>Pereżempju t-Tnejn, 30 ta’ Jannar.</w:t>
      </w:r>
    </w:p>
    <w:p w14:paraId="64516F3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2476CF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Is-27 ta’ Jannar hija d-data ddikjarata li se tinzerta l-Ġimgħa, allura nitlob lill-Kumitat li nagħmluha fl-ewwel ġurnata li jmiss.</w:t>
      </w:r>
    </w:p>
    <w:p w14:paraId="48EEB745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F9A444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 (Deputat Prim Ministru U Ministru Għas-Saħħa): </w:t>
      </w:r>
      <w:r w:rsidRPr="00C11567">
        <w:rPr>
          <w:rFonts w:ascii="Times New Roman" w:hAnsi="Times New Roman" w:cs="Times New Roman"/>
          <w:lang w:val="mt-MT"/>
        </w:rPr>
        <w:t>Ħalli niċċekkjaw li l-Ministru għall-Affarijiet Barranin ikun Malta.</w:t>
      </w:r>
    </w:p>
    <w:p w14:paraId="6C1F8224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D09D30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>Qed ngħidu li nagħmluha jew fil-25 jew fit-30 ta’ Jannar.</w:t>
      </w:r>
    </w:p>
    <w:p w14:paraId="512AE286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410F56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Ftehemna.</w:t>
      </w:r>
    </w:p>
    <w:p w14:paraId="5BF63C38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71126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DCB085" w14:textId="77777777" w:rsidR="00C11567" w:rsidRPr="00C11567" w:rsidRDefault="00C11567" w:rsidP="00C11567">
      <w:pPr>
        <w:pStyle w:val="NoSpacing"/>
        <w:rPr>
          <w:rFonts w:ascii="Times New Roman" w:hAnsi="Times New Roman"/>
          <w:b/>
          <w:sz w:val="22"/>
          <w:szCs w:val="22"/>
          <w:lang w:val="mt-MT"/>
        </w:rPr>
      </w:pPr>
      <w:r w:rsidRPr="00C11567">
        <w:rPr>
          <w:rFonts w:ascii="Times New Roman" w:hAnsi="Times New Roman"/>
          <w:b/>
          <w:sz w:val="22"/>
          <w:szCs w:val="22"/>
          <w:lang w:val="mt-MT"/>
        </w:rPr>
        <w:t>Rappreżentant tal-Parlament Malti ġewwa Brussell</w:t>
      </w:r>
    </w:p>
    <w:p w14:paraId="196CBEC0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DE9CD2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 xml:space="preserve">Bħalma tafu, is-sena l-oħra dan il-Kumitat approva l-ħatra tas-Sur André Vella, Research Analyst, bħala r-rappreżentant tal-Parlament Malti fi Brussell. Filwaqt li l-ħatra tiegħu kienet sa din is-sena, il-kuntratt jagħtih il-possibilità li jkun hemm estensjoni ta’ sena oħra. </w:t>
      </w:r>
    </w:p>
    <w:p w14:paraId="263312A9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5FA64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C11567">
        <w:rPr>
          <w:rFonts w:ascii="Times New Roman" w:hAnsi="Times New Roman" w:cs="Times New Roman"/>
          <w:lang w:val="mt-MT"/>
        </w:rPr>
        <w:t>Diġà kien ilu sena qabel? Ma jistax ...</w:t>
      </w:r>
    </w:p>
    <w:p w14:paraId="407BA7B2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DD3BB1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 (Deputat Prim Ministru u Ministru għas-Saħħa): </w:t>
      </w:r>
      <w:r w:rsidRPr="00C11567">
        <w:rPr>
          <w:rFonts w:ascii="Times New Roman" w:hAnsi="Times New Roman" w:cs="Times New Roman"/>
          <w:lang w:val="mt-MT"/>
        </w:rPr>
        <w:t>Qabel kien hemm is-Sur Ian Bajada.</w:t>
      </w:r>
    </w:p>
    <w:p w14:paraId="5C47E1F2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B3E94A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C11567">
        <w:rPr>
          <w:rFonts w:ascii="Times New Roman" w:hAnsi="Times New Roman" w:cs="Times New Roman"/>
          <w:lang w:val="mt-MT"/>
        </w:rPr>
        <w:t>Jiġifieri din tkun it-tieni sena fil-każ?</w:t>
      </w:r>
    </w:p>
    <w:p w14:paraId="2D0996B3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E70A32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 xml:space="preserve">Iva. Il-kuntratt jagħtih il-possibilità li jkollu extension, bħalma dejjem tajna. Nieħu l-opportunità li nirringrazzja lis-Sur Bajada – kif qal id-Deputat Prim Ministru - tax-xogħol tiegħu. Min-naħa tagħna jien m’għandi l-ebda oġġezzjoni li t-terminu jiġi estiż lis-Sur André Vella. </w:t>
      </w:r>
    </w:p>
    <w:p w14:paraId="317F10B5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B0C2D9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C11567">
        <w:rPr>
          <w:rFonts w:ascii="Times New Roman" w:hAnsi="Times New Roman" w:cs="Times New Roman"/>
          <w:lang w:val="mt-MT"/>
        </w:rPr>
        <w:t>M’għandniex problema, lanqas min-naħa tagħna.</w:t>
      </w:r>
    </w:p>
    <w:p w14:paraId="022FE989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1ED310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Hemm qbil li s-Sur André Vella jkollu estensjoni sal-aħħar tal-2023? (Onor. Membri: Iva)</w:t>
      </w:r>
    </w:p>
    <w:p w14:paraId="5093B952" w14:textId="0DE1CC04" w:rsid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5C6ABB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396B94" w14:textId="77777777" w:rsidR="00C11567" w:rsidRPr="00C11567" w:rsidRDefault="00C11567" w:rsidP="00C11567">
      <w:pPr>
        <w:pStyle w:val="NoSpacing"/>
        <w:rPr>
          <w:rFonts w:ascii="Times New Roman" w:hAnsi="Times New Roman"/>
          <w:b/>
          <w:sz w:val="22"/>
          <w:szCs w:val="22"/>
          <w:lang w:val="mt-MT"/>
        </w:rPr>
      </w:pPr>
      <w:r w:rsidRPr="00C11567">
        <w:rPr>
          <w:rFonts w:ascii="Times New Roman" w:hAnsi="Times New Roman"/>
          <w:b/>
          <w:sz w:val="22"/>
          <w:szCs w:val="22"/>
          <w:lang w:val="mt-MT"/>
        </w:rPr>
        <w:t>Joint Parliamentary Friendship Groups</w:t>
      </w:r>
    </w:p>
    <w:p w14:paraId="511AB60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C6092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 xml:space="preserve">Punt ieħor li rrid insemmi huwa li f’din il-leġiżlatura diġà rċevejna numru ta’ talbiet għal twaqqif ta’ friendship groups. Dawn jinsabu mwaħħlin. Konna għaddejnielkom memorandum li nifhem li għandna nimxu fuqu biex, bħalma jsir fil-Parlament Ingliż u f’parlamenti oħrajn, il-Membri tal-Kumitat tal-Affarijiet Barranin ikunu jiffurmaw in-naħa Maltija meta l-Parlament jintalab jinnomina l-Membri tiegħu għall-kumitat ta’ ħbiberija </w:t>
      </w:r>
      <w:r w:rsidRPr="00C11567">
        <w:rPr>
          <w:rFonts w:ascii="Times New Roman" w:hAnsi="Times New Roman" w:cs="Times New Roman"/>
          <w:i/>
          <w:iCs/>
          <w:lang w:val="mt-MT"/>
        </w:rPr>
        <w:t xml:space="preserve">ad hoc </w:t>
      </w:r>
      <w:r w:rsidRPr="00C11567">
        <w:rPr>
          <w:rFonts w:ascii="Times New Roman" w:hAnsi="Times New Roman" w:cs="Times New Roman"/>
          <w:lang w:val="mt-MT"/>
        </w:rPr>
        <w:t>ma’ pajjiżi oħra. Imbagħad jekk ikun meħtieġ li jinbidel xi membru minnhom, kemm jinfurmana l-Whip. Imma mhux hekk, imwaħħlin! Għandna kumitat li ilu iktar minn tmien xhur jistenna biex nikkonfermawlhom!</w:t>
      </w:r>
    </w:p>
    <w:p w14:paraId="305AECFF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42D0D3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 xml:space="preserve">Però, Sur President, għadha ma ġiet ebda talba quddiemna biex naħtru l-membri tagħna fi friendship groups. Korrett? Ikkoreġini. </w:t>
      </w:r>
    </w:p>
    <w:p w14:paraId="3D51EE7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372853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 xml:space="preserve">Hemm memorandum, datat 16 ta’ Jannar 2023, li ġie ċċirkolat lill-Membri tal-Kumitat li jissuġġerixxi li l-Foreign Affairs Committees jkun il-kumitat li </w:t>
      </w:r>
      <w:r w:rsidRPr="00C11567">
        <w:rPr>
          <w:rFonts w:ascii="Times New Roman" w:hAnsi="Times New Roman" w:cs="Times New Roman"/>
          <w:i/>
          <w:iCs/>
          <w:lang w:val="mt-MT"/>
        </w:rPr>
        <w:t xml:space="preserve">ad hoc </w:t>
      </w:r>
      <w:r w:rsidRPr="00C11567">
        <w:rPr>
          <w:rFonts w:ascii="Times New Roman" w:hAnsi="Times New Roman" w:cs="Times New Roman"/>
          <w:lang w:val="mt-MT"/>
        </w:rPr>
        <w:t>jifforma l-friendship groups.</w:t>
      </w:r>
    </w:p>
    <w:p w14:paraId="5E12B5B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ED31FB4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C11567">
        <w:rPr>
          <w:rFonts w:ascii="Times New Roman" w:hAnsi="Times New Roman" w:cs="Times New Roman"/>
          <w:lang w:val="mt-MT"/>
        </w:rPr>
        <w:t xml:space="preserve">Le, it-talbiet għal twaqqif ta’ Parliamentary Friendship Groups għandhom jiġu mgħoddija lill-Kumitat dwar ix-Xogħol tal-Kamra, imbagħad jiġu għandna ... </w:t>
      </w:r>
    </w:p>
    <w:p w14:paraId="54740286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91A91F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>Qed nifhem x’inhuwa jgħid l-Ispeaker. Qed ikollna backlog ta’ korrispondenza ...</w:t>
      </w:r>
    </w:p>
    <w:p w14:paraId="4C11C6F4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0A5D6D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Hemm numru kbir tant li tistħi titkellem mal-ambaxxaturi!</w:t>
      </w:r>
    </w:p>
    <w:p w14:paraId="65AEFB48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EAED73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>... li tittratta min irid iżur, min irid jistedinna, min irid jagħmel konoxxenza tagħna jew min irid jikkomunika magħna.</w:t>
      </w:r>
    </w:p>
    <w:p w14:paraId="43A404A8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537D7F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Anke within the European Union!</w:t>
      </w:r>
    </w:p>
    <w:p w14:paraId="4C022A28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182324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>U aħna, peress li dawn mhux dejjem jitilgħu quddiemna bħala House Business Committee u niddiskutuhom, qegħdin jaqgħu by the wayside. Hemm żewġ metodi ta’ kif nistgħu mmexxu: jew għal kull pajjiż naħtru kumitat speċifiku, kif kien jiġri fl-imgħoddi - dik tkun naqra cumbersome għax qed nitkellmu fuq xi 30 jew 40 pajjiż u allura rridu noħolqu xi 30 jew 40 kumitat - jew inkella nistgħu nagħmlu kif qed jissuġġerixxi l-Ispeaker.</w:t>
      </w:r>
    </w:p>
    <w:p w14:paraId="5B08D10D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48C9AB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Lanqas l-Ingilterra ma jagħmlu hekk, li għandhom 700 ...</w:t>
      </w:r>
    </w:p>
    <w:p w14:paraId="0F6D9F2F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807D80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C11567">
        <w:rPr>
          <w:rFonts w:ascii="Times New Roman" w:hAnsi="Times New Roman" w:cs="Times New Roman"/>
          <w:lang w:val="mt-MT"/>
        </w:rPr>
        <w:t>Mr Speaker, naħseb li l-aħjar li nistgħu nagħmlu huwa li t-talbiet li hemm pendenti jiġu quddiemna bħala House Business Committee, imbagħad il-Whips tagħna jagħtu l-ismijiet in a few hours. Però l-ismijiet iridu jitilgħu għand il-Whip tal-Oppożizzjoni u tal-Gvern, imbagħad immexxu minn hemmhekk.</w:t>
      </w:r>
    </w:p>
    <w:p w14:paraId="0B5B96E2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B8077C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>L-ISPEAKER:</w:t>
      </w:r>
      <w:r w:rsidRPr="00C11567">
        <w:rPr>
          <w:rFonts w:ascii="Times New Roman" w:hAnsi="Times New Roman" w:cs="Times New Roman"/>
          <w:lang w:val="mt-MT"/>
        </w:rPr>
        <w:t xml:space="preserve"> Għandna lista twila li immedjatament trid tiġi indirizzata. Se ngħaddihielkom mill-ewwel. </w:t>
      </w:r>
    </w:p>
    <w:p w14:paraId="5604006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905FE2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C11567">
        <w:rPr>
          <w:rFonts w:ascii="Times New Roman" w:hAnsi="Times New Roman" w:cs="Times New Roman"/>
          <w:lang w:val="mt-MT"/>
        </w:rPr>
        <w:t xml:space="preserve">Għaddiha liż-żewġ Whips. </w:t>
      </w:r>
    </w:p>
    <w:p w14:paraId="27BB5398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82B6AC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Nagħmlu hekk. Imma tajjeb li nsibu mekkaniżmu - għax din mhux se taħdem - bħalma għandhom parlamenti ħafna ikbar minna. Parlamenti li huma anke mitt darba ikbar minna għandhom mekkaniżmu apposta. Jien tajt soluzzjoni. Araw intom biex nimxu.</w:t>
      </w:r>
    </w:p>
    <w:p w14:paraId="29A6D720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97BD06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>Jien nissuġġerixxi li l-Iskrivan tal-Kamra jagħtina l-lista ta’ liema kumitati rridu naħtru, ħalli għal kull pajjiż ikollna l-membri. Jista’ jkun li ħafna minnhom ikunu duplikati. Ma jkun ġara xejn. Imbagħad kull talba li jkun hemm tmur dirett għand dak il-kumitat.</w:t>
      </w:r>
    </w:p>
    <w:p w14:paraId="583B2CDA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347E56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 xml:space="preserve">L-importanti li jkolli risposta immedjata. </w:t>
      </w:r>
    </w:p>
    <w:p w14:paraId="05DF9811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D96A29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>Irridu naqtgħuha sal-ġimgħa d-dieħla.</w:t>
      </w:r>
    </w:p>
    <w:p w14:paraId="48CAAA9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C11567">
        <w:rPr>
          <w:rFonts w:ascii="Times New Roman" w:hAnsi="Times New Roman" w:cs="Times New Roman"/>
          <w:lang w:val="mt-MT"/>
        </w:rPr>
        <w:t xml:space="preserve">Ngħadduhom through il-Whips. </w:t>
      </w:r>
    </w:p>
    <w:p w14:paraId="220055D4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1E9651C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Hawn qbil</w:t>
      </w:r>
      <w:r w:rsidRPr="00C1156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C11567">
        <w:rPr>
          <w:rFonts w:ascii="Times New Roman" w:hAnsi="Times New Roman" w:cs="Times New Roman"/>
          <w:lang w:val="mt-MT"/>
        </w:rPr>
        <w:t>li talbiet għal twaqqif ta’ Parliamentary Friendship Groups jiġu mgħoddija lill-Kumitat dwar ix-Xogħol tal-Kamra tramite l-Whips rispettivi taż-żewġ naħat tal-Kamra sabiex jiġu nominati l-Membri? (Onor. Membri: Iva)</w:t>
      </w:r>
    </w:p>
    <w:p w14:paraId="71D89466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C1F3DC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B51191" w14:textId="4F46BD1D" w:rsidR="00C11567" w:rsidRPr="00C11567" w:rsidRDefault="00C11567" w:rsidP="00C11567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00000" w:themeColor="text1"/>
          <w:lang w:val="mt-MT"/>
        </w:rPr>
      </w:pPr>
      <w:r w:rsidRPr="00C11567">
        <w:rPr>
          <w:rFonts w:ascii="Times New Roman" w:hAnsi="Times New Roman" w:cs="Times New Roman"/>
          <w:b/>
          <w:color w:val="000000" w:themeColor="text1"/>
          <w:lang w:val="mt-MT"/>
        </w:rPr>
        <w:t>Estimi tal</w:t>
      </w:r>
      <w:r w:rsidRPr="00C11567">
        <w:rPr>
          <w:rFonts w:ascii="Times New Roman" w:hAnsi="Times New Roman" w:cs="Times New Roman"/>
          <w:b/>
          <w:color w:val="000000" w:themeColor="text1"/>
          <w:lang w:val="mt-MT"/>
        </w:rPr>
        <w:noBreakHyphen/>
        <w:t>Uffiċċju tal</w:t>
      </w:r>
      <w:r w:rsidRPr="00C11567">
        <w:rPr>
          <w:rFonts w:ascii="Times New Roman" w:hAnsi="Times New Roman" w:cs="Times New Roman"/>
          <w:b/>
          <w:color w:val="000000" w:themeColor="text1"/>
          <w:lang w:val="mt-MT"/>
        </w:rPr>
        <w:noBreakHyphen/>
        <w:t>Ombuds</w:t>
      </w:r>
      <w:r>
        <w:rPr>
          <w:rFonts w:ascii="Times New Roman" w:hAnsi="Times New Roman" w:cs="Times New Roman"/>
          <w:b/>
          <w:color w:val="000000" w:themeColor="text1"/>
          <w:lang w:val="mt-MT"/>
        </w:rPr>
        <w:t>m</w:t>
      </w:r>
      <w:r w:rsidRPr="00C11567">
        <w:rPr>
          <w:rFonts w:ascii="Times New Roman" w:hAnsi="Times New Roman" w:cs="Times New Roman"/>
          <w:b/>
          <w:color w:val="000000" w:themeColor="text1"/>
          <w:lang w:val="mt-MT"/>
        </w:rPr>
        <w:t>an u tal</w:t>
      </w:r>
      <w:r w:rsidRPr="00C11567">
        <w:rPr>
          <w:rFonts w:ascii="Times New Roman" w:hAnsi="Times New Roman" w:cs="Times New Roman"/>
          <w:b/>
          <w:color w:val="000000" w:themeColor="text1"/>
          <w:lang w:val="mt-MT"/>
        </w:rPr>
        <w:noBreakHyphen/>
        <w:t>Uffiċċju tal</w:t>
      </w:r>
      <w:r w:rsidRPr="00C11567">
        <w:rPr>
          <w:rFonts w:ascii="Times New Roman" w:hAnsi="Times New Roman" w:cs="Times New Roman"/>
          <w:b/>
          <w:color w:val="000000" w:themeColor="text1"/>
          <w:lang w:val="mt-MT"/>
        </w:rPr>
        <w:noBreakHyphen/>
        <w:t>Kummissarju għall</w:t>
      </w:r>
      <w:r w:rsidRPr="00C11567">
        <w:rPr>
          <w:rFonts w:ascii="Times New Roman" w:hAnsi="Times New Roman" w:cs="Times New Roman"/>
          <w:b/>
          <w:color w:val="000000" w:themeColor="text1"/>
          <w:lang w:val="mt-MT"/>
        </w:rPr>
        <w:noBreakHyphen/>
        <w:t>Istandards fil</w:t>
      </w:r>
      <w:r w:rsidRPr="00C11567">
        <w:rPr>
          <w:rFonts w:ascii="Times New Roman" w:hAnsi="Times New Roman" w:cs="Times New Roman"/>
          <w:b/>
          <w:color w:val="000000" w:themeColor="text1"/>
          <w:lang w:val="mt-MT"/>
        </w:rPr>
        <w:noBreakHyphen/>
        <w:t>Ħajja Pubblika</w:t>
      </w:r>
    </w:p>
    <w:p w14:paraId="586FCEED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623F7A" w14:textId="77777777" w:rsidR="00C11567" w:rsidRPr="00C11567" w:rsidRDefault="00C11567" w:rsidP="00C11567">
      <w:pPr>
        <w:pStyle w:val="Body1"/>
        <w:jc w:val="both"/>
        <w:rPr>
          <w:rFonts w:eastAsia="Times New Roman"/>
          <w:color w:val="auto"/>
          <w:sz w:val="22"/>
          <w:szCs w:val="22"/>
          <w:lang w:val="sv-SE" w:eastAsia="en-US"/>
        </w:rPr>
      </w:pPr>
      <w:r w:rsidRPr="00C11567">
        <w:rPr>
          <w:b/>
          <w:bCs/>
          <w:sz w:val="22"/>
          <w:szCs w:val="22"/>
          <w:lang w:val="mt-MT"/>
        </w:rPr>
        <w:t xml:space="preserve">L-ISPEAKER: </w:t>
      </w:r>
      <w:r w:rsidRPr="00C11567">
        <w:rPr>
          <w:sz w:val="22"/>
          <w:szCs w:val="22"/>
          <w:lang w:val="mt-MT"/>
        </w:rPr>
        <w:t xml:space="preserve">Niġi għall-aħħar punt qabel ma ngħaddu għall-programm tax-xogħol. 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t>Fis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Seduta tal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4 ta’ Ottubru 2021 poġġejt fuq il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Mejda tal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Kamra 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Ombudsplan 2022 kif ukoll 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Estimi tal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Uffiċċju tal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Kummissarju għall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Istandards fil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Ħajja Pubblika għas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Sena 2022.</w:t>
      </w:r>
    </w:p>
    <w:p w14:paraId="5829FBF1" w14:textId="77777777" w:rsidR="00C11567" w:rsidRPr="00C11567" w:rsidRDefault="00C11567" w:rsidP="00C11567">
      <w:pPr>
        <w:pStyle w:val="Body1"/>
        <w:jc w:val="both"/>
        <w:rPr>
          <w:rFonts w:eastAsia="Times New Roman"/>
          <w:color w:val="auto"/>
          <w:sz w:val="22"/>
          <w:szCs w:val="22"/>
          <w:lang w:val="sv-SE" w:eastAsia="en-US"/>
        </w:rPr>
      </w:pPr>
    </w:p>
    <w:p w14:paraId="5DB33779" w14:textId="77777777" w:rsidR="00C11567" w:rsidRPr="00C11567" w:rsidRDefault="00C11567" w:rsidP="00C11567">
      <w:pPr>
        <w:pStyle w:val="Body1"/>
        <w:jc w:val="both"/>
        <w:rPr>
          <w:rFonts w:eastAsia="Times New Roman"/>
          <w:color w:val="auto"/>
          <w:sz w:val="22"/>
          <w:szCs w:val="22"/>
          <w:lang w:val="sv-SE" w:eastAsia="en-US"/>
        </w:rPr>
      </w:pPr>
      <w:r w:rsidRPr="00C11567">
        <w:rPr>
          <w:rFonts w:eastAsia="Times New Roman"/>
          <w:color w:val="auto"/>
          <w:sz w:val="22"/>
          <w:szCs w:val="22"/>
          <w:lang w:val="sv-SE" w:eastAsia="en-US"/>
        </w:rPr>
        <w:t>Fis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Seduta tat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3 ta’ Ottubru qegħedt fuq il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Mejda tal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Kamra 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Ombudsplan 2023 li ġie mgħoddi lili mill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Ombudsman fit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1</w:t>
      </w:r>
      <w:r w:rsidRPr="00C11567">
        <w:rPr>
          <w:rFonts w:eastAsia="Times New Roman"/>
          <w:color w:val="auto"/>
          <w:sz w:val="22"/>
          <w:szCs w:val="22"/>
          <w:lang w:val="mt-MT" w:eastAsia="en-US"/>
        </w:rPr>
        <w:t>2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t xml:space="preserve"> ta’ Settembru 2022, kif ukoll 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estimi tal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Uffiċċju tal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Kummissarju għall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Istandards fil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Ħajja Pubblika, li ġew mgħoddija lili mill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Kummissarju fil</w:t>
      </w:r>
      <w:r w:rsidRPr="00C11567">
        <w:rPr>
          <w:rFonts w:eastAsia="Times New Roman"/>
          <w:color w:val="auto"/>
          <w:sz w:val="22"/>
          <w:szCs w:val="22"/>
          <w:lang w:val="sv-SE" w:eastAsia="en-US"/>
        </w:rPr>
        <w:noBreakHyphen/>
        <w:t>15 ta’ Settembru 2022.</w:t>
      </w:r>
    </w:p>
    <w:p w14:paraId="3F63FE84" w14:textId="77777777" w:rsidR="00C11567" w:rsidRPr="00C11567" w:rsidRDefault="00C11567" w:rsidP="00C11567">
      <w:pPr>
        <w:pStyle w:val="Body1"/>
        <w:jc w:val="both"/>
        <w:rPr>
          <w:rFonts w:eastAsia="Times New Roman"/>
          <w:color w:val="auto"/>
          <w:sz w:val="22"/>
          <w:szCs w:val="22"/>
          <w:lang w:val="sv-SE" w:eastAsia="en-US"/>
        </w:rPr>
      </w:pPr>
    </w:p>
    <w:p w14:paraId="7A27D475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lang w:val="mt-MT"/>
        </w:rPr>
        <w:t>Dawn id-dokumenti jridu jiġu diskussi minn dan il-Kumitat qabel ma jkunu approvati mill-Kamra. Nissuġġerixxi li naqblu fuq data sabiex jiġu diskussi f’dan il-Kumitat.</w:t>
      </w:r>
    </w:p>
    <w:p w14:paraId="650E89C8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C8B27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>Bir-rispett kollu, irid ikun hemm il-ħatriet l-ewwel biex niddiskutuhom.</w:t>
      </w:r>
    </w:p>
    <w:p w14:paraId="23738641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F22B61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>L-ISPEAKER</w:t>
      </w:r>
      <w:r w:rsidRPr="00C11567">
        <w:rPr>
          <w:rFonts w:ascii="Times New Roman" w:hAnsi="Times New Roman" w:cs="Times New Roman"/>
          <w:lang w:val="mt-MT"/>
        </w:rPr>
        <w:t>: Imma għall-inqas neħilsu</w:t>
      </w:r>
      <w:r w:rsidRPr="00C1156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C11567">
        <w:rPr>
          <w:rFonts w:ascii="Times New Roman" w:hAnsi="Times New Roman" w:cs="Times New Roman"/>
          <w:lang w:val="mt-MT"/>
        </w:rPr>
        <w:t>tal-Ombudsman ...</w:t>
      </w:r>
    </w:p>
    <w:p w14:paraId="6276F1D1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27C701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>Le, fl-opinjoni tiegħi lanqas tal-Ombudsman għax m’hemmx ħatra uffiċjali, għadu caretaker. Meta jkun hemm il-ħatriet uffiċjali niġu hawn u niddiskutuhom.</w:t>
      </w:r>
    </w:p>
    <w:p w14:paraId="790A304D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EBE9F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C11567">
        <w:rPr>
          <w:rFonts w:ascii="Times New Roman" w:hAnsi="Times New Roman" w:cs="Times New Roman"/>
          <w:lang w:val="mt-MT"/>
        </w:rPr>
        <w:t>Però fil-każ tal-Ombudsman irridu niddiskutu x-xogħol li għamel dan l-Ombudsman. Jiġifieri lanqas għandu jkollna problema.</w:t>
      </w:r>
    </w:p>
    <w:p w14:paraId="737C7E0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FBBAB2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>Le, se nkunu qed niddiskutu l-estimi wkoll.</w:t>
      </w:r>
    </w:p>
    <w:p w14:paraId="193604BA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6000AD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Onor. Fearne, qed nifhem il-problema, imma trid tifhimni li dawn għadhom pendenti.</w:t>
      </w:r>
    </w:p>
    <w:p w14:paraId="2606D40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00C896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C11567">
        <w:rPr>
          <w:rFonts w:ascii="Times New Roman" w:hAnsi="Times New Roman" w:cs="Times New Roman"/>
          <w:lang w:val="mt-MT"/>
        </w:rPr>
        <w:t>Allura ġaladarba jkun hemm iż-żewġ karigi l-ġodda, nagħtu data mill-ewwel.</w:t>
      </w:r>
    </w:p>
    <w:p w14:paraId="0C1C1D9A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86135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Naqblu?</w:t>
      </w:r>
    </w:p>
    <w:p w14:paraId="2FA5F3F0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8C152F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>Naqblu.</w:t>
      </w:r>
    </w:p>
    <w:p w14:paraId="75155B20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55DD86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 xml:space="preserve">Ngħaddu għax-xogħol tal-Kamra. </w:t>
      </w:r>
    </w:p>
    <w:p w14:paraId="2C20441C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8DD2EF" w14:textId="7B522718" w:rsidR="00C11567" w:rsidRPr="00C11567" w:rsidRDefault="00C11567" w:rsidP="00C11567">
      <w:pPr>
        <w:pStyle w:val="Heading1"/>
      </w:pPr>
      <w:r>
        <w:br w:type="column"/>
      </w:r>
      <w:r w:rsidRPr="00C11567">
        <w:t>XOGĦOL TAL</w:t>
      </w:r>
      <w:r w:rsidRPr="00C11567">
        <w:noBreakHyphen/>
        <w:t>KAMRA</w:t>
      </w:r>
    </w:p>
    <w:p w14:paraId="06E1DB5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A85B25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>Nistieden lill-Whip biex jippreżenta l-programm ta’ ħidma.</w:t>
      </w:r>
    </w:p>
    <w:p w14:paraId="52BD594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17EE63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>L-ISPEAKER:</w:t>
      </w:r>
      <w:r w:rsidRPr="00C11567">
        <w:rPr>
          <w:rFonts w:ascii="Times New Roman" w:hAnsi="Times New Roman" w:cs="Times New Roman"/>
          <w:lang w:val="mt-MT"/>
        </w:rPr>
        <w:t xml:space="preserve"> L-Onor. Andy Ellul jinforma lill-Kumitat dwar ix-xogħol li l-Gvern għandu ppjanat.</w:t>
      </w:r>
    </w:p>
    <w:p w14:paraId="422118C4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BFF804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102991252"/>
      <w:bookmarkStart w:id="1" w:name="_Hlk107305622"/>
      <w:r w:rsidRPr="00C11567">
        <w:rPr>
          <w:rFonts w:ascii="Times New Roman" w:hAnsi="Times New Roman" w:cs="Times New Roman"/>
          <w:b/>
          <w:bCs/>
          <w:lang w:val="mt-MT"/>
        </w:rPr>
        <w:t>ONOR. ANDY ELLUL (Segretarju Parlamentari għad-Djalogu Soċjali</w:t>
      </w:r>
      <w:bookmarkEnd w:id="0"/>
      <w:r w:rsidRPr="00C11567">
        <w:rPr>
          <w:rFonts w:ascii="Times New Roman" w:hAnsi="Times New Roman" w:cs="Times New Roman"/>
          <w:b/>
          <w:bCs/>
          <w:lang w:val="mt-MT"/>
        </w:rPr>
        <w:t xml:space="preserve">): </w:t>
      </w:r>
      <w:r w:rsidRPr="00C11567">
        <w:rPr>
          <w:rFonts w:ascii="Times New Roman" w:hAnsi="Times New Roman" w:cs="Times New Roman"/>
          <w:lang w:val="mt-MT"/>
        </w:rPr>
        <w:t>Sur President, dan il-programm tkellimt dwaru mal-kollega tiegħi, l-Onor. Cutajar. Aħna qed ngħidu li għada fis-7.00 p.m. wara li jingħalaq id-dibattitu fuq l-Abbozz ta’ Liġi li jemenda l-Att dwar Standards fil-Ħajja Pubblika – Abbozz Nru 34 - isir il-vot, jekk ikun hemm talba għal vot. Qegħdin naqblu wkoll li fit-23 ta’ Jannar 2023, għas-7.00 p.m. titħalla wkoll il-possibilità li f’każ li jkun hemm it-Tielet Qari u tintalab division fuq din il-liġi li għaddejja ...</w:t>
      </w:r>
    </w:p>
    <w:p w14:paraId="019A58A5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476558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>Però għadna ma ftehemniex fuq data ...</w:t>
      </w:r>
    </w:p>
    <w:p w14:paraId="6307ABAC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51CE7F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 xml:space="preserve">Ħalli mmorru off air. </w:t>
      </w:r>
    </w:p>
    <w:p w14:paraId="356BBA99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E25EF8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11567">
        <w:rPr>
          <w:rFonts w:ascii="Times New Roman" w:hAnsi="Times New Roman" w:cs="Times New Roman"/>
          <w:i/>
          <w:iCs/>
          <w:lang w:val="mt-MT"/>
        </w:rPr>
        <w:t>(Off mic.)</w:t>
      </w:r>
    </w:p>
    <w:p w14:paraId="07620C5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801A94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C11567">
        <w:rPr>
          <w:rFonts w:ascii="Times New Roman" w:hAnsi="Times New Roman" w:cs="Times New Roman"/>
          <w:lang w:val="mt-MT"/>
        </w:rPr>
        <w:t>Jien qed nifhem li intom qed tissuġġerixxu li wara li l-Erbgħa jittieħed il-vot fuq it-Tieni Qari, imbagħad il-Ħamis, il-Ġimgħa jew it-Tnejn isir il-Kumitat fuq dak l-Abbozz, biex it-Tnejn filgħaxija jkun hemm vot fuq it-Tielet Qari. Hekk qed nifhmu?</w:t>
      </w:r>
    </w:p>
    <w:p w14:paraId="6888953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D14149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>Qed nifhmu li għall-ħatra tal-Kummissarju għall-Istandards fil-Ħajja Pubblika se jintalab vot.</w:t>
      </w:r>
    </w:p>
    <w:p w14:paraId="28C27359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CFF16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C11567">
        <w:rPr>
          <w:rFonts w:ascii="Times New Roman" w:hAnsi="Times New Roman" w:cs="Times New Roman"/>
          <w:lang w:val="mt-MT"/>
        </w:rPr>
        <w:t xml:space="preserve">Inti qed tgħid li fit-23 ta’ Jannar se jkun hemm vot fis-7.00 p.m. f’każ li jkun sar l-istadju tal-Kumitat u għadda sat-Tnejn, imbagħad ikun hemm il-vot. </w:t>
      </w:r>
    </w:p>
    <w:p w14:paraId="326CCE9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3F40D8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>Iva.</w:t>
      </w:r>
    </w:p>
    <w:p w14:paraId="7CA74FD8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AF0635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C11567">
        <w:rPr>
          <w:rFonts w:ascii="Times New Roman" w:hAnsi="Times New Roman" w:cs="Times New Roman"/>
          <w:lang w:val="mt-MT"/>
        </w:rPr>
        <w:t>Kollox sew.</w:t>
      </w:r>
    </w:p>
    <w:p w14:paraId="0A8DF919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99DF65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 xml:space="preserve">Se nippruvaw inżommu ma’ dawk id-dati li qed nindikaw illum, imma mhux normali li mill-House Business Committee niddeċiedu meta se jiltaqa’ l-Kumitat tal-Abbozzi mil-lum għal għada. </w:t>
      </w:r>
    </w:p>
    <w:p w14:paraId="6455D911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 xml:space="preserve">Għandek raġun għax il-Kumitat jiltaqa’ meta jiddeċiedi ċ-Chairman. Issa aħna minflok qed inħallu li jiddeċiedi ċ-Chairman u tiġi quddiemkom mil-lum għal-lum, qed ngħidulkom illum ... (Interruzzjonijiet) </w:t>
      </w:r>
    </w:p>
    <w:p w14:paraId="4C75534B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093039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C11567">
        <w:rPr>
          <w:rFonts w:ascii="Times New Roman" w:hAnsi="Times New Roman" w:cs="Times New Roman"/>
          <w:lang w:val="mt-MT"/>
        </w:rPr>
        <w:t xml:space="preserve"> Imma rridu nifhmu wkoll li ma jistax ikun li l-House Business Committee jiltaqa’ darba kull erba’ xhur. This is a must, Mr Speaker. Hawn id-Deputat Prim Ministru u ejjew niftiehmu. S’issa f’seba’ xhur iltqajna biss darbtejn.</w:t>
      </w:r>
    </w:p>
    <w:p w14:paraId="178BDB98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74045F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 xml:space="preserve">Mhux erba’ xhur. </w:t>
      </w:r>
    </w:p>
    <w:p w14:paraId="5CD8AC84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F5F357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Fl-aħħar ta’ Ottubru.</w:t>
      </w:r>
    </w:p>
    <w:p w14:paraId="02931D8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E185DC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>Erba’ xhur.</w:t>
      </w:r>
    </w:p>
    <w:p w14:paraId="46D92862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EF11D1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>Iltqajna iżjed.</w:t>
      </w:r>
    </w:p>
    <w:p w14:paraId="558B4D13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18BD0C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>Imma</w:t>
      </w:r>
      <w:r w:rsidRPr="00C1156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C11567">
        <w:rPr>
          <w:rFonts w:ascii="Times New Roman" w:hAnsi="Times New Roman" w:cs="Times New Roman"/>
          <w:lang w:val="mt-MT"/>
        </w:rPr>
        <w:t>għax kellna l-vaganzi tal-Milied.</w:t>
      </w:r>
    </w:p>
    <w:p w14:paraId="3C196BD2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4A37CC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>Darbtejn oħra ltqajna f’din il-leġiżlatura.</w:t>
      </w:r>
    </w:p>
    <w:p w14:paraId="584B6526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744D0D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Kien hemm il-Baġit ...</w:t>
      </w:r>
    </w:p>
    <w:p w14:paraId="0BBCDB4B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35917A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>Jien u l-Whip tal-Gvern tkellimna dwar dan. Importanti li nippruvaw inżommuha regola li niltaqgħu iktar spiss. Ma jistax ikun li f’seba’ xhur niltaqgħu darbtejn biss. Issa se niftiehmu u fil-verità m’hemmx issues, imma for the record dejjem aħjar. Aħjar għalik u aħjar għal kulħadd. (Interruzzjonijiet)</w:t>
      </w:r>
    </w:p>
    <w:p w14:paraId="0D1AEF3B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58723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Jien hawn qiegħed meta tridu tiltaqgħu.</w:t>
      </w:r>
    </w:p>
    <w:p w14:paraId="25228245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EC6630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C11567">
        <w:rPr>
          <w:rFonts w:ascii="Times New Roman" w:hAnsi="Times New Roman" w:cs="Times New Roman"/>
          <w:lang w:val="mt-MT"/>
        </w:rPr>
        <w:t>Hemm xi raġuni partikolari għaliex qed ngħidu li ssir it-Tnejn u mhux it-Tlieta? Can we be a bit flexible? Hemm xi problema? Nippruvaw inħalluha għat-23 ta’ Jannar, imma jekk ikollna diffikultà, tajjeb li nħalluha għall-24?</w:t>
      </w:r>
    </w:p>
    <w:p w14:paraId="0319001B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25B5EA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>Kif tafu, ikun hemm ħafna impenji ta’ safar, speċjalment min-naħa tal-Gvern ...</w:t>
      </w:r>
    </w:p>
    <w:p w14:paraId="4EC0D55C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C604DC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C11567">
        <w:rPr>
          <w:rFonts w:ascii="Times New Roman" w:hAnsi="Times New Roman" w:cs="Times New Roman"/>
          <w:lang w:val="mt-MT"/>
        </w:rPr>
        <w:t>Għalhekk qed nistaqsik.</w:t>
      </w:r>
    </w:p>
    <w:p w14:paraId="17A3AB9B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>Allura jekk nistgħu ninfurmaw bid-data mil-lum, dak li jkun ikun jaf jistax isiefer jew le.</w:t>
      </w:r>
    </w:p>
    <w:p w14:paraId="7CFB2A8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9B7959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>M’hemmx l-intenzjoni li ntawlu. Taħsibx li qed intawlu.</w:t>
      </w:r>
    </w:p>
    <w:p w14:paraId="498B325C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17C3E4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CHRIS FEARNE: </w:t>
      </w:r>
      <w:r w:rsidRPr="00C11567">
        <w:rPr>
          <w:rFonts w:ascii="Times New Roman" w:hAnsi="Times New Roman" w:cs="Times New Roman"/>
          <w:lang w:val="mt-MT"/>
        </w:rPr>
        <w:t>Jekk inħalluha mdendla, wieħed jagħmel ġimgħa sħiħa ma jistax isiefer.</w:t>
      </w:r>
    </w:p>
    <w:p w14:paraId="36C3052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AA7938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 xml:space="preserve">Nagħmlu progress għax erba’ minuti jew ħames minuti oħra rridu nagħlqu . Hemm aktar xogħol tal-Kamra? </w:t>
      </w:r>
    </w:p>
    <w:p w14:paraId="10F94C70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F6182A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11567">
        <w:rPr>
          <w:rFonts w:ascii="Times New Roman" w:hAnsi="Times New Roman" w:cs="Times New Roman"/>
          <w:i/>
          <w:iCs/>
          <w:lang w:val="mt-MT"/>
        </w:rPr>
        <w:t>(Off mic.)</w:t>
      </w:r>
    </w:p>
    <w:p w14:paraId="6A09D4ED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3A87DA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>ONOR. ANDY ELLUL:</w:t>
      </w:r>
      <w:r w:rsidRPr="00C11567">
        <w:rPr>
          <w:rFonts w:ascii="Times New Roman" w:hAnsi="Times New Roman" w:cs="Times New Roman"/>
          <w:lang w:val="mt-MT"/>
        </w:rPr>
        <w:t xml:space="preserve"> Qiegħed ikun hawn qbil li għada jkun hemm allokazzjoni possibilment għal vot fuq it-Tieni Qari. Nhar it-Tnejn, 23 ta’ Jannar, fis-7.00 p.m. ikun hemm ukoll il-possibbiltà ta’ vot fuq it-Tielet Qari. Wara li l-Abbozz ta’ Liġi li jemenda l-Att dwar Standards fil-Ħajja Pubblika jsir liġi u jidħol fis-seħħ u l-Gvern jiddeċiedi li jressaq il-ħatra għad-diskussjoni, f’każ li jibqa’ ma jkunx hemm qbil, l-ewwel vot jittieħed fl-20 ta’ Frar fis-7.00 p.m.; jekk jerġa’ ma jkunx hemm qbil u allura ma jintlaħqux iż-żewġ terzi, jittieħed it-tieni vot fis-27 ta’ Frar fis-7.00 p.m. u jekk jerġa’ ma jkunx hemm qbil, fis-6 ta’ Marzu jittieħed it-tielet vot.</w:t>
      </w:r>
    </w:p>
    <w:p w14:paraId="5E7A846B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36EEFD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 xml:space="preserve">Grazzi. Baqa’ xi ħaġa oħra? (Interruzzjonijiet) </w:t>
      </w:r>
    </w:p>
    <w:p w14:paraId="5F7B2BE3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4F845A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>Wara din il-liġi, x’se jsir?</w:t>
      </w:r>
    </w:p>
    <w:p w14:paraId="6C951ED9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CD66D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C11567">
        <w:rPr>
          <w:rFonts w:ascii="Times New Roman" w:hAnsi="Times New Roman" w:cs="Times New Roman"/>
          <w:lang w:val="mt-MT"/>
        </w:rPr>
        <w:t xml:space="preserve">Ma naħsibx li huwa lok li jiġu diskussi hawnhekk. (Interruzzjonijiet) </w:t>
      </w:r>
    </w:p>
    <w:p w14:paraId="75EF1141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75F1E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 xml:space="preserve">L-iskeda tal-liġijiet hija dik li hemm. (Interruzzjonijiet) Ippermettuli għax qegħdin lura ħafna. </w:t>
      </w:r>
    </w:p>
    <w:p w14:paraId="1ACF397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DC436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>ONOR. ANDY ELLUL:</w:t>
      </w:r>
      <w:r w:rsidRPr="00C11567">
        <w:rPr>
          <w:rFonts w:ascii="Times New Roman" w:hAnsi="Times New Roman" w:cs="Times New Roman"/>
          <w:lang w:val="mt-MT"/>
        </w:rPr>
        <w:t xml:space="preserve"> Għandna l-mozzjoni u għandna l-liġi li tirregola l-pensjonijiet li qiegħda fuq l-aġenda. Hemm ukoll l-Abbozz ta’ Liġi Nru 27 - Abbozz ta’ Liġi li jemenda l-Kodiċi Ċivili - u l-Abbozz ta’ Liġi Nru 26 – Abbozz ta’ Liġi li  jemenda l-Att dwar is-Sigurtà Soċjali. Jekk jingħalaq dan id-dibattitu nhar l-Erbgħa nibdew bihom nhar it-Tnejn.</w:t>
      </w:r>
    </w:p>
    <w:p w14:paraId="0F12909A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4210AD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2" w:name="_Hlk102990845"/>
      <w:bookmarkStart w:id="3" w:name="_Hlk102996054"/>
      <w:r w:rsidRPr="00C11567">
        <w:rPr>
          <w:rFonts w:ascii="Times New Roman" w:hAnsi="Times New Roman" w:cs="Times New Roman"/>
          <w:b/>
          <w:bCs/>
          <w:lang w:val="mt-MT"/>
        </w:rPr>
        <w:t>ONOR. BYRON CAMILLERI (Ministru għall-Intern, is-Sigurtà, ir-Riformi u l-Ugwaljanza):</w:t>
      </w:r>
      <w:bookmarkEnd w:id="2"/>
      <w:r w:rsidRPr="00C1156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C11567">
        <w:rPr>
          <w:rFonts w:ascii="Times New Roman" w:hAnsi="Times New Roman" w:cs="Times New Roman"/>
          <w:lang w:val="mt-MT"/>
        </w:rPr>
        <w:t xml:space="preserve">Hemm l-Abbozz ta’ Liġi dwar il-Prevenzjoni ta’ Vjolenza Domestika – Abbozz Nru 30 – li peress li ma sarx meta kien miftiehem ... Jien għandi ħafna safar issa għax hemm il-presidenza, allura nitkellmu ftit minħabba safar. </w:t>
      </w:r>
    </w:p>
    <w:p w14:paraId="3F86A78C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D67283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>Domanda żgħira. Tkellimna fuq dawn is-suġġetti kollha, imma tistgħu tagħtuna direzzjoni - għax qed nisimgħu biss fil-midja u anke hemm barra - dwar l-issue tal-liġi relatata mal-abort? Tistgħu tagħtuna ħjiel meta se jiltaqa’ l-Kumitat? Issa ilna ’l fuq minn ġimgħa bil-Kumitat iffurmat, bil-membri tal-Gvern u tal-Oppożizzjoni magħrufa, imma l-Oppożizzjoni għadha fil-limbu. Ma nafu xejn ħlief dak li qed jingħad fil-midja. Dan huwa l-uniku kumitat li fih nidderieġu dawn it-tip ta’ ...</w:t>
      </w:r>
    </w:p>
    <w:p w14:paraId="5CF3DE76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AA2AAA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Għandek informazzjoni fuq dan?</w:t>
      </w:r>
    </w:p>
    <w:p w14:paraId="25336E69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1F83E4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C11567">
        <w:rPr>
          <w:rFonts w:ascii="Times New Roman" w:hAnsi="Times New Roman" w:cs="Times New Roman"/>
          <w:lang w:val="mt-MT"/>
        </w:rPr>
        <w:t>L-ewwel nett dak l-Abbozz ta’ Liġi bl-ebda mod ma huwa relatat mal-abort, imma huwa Abbozz ta’ Liġi li jemenda l-Kodiċi Kriminali. Naħseb li d-Deputat Prim Ministru għamel kummenti fil-pubbliku; ġew rappurtati u m’għandix iktar xi ngħid.</w:t>
      </w:r>
    </w:p>
    <w:p w14:paraId="7113A22F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41D58B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 xml:space="preserve">Le, hawnhekk, mhux fil-pubbliku! </w:t>
      </w:r>
    </w:p>
    <w:p w14:paraId="0DAA01B4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0FFF73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>ONOR. DAVID AGIUS:</w:t>
      </w:r>
      <w:r w:rsidRPr="00C11567">
        <w:rPr>
          <w:rFonts w:ascii="Times New Roman" w:hAnsi="Times New Roman" w:cs="Times New Roman"/>
          <w:lang w:val="mt-MT"/>
        </w:rPr>
        <w:t xml:space="preserve"> Dak li jingħad fil-midja mhux il-House Business Committee ...</w:t>
      </w:r>
    </w:p>
    <w:p w14:paraId="56C7CD4C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1BB360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>Dwar il-Kummissarju għall-Istandards fil-Ħajja Pubblika għandna d-dati ...</w:t>
      </w:r>
    </w:p>
    <w:p w14:paraId="23BD50C1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CFBEA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Immexxi jien.</w:t>
      </w:r>
    </w:p>
    <w:p w14:paraId="2CD1CB89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7A0976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>Importanti dan, Mr Speaker. Hemm diskussjoni nazzjonali.</w:t>
      </w:r>
    </w:p>
    <w:p w14:paraId="6FC99A4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318325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Jien qed ngħidlek li mhux importanti? Importanti u importanti wkoll li l-Parlament jiftaħ fl-4 p.m.</w:t>
      </w:r>
    </w:p>
    <w:p w14:paraId="1A80EFFF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83BD09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>Però mhux tort tagħna li l-Kumitat iltaqa’ fit-3.30 p.m, Mr Speaker.</w:t>
      </w:r>
    </w:p>
    <w:p w14:paraId="5BF7F356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3F07C0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Dik ma nidħolx fiha.</w:t>
      </w:r>
      <w:r w:rsidRPr="00C1156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C11567">
        <w:rPr>
          <w:rFonts w:ascii="Times New Roman" w:hAnsi="Times New Roman" w:cs="Times New Roman"/>
          <w:lang w:val="mt-MT"/>
        </w:rPr>
        <w:t>Tiftiehmu l-ħin intom bejnietkom.</w:t>
      </w:r>
    </w:p>
    <w:p w14:paraId="7F778700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 xml:space="preserve">Imma allura fil-House Business Committee ejjew ħa mmorru niġru?! Dan huwa l-iktar Kumitat importanti fil-Parlament. </w:t>
      </w:r>
    </w:p>
    <w:p w14:paraId="278311F3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544FFF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Ħu paċenzja, ma nkomplux id-diskussjoni. Il-Ministru Byron Camilleri.</w:t>
      </w:r>
    </w:p>
    <w:p w14:paraId="3F8DD6BC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73AFC1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BYRON CAMILLERI: </w:t>
      </w:r>
      <w:r w:rsidRPr="00C11567">
        <w:rPr>
          <w:rFonts w:ascii="Times New Roman" w:hAnsi="Times New Roman" w:cs="Times New Roman"/>
          <w:lang w:val="mt-MT"/>
        </w:rPr>
        <w:t>Il-ħsieb tal-Gvern huwa, anke kif qiegħed on record li qal id-Deputat Prim Ministru, mhux biss mal-membri parlamentari iżda anke mal-pubbliku, li bħalissa għaddejjin diskussjonijiet sabiex ikun hawn consensus kemm jista’ jkun ċar fil-pajjiż u ħadd ma jkollu dubju li fil-verità din mhijiex liġi tal-abort kif semma l-kollega tiegħi l-Whip tal-Oppożizzjoni, għaliex mhijiex liġi tal-abort. Il-ħsieb tagħna huwa li l-Kumitat jiltaqa’ fiż-żmien li ġej, fil-qasir, wara li anke nkunu ppreżentajna lill-Oppożizzjoni emenda li beħsiebna nressqu għal dak l-Abbozz ta’ Liġi. Bħalma nafu, hija liġi pjuttost qasira, imma l-emenda għaliha se tkun importanti. Imbagħad il-Kumitat tal-Abbozzi ...</w:t>
      </w:r>
    </w:p>
    <w:p w14:paraId="542A6790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D3E11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C11567">
        <w:rPr>
          <w:rFonts w:ascii="Times New Roman" w:hAnsi="Times New Roman" w:cs="Times New Roman"/>
          <w:lang w:val="mt-MT"/>
        </w:rPr>
        <w:t>Time frames m’hemmx, Ministru?</w:t>
      </w:r>
    </w:p>
    <w:p w14:paraId="506F3121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BCAFE7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>ONOR. BYRON CAMILLERI:</w:t>
      </w:r>
      <w:r w:rsidRPr="00C11567">
        <w:rPr>
          <w:rFonts w:ascii="Times New Roman" w:hAnsi="Times New Roman" w:cs="Times New Roman"/>
          <w:lang w:val="mt-MT"/>
        </w:rPr>
        <w:t xml:space="preserve"> It-time frames huma fil-ġimgħat li ġejjin u se nkunu qed ninfurmawkom qabel. Bħalma tafu, il-President tal-Kumitat dejjem jipprova jara li d-data tkun waħda li fiha l-membri fi ħdanu jkunu jistgħu jattendu kollha. Dejjem hekk ħdimna u hekk se jsir.</w:t>
      </w:r>
    </w:p>
    <w:p w14:paraId="65B526DA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A075A6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>Hemm ruling fuqha.</w:t>
      </w:r>
    </w:p>
    <w:p w14:paraId="33CE5632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CD7D6E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1567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C11567">
        <w:rPr>
          <w:rFonts w:ascii="Times New Roman" w:hAnsi="Times New Roman" w:cs="Times New Roman"/>
          <w:lang w:val="mt-MT"/>
        </w:rPr>
        <w:t xml:space="preserve">Grazzi. Il-Kumitat huwa aġġornat. </w:t>
      </w:r>
    </w:p>
    <w:p w14:paraId="1F51A075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856486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11567">
        <w:rPr>
          <w:rFonts w:ascii="Times New Roman" w:hAnsi="Times New Roman" w:cs="Times New Roman"/>
          <w:i/>
          <w:iCs/>
          <w:lang w:val="mt-MT"/>
        </w:rPr>
        <w:t>Fl-4.00 p.m. il-Kumitat aġġorna għal data li kellha tkun ikkomunikata aktar tard.</w:t>
      </w:r>
      <w:bookmarkEnd w:id="1"/>
      <w:bookmarkEnd w:id="3"/>
    </w:p>
    <w:p w14:paraId="2D6E2F1D" w14:textId="77777777" w:rsidR="00C11567" w:rsidRPr="00C11567" w:rsidRDefault="00C11567" w:rsidP="00C11567">
      <w:pPr>
        <w:spacing w:after="0" w:line="240" w:lineRule="auto"/>
        <w:jc w:val="both"/>
        <w:rPr>
          <w:rFonts w:ascii="Times New Roman" w:hAnsi="Times New Roman" w:cs="Times New Roman"/>
          <w:lang w:val="nl-BE"/>
        </w:rPr>
      </w:pPr>
    </w:p>
    <w:p w14:paraId="40208C15" w14:textId="77777777" w:rsidR="007C4A5A" w:rsidRPr="00C11567" w:rsidRDefault="007C4A5A" w:rsidP="00C11567">
      <w:pPr>
        <w:spacing w:after="0" w:line="240" w:lineRule="auto"/>
        <w:jc w:val="both"/>
        <w:rPr>
          <w:rFonts w:ascii="Times New Roman" w:hAnsi="Times New Roman" w:cs="Times New Roman"/>
          <w:lang w:val="nl-BE"/>
        </w:rPr>
      </w:pPr>
    </w:p>
    <w:sectPr w:rsidR="007C4A5A" w:rsidRPr="00C11567" w:rsidSect="00EC4706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1606" w14:textId="77777777" w:rsidR="00273926" w:rsidRDefault="00273926" w:rsidP="00273926">
      <w:pPr>
        <w:spacing w:after="0" w:line="240" w:lineRule="auto"/>
      </w:pPr>
      <w:r>
        <w:separator/>
      </w:r>
    </w:p>
  </w:endnote>
  <w:endnote w:type="continuationSeparator" w:id="0">
    <w:p w14:paraId="3D507DFC" w14:textId="77777777" w:rsidR="00273926" w:rsidRDefault="00273926" w:rsidP="0027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6991" w14:textId="77777777" w:rsidR="00EC4706" w:rsidRDefault="00EC4706">
    <w:pPr>
      <w:pStyle w:val="Footer"/>
      <w:jc w:val="center"/>
    </w:pPr>
  </w:p>
  <w:p w14:paraId="4E9FCD12" w14:textId="77777777" w:rsidR="00EC4706" w:rsidRDefault="00EC4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240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989D9" w14:textId="001F5CD9" w:rsidR="00273926" w:rsidRDefault="00273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D2D73" w14:textId="77777777" w:rsidR="00273926" w:rsidRDefault="00273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DA4B" w14:textId="77777777" w:rsidR="00273926" w:rsidRDefault="00273926" w:rsidP="00273926">
      <w:pPr>
        <w:spacing w:after="0" w:line="240" w:lineRule="auto"/>
      </w:pPr>
      <w:r>
        <w:separator/>
      </w:r>
    </w:p>
  </w:footnote>
  <w:footnote w:type="continuationSeparator" w:id="0">
    <w:p w14:paraId="47A9FA65" w14:textId="77777777" w:rsidR="00273926" w:rsidRDefault="00273926" w:rsidP="00273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revisionView w:comment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2B"/>
    <w:rsid w:val="00154A96"/>
    <w:rsid w:val="00273926"/>
    <w:rsid w:val="003C36C1"/>
    <w:rsid w:val="00447110"/>
    <w:rsid w:val="00447650"/>
    <w:rsid w:val="0045317D"/>
    <w:rsid w:val="00690F4F"/>
    <w:rsid w:val="00707774"/>
    <w:rsid w:val="00767BB6"/>
    <w:rsid w:val="007C4A5A"/>
    <w:rsid w:val="00820896"/>
    <w:rsid w:val="00855072"/>
    <w:rsid w:val="008F4557"/>
    <w:rsid w:val="00902F5D"/>
    <w:rsid w:val="00AA222B"/>
    <w:rsid w:val="00B06CEE"/>
    <w:rsid w:val="00BD2EC7"/>
    <w:rsid w:val="00C11567"/>
    <w:rsid w:val="00EC4706"/>
    <w:rsid w:val="00F81FFA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FB54"/>
  <w15:chartTrackingRefBased/>
  <w15:docId w15:val="{293EE7FE-59BD-4BDE-8D45-23529EBD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56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11567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567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customStyle="1" w:styleId="Body1">
    <w:name w:val="Body 1"/>
    <w:rsid w:val="00C11567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11567"/>
    <w:rPr>
      <w:rFonts w:ascii="Times New Roman" w:hAnsi="Times New Roman" w:cs="Times New Roman"/>
      <w:b/>
      <w:bCs/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273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926"/>
  </w:style>
  <w:style w:type="paragraph" w:styleId="Footer">
    <w:name w:val="footer"/>
    <w:basedOn w:val="Normal"/>
    <w:link w:val="FooterChar"/>
    <w:uiPriority w:val="99"/>
    <w:unhideWhenUsed/>
    <w:rsid w:val="00273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2</cp:revision>
  <dcterms:created xsi:type="dcterms:W3CDTF">2023-09-29T11:28:00Z</dcterms:created>
  <dcterms:modified xsi:type="dcterms:W3CDTF">2023-09-29T11:59:00Z</dcterms:modified>
</cp:coreProperties>
</file>