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3E9E"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233F3793"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B43C5C3"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0206AEFF"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5574285B"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43CFBFB"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29BC39F"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CAC72C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EBBB865"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029DE9D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F1F926C"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9412C79"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54541CCF"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9E21EF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2CAEDE8"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2E15A0A5"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0EC098BC"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Rapport Uffiċjali u Rivedut</w:t>
      </w:r>
      <w:r>
        <w:rPr>
          <w:rFonts w:ascii="Times New Roman" w:eastAsia="Times New Roman" w:hAnsi="Times New Roman" w:cs="Times New Roman"/>
          <w:b/>
          <w:sz w:val="24"/>
          <w:szCs w:val="24"/>
        </w:rPr>
        <w:t>)</w:t>
      </w:r>
    </w:p>
    <w:p w14:paraId="0DB02005"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8C90A6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39FE55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82CD8C5"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B84EBEF"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55C1F17"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1A21AB85"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8BDD1F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52C3FCD"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D988439"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F1555FF"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209108EE" w14:textId="14665FC1" w:rsidR="00330A73" w:rsidRPr="00E9253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Laqgħa Nru </w:t>
      </w:r>
      <w:r>
        <w:rPr>
          <w:rFonts w:ascii="Times New Roman" w:eastAsia="Times New Roman" w:hAnsi="Times New Roman" w:cs="Times New Roman"/>
          <w:b/>
          <w:sz w:val="24"/>
          <w:szCs w:val="24"/>
        </w:rPr>
        <w:t>8</w:t>
      </w:r>
    </w:p>
    <w:p w14:paraId="77105E83" w14:textId="33B1F958"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It-Tnejn, </w:t>
      </w:r>
      <w:r>
        <w:rPr>
          <w:rFonts w:ascii="Times New Roman" w:eastAsia="Times New Roman" w:hAnsi="Times New Roman" w:cs="Times New Roman"/>
          <w:b/>
          <w:sz w:val="24"/>
          <w:szCs w:val="24"/>
        </w:rPr>
        <w:t>29</w:t>
      </w:r>
      <w:r>
        <w:rPr>
          <w:rFonts w:ascii="Times New Roman" w:eastAsia="Times New Roman" w:hAnsi="Times New Roman" w:cs="Times New Roman"/>
          <w:b/>
          <w:sz w:val="24"/>
          <w:szCs w:val="24"/>
        </w:rPr>
        <w:t xml:space="preserve"> ta’ M</w:t>
      </w:r>
      <w:r>
        <w:rPr>
          <w:rFonts w:ascii="Times New Roman" w:eastAsia="Times New Roman" w:hAnsi="Times New Roman" w:cs="Times New Roman"/>
          <w:b/>
          <w:sz w:val="24"/>
          <w:szCs w:val="24"/>
        </w:rPr>
        <w:t>ejj</w:t>
      </w:r>
      <w:r>
        <w:rPr>
          <w:rFonts w:ascii="Times New Roman" w:eastAsia="Times New Roman" w:hAnsi="Times New Roman" w:cs="Times New Roman"/>
          <w:b/>
          <w:sz w:val="24"/>
          <w:szCs w:val="24"/>
        </w:rPr>
        <w:t>u</w:t>
      </w:r>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4A06AF71"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D85529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EBE9B8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161BC9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D8D0DBA"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75471D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D9EF8DA"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6BD9731"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025DFE0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AE73A77"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3BAE4F6"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3EE9A57"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Stampat fl-Uffiċċju tal-Iskrivan</w:t>
      </w:r>
    </w:p>
    <w:p w14:paraId="23A3E7CE"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62008866"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497DA49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420388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3248C2D" w14:textId="77777777" w:rsidR="00330A73" w:rsidRPr="00C72A77" w:rsidRDefault="00330A73" w:rsidP="00330A73">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7C224F9E" w14:textId="77777777" w:rsidR="00330A73" w:rsidRDefault="00330A73" w:rsidP="00330A73">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4B556638" w14:textId="77777777" w:rsidR="00330A73" w:rsidRDefault="00330A73" w:rsidP="00330A73">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r>
        <w:rPr>
          <w:rFonts w:ascii="Times New Roman" w:eastAsiaTheme="majorEastAsia" w:hAnsi="Times New Roman" w:cs="Times New Roman"/>
          <w:b/>
          <w:bCs/>
          <w:iCs/>
          <w:kern w:val="2"/>
          <w:sz w:val="24"/>
          <w:szCs w:val="24"/>
          <w:lang w:eastAsia="hi-IN" w:bidi="hi-IN"/>
        </w:rPr>
        <w:t>Prezz €2.50</w:t>
      </w:r>
    </w:p>
    <w:p w14:paraId="263F5C12" w14:textId="77777777" w:rsidR="00330A73" w:rsidRDefault="00330A73" w:rsidP="00330A7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7BBDD5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2D26C199"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2DDDB81"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543AC44C"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D8968AE"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4B81C99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D1F2209"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E6982FE"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0D32E4D"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0A42C9E"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55091EC"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5EFAF38F"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5C5E9335"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3342456D"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06E3307"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EA85182"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A4BCA62"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589FE9A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09D322D4"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70F807A7" w14:textId="77777777" w:rsidR="00330A73" w:rsidRPr="00E9253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Laqgħa Nru 8</w:t>
      </w:r>
    </w:p>
    <w:p w14:paraId="764A7DDD" w14:textId="77777777" w:rsidR="00330A73" w:rsidRDefault="00330A73" w:rsidP="00330A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It-Tnejn, 29 ta’ Mejju</w:t>
      </w:r>
      <w:r w:rsidRPr="00F079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2023</w:t>
      </w:r>
    </w:p>
    <w:p w14:paraId="7229CC18"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887A2DD"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167FD2BA"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40C3E643"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36657720" w14:textId="77777777" w:rsidR="00330A73" w:rsidRDefault="00330A73" w:rsidP="00330A73">
      <w:pPr>
        <w:spacing w:after="0" w:line="240" w:lineRule="auto"/>
        <w:jc w:val="center"/>
        <w:rPr>
          <w:rFonts w:ascii="Times New Roman" w:eastAsia="Times New Roman" w:hAnsi="Times New Roman" w:cs="Times New Roman"/>
          <w:b/>
          <w:sz w:val="24"/>
          <w:szCs w:val="24"/>
        </w:rPr>
      </w:pPr>
    </w:p>
    <w:p w14:paraId="6D97D7D8" w14:textId="77777777" w:rsidR="00330A73" w:rsidRDefault="00330A73" w:rsidP="00330A73">
      <w:pPr>
        <w:spacing w:after="0" w:line="240" w:lineRule="auto"/>
        <w:jc w:val="center"/>
        <w:outlineLvl w:val="0"/>
        <w:rPr>
          <w:rFonts w:ascii="Times New Roman" w:eastAsia="Times New Roman" w:hAnsi="Times New Roman" w:cs="Times New Roman"/>
          <w:b/>
          <w:sz w:val="24"/>
          <w:szCs w:val="24"/>
        </w:rPr>
      </w:pPr>
    </w:p>
    <w:p w14:paraId="754075C6"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44F313F5"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3C516E8D" w14:textId="77777777" w:rsidR="00330A73" w:rsidRDefault="00330A73" w:rsidP="00330A73">
      <w:pPr>
        <w:spacing w:after="0" w:line="240" w:lineRule="auto"/>
        <w:jc w:val="center"/>
        <w:outlineLvl w:val="0"/>
        <w:rPr>
          <w:rFonts w:ascii="Times New Roman" w:eastAsia="Times New Roman" w:hAnsi="Times New Roman" w:cs="Times New Roman"/>
          <w:b/>
          <w:sz w:val="24"/>
          <w:szCs w:val="24"/>
        </w:rPr>
      </w:pPr>
    </w:p>
    <w:p w14:paraId="1B0AFB2E" w14:textId="77777777" w:rsidR="00330A73" w:rsidRDefault="00330A73" w:rsidP="00330A73">
      <w:pPr>
        <w:spacing w:after="0" w:line="240" w:lineRule="auto"/>
        <w:jc w:val="center"/>
        <w:rPr>
          <w:rFonts w:ascii="Times New Roman" w:eastAsia="Times New Roman" w:hAnsi="Times New Roman" w:cs="Times New Roman"/>
          <w:b/>
          <w:bCs/>
        </w:rPr>
      </w:pPr>
    </w:p>
    <w:p w14:paraId="0F52D307" w14:textId="4BCBE946" w:rsidR="00330A73" w:rsidRDefault="00330A73" w:rsidP="00330A73">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Il-Kumitat iltaqa' fi</w:t>
      </w:r>
      <w:r>
        <w:rPr>
          <w:rFonts w:ascii="Times New Roman" w:hAnsi="Times New Roman" w:cs="Times New Roman"/>
          <w:b/>
          <w:bCs/>
          <w:sz w:val="24"/>
          <w:szCs w:val="24"/>
        </w:rPr>
        <w:t>l-</w:t>
      </w:r>
      <w:r>
        <w:rPr>
          <w:rFonts w:ascii="Times New Roman" w:eastAsia="Times New Roman" w:hAnsi="Times New Roman" w:cs="Times New Roman"/>
          <w:b/>
          <w:sz w:val="24"/>
          <w:szCs w:val="24"/>
        </w:rPr>
        <w:t>Parlament, il-Belt Valletta</w:t>
      </w:r>
      <w:r>
        <w:rPr>
          <w:rFonts w:ascii="Times New Roman" w:hAnsi="Times New Roman" w:cs="Times New Roman"/>
          <w:b/>
          <w:bCs/>
          <w:sz w:val="24"/>
          <w:szCs w:val="24"/>
        </w:rPr>
        <w:t>, fil-4.</w:t>
      </w:r>
      <w:r>
        <w:rPr>
          <w:rFonts w:ascii="Times New Roman" w:hAnsi="Times New Roman" w:cs="Times New Roman"/>
          <w:b/>
          <w:bCs/>
          <w:sz w:val="24"/>
          <w:szCs w:val="24"/>
        </w:rPr>
        <w:t>45</w:t>
      </w:r>
      <w:r>
        <w:rPr>
          <w:rFonts w:ascii="Times New Roman" w:hAnsi="Times New Roman" w:cs="Times New Roman"/>
          <w:b/>
          <w:bCs/>
          <w:sz w:val="24"/>
          <w:szCs w:val="24"/>
        </w:rPr>
        <w:t xml:space="preserve"> p.m.</w:t>
      </w:r>
    </w:p>
    <w:p w14:paraId="777679AC"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1726BC4A"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44121FA6"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06550910"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0749518E"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22CA648B"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497FE590" w14:textId="77777777" w:rsidR="00330A73" w:rsidRDefault="00330A73" w:rsidP="00330A73">
      <w:pPr>
        <w:spacing w:after="0" w:line="240" w:lineRule="auto"/>
        <w:jc w:val="center"/>
        <w:rPr>
          <w:rFonts w:ascii="Times New Roman" w:eastAsia="Times New Roman" w:hAnsi="Times New Roman" w:cs="Times New Roman"/>
          <w:sz w:val="24"/>
          <w:szCs w:val="24"/>
        </w:rPr>
      </w:pPr>
    </w:p>
    <w:p w14:paraId="4A96A093" w14:textId="77777777" w:rsidR="00330A73" w:rsidRDefault="00330A73" w:rsidP="00330A73">
      <w:pPr>
        <w:spacing w:after="0" w:line="240" w:lineRule="auto"/>
        <w:rPr>
          <w:rFonts w:ascii="Times New Roman" w:eastAsia="Times New Roman" w:hAnsi="Times New Roman" w:cs="Times New Roman"/>
          <w:sz w:val="24"/>
          <w:szCs w:val="24"/>
        </w:rPr>
        <w:sectPr w:rsidR="00330A73">
          <w:footerReference w:type="default" r:id="rId6"/>
          <w:pgSz w:w="11906" w:h="16838"/>
          <w:pgMar w:top="1440" w:right="1440" w:bottom="1440" w:left="1440" w:header="708" w:footer="708" w:gutter="0"/>
          <w:pgNumType w:start="1"/>
          <w:cols w:space="720"/>
        </w:sectPr>
      </w:pPr>
    </w:p>
    <w:p w14:paraId="17F2A5E2" w14:textId="610EC024" w:rsidR="00330A73" w:rsidRPr="00330A73" w:rsidRDefault="00330A73" w:rsidP="00330A73">
      <w:pPr>
        <w:pStyle w:val="Heading1"/>
      </w:pPr>
      <w:r w:rsidRPr="00330A73">
        <w:lastRenderedPageBreak/>
        <w:t>MINUTI</w:t>
      </w:r>
    </w:p>
    <w:p w14:paraId="52D29010" w14:textId="77777777" w:rsidR="00330A73" w:rsidRPr="00330A73" w:rsidRDefault="00330A73" w:rsidP="00330A73">
      <w:pPr>
        <w:spacing w:after="0" w:line="240" w:lineRule="auto"/>
        <w:jc w:val="both"/>
        <w:rPr>
          <w:rFonts w:ascii="Times New Roman" w:hAnsi="Times New Roman" w:cs="Times New Roman"/>
          <w:b/>
          <w:bCs/>
        </w:rPr>
      </w:pPr>
    </w:p>
    <w:p w14:paraId="72EDA228" w14:textId="77777777" w:rsidR="00330A73" w:rsidRPr="00330A73" w:rsidRDefault="00330A73" w:rsidP="00330A73">
      <w:pPr>
        <w:spacing w:after="0" w:line="240" w:lineRule="auto"/>
        <w:jc w:val="both"/>
        <w:rPr>
          <w:rFonts w:ascii="Times New Roman" w:hAnsi="Times New Roman" w:cs="Times New Roman"/>
          <w:i/>
          <w:iCs/>
        </w:rPr>
      </w:pPr>
      <w:r w:rsidRPr="00330A73">
        <w:rPr>
          <w:rFonts w:ascii="Times New Roman" w:hAnsi="Times New Roman" w:cs="Times New Roman"/>
          <w:i/>
          <w:iCs/>
        </w:rPr>
        <w:t>Il-Minuti tal-laqgħa Nru 7, li saret fl-24 ta’ April 2023, ġew ikkonfermati.</w:t>
      </w:r>
    </w:p>
    <w:p w14:paraId="2172CB66" w14:textId="373A257D" w:rsidR="00330A73" w:rsidRDefault="00330A73" w:rsidP="00330A73">
      <w:pPr>
        <w:spacing w:after="0" w:line="240" w:lineRule="auto"/>
        <w:jc w:val="both"/>
        <w:rPr>
          <w:rFonts w:ascii="Times New Roman" w:hAnsi="Times New Roman" w:cs="Times New Roman"/>
          <w:b/>
          <w:bCs/>
        </w:rPr>
      </w:pPr>
    </w:p>
    <w:p w14:paraId="7A397529" w14:textId="43C199C8" w:rsidR="00330A73" w:rsidRPr="00330A73" w:rsidRDefault="00330A73" w:rsidP="00330A73">
      <w:pPr>
        <w:pStyle w:val="Heading1"/>
        <w:rPr>
          <w:sz w:val="22"/>
          <w:szCs w:val="22"/>
        </w:rPr>
      </w:pPr>
      <w:r>
        <w:t>INTRODUZZJONI</w:t>
      </w:r>
    </w:p>
    <w:p w14:paraId="4BF1CD10" w14:textId="77777777" w:rsidR="00330A73" w:rsidRPr="00330A73" w:rsidRDefault="00330A73" w:rsidP="00330A73">
      <w:pPr>
        <w:spacing w:after="0" w:line="240" w:lineRule="auto"/>
        <w:jc w:val="both"/>
        <w:rPr>
          <w:rFonts w:ascii="Times New Roman" w:hAnsi="Times New Roman" w:cs="Times New Roman"/>
          <w:noProof w:val="0"/>
          <w:lang w:val="it-IT"/>
        </w:rPr>
      </w:pPr>
    </w:p>
    <w:p w14:paraId="1654C3D2" w14:textId="77777777" w:rsidR="00330A73" w:rsidRPr="00330A73" w:rsidRDefault="00330A73" w:rsidP="00330A73">
      <w:pPr>
        <w:spacing w:after="0" w:line="240" w:lineRule="auto"/>
        <w:jc w:val="both"/>
        <w:rPr>
          <w:rFonts w:ascii="Times New Roman" w:hAnsi="Times New Roman" w:cs="Times New Roman"/>
        </w:rPr>
      </w:pPr>
      <w:r w:rsidRPr="00330A73">
        <w:rPr>
          <w:rFonts w:ascii="Times New Roman" w:hAnsi="Times New Roman" w:cs="Times New Roman"/>
          <w:b/>
          <w:bCs/>
        </w:rPr>
        <w:t>IĊ-CHAIRPERSON (Onor. Jo Etienne Abela):</w:t>
      </w:r>
      <w:r w:rsidRPr="00330A73">
        <w:rPr>
          <w:rFonts w:ascii="Times New Roman" w:hAnsi="Times New Roman" w:cs="Times New Roman"/>
        </w:rPr>
        <w:t xml:space="preserve"> Nilqa’ lil kull min qiegħed isegwina online fuq is-sit elettroniku tal-Parlament kif ukoll lil dawk it-telespettaturi li se jkunu qegħdin isegwu x-xandir ta’ dan il-Kumitat fuq l-istazzjoni televiżiv tal-Parlament.   </w:t>
      </w:r>
    </w:p>
    <w:p w14:paraId="4CE8FD12" w14:textId="75356432" w:rsidR="00330A73" w:rsidRDefault="00330A73" w:rsidP="00330A73">
      <w:pPr>
        <w:tabs>
          <w:tab w:val="left" w:pos="360"/>
        </w:tabs>
        <w:autoSpaceDE w:val="0"/>
        <w:autoSpaceDN w:val="0"/>
        <w:adjustRightInd w:val="0"/>
        <w:spacing w:after="0" w:line="240" w:lineRule="auto"/>
        <w:jc w:val="both"/>
        <w:rPr>
          <w:rFonts w:ascii="Times New Roman" w:hAnsi="Times New Roman" w:cs="Times New Roman"/>
          <w:b/>
        </w:rPr>
      </w:pPr>
    </w:p>
    <w:p w14:paraId="1C51CA8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b/>
        </w:rPr>
      </w:pPr>
    </w:p>
    <w:p w14:paraId="214174B5" w14:textId="77777777" w:rsidR="00330A73" w:rsidRPr="00330A73" w:rsidRDefault="00330A73" w:rsidP="00330A73">
      <w:pPr>
        <w:pStyle w:val="Heading1"/>
      </w:pPr>
      <w:r w:rsidRPr="00330A73">
        <w:t>DISKUSSJONI DWAR IT-TURIŻMU F’GĦAWDEX.</w:t>
      </w:r>
    </w:p>
    <w:p w14:paraId="6726FD12" w14:textId="77777777" w:rsidR="00330A73" w:rsidRPr="00330A73" w:rsidRDefault="00330A73" w:rsidP="00330A73">
      <w:pPr>
        <w:pStyle w:val="Heading1"/>
      </w:pPr>
    </w:p>
    <w:p w14:paraId="5DC79A0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 (Onor. Jo Etienne Abela):</w:t>
      </w:r>
      <w:r w:rsidRPr="00330A73">
        <w:rPr>
          <w:rFonts w:ascii="Times New Roman" w:hAnsi="Times New Roman" w:cs="Times New Roman"/>
        </w:rPr>
        <w:t xml:space="preserve"> B’referenza għall-aġenda li tqassmet lilkom nhar l-24 ta’ Mejju, 2023 l-għan ta’ din il-laqgħa huwa sabiex niddiskutu t-turiżmu f’Għawdex għas-sena 2023. Għalhekk nistieden lill-Membri li jixtiequ jagħmlu intervent sabiex jagħmlu dan. Il-Ministru Clint Camilleri.</w:t>
      </w:r>
    </w:p>
    <w:p w14:paraId="4D6C7CA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5F7979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CLINT CAMILLERI (Ministru għal Għawdex):</w:t>
      </w:r>
      <w:r w:rsidRPr="00330A73">
        <w:rPr>
          <w:rFonts w:ascii="Times New Roman" w:hAnsi="Times New Roman" w:cs="Times New Roman"/>
        </w:rPr>
        <w:t xml:space="preserve"> Sur President, jien tlabt lis-Sur Ronald Sultana, Direttur tat-Turiżmu għal Għawdex, biex jiġi jagħmel presentation. Imbagħad niddeċiedu lil min nitolbu jiġi għal-laqgħat li jmiss, fosthom rappreżentanti tal-GTA, MTA u GBC. Grazzi.</w:t>
      </w:r>
    </w:p>
    <w:p w14:paraId="167E81A6"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E408D5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Għandna qbil? (Onor. Membri: Iva) Nistieden lis-Sur Ronald Sultana, Direttur fil-Ministeru għal Għawdex biex jagħmel il-preżentazzjoni tiegħu.</w:t>
      </w:r>
    </w:p>
    <w:p w14:paraId="45B45A3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2F70CC3"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CLAUDETTE BUTTIGIEG:</w:t>
      </w:r>
      <w:r w:rsidRPr="00330A73">
        <w:rPr>
          <w:rFonts w:ascii="Times New Roman" w:hAnsi="Times New Roman" w:cs="Times New Roman"/>
        </w:rPr>
        <w:t xml:space="preserve"> Sur President, sakemm titla’ l-presentation jien nixtieq nikkumplimenta lil min qiegħed jieħu ħsieb il-VisitGozo bħala website. Fil-fehma tiegħi hija website tajba ħafna ħafna, interattiva immens u vera faċli biex tużaha. Qed nitkellem hekk għaliex jien visiting lecturer fl-Institute of Travel, Tourism and Culture fl-Università u nużaha bħala eżempju ta’ good practice fejn jidħol il-mod ta’ kif għandna ngħaddu l-messaġġ ta’ dak li hu Malti, eċċ. Togħġobni f’kollox, ibda mill-mod kif jibda dak il-video li hemm fil-bidu li huwa eċċezzjonali. Ma nafx min ħareġ bih imma vera proset, it is an excellent message. Naħseb issa rridu naraw jekk dak il-messaġġ li </w:t>
      </w:r>
      <w:r w:rsidRPr="00330A73">
        <w:rPr>
          <w:rFonts w:ascii="Times New Roman" w:hAnsi="Times New Roman" w:cs="Times New Roman"/>
        </w:rPr>
        <w:t xml:space="preserve">qegħdin nitfgħu hemmhekk huwiex qiegħed jasal bl-istess mod. Those are the expectations we are selling. Filwaqt li hemm affarijiet li nemmen li iva, baqgħu hekk u hemm dak l-aspett fejn jidħol il-famuż argument tal-awtentiċità jew le - darba f’dan il-kumitat xi ħadd qal li Għawdex mhux presepju. U vera, m’għandux ikun hekk - issa rridu naraw whether we are reaching those expectations għax dik il-website really sells very high expectations.  </w:t>
      </w:r>
    </w:p>
    <w:p w14:paraId="4AB1619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1F8D18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Semmejt l-interattività u xi ħaġa li tolqotni ħafna f’Għawdex hija li l-kultura tingħata prominenza qawwija. Naħseb li ħadd ma jmur Għawdex bla ma jaf x’se jaqbad jagħmel għax tant hemm informazzjoni u tant hemm attivitajiet, u l-mod kif inhuma preżentati fuq VisitGozo.com naħseb li huma vera vera tajbin. Imma xtaqt li nibda b’xi ħaġa pożittiva li jien dejjem dejjem laqtitni. Bħalma għedt dejjem hemm x’tagħmel bħala attivitajiet, u hemm ukoll ħafna affarijiet li huma b’xejn. Ma nafx għadhiex għaddejja l-wirja ta’ Esprit Barthet li hija outstanding! Tista’ tmur u tara dik il-wirja, dawn il-kollezzjonijiet li ġejjin minn kollezzjonijiet privati u ġejjin minn mużewijiet ta’ importanza kollox under one roof u free of charge. Kien hemm turisti li bdew jistaqsu għaliha. Naħseb dawk huma affarijiet li anke għal min hu residenti hemmhekk fit-tul huma importanti. Imma xtaqt nibda biha.</w:t>
      </w:r>
    </w:p>
    <w:p w14:paraId="118A86A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A5B818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ABIGAIL CAMILLERI:</w:t>
      </w:r>
      <w:r w:rsidRPr="00330A73">
        <w:rPr>
          <w:rFonts w:ascii="Times New Roman" w:hAnsi="Times New Roman" w:cs="Times New Roman"/>
        </w:rPr>
        <w:t xml:space="preserve"> Sur President, biex inkompli ma’ li kienet qed tgħid l-Onor. Buttigieg, kemm ilni ndur l-attivitajiet ġewwa Għawdex nimpressjona ruħi l-ewwel nett għaliex naħseb li l-Ministru u t-tim tiegħu verament qegħdin jagħmlu xogħol impekkabbli, u t-tieni għaliex bħalma għedt inti meta tmur Għawdex dejjem hemm x’tagħmel. Għandna kalendarji b’attivitajiet għaddejjin matul is-sena kollha. Huwa impressjonanti wkoll ix-xogħol ta’ bosta volontiera għaliex is-sens ta’ belonging li għandhom hija ħaġa inkredibbli u għandhom dedikazzjoni kbira. Għawdex qed naraw kwalità tajba ħafna u attivitajiet tal-ogħla livell.</w:t>
      </w:r>
    </w:p>
    <w:p w14:paraId="7384732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B437777"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CLINT CAMILLERI:</w:t>
      </w:r>
      <w:r w:rsidRPr="00330A73">
        <w:rPr>
          <w:rFonts w:ascii="Times New Roman" w:hAnsi="Times New Roman" w:cs="Times New Roman"/>
        </w:rPr>
        <w:t xml:space="preserve"> Hemm tim tajjeb ta’ ħaddiema fejn jidħlu events ġewwa Għawdex. Ħafna drabi rridu nippjanaw sew għax il-problema tkun li ċertu events ġieli ma nagħmluhomx ħalli ma jkollniex numru ta’ events jaħtbu flimkien. Dan għaliex imbagħad li jiġri hu, b’mod partikolari fis-sajf, li tispiċċa jkollok two, three events fl-istess ġurnata li ma naħsibx tagħmel sens ħafna għax idealment kull </w:t>
      </w:r>
      <w:r w:rsidRPr="00330A73">
        <w:rPr>
          <w:rFonts w:ascii="Times New Roman" w:hAnsi="Times New Roman" w:cs="Times New Roman"/>
        </w:rPr>
        <w:lastRenderedPageBreak/>
        <w:t xml:space="preserve">ġurnata jkun hemm event separat. Ovvjament fis-sajf huwa daqsxejn iżjed diffiċli minħabba l-events li jkun hemm organizzati mill-festi. Allura b’xi mod dejjem se tispiċċa b’xi event tal-Gvern li tkun qed taħbatlek ma’ xi event ta’ NGO jew tal-festi. Hemmhekk tkun l-ikbar sfida, imma issa fis-sajf ippruvajna nagħmlu pjan - għad irid jitħabbar il-programm - sabiex kemm jista’ jkun ma naħbtux ma’ numru ta’ events. </w:t>
      </w:r>
    </w:p>
    <w:p w14:paraId="264ADC49"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0F19E0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Din is-sena fis-sajf kien qed ikollna numru ta’ events fl-istess ħin u fl-istess ġurnata tant li nġibditli l-attenzjoni fuqha għax ovvjament l-attendenza tiġi maqsuma. Però qed nippruvaw nagħmlu numru ta’ events maħsubin aħjar f’diversi rħula ħalli kemm jista’ jkun ukoll, apparti li jkun hemm events partikolari mhux ċentrali, matul il-ġimgħa anke fl-irħula jkun hemm numru ta’ events żgħar f’diversi pjazez. L-idea hi biex l-ewwel nett ikun hemm attività għaddejja għar-residenti ta’ hemm, però iktar minn hekk isservi ta’ inċentiv anke għall-istabbilmenti tal-pjazez u fl-istess ħin qed tinċentiva wkoll lit-turisti jew lill-Maltin jew lill-Għawdxin stess sabiex anke jmorru f’diversi villaġġi u rħula li fl-opinjoni tiegħi joffru esperjenza sabiħa u differenti mis-soltu fi Xlendi u Marsalforn. F’dawn il-postijiet turistiċi ta’ Xlendi u Marsalforn kull ġimgħa jkollna events. Mhux qed ngħid biex ma jmorrux hemm, anzi! Però nippruvaw kemm jista’ jkun nagħtu attività tul il-ġimgħa kollha, kemm fix-xitwa u b’mod partikolari fis-sajf, sabiex nibqgħu nagħmlu lil Għawdex bħala attrazzjoni. </w:t>
      </w:r>
    </w:p>
    <w:p w14:paraId="7047831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27E38A6"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Bħalissa għaddejjin bil-programm tar-rebbiegħa u issa nibdew b’tas-sajf, allura kull darba li jiġi launched programm bid-dati, bil-ħinijiet, eċċ. qed inqassmuhom mal-gazzetti tal-Ħadd biex il-programmi jaslu għand in-nies. Nagħmluhom fuq ġimagħtejn, jiġifieri għall-argument Ħadd minnhom jitqassam ma’ </w:t>
      </w:r>
      <w:r w:rsidRPr="00330A73">
        <w:rPr>
          <w:rFonts w:ascii="Times New Roman" w:hAnsi="Times New Roman" w:cs="Times New Roman"/>
          <w:i/>
          <w:iCs/>
        </w:rPr>
        <w:t>The Times of Malta</w:t>
      </w:r>
      <w:r w:rsidRPr="00330A73">
        <w:rPr>
          <w:rFonts w:ascii="Times New Roman" w:hAnsi="Times New Roman" w:cs="Times New Roman"/>
        </w:rPr>
        <w:t xml:space="preserve">, il-Ħadd ta’ wara jitqassam ma’ </w:t>
      </w:r>
      <w:r w:rsidRPr="00330A73">
        <w:rPr>
          <w:rFonts w:ascii="Times New Roman" w:hAnsi="Times New Roman" w:cs="Times New Roman"/>
          <w:i/>
          <w:iCs/>
        </w:rPr>
        <w:t>Malta Today</w:t>
      </w:r>
      <w:r w:rsidRPr="00330A73">
        <w:rPr>
          <w:rFonts w:ascii="Times New Roman" w:hAnsi="Times New Roman" w:cs="Times New Roman"/>
        </w:rPr>
        <w:t>, u l-Ħadd ta’ wara jitqassam ma’ gazzetta oħra ħalli kemm jista’ jkun ikollna reach ġewwa Malta. Għalxejn ikollna reach ġewwa Għawdex biss. Jiġifieri nippruvaw li jkun hemm r-reach ġewwa Malta wkoll ħalli min ikun qed jippjana li jiġi Għawdex ikollu l-informazzjoni x’se jkun hemm u nħajruhom jiġu aktar. Grazzi.</w:t>
      </w:r>
    </w:p>
    <w:p w14:paraId="3F4FD98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557C8E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Nistieden lis-Sur Ronald Sultana, Direttur tat-Turżimu u Żvilupp Ekonomiku</w:t>
      </w:r>
      <w:r w:rsidRPr="00330A73">
        <w:rPr>
          <w:rFonts w:ascii="Times New Roman" w:hAnsi="Times New Roman" w:cs="Times New Roman"/>
          <w:b/>
          <w:bCs/>
        </w:rPr>
        <w:t xml:space="preserve"> </w:t>
      </w:r>
      <w:r w:rsidRPr="00330A73">
        <w:rPr>
          <w:rFonts w:ascii="Times New Roman" w:hAnsi="Times New Roman" w:cs="Times New Roman"/>
        </w:rPr>
        <w:t>fil-Ministeru għal Għawdex biex jagħmel il-preżentazzjoni tiegħu.</w:t>
      </w:r>
    </w:p>
    <w:p w14:paraId="177F1D5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 xml:space="preserve">IS-SUR RONALD SULTANA (Direttur tat-Turżimu u Żvilupp Ekonomiku fil-Ministeru għal Għawdex): </w:t>
      </w:r>
      <w:r w:rsidRPr="00330A73">
        <w:rPr>
          <w:rFonts w:ascii="Times New Roman" w:hAnsi="Times New Roman" w:cs="Times New Roman"/>
        </w:rPr>
        <w:t xml:space="preserve">Qabelxejn, Onorevoli, grazzi tal-osservazzjoni tiegħek ukoll, napprezzaw u nieħdu gost nisimgħu dan it-tip ta’ diskors. Il-website kienet xi ħaġa li għamilna sentejn u nofs ilu - kont għadni nidħol fid-Direttorat bażikament tliet snin ilu - xi ħaġa li xtaqna nagħmlu mill-ewwel. Naħseb huwa importanti li nallaċċja daqsxejn miegħu l-fatt li jkollok brand, speċjalment fid-dinja tal-informatika tal-lum. Importanti li jkollok il-brand anke minħabba l-fatt li tul is-snin il-gvernijiet dejjem xtaqu jippromwovu lil Għawdex bħala destinazzjoni b’mod distint minn dik ta’ Malta.  </w:t>
      </w:r>
    </w:p>
    <w:p w14:paraId="0294FB6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87C863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Ngħaddi għall-preżentazzjoni billi nagħmel ftit rimarki introduttorji. Naħseb ilkoll nafu li kull leġiżlatura tat prijorità u saħqet fuq l-importanza tal-industrija tat-turiżmu fi gżiritna. Dan għaliex l-introjtu li tiġġenera din l-industrija huwa importanti ħafna għall-attività ekonomika ġewwa gżiritna. Dan kollu ġie ffaċilitat u anke xprunat bir-rivoluzzjoni jew evoluzzjoni, għidilha kif tixtieq inti, tas-settur tal-avjazzjoni u anke tat-teknoloġija diġitali, xi ħaġa biex nallaċċjaw fuq websites u social media eċċ. Dawn il-fatturi kollha xprunaw it-turiżmu u jekk wieħed iħares lejn l-istatistika jinduna li sena wara sena dejjem kien hemm dan it-titjib f’żidiet, f’reċipjenza, f’expenditure per capita eċċ. Dak huwa punt li xtaqt inpoġġi mill-ewwel fuq il-mejda.</w:t>
      </w:r>
    </w:p>
    <w:p w14:paraId="4C36AF5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68F2BEDA"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Min-naħa l-oħra t-turiżmu hija industrija sensittiva għal diversi ċirkostanzi esterni, interni eċċ., u kif rajna fil-pandemija ħalliet impatti f’diversi destinazzjonijiet importanti lil hinn min xtutna wkoll, u l-impatti kienu b’saħħithom mhux ħażin. Fl-istess waqt nafu li l-industrija hija daqsxejn partikolari għaliex il-konfini tagħha mhumiex daqshekk ċari. Xi kultant nistaqsu lilna nfusna fejn tibda u fejn tispiċċa din l-industrija. Dan għaliex tiġġenera direct u indirect injection fl-ekonomija, allura l-borders tagħha, kif jgħidu bl-Ingliż, ikunu daqsxejn blurred. Però li huwa żgur hu li l-industrija tixpruna ħafna investiment sew mill-Gvern u kif ukoll mill-privat. Dan l-investiment isir għaliex ikun hemm xenarji ta’ ottimiżmu u fl-istess waqt suċċess jipperpetwa suċċess ieħor. Din hija rilfessjoni tal-industrija turistika f’pajjiżna u xtaqt li nkun nista’ nibda bihom qabel ma nibda l-preżentazzjoni. Però ma nafx kemm għandi ħin ħalli nipprova kemm jista’ jkun ...</w:t>
      </w:r>
    </w:p>
    <w:p w14:paraId="4390AE4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079AD29"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lastRenderedPageBreak/>
        <w:t>IĊ-CHIARPERSON:</w:t>
      </w:r>
      <w:r w:rsidRPr="00330A73">
        <w:rPr>
          <w:rFonts w:ascii="Times New Roman" w:hAnsi="Times New Roman" w:cs="Times New Roman"/>
        </w:rPr>
        <w:t xml:space="preserve"> Kemm hi twila l-presentation?</w:t>
      </w:r>
    </w:p>
    <w:p w14:paraId="76F4C48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7253A1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Jien nista’ nipprova nagħmilha fi kwarta u nista’ ndum iżjed minn kwarta, għax għandi informazzjoni mhux ħażin, imbagħad jekk ma nilħaqx u forsi nħallu spazju għall-mistoqsijiet, m’għandi l-ebda problema.</w:t>
      </w:r>
    </w:p>
    <w:p w14:paraId="5A31D79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529DE1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Għandek 20 minutes maximum.</w:t>
      </w:r>
    </w:p>
    <w:p w14:paraId="723A887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A93766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Ħalli nagħti presentation overview; se nkun qed nitkellem daqsxejn fuq figuri u statistika, kemm fuq dak li għandu x’jaqsam international li aħna nirreferu għalih “inbound” u kemm id-domestic tourism; se nsemmi ftit konċetti mill-promozzjoni ta’ VisitGozo, inċentivi li namministraw ġewwa l-Ministeru b’mod partikolari d-Direttorat li mmexxi jiena; se nsemmi żewġ niċeċ partikolari, it-turiżmu avventuruż u dak sportiv, ovvjament hemm oħrajn imma jien ħsibtu li se nkun time bound allura għażilt tnejn partikolari; il-parteċipazzjoni tagħna fl-international fora; il-konnettività u fl-aħħar se jkolli ftit rimarki konklussivi.</w:t>
      </w:r>
    </w:p>
    <w:p w14:paraId="163260C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5B87D5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Fir-rigward tal-inbound tourism is-sena 2022 bażikament kienet labelled b’mod globali li għandha tkun is-sena ta’ rkupru. Meta nħarsu lejn x’riżultati kellna Għawdex fis-sena 2022 meta komparat mal-2021, naraw li kellna madwar 130,000 turist li bażikament sarrfu għal żieda ta’ 86,000 wasla. Hawnhekk qed nirreferi biss għal turisti barranin li raqdu mill-inqas lejl ġewwa l-gżira Għawdxija. Issa aħna nitkellmu fuq irkupru u nikkomparaw mal-2021, però tajjeb ukoll li tara fejn wasalt f’dak l-irkupru, u l-benchmark dejjem tkun is-sena 2019. Fejn wasalna? Wasalna f’75% tal-international tourism - hemmhekk qegħdin ngħidu r-recovery, fejn wasalna meta kkomparat mal-2019 – u fuq bed nights għamilna daqsxejn avvanz aħjar għax qegħdin 78%. Dawk x’ifissru? Ma neħux gost daqshekk li nikkompara lil Għawdex ma’ Malta anke minħabba l-fatt li huma żewġ destinazzjonijiet - billi qegħdin viċin xulxin ma jfissirx li aħna l-istess. Però benchmark trid tieħu - u jien iddeċidejt li għal din il-presentation nirreferi għal UNWTO barometer li qed jgħid li fuq livell internazzjonali l-irkupru s’issa kien ta’ 63%. Skont dak l-average aħna qegħdin ’il fuq, allura l-prospetti u l-andament jew il-prestazzjoni turistika kienet waħda pożittiva. </w:t>
      </w:r>
    </w:p>
    <w:p w14:paraId="4C2A2B9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Ħadt gost li l-Onor. Buttigieg semmiet l-expectations għax ippreparajt slide fuq hekk u dan huwa r-repeat visitors. F’Għawdex għandna fenomenu interessanti ħafna li għandna rata ta’ repeat visitors b’saħħitha ħafna. Kif tistgħu taraw fl-2019 kienet 42% u fis-sentejn tal-pandemija kompliet tiżdied. Jista’ jkun hemm diversi raġunijiet għalxiex kompliet tiżdied. Jien qed nassumi li dawk iż-żidiet waslu grazzi għall-fatt li repeat visitor, f’kuntest fejn it-trust fit-turiżmu jew fit-travel naqas, ħassu iktar komdu jerġa’ jirrikorri għal dak li kien familjari miegħu. U bħala Għawdxin, dan jimliena b’sodisfazzjon. Ilkoll nieħdu gost nisimgħu b’nies li jżuruna u jieħdu pjaċir li jżuruna tant li jergġħu jiġu fil-gżira tagħna.    </w:t>
      </w:r>
    </w:p>
    <w:p w14:paraId="08D804F9"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62437D4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Id-domestic tourism minn dejjem kien kruċjali għal Għawdex. Hawn qegħdin nirreferu għall-Maltin li jiġu ġewwa Għawdex għall-btala jew għal couple of days biex jiddevertu, biex jistrieħu, biex jieħdu break eċċ. Hemmhekk ippruvajt nieħu grafika tal-2019 sal-2021 u qegħdin naraw ukoll l-expenditure li ġie injettat fl-ekonomija Għawdxija. Is-snin 2020 u 2021 qegħdin juru l-impatti tal-pandemija u kif mistenni rajna żidiet sostanzjali ta’ domestic guests u fit-tabella t’isfel ukoll qed nuri l-percentage rate tat-turiżmu domestiku. Qabel il-pandemija x-share kien xi ftit jew wisq ugwali in terms of recipjenza, qed ngħid kemm ġew turisti. Bażikament kien hemm 54% dak iż-żmien, bl-impatt tal-pandemija qbiżna sew t-80% tar-rata ta’ turisti domestiċi meta tieħu l-aggregate ta’ kull viżitatur. Dak irridu nikkomparawh ukoll mal-expenditure tal-international tourism. </w:t>
      </w:r>
    </w:p>
    <w:p w14:paraId="5228F45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83188C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Kif qegħdin taraw fis-sena 2019, minkejja li 54% tar-reċipjenza kienet domestika, xorta waħda kellek aktar mid-doppju li kien expenditure ġej mill-international tourism. Hemmhekk irrid nirrimarka wkoll li qed naqbad catchment biss tas-single centre tourist li, għall-benefiċċju ta’ forsi min qiegħed isegwina, huma dawk it-turisti li jiġu joqogħdu f’Għawdex biss, jiġifieri jiġu fil-gzejjer Maltin imma ma jorqdux f’Malta, jorqdu biss f’Għawdex. Dan iġġenera €76.5 miljun dak iż-żmien. L-effetti tal-pandemija jidhru għaliex fl-2020 u 2021 dawn niżlu b’mod drastiku, imma grazzi għas-suq domestiku kellna kumpens tajjeb hemmhekk ukoll. Għedtilkom li m’iniex qed indaħħal iċ-ċifra sħiħa għas-sempliċi raġuni li mbagħad għandna twin centre tourists li jkunu turisti li jorqdu xi ljieli Malta u ljieli Għawdex, jaqsmu l-vakanza tagħhom fuq iż-żewġ gżejjer. </w:t>
      </w:r>
      <w:r w:rsidRPr="00330A73">
        <w:rPr>
          <w:rFonts w:ascii="Times New Roman" w:hAnsi="Times New Roman" w:cs="Times New Roman"/>
        </w:rPr>
        <w:lastRenderedPageBreak/>
        <w:t>Hemmhekk il-catchment qiegħed in aggregate u m’għandniex id-data ta’ kemm intnefqu f’Għawdex minn dawk iċ-ċifri. Però ċertament li jkun hemm ċifri sbieħ u importanti li wieħed irid jaggrega mat-tabella ta’ fuq.</w:t>
      </w:r>
    </w:p>
    <w:p w14:paraId="6F5889A9"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2A61D0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Ma tantx nixtieq li naħli ħafna ħin fuq il-performance during il-Covid-19 period, imma huma ċifri interessanti sabiex nifhmu aħna fejn qegħdin u minn fejn ġejna. Meta aħna nippruvaw nieħdu kalkolu tal-ammont ta’ turisti li żaruna naqbdu dak li huwa internazzjonali, naqbdu dak li huwa domestiku u jkollna l-aggregate. Niftakar li fl-ewwel ġimgħat u xhur tal-pandemija fejn jidħol turiżmu l-2020 kienet deskritta bħala li nistgħu naslu fejn ikollna ħsarat irreparabbli fuq livell internazzjonali, però naħseb li jekk wieħed jara l-performance tas-suq domestiku ġewwa Għawdex, ftit kien hawn destinazzjonijiet li kienu kapaċi jgħidu li l-ammont ta’ turisti tagħhom naqas biss bi 2% fl-2020. Imbagħad fl-2021 rajna żieda fenomenali fejn, meta kkomparat ma’ 2019, kellna ż-żieda ta’ 10%. U dan kollu meta taqbad 2021 - għad-differenza ta’ dak li għedt qabel, 2021 u 2019 - il-global tourism kien għadu -72%. Jiġifieri aħna konna at a +10, u l-global tourism kien at a -72%.   </w:t>
      </w:r>
    </w:p>
    <w:p w14:paraId="29B40FC6"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BCDF94A"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Xi ħaġa partikolari li xtaqt insemmi hija l-collective accommodation. Fil-bidu semmejt li aħna destinazzjoni distinta u ħafna drabi meta tkun qed titkellem mal-ġurnalisti fir-rigward tat-travel u anke potenzjalment klijenti jistaqsuk: imma intom kif intom differenti minn Malta? Hemm diversi elementi li wieħed jista’ jelenka, però naħseb hemm fattur wieħed li ftit jingħata importanza. Dan huwa l-fatt ta’ kemm għandna predominanza ta’ bed stock f’self-catering units </w:t>
      </w:r>
      <w:r w:rsidRPr="00330A73">
        <w:rPr>
          <w:rFonts w:ascii="Times New Roman" w:hAnsi="Times New Roman" w:cs="Times New Roman"/>
          <w:i/>
          <w:iCs/>
        </w:rPr>
        <w:t>vis-à-vis</w:t>
      </w:r>
      <w:r w:rsidRPr="00330A73">
        <w:rPr>
          <w:rFonts w:ascii="Times New Roman" w:hAnsi="Times New Roman" w:cs="Times New Roman"/>
        </w:rPr>
        <w:t xml:space="preserve"> kemm għandna f’collective accommodation. U dan prattikament huwa topsy turvy għal dak li għandna ġewwa Malta. Ipprovajt immur lura kemm jista’ jkun fl-istatistika tal-NSO li ħaditni sa l-2007 u pprovajt nieħu intervals ta’ ħames snin. Hemmhekk xtaqt naqbad ritratt ta’ kif ikompli jiżviluppa u jevolvi l-investiment min-naħa tal-privat f’collective accommodation minkejja li f’Għawdex għandna dak il-prodott ta’ self-catering li huwa awtentiku, ikompli jiddisinja l-prodott turistiku Għawdxi grazzi għall-farmhouses li għandna, però huwa interessanti kif xorta waħda qed ikollna investiment fejn jidħol collective accommodation.   </w:t>
      </w:r>
    </w:p>
    <w:p w14:paraId="27E18E56"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31E35D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Qabel il-preżentazzjoni xi ftit jew wisq aċċennajtu għal events u affarijiet oħrajn li jkunu qegħdin jixprunaw dejjem iktar viżitaturi lejn Għawdex. Hemmhekk qbadt il-performance tal-collective accommodation u għamilt l-istess, mort lura l-iżjed li stajt fuq l-istatistika tal-NSO, wasalt sal-2017 u ħadt intervals ta’ ħames snin. Xi ħaġa interessanti hija li l-peak months baqgħu xi ftit jew wisq konsistenti u l-peak months, apparti 2017, dejjem kienu Awwissu. Fl-2017 kienet Lulju. Però li hemm qiegħed ivarja daqsxejn huwa dan tax-shoulder months. Ix-shoulder months jistgħu jkunu Jannar, jistgħu jkunu Frar, però għall-fini ta’ din il-preżentazzjoni qbadt Novembru u Diċembru anke minħabba l-fatt li Diċembru jkollu numru ta’ attivitajiet relatati mal-holidays għax ikun ġej il-Milied eċċ. Li huwa interessanti huwa li fl-2022 irnexxielna nerġgħu nġibu dak li kważi kważi kien qed jiġri fl-2017, u jista’ jkun hemm diversi raġunijiet. </w:t>
      </w:r>
    </w:p>
    <w:p w14:paraId="090510B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25FF80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Sar aċċenn għall-events, attivitajiet kulturali, ta’ divertiment eċċ., u naħseb ukoll maż-żmien saru investimenti b’saħħithom f’dak li għandu x’jaqsam ma’ siti storiċi - nistgħu nirreferu għal dak tal-Ġgantija u għal dak taċ-Ċittadella - li taw lil VisitGozo, taw lil VisitMalta, taw lill-operaturi kollha - għax it-turiżmu għandu numru ta’ stakeholders – spinta sabiex inkomplu nippromwovu lil Għawdex f’dak li għandu x’jaqsam storja, kultura u tradizzjonijiet. Meta għandek gżira li kulħadd jipperċepixxi bħala destinazzjoni sajfija, bħala destinazzjoni tax-xemx, tal-baħar eċċ., huwa importanti li jkollok aktar niċeċ turistiċi sabiex inti tiddiversifika. Anke meta tiġi għall-promozzjoni tiegħek tkun tista’ tolqot demografiji differenti.</w:t>
      </w:r>
    </w:p>
    <w:p w14:paraId="56BA13E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B9B7BE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Dawn il-figuri magħqudin?</w:t>
      </w:r>
    </w:p>
    <w:p w14:paraId="56EE5DE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196791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Dawn huma kollha meħudin mill-NSO.</w:t>
      </w:r>
    </w:p>
    <w:p w14:paraId="54AF091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9FDA77A"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Ix-xhur ta’ Novembru u Diċembru magħqudin?</w:t>
      </w:r>
    </w:p>
    <w:p w14:paraId="730EDC8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C2EB50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Novembru u Diċembru flimkien, aggregate ma’ xulxin.</w:t>
      </w:r>
    </w:p>
    <w:p w14:paraId="46E4B2BA"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EA95ED7"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Fir-rigward ta’ cruise liners, li huwa suq żgħir, is-sena l-oħra kellna madwar 20 wasla minnhom u meta jkollok 20 f’sena, dik tista’ tqisha bħala sena tajba. Minn dawn l-20 cruise liner kien hemm </w:t>
      </w:r>
      <w:r w:rsidRPr="00330A73">
        <w:rPr>
          <w:rFonts w:ascii="Times New Roman" w:hAnsi="Times New Roman" w:cs="Times New Roman"/>
        </w:rPr>
        <w:lastRenderedPageBreak/>
        <w:t>madwar 6,500 ruħ li niżlu Għawdex. Qed nagħmel referenza għalihom għaliex dawn il-cruise liners mhumiex tad-daqs tal-mainstream li forsi aħna mdorrijin bihom iktar fil-Port il-Kbir tal-Belt Valletta. Dawn huma cruise liners ta’ daqs iżgħar u normalment imorru f’portijiet iktar secluded jew f’postijiet iktar secluded, mhux bħal dawk il-mainstream cruise liners. It-tendenza ta’ dawn il-cruise liners hija li jkollhom turisti iktar high-end, ta’ kwalità u meta jinżlu Għawdex it-tama tagħna tkun li niġġeneraw iktar repeat visitors.</w:t>
      </w:r>
    </w:p>
    <w:p w14:paraId="52A82CB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8C7E3F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Daqshekk fuq figuri għalissa, se mmur għall-promozzjoni li aħna qegħdin nagħmlu. Se nsemmi elementi ta’ diversi promozzjoni. Kif semmejt tajjeb, il-fatt li għandek il-brand ta’ VisitGozo jagħtik l-opportunità li tkun tista’ timbarka numru ta’ kampanji fuq l-inizjattiva tiegħek stess, però jagħtik ukoll dak l-impenn li tkun tista’ tikkollabora ma’ numru ta’ travel agencies, ma’ numru ta’ tour operators li anke jwassal - kif għandna f’dak ir-ritratt hemm fuq – għall-kollaborazzjoni, ngħidulha aħna, ta’ Fam Trips. Fam Trips huma meta inti tistieden numru ta’ aġenti tal-ivvjaġġar jiġu ġod-destinazzjoni tiegħek, jiskopru u jitgħallmu iktar fuq id-destinazzjoni u jkunu qegħdin jibnu l-kapaċità tagħhom biex ikunu jistgħu jbigħu aktar il-prodott tagħna.   </w:t>
      </w:r>
    </w:p>
    <w:p w14:paraId="4782184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64EA64E9"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Ħaġa oħra li nagħmlu hija li nippruvaw inġibu travel journalists u nippruvaw nolqtu ċerti publications. Il-mira tagħna hija li kemm jista’ jkun nibagħtu dik in-narrattiva hemm barra li aħna destinazzjoni esperjenzali, anke minħabba l-fatt li wieħed mill-objectives tagħna - li huwa sfida kbira vera – hu li kemm jista’ jkun nimbuttaw dak il-messaġġ li Għawdex hija destinazzjoni u hija destinazzjoni f’destinazzjoni, mhijiex just day trip. L-għan tagħna hu li nibagħtu dak il-messaġġ li Għawdex hija destinazzjoni esperjenzali wkoll anke biex ikollna turiżmu u prodott aktar sostenibbli.  </w:t>
      </w:r>
    </w:p>
    <w:p w14:paraId="0F2E27EC"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8BE4413"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Xtaqt insemmi dan għaliex fejn tidħol promozzjoni ovvjament nikkollaboraw u naħdmu ħafna mal-Awtorità Maltija għat-Turiżmu u f’kollaborazzjoni li kellna magħhom is-sena l-oħra sar dak li jgħidulu take-over ta’ mural ġewwa Londra. Dan ġie espost għal ħafna ħafna nies, kien hemm attivitajiet maqsuma fuq diversi ġranet u anke kien hemm involviment tal-brand tal-Manchester United. Naħseb din kienet exposure b’saħħitha ħafna min-naħa ta’ Għawdex </w:t>
      </w:r>
      <w:r w:rsidRPr="00330A73">
        <w:rPr>
          <w:rFonts w:ascii="Times New Roman" w:hAnsi="Times New Roman" w:cs="Times New Roman"/>
        </w:rPr>
        <w:t>għax, kif tistgħu taraw, l-għażla tat-tpenġija kienet Għawdex, Gozo hija stated b’mod ċar. Huma attivitajiet bħal dawn u inizjattivi bħal dawn li jgħinu ħafna sabiex inwasslu l-messaġġ ta’ Għawdex.</w:t>
      </w:r>
    </w:p>
    <w:p w14:paraId="364687B6"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AD11FD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Fir-rigward ta’ influencers - għalkemm il-kelma hija influencers jien nippreferi nuża “content creators” - jien qbadt ftit screenshots għaliex mis-sena l-oħra bdejna b’mod konsistenti u b’mod konsolidat nistiednu numru ta’ influencers barranin bit-tama li dawn jiġu hawn u jirrakkontaw l-istorja u l-esperjenza tagħhom waqt li kienu f’Għawdex. L-intenzjoni tkun li titlob li jkollhom xi videos jew xi reels li jmorru viral sabiex nieħdu aktar exposure. Se nelenka tlieta minnhom; kellna wieħed li ġab ’il fuq minn 30,000 like, ieħor li kellna ftit tal-ġimgħat ilu diġà ġab iktar minn 100,000 like, u wieħed Ġermaniż f’Ottubru li għadda ġab ’il fuq minn 145,000 like. Qed insemmi dawn iċ-ċifri għaliex niddubita jekk xi darba qattx kellna content li jirrigwarda lil Għawdex fuq social media li jġib dak it-tip ta’ engagement. Jiġifieri jidher li huma inizjattivi pożittivi wkoll. Għandna numru ta’ influencers li ġejjin matul din is-sena u nħarsu ’l quddiem biex niksbu riżultati pożittivi magħhom ukoll.</w:t>
      </w:r>
    </w:p>
    <w:p w14:paraId="53C05DD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5DBF06C"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Niġi issa għall-iskemi. Fid-Direttorat tagħna namministraw madwar disa’ skemi li mhux kollha huma relatati b’mod speċifiku mat-turiżmu. Pereżempju il-Gozo Employment Refund Scheme hija skema li tolqot l-operat kollu ġewwa Għawdex, però hemm ħafna operaturi fl-industrija tat-turiżmu li jibbenefikaw minn din l-iskema li tissapportja salary reimbursement sabiex aħna nkunu nistgħu ninċentivaw aktar xogħol stabbli f’Għawdex. Xi ħaġa li mhix elenkata hemmhekk hija skema ġdida tal-long stays fix-shoulder periods li se nkunu qegħdin inħabbru fil-ġranet li ġejjin. Din kienet issemmiet fl-aħħar Baġit u qegħdin naħdmu sabiex nolqtu x-shoulder period li ġej, jiġifieri qegħdin inħarsu minn Novembru ’l quddiem. Nista’ nagħti ftit dettalji speċifiċi tal-iskema però aktar dettalji jitħabbru fil-ġimgħat li ġejjin, anke minħabba l-fatt li issa l-expression of interest diġà bdiet tiġi disseminata mal-accommodation operators f’Għawdex. Bażikament se nkunu qegħdin noħolqu skemi fejn se nimmiraw minimu ta’ għaxar iljiel. Lanqas konna qegħdin ngħidulha long stay però extended stay. Se nippruvaw naqbdu ma’ dak il-minimum ta’ ten night stays u l-inċentiv se jkun ta’ 30% sa massimu ta’ €300. </w:t>
      </w:r>
    </w:p>
    <w:p w14:paraId="31A31C6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984711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lastRenderedPageBreak/>
        <w:t xml:space="preserve">Kellna żewġ skemi li ħabbarna s-sena l-oħra wkoll u li għadhom in play. Waħda minnhom kienet tad-digital marketing mal-accommodation operators ġewwa Għawdex. Xtaqna nagħmlu dan għaliex minkejja li min-naħa tal-gvern ikun hemm sforzi ta’ marketing, nixtiequ li anke l-operat tal-privat ikompli jżid u jtejjeb ukoll dak li jkun diġà qiegħed jagħmel. Għalhekk din l-iskema qed tinċentiva li jkollhom aktar marketing professjonali, aktar marketing konsistenti sabiex dejjem ikomplu jieħdu exposure tas-servizz li qegħdin jagħtu u fl-istess waqt ikunu qegħdin jippromwovu lil Għawdex ukoll.  </w:t>
      </w:r>
    </w:p>
    <w:p w14:paraId="48F3F7A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271335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Kien hemm skema oħra importanti tal-adventure tourism. Qegħdin inħajru u ninċentivaw lill-operaturi tal-adventurous tourism ġewwa Għawdex sabiex itejbu, jinvestu aktar u jikkwantifikaw il-prodott li huma qegħdin joffru, anke sabiex dan ikun qiegħed jimxi paripassu mal-mod ta’ kif aħna nkunu qegħdin nibnu n-narrattiva tagħna fuq din in-niċċa. Kien hemm interess b’saħħtu mid-diving industry u għalhekk xtaqt insemmi xi ħaġa oħra fuq dak li għandu x’jaqsam mad-diving industry. Hemmhekk fl-imaġini qegħdin naraw dak li ngħidulu underwater sculpture museum. Dak huwa ritratt meħud minn proġett riċenti ġewwa Ċipru. Madwar id-dinja hawn xi 25 wieħed. Mhumiex daqshekk antiki, ħalli ngħidu hekk, għax jekk m’iniex sejjer żball l-ewwel wieħed kien fl-2006 jew fl-2007 ġewwa Granada. </w:t>
      </w:r>
    </w:p>
    <w:p w14:paraId="5BCA55E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C4DA66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Bħalissa m’għandniex underwater sculpture museum fl-ibħra Maltin u l-intenzjoni hija li jkollna xi ħaġa bħal din. Skont riċerka li għamilna l-ipotesi hija li dan huwa proġett eżempju ta’ dak li jirrigwarda żvilupp sostenibbli u turiżmu sostenibbli. Qed ngħid dan għaliex normalment hemm forsi perċezzjoni li meta taħdem lejn in-naħa tal-ekonomija forsi tkun qed taħdem għad-detriment tal-ambjent, jew inkella meta tkun qed taħdem favur l-ambjent forsi tkun qed tagħmel dan għad-detriment tal-ekonomija. Qed ngħid dan għax jidher li proġett bħal dan għandu vantaġġi kbar ambjentali u vantaġġi kbar ekonomiċi wkoll. Għalhekk iddeċidejna li nagħmlu studju u kkummissjonajna studju mal-Università ta’ Malta aktar kmieni din is-sena li għandu jitlesta fl-aħħar kwart ta’ din is-sena biex imbagħad nanalizzaw ir-rapport li joħroġ minnu. Kif għedtilkom l-ipotesi hija li hemm vantaġġi ekonomiċi u vantaġġi ambjentali. Hemm vantaġġi ambjentali għaliex jidher li dawn it-tip ta’ statwi jgħinu u jixprunaw l-iżvilupp ta’ coral </w:t>
      </w:r>
      <w:r w:rsidRPr="00330A73">
        <w:rPr>
          <w:rFonts w:ascii="Times New Roman" w:hAnsi="Times New Roman" w:cs="Times New Roman"/>
        </w:rPr>
        <w:t>reefs, allura jinħoloqlok artificial reef li mbagħad jiġġenera replenishment qawwi ta’ ħajja marittima. Ftit tax-xhur ilu kellna diskussjonijiet li wasslu għal masterplan u sfortunatament kien hemm min kien qed jgħid li matul is-snin, matul id-diċenji l-ħajja marittima sofriet tnaqqis fl-ammonti ta’ ħut li għandna taħt il-baħar. Għaldaqstant din hija waħda mill-affarijiet li nixtiequ nagħmlu, però nistennew l-istudju li se jgħidilna wkoll fejn nistgħu nagħmlu proġett bħal dan. Dan ma taqbadx tagħmlu fejn ġie ġie u dejjem hemm ħafna attenzjoni partikolari. Allura l-istudju għandu wkoll jipprova jidentifika siti fejn tista’ tagħmel xi ħaġa bħal din.</w:t>
      </w:r>
    </w:p>
    <w:p w14:paraId="49F68FF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2FD039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Ma nixtieqx intawwal ħafna però nixtieq ngħidilkom ukoll li għandna new mobile app li jisimha “Experience Gozo”. Diġà kellna mobile app però ddeċidejna li issa nsemmuha Experience Gozo biex inkomplu nuru t-tip ta’ affarijiet differenti li wieħed jista’ jgawdi waqt li jkun qiegħed ġewwa Għawdex. Dan kollu beda minn proġetti li konna qegħdin nagħmlu fuq AR ġewwa ċ-Ċittadella. Xtaqna noħolqu cultural walking trail anke fiż-żoni ta’ madwar iċ-Ċittadella li ma kenitx teżisti b’mod diġitali u ddeċidejna li ngħaqqdu dawk li huma tant popolari, dawn li jgħidulhom il-country walks li kienu saru snin ilu, li kienu f’forma ta’ booklets li ġabu ħafna informazzjoni fuq il-walking trail tagħhom, fosthom postijiet storiċi, flora u fauna. Iddeċidejna li nagħmluha f’din il-mobile app anke minħabba li issa qegħdin naraw din il-qalba diġitali u biex inkunu iktar sostenibbli. Mhux qed ngħid li dawn il-booklets mhumiex se jiġu pprintjati iktar għax xorta waħda ssib min għadu jixtieq li jkollu dik il-ħaġa tanġibbli f’idejh, però aħna nippretendu li grazzi għal dan l-investment ma jkollniex għalfejn nipprintjaw daqshekk booklets.</w:t>
      </w:r>
    </w:p>
    <w:p w14:paraId="0F7EA48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87B64A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Kont se nsemmi l-inizjattivi li qegħdin isiru fir-rigward ta’ sports tourism u xtaqt insemmi l-investiment li qed isir fuq l-aquatic sport.</w:t>
      </w:r>
    </w:p>
    <w:p w14:paraId="00D133B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4B89251"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Jekk fadal ħafna tista’ tiġi darba oħra bil-qalb kollha.</w:t>
      </w:r>
    </w:p>
    <w:p w14:paraId="67D2342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6276B7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 xml:space="preserve">IS-SUR RONALD SULTANA: </w:t>
      </w:r>
      <w:r w:rsidRPr="00330A73">
        <w:rPr>
          <w:rFonts w:ascii="Times New Roman" w:hAnsi="Times New Roman" w:cs="Times New Roman"/>
        </w:rPr>
        <w:t xml:space="preserve">Se nieħu minuta. Nixtieq insemmi li aħna nippruvaw insostnu l-preżenza tagħna anke barra minn xtutna. F’dawn l-aħħar xhur irnexxielna nidħlu b’mod attiv u parteċipatorju f’żewġ konferenzi li kienu fuq stendina. L-ewwel waħda kienet mill-Gvern tal-Gran Canaria fejn iltqajna numru ta’ </w:t>
      </w:r>
      <w:r w:rsidRPr="00330A73">
        <w:rPr>
          <w:rFonts w:ascii="Times New Roman" w:hAnsi="Times New Roman" w:cs="Times New Roman"/>
        </w:rPr>
        <w:lastRenderedPageBreak/>
        <w:t>gżejjer periferali u ddiskutejna numru ta’ issues u numru ta’ suċċessi. Dik wasslitna ukoll jew “rebbħitna” wkoll dritt li ngħata lilna min-naħa tal-Union Nations tal-WTO għaliex intgħoġobna bl-interventi li għamilna x’ħin tkellimna fuq turiżmu sostenibbli b’mod partikolari fuq kultura, u attendejna għal konferenza oħra ma’ heavy weights ta’ destinazzjonijiet fosthom Slovenia, Gran Canaria, Canada, eċċ. Dawn huma inizjattivi pożittivi li jkomplu jgħinuna nimbuttaw isem Għawdex ’il barra. Nattendu għall-International Tourism Events u nissapportajw ukoll lill-GTA.</w:t>
      </w:r>
    </w:p>
    <w:p w14:paraId="3151E5D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2DEBDC8D"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Rigward il-konnettività l-ewwel kwart ta’ din s-sena diġà juri prospetti sbieħ f’dak li għandu x’jaqsam ma’ passiġġieri li qegħdin jinġarru lejn Għawdex. Il-prestazzjonijiet tat-traġitti li għandna sew miċ-Ċirkewwa u sew mill-Belt qegħdin juru riżultati inkoraġġanti, kważi wasalna diġà għal żieda ta’ 22%. Iċ-challenges se nħallihom għalikom biex tistaqsuni l-mistoqsijiet.</w:t>
      </w:r>
    </w:p>
    <w:p w14:paraId="4C78C67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062BAB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 xml:space="preserve">IĊ-CHAIRPERSON: </w:t>
      </w:r>
      <w:r w:rsidRPr="00330A73">
        <w:rPr>
          <w:rFonts w:ascii="Times New Roman" w:hAnsi="Times New Roman" w:cs="Times New Roman"/>
        </w:rPr>
        <w:t>Mistoqsijiet. L-Onor. Alex Borg.</w:t>
      </w:r>
    </w:p>
    <w:p w14:paraId="76A2D9F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6091F6B5"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ALEX BORG:</w:t>
      </w:r>
      <w:r w:rsidRPr="00330A73">
        <w:rPr>
          <w:rFonts w:ascii="Times New Roman" w:hAnsi="Times New Roman" w:cs="Times New Roman"/>
        </w:rPr>
        <w:t xml:space="preserve"> L-ewwel nett grazzi tal-preżentazzjoni tiegħek, dettaljata ħafna. M’għandix dubju mill-kapaċità tiegħek meta nara affarijiet bħal kif qed tużaw anke influencers, il-mobile app u l-kwalità tal-website. Nieħu gost nara żagħżugħ bħalek, tampari, qed jieħu ħsieb biex jippromwovi t-turiżmu ġewwa Għawdex. Din il-presentation tal-lum hija xhieda ta’ ħidma tajba li qed tagħmel biex flimkien mat-tim tiegħek jirnexxilna nkomplu nkabbru s-settur tat-turiżmu ġewwa Għawdex. Ngħidlek proset u nawguralek iktar ħidma tajba fix-xogħol tiegħek.  </w:t>
      </w:r>
    </w:p>
    <w:p w14:paraId="5AB26D5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0A18CE64"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Issa għandi din il-mistoqsija. Peress li aħna dejjem nitkellmu fuq turist ta’ kwalità u għal din is-sena l-baġit fuq ir-reklamar għal Għawdex tnaqqas bi €350,000, id-Direttorat tat-Turiżmu kif se jipprova jġib turisti minn pajjiżi bħalma huma dawk tal-Baltic li huma nies li jilħqu iktar flus </w:t>
      </w:r>
      <w:r w:rsidRPr="00330A73">
        <w:rPr>
          <w:rFonts w:ascii="Times New Roman" w:hAnsi="Times New Roman" w:cs="Times New Roman"/>
          <w:i/>
          <w:iCs/>
        </w:rPr>
        <w:t>per capita</w:t>
      </w:r>
      <w:r w:rsidRPr="00330A73">
        <w:rPr>
          <w:rFonts w:ascii="Times New Roman" w:hAnsi="Times New Roman" w:cs="Times New Roman"/>
        </w:rPr>
        <w:t xml:space="preserve">? Minħabba li l-baġit fuq reklamar tnaqqas, għandkom xi pjan biex we tap into dawn il-pajjiżi li t-turisti li jiġu minnhom iħallu iktar flus </w:t>
      </w:r>
      <w:r w:rsidRPr="00330A73">
        <w:rPr>
          <w:rFonts w:ascii="Times New Roman" w:hAnsi="Times New Roman" w:cs="Times New Roman"/>
          <w:i/>
          <w:iCs/>
        </w:rPr>
        <w:t>per capita</w:t>
      </w:r>
      <w:r w:rsidRPr="00330A73">
        <w:rPr>
          <w:rFonts w:ascii="Times New Roman" w:hAnsi="Times New Roman" w:cs="Times New Roman"/>
        </w:rPr>
        <w:t xml:space="preserve"> minn turist ieħor li forsi huwa ta’ kwalità inqas li qed naraw iżjed minnhom ġewwa Għawdex? Thank you.</w:t>
      </w:r>
    </w:p>
    <w:p w14:paraId="74B27F8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ED28C5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Grazzi tal-osservazzjoni u grazzi tal-mistoqsija. Meta </w:t>
      </w:r>
      <w:r w:rsidRPr="00330A73">
        <w:rPr>
          <w:rFonts w:ascii="Times New Roman" w:hAnsi="Times New Roman" w:cs="Times New Roman"/>
        </w:rPr>
        <w:t xml:space="preserve">nagħżlu li nippromwovu lil Għawdex f’ċertu swieq ma nagħżluhomx kif ġieb u laħaq. It-tendenzi tagħna huma li dejjem naqbdu b’mod speċifiku l-main four. L-Ingilterra li dejjem kienet l-ewwel post, imbagħad għandek it-tieni, t-tielet u r-raba’, li dejjem b’xi mod jew ieħor qegħdin jinbidlu bejniethom fil-pożizzjoni, li huma l-Ġermanja, Franza u l-Italja. Meta jkollok baġit kif għandna aħna ma nistgħux nitteppjaw lis-swieq kollha, kieku għandna baġit ikbar ovvjament nitteppjaw swieq oħrajn. L-importanti huwa mhux li taqbad titfa’ l-flus fis-swieq, imma li dak li tagħmel ma tagħmlux darba biss, tkompli tanalizza r-riżultati u r-rapporti ta’ dak li inti tkun għamilt u timxi fuqu, u d-digital marketing jagħtik din il-faċilità. Mhux qed ngħid li ma nagħmlux out of home marketing jew traditional marketing, però dak huwa marketing li ma tantx jagħtik riżultati indikattivi ta’ xi tkun għamilt. </w:t>
      </w:r>
    </w:p>
    <w:p w14:paraId="6E5FF2F3"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1F8376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 xml:space="preserve">Having said that xorta waħda nafu li min-naħa tal-Malta Tourism Authority jkunu qegħdin jagħmlu xogħol tajjeb ukoll, jiġifieri aħna nikkumplimentaw dak li jagħmlu huma meta jiġi promotion u huma jippromwovu wkoll skont il-konnettività. Pereżempju, jekk inti għandek pajjiż li m’intix connected tajjeb miegħu it’s not that worthwhile li tinvesti fi promotion hemmhekk. Onor. Borg, naħseb li kont qed tirreferi għal Scandinavia, u għandek punt, huma turisti b’saħħithom fejn jidħol expenditure </w:t>
      </w:r>
      <w:r w:rsidRPr="00330A73">
        <w:rPr>
          <w:rFonts w:ascii="Times New Roman" w:hAnsi="Times New Roman" w:cs="Times New Roman"/>
          <w:i/>
          <w:iCs/>
        </w:rPr>
        <w:t>per capita</w:t>
      </w:r>
      <w:r w:rsidRPr="00330A73">
        <w:rPr>
          <w:rFonts w:ascii="Times New Roman" w:hAnsi="Times New Roman" w:cs="Times New Roman"/>
        </w:rPr>
        <w:t>. Fis-sentejn tal-pandemija kien hemm problemi fejn naqset il-konnettività, però naqset minn ħafna swieq oħrajn. Issa dik il-konnettività qed terġa’ tinbena wkoll.</w:t>
      </w:r>
    </w:p>
    <w:p w14:paraId="5A72769C"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43D12D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L-aħħar domanda, imma fil-qosor Onor. Buttigieg.</w:t>
      </w:r>
    </w:p>
    <w:p w14:paraId="6607B517"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50BB1330"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ONOR. CLAUDETTE BUTTIGIEG:</w:t>
      </w:r>
      <w:r w:rsidRPr="00330A73">
        <w:rPr>
          <w:rFonts w:ascii="Times New Roman" w:hAnsi="Times New Roman" w:cs="Times New Roman"/>
        </w:rPr>
        <w:t xml:space="preserve"> Jien fhimt li qed tiffokaw ħafna fuq id-digital marketing. Qed nifhem ukoll il-mod ta’ kif weġibt il-mistoqsija fuq it-tnaqqis għaliex fid-digital tonfoq inqas u jrendilek aktar prattikament milli t-traditional marketing. X’qegħdin tagħmlu biex tindirizzaw l-issue li anke rrefera għaliha l-Onor. Borg tal-kwantità u tal-kwalità? Ħafna drabi rajna numri, imbagħad meta naraw x’qed irendu rridu noqogħdu attenti ħafna. Naħseb li ma hija l-intenzjoni ta’ ħadd li nifqgħu lil Għawdex b’volum enormi. Proprju kif għedt fil-bidu nett, inti qed twiegħed beautiful, pristine island b’dak il-ġmiel kollu naturali tagħha, imma imbagħad ma jistgħux jiġu n-nies u jsibu konġestjoni fir-</w:t>
      </w:r>
      <w:r w:rsidRPr="00330A73">
        <w:rPr>
          <w:rFonts w:ascii="Times New Roman" w:hAnsi="Times New Roman" w:cs="Times New Roman"/>
        </w:rPr>
        <w:lastRenderedPageBreak/>
        <w:t>Rabat, bini tiela’ kullimkien, eċċ.  X’qegħdin tagħmlu biex tindirizzaw din?</w:t>
      </w:r>
    </w:p>
    <w:p w14:paraId="33DBFE7E"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19BEEA63"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IS-SUR RONALD SULTANA:</w:t>
      </w:r>
      <w:r w:rsidRPr="00330A73">
        <w:rPr>
          <w:rFonts w:ascii="Times New Roman" w:hAnsi="Times New Roman" w:cs="Times New Roman"/>
        </w:rPr>
        <w:t xml:space="preserve"> Grazzi tal-mistoqsija. Ma tantx jien persuna li nħobb li nagħmel seclusion bejn kwantità u kwalità, jekk jista’ jkollna kwantità tal-kwalità tant l-aħjar. Però hemm ħafna definizzjonijiet differenti ta’ turiżmu ta’ kwalità u naħseb li biex wieħed jiddefinixxi turiżmu ta’ kwalità jrid jaqbad il-kontest ta’ Għawdex. Jien għalija d-definizzjoni - jista’ jkollkom opinjonijiet differenti - hija li almenu dan it-turist li jiġi jqatta’ minn tal-inqas lejl ġewwa Għawdex. M’iniex qed ngħid li d-day trippers mhumiex importanti, għax dawn jiġġeneraw attività ekonomika, però l-intenzjoni tagħna dejjem tkun li kemm jista’ jkun nippromwovu u nagħtu narrattiva li f’Għawdex tiġi sabiex tqatta’xi ftit iljieli. Nixtieq ngħid ħaġa bl-ebda mod kontroversjali, però mill-feedback li nieħdu aħna nafu b’numru ta’ day trippers li jgħidulek li xtaqu li kienu jafu b’Għawdex minn qabel għax kieku kienu jqattgġu ġurnata jew tnejn ġewwa Għawdex. U anke mat-travel journalists nitkellmu, dawk li jkunu ġew sew Għawdex u sew Malta u jgħidulek: Isma’ għandkom prodott sabiħ ħafna u anke aħna jiddispjaċina li ġejna għal jumejn, xtaqna niġu iżjed. Jiġifieri jien għalija x’ħin nidħlu fi kwalità, hemm il-kwalità ta’ Dubai u għandek il-kwalità ta’ Monte Carlo, imma għalina f’Għawdex l-ewwel pass huwa li almenu jkunu qegħdin joqogħdu lejl ġewwa Għawdex.</w:t>
      </w:r>
    </w:p>
    <w:p w14:paraId="4C329DCC"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CDC800A"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b/>
          <w:bCs/>
        </w:rPr>
        <w:t>IĊ-CHAIRPERSON:</w:t>
      </w:r>
      <w:r w:rsidRPr="00330A73">
        <w:rPr>
          <w:rFonts w:ascii="Times New Roman" w:hAnsi="Times New Roman" w:cs="Times New Roman"/>
        </w:rPr>
        <w:t xml:space="preserve"> Grazzi. Sur Sultana nistiednek tagħtina kopja tal-presentation minħabba l-website tagħna. M’għandniex ċans niddiskutu aktar affarijiet u aktar punti. Però jekk hawn ix-xewqa li jerġa’ jkellimna fuq suġġetti ulterjuri naraw kif nistgħu nagħmlu. </w:t>
      </w:r>
    </w:p>
    <w:p w14:paraId="4228CCCF"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245FE7C"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r w:rsidRPr="00330A73">
        <w:rPr>
          <w:rFonts w:ascii="Times New Roman" w:hAnsi="Times New Roman" w:cs="Times New Roman"/>
        </w:rPr>
        <w:t>Jekk taqblu nixtieq li l-laqgħa li jmiss ta’ dan il-Kumitat tkun fid-19 ta’ Ġunju, 2023 fl-4.30 pm. Kellna xi talbiet minn għaqdiet għall-anzjani biex jiddiskutu ċerti materji magħna u nipproponi li niddiskutuhom. Ilhom li talbuna imma minħabba affarijiet oħra mexxejniehom lura fl-aġenda. Jekk taqblu niltaqgħu nhar it-Tnejn, 19 ta’ Ġunju, 2023 fl-4.30 p.m. Grazzi.</w:t>
      </w:r>
    </w:p>
    <w:p w14:paraId="4240BA5B"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483A10B2"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769F5C1F" w14:textId="77777777" w:rsidR="00330A73" w:rsidRPr="00330A73" w:rsidRDefault="00330A73" w:rsidP="00330A73">
      <w:pPr>
        <w:spacing w:after="0" w:line="240" w:lineRule="auto"/>
        <w:jc w:val="both"/>
        <w:rPr>
          <w:rFonts w:ascii="Times New Roman" w:hAnsi="Times New Roman" w:cs="Times New Roman"/>
          <w:i/>
          <w:iCs/>
          <w:noProof w:val="0"/>
        </w:rPr>
      </w:pPr>
      <w:r w:rsidRPr="00330A73">
        <w:rPr>
          <w:rFonts w:ascii="Times New Roman" w:hAnsi="Times New Roman" w:cs="Times New Roman"/>
          <w:i/>
          <w:iCs/>
        </w:rPr>
        <w:t>Fil-5.30 p.m. id-diskussjoni ġiet konkluża u l-Kumitat aġġorna għal nhar id-19 ta’ Ġunju fejn għandhom jiġu mistiedna rappreżentanti tal-Kunsill Nazzjonali tal-Anzjani.</w:t>
      </w:r>
    </w:p>
    <w:p w14:paraId="5A9DFAD6" w14:textId="77777777" w:rsidR="00330A73" w:rsidRPr="00330A73" w:rsidRDefault="00330A73" w:rsidP="00330A73">
      <w:pPr>
        <w:spacing w:after="0" w:line="240" w:lineRule="auto"/>
        <w:jc w:val="both"/>
        <w:rPr>
          <w:rFonts w:ascii="Times New Roman" w:hAnsi="Times New Roman" w:cs="Times New Roman"/>
          <w:i/>
          <w:iCs/>
        </w:rPr>
      </w:pPr>
    </w:p>
    <w:p w14:paraId="79ACBB08" w14:textId="77777777" w:rsidR="00330A73" w:rsidRPr="00330A73" w:rsidRDefault="00330A73" w:rsidP="00330A73">
      <w:pPr>
        <w:tabs>
          <w:tab w:val="left" w:pos="360"/>
        </w:tabs>
        <w:autoSpaceDE w:val="0"/>
        <w:autoSpaceDN w:val="0"/>
        <w:adjustRightInd w:val="0"/>
        <w:spacing w:after="0" w:line="240" w:lineRule="auto"/>
        <w:jc w:val="both"/>
        <w:rPr>
          <w:rFonts w:ascii="Times New Roman" w:hAnsi="Times New Roman" w:cs="Times New Roman"/>
        </w:rPr>
      </w:pPr>
    </w:p>
    <w:p w14:paraId="3FF391B4" w14:textId="77777777" w:rsidR="007C4A5A" w:rsidRPr="00330A73" w:rsidRDefault="007C4A5A" w:rsidP="00330A73">
      <w:pPr>
        <w:spacing w:after="0" w:line="240" w:lineRule="auto"/>
        <w:jc w:val="both"/>
        <w:rPr>
          <w:rFonts w:ascii="Times New Roman" w:hAnsi="Times New Roman" w:cs="Times New Roman"/>
        </w:rPr>
      </w:pPr>
    </w:p>
    <w:sectPr w:rsidR="007C4A5A" w:rsidRPr="00330A73" w:rsidSect="00330A73">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F6B2" w14:textId="77777777" w:rsidR="00330A73" w:rsidRDefault="00330A73" w:rsidP="00330A73">
      <w:pPr>
        <w:spacing w:after="0" w:line="240" w:lineRule="auto"/>
      </w:pPr>
      <w:r>
        <w:separator/>
      </w:r>
    </w:p>
  </w:endnote>
  <w:endnote w:type="continuationSeparator" w:id="0">
    <w:p w14:paraId="70144B30" w14:textId="77777777" w:rsidR="00330A73" w:rsidRDefault="00330A73" w:rsidP="0033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Content>
      <w:p w14:paraId="49EA296B" w14:textId="77777777" w:rsidR="00330A73" w:rsidRDefault="00330A73">
        <w:pPr>
          <w:pStyle w:val="Footer"/>
          <w:jc w:val="center"/>
        </w:pPr>
      </w:p>
    </w:sdtContent>
  </w:sdt>
  <w:p w14:paraId="3743C337" w14:textId="77777777" w:rsidR="00330A73" w:rsidRDefault="0033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68276040"/>
      <w:docPartObj>
        <w:docPartGallery w:val="Page Numbers (Bottom of Page)"/>
        <w:docPartUnique/>
      </w:docPartObj>
    </w:sdtPr>
    <w:sdtEndPr>
      <w:rPr>
        <w:noProof/>
      </w:rPr>
    </w:sdtEndPr>
    <w:sdtContent>
      <w:p w14:paraId="25A3D1AD" w14:textId="2611E0AF" w:rsidR="00330A73" w:rsidRDefault="00330A73">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D16FE98" w14:textId="77777777" w:rsidR="00330A73" w:rsidRDefault="0033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46E0" w14:textId="77777777" w:rsidR="00330A73" w:rsidRDefault="00330A73" w:rsidP="00330A73">
      <w:pPr>
        <w:spacing w:after="0" w:line="240" w:lineRule="auto"/>
      </w:pPr>
      <w:r>
        <w:separator/>
      </w:r>
    </w:p>
  </w:footnote>
  <w:footnote w:type="continuationSeparator" w:id="0">
    <w:p w14:paraId="312F0EE9" w14:textId="77777777" w:rsidR="00330A73" w:rsidRDefault="00330A73" w:rsidP="00330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11"/>
    <w:rsid w:val="00154A96"/>
    <w:rsid w:val="00281911"/>
    <w:rsid w:val="00330A73"/>
    <w:rsid w:val="003C36C1"/>
    <w:rsid w:val="00447110"/>
    <w:rsid w:val="00447650"/>
    <w:rsid w:val="0045317D"/>
    <w:rsid w:val="00690F4F"/>
    <w:rsid w:val="00707774"/>
    <w:rsid w:val="00767BB6"/>
    <w:rsid w:val="007C4A5A"/>
    <w:rsid w:val="00820896"/>
    <w:rsid w:val="00855072"/>
    <w:rsid w:val="008F4557"/>
    <w:rsid w:val="00902F5D"/>
    <w:rsid w:val="00B06CEE"/>
    <w:rsid w:val="00BD2EC7"/>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FF98"/>
  <w15:chartTrackingRefBased/>
  <w15:docId w15:val="{6CD54FF3-7A59-4BAA-AFDA-E93FB589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A73"/>
    <w:pPr>
      <w:spacing w:line="256" w:lineRule="auto"/>
    </w:pPr>
    <w:rPr>
      <w:noProof/>
      <w:lang w:val="mt-MT"/>
    </w:rPr>
  </w:style>
  <w:style w:type="paragraph" w:styleId="Heading1">
    <w:name w:val="heading 1"/>
    <w:basedOn w:val="Normal"/>
    <w:next w:val="Normal"/>
    <w:link w:val="Heading1Char"/>
    <w:uiPriority w:val="9"/>
    <w:qFormat/>
    <w:rsid w:val="00330A73"/>
    <w:pPr>
      <w:spacing w:after="0" w:line="240" w:lineRule="auto"/>
      <w:jc w:val="center"/>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73"/>
    <w:rPr>
      <w:rFonts w:ascii="Times New Roman" w:hAnsi="Times New Roman" w:cs="Times New Roman"/>
      <w:b/>
      <w:bCs/>
      <w:noProof/>
      <w:sz w:val="24"/>
      <w:szCs w:val="24"/>
      <w:lang w:val="mt-MT"/>
    </w:rPr>
  </w:style>
  <w:style w:type="paragraph" w:styleId="Header">
    <w:name w:val="header"/>
    <w:basedOn w:val="Normal"/>
    <w:link w:val="HeaderChar"/>
    <w:uiPriority w:val="99"/>
    <w:unhideWhenUsed/>
    <w:rsid w:val="00330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A73"/>
    <w:rPr>
      <w:noProof/>
      <w:lang w:val="mt-MT"/>
    </w:rPr>
  </w:style>
  <w:style w:type="paragraph" w:styleId="Footer">
    <w:name w:val="footer"/>
    <w:basedOn w:val="Normal"/>
    <w:link w:val="FooterChar"/>
    <w:uiPriority w:val="99"/>
    <w:unhideWhenUsed/>
    <w:rsid w:val="00330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A73"/>
    <w:rPr>
      <w:noProof/>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5182</Words>
  <Characters>29539</Characters>
  <Application>Microsoft Office Word</Application>
  <DocSecurity>0</DocSecurity>
  <Lines>246</Lines>
  <Paragraphs>69</Paragraphs>
  <ScaleCrop>false</ScaleCrop>
  <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2023-12-22T12:31:00Z</dcterms:created>
  <dcterms:modified xsi:type="dcterms:W3CDTF">2023-12-22T12:39:00Z</dcterms:modified>
</cp:coreProperties>
</file>