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575E1B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6FF2FDFD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575E1B">
        <w:rPr>
          <w:rFonts w:ascii="Times New Roman" w:hAnsi="Times New Roman"/>
          <w:b/>
          <w:szCs w:val="24"/>
          <w:lang w:val="it-IT"/>
        </w:rPr>
        <w:t>KAMRA TAD</w:t>
      </w:r>
      <w:r w:rsidR="00E30AD9">
        <w:rPr>
          <w:rFonts w:ascii="Times New Roman" w:hAnsi="Times New Roman"/>
          <w:b/>
          <w:szCs w:val="24"/>
          <w:lang w:val="it-IT"/>
        </w:rPr>
        <w:noBreakHyphen/>
      </w:r>
      <w:r w:rsidRPr="00575E1B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3FDFA74E" w:rsidR="00D66954" w:rsidRPr="00575E1B" w:rsidRDefault="00547A0F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L</w:t>
      </w:r>
      <w:r w:rsidR="00E30AD9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ERBATAX</w:t>
      </w:r>
      <w:r w:rsidR="00E30AD9">
        <w:rPr>
          <w:rFonts w:ascii="Times New Roman" w:hAnsi="Times New Roman"/>
          <w:b/>
          <w:szCs w:val="24"/>
          <w:lang w:val="nl-NL"/>
        </w:rPr>
        <w:noBreakHyphen/>
      </w:r>
      <w:r w:rsidR="00D66954" w:rsidRPr="00575E1B">
        <w:rPr>
          <w:rFonts w:ascii="Times New Roman" w:hAnsi="Times New Roman"/>
          <w:b/>
          <w:szCs w:val="24"/>
          <w:lang w:val="nl-NL"/>
        </w:rPr>
        <w:t>IL PARLAMENT</w:t>
      </w:r>
    </w:p>
    <w:p w14:paraId="6E56F1CE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7F29EB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KUMITAT PERMANENTI GĦALL</w:t>
      </w:r>
      <w:r w:rsidR="00E30AD9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ISTANDARDS FIL</w:t>
      </w:r>
      <w:r w:rsidR="00E30AD9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ĦAJJA PUBBLIKA</w:t>
      </w:r>
    </w:p>
    <w:p w14:paraId="1E3D0DE6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23327C58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9F39C6">
        <w:rPr>
          <w:rFonts w:ascii="Times New Roman" w:hAnsi="Times New Roman"/>
          <w:b/>
          <w:szCs w:val="24"/>
          <w:lang w:val="nl-NL"/>
        </w:rPr>
        <w:t>6</w:t>
      </w:r>
    </w:p>
    <w:p w14:paraId="02647B98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29880A5D" w:rsidR="00D66954" w:rsidRPr="00575E1B" w:rsidRDefault="009F39C6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Il</w:t>
      </w:r>
      <w:r w:rsidR="00E30AD9">
        <w:rPr>
          <w:rFonts w:ascii="Times New Roman" w:hAnsi="Times New Roman"/>
          <w:b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Ħamis</w:t>
      </w:r>
      <w:r w:rsidR="00547A0F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3</w:t>
      </w:r>
      <w:r w:rsidR="00D66954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A</w:t>
      </w:r>
      <w:r w:rsidR="00E30AD9">
        <w:rPr>
          <w:rFonts w:ascii="Times New Roman" w:hAnsi="Times New Roman"/>
          <w:b/>
          <w:color w:val="000000" w:themeColor="text1"/>
          <w:szCs w:val="24"/>
          <w:lang w:val="mt-MT"/>
        </w:rPr>
        <w:t>w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wissu </w:t>
      </w:r>
      <w:r w:rsidR="00D66954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</w:t>
      </w:r>
      <w:r w:rsidR="007D283E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3</w:t>
      </w:r>
    </w:p>
    <w:p w14:paraId="0E1A0E83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511AEB34" w:rsidR="00D66954" w:rsidRPr="00575E1B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575E1B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binja tal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Parlament, il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 xml:space="preserve">Belt </w:t>
      </w:r>
      <w:r w:rsidRPr="001E6EB5">
        <w:rPr>
          <w:rFonts w:ascii="Times New Roman" w:hAnsi="Times New Roman"/>
          <w:color w:val="000000" w:themeColor="text1"/>
          <w:szCs w:val="24"/>
          <w:lang w:val="mt-MT"/>
        </w:rPr>
        <w:t>Valletta, fi</w:t>
      </w:r>
      <w:r w:rsidR="001E6EB5" w:rsidRPr="001E6EB5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E30AD9" w:rsidRPr="001E6EB5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="001E6EB5" w:rsidRPr="001E6EB5">
        <w:rPr>
          <w:rFonts w:ascii="Times New Roman" w:hAnsi="Times New Roman"/>
          <w:color w:val="000000" w:themeColor="text1"/>
          <w:szCs w:val="24"/>
          <w:lang w:val="mt-MT"/>
        </w:rPr>
        <w:t>11</w:t>
      </w:r>
      <w:r w:rsidRPr="001E6EB5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1E6EB5" w:rsidRPr="001E6EB5">
        <w:rPr>
          <w:rFonts w:ascii="Times New Roman" w:hAnsi="Times New Roman"/>
          <w:color w:val="000000" w:themeColor="text1"/>
          <w:szCs w:val="24"/>
          <w:lang w:val="mt-MT"/>
        </w:rPr>
        <w:t>35</w:t>
      </w:r>
      <w:r w:rsidRPr="001E6EB5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proofErr w:type="spellStart"/>
      <w:r w:rsidR="001E6EB5" w:rsidRPr="001E6EB5">
        <w:rPr>
          <w:rFonts w:ascii="Times New Roman" w:hAnsi="Times New Roman"/>
          <w:szCs w:val="24"/>
          <w:lang w:val="mt-MT"/>
        </w:rPr>
        <w:t>a</w:t>
      </w:r>
      <w:r w:rsidRPr="001E6EB5">
        <w:rPr>
          <w:rFonts w:ascii="Times New Roman" w:hAnsi="Times New Roman"/>
          <w:szCs w:val="24"/>
          <w:lang w:val="mt-MT"/>
        </w:rPr>
        <w:t>.m</w:t>
      </w:r>
      <w:proofErr w:type="spellEnd"/>
      <w:r w:rsidRPr="001E6EB5">
        <w:rPr>
          <w:rFonts w:ascii="Times New Roman" w:hAnsi="Times New Roman"/>
          <w:szCs w:val="24"/>
          <w:lang w:val="mt-MT"/>
        </w:rPr>
        <w:t>.</w:t>
      </w:r>
    </w:p>
    <w:p w14:paraId="0500484A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46BEE53B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E30AD9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575E1B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575E1B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575E1B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6756B289" w:rsidR="00D66954" w:rsidRPr="00575E1B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3F26E2A" w14:textId="1679254A" w:rsidR="00B3319C" w:rsidRPr="00575E1B" w:rsidRDefault="00B3319C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7AAE86F1" w14:textId="77777777" w:rsidR="00B3319C" w:rsidRPr="00575E1B" w:rsidRDefault="00B3319C" w:rsidP="00D66954">
      <w:pPr>
        <w:ind w:right="-58"/>
        <w:rPr>
          <w:rFonts w:ascii="Times New Roman" w:hAnsi="Times New Roman"/>
          <w:b/>
          <w:bCs/>
          <w:szCs w:val="24"/>
          <w:lang w:val="mt-MT"/>
        </w:rPr>
      </w:pPr>
    </w:p>
    <w:p w14:paraId="791C18F2" w14:textId="77777777" w:rsidR="000359C6" w:rsidRPr="00575E1B" w:rsidRDefault="000359C6" w:rsidP="000359C6">
      <w:pPr>
        <w:ind w:right="-58"/>
        <w:rPr>
          <w:rFonts w:ascii="Times New Roman" w:hAnsi="Times New Roman"/>
          <w:b/>
          <w:iCs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/>
          <w:iCs/>
          <w:color w:val="000000" w:themeColor="text1"/>
          <w:szCs w:val="24"/>
          <w:lang w:val="mt-MT"/>
        </w:rPr>
        <w:t>MINUTI</w:t>
      </w:r>
    </w:p>
    <w:p w14:paraId="45F5FBD1" w14:textId="77777777" w:rsidR="000359C6" w:rsidRPr="00575E1B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08CA5D2B" w14:textId="0569A9FC" w:rsidR="000359C6" w:rsidRPr="00575E1B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Minuti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laqgħa nru </w:t>
      </w:r>
      <w:r w:rsid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5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</w:t>
      </w:r>
      <w:r w:rsid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t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28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ta’ </w:t>
      </w:r>
      <w:r w:rsid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Ġunju 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2023 kienu approvati.</w:t>
      </w:r>
    </w:p>
    <w:p w14:paraId="5664DEBC" w14:textId="20B394F5" w:rsidR="000359C6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24662C15" w14:textId="7EB5FA7E" w:rsidR="009F39C6" w:rsidRDefault="009F3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26579DF3" w14:textId="5123F6BB" w:rsidR="009F39C6" w:rsidRPr="009F39C6" w:rsidRDefault="009F39C6" w:rsidP="000359C6">
      <w:pPr>
        <w:ind w:right="-58"/>
        <w:rPr>
          <w:rFonts w:ascii="Times New Roman" w:hAnsi="Times New Roman"/>
          <w:b/>
          <w:iCs/>
          <w:color w:val="000000" w:themeColor="text1"/>
          <w:szCs w:val="24"/>
          <w:lang w:val="mt-MT"/>
        </w:rPr>
      </w:pPr>
      <w:r w:rsidRPr="009F39C6">
        <w:rPr>
          <w:rFonts w:ascii="Times New Roman" w:hAnsi="Times New Roman"/>
          <w:b/>
          <w:iCs/>
          <w:color w:val="000000" w:themeColor="text1"/>
          <w:szCs w:val="24"/>
          <w:lang w:val="mt-MT"/>
        </w:rPr>
        <w:t>PERMESS LILL</w:t>
      </w:r>
      <w:r w:rsidR="00E30AD9">
        <w:rPr>
          <w:rFonts w:ascii="Times New Roman" w:hAnsi="Times New Roman"/>
          <w:b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/>
          <w:iCs/>
          <w:color w:val="000000" w:themeColor="text1"/>
          <w:szCs w:val="24"/>
          <w:lang w:val="mt-MT"/>
        </w:rPr>
        <w:t>MEDIA</w:t>
      </w:r>
    </w:p>
    <w:p w14:paraId="4A1BEED2" w14:textId="2CA5BA1E" w:rsidR="009F39C6" w:rsidRDefault="009F3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01F8055A" w14:textId="7F42B59A" w:rsidR="009F39C6" w:rsidRPr="009F39C6" w:rsidRDefault="001E6EB5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</w:t>
      </w:r>
      <w:r w:rsidR="009F39C6"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embri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proofErr w:type="spellStart"/>
      <w:r w:rsid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media</w:t>
      </w:r>
      <w:proofErr w:type="spellEnd"/>
      <w:r w:rsidR="009F39C6"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ngħataw permess jidħlu fil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9F39C6"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kamra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9F39C6"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Kumitat sabiex jieħdu filmati u ritratti għal ftit minuti.</w:t>
      </w:r>
    </w:p>
    <w:p w14:paraId="6CE1E3D7" w14:textId="77777777" w:rsidR="009F39C6" w:rsidRPr="00575E1B" w:rsidRDefault="009F3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0DE5CC9A" w14:textId="77777777" w:rsidR="000359C6" w:rsidRPr="009F39C6" w:rsidRDefault="000359C6" w:rsidP="00B3319C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3EC8F679" w14:textId="330C6C01" w:rsidR="00D66954" w:rsidRDefault="000D081B" w:rsidP="009F39C6">
      <w:pPr>
        <w:ind w:right="-58"/>
        <w:rPr>
          <w:rFonts w:ascii="Times New Roman" w:hAnsi="Times New Roman"/>
          <w:b/>
          <w:bCs/>
          <w:szCs w:val="24"/>
          <w:lang w:val="mt-MT"/>
        </w:rPr>
      </w:pPr>
      <w:r w:rsidRPr="00575E1B">
        <w:rPr>
          <w:rFonts w:ascii="Times New Roman" w:hAnsi="Times New Roman"/>
          <w:b/>
          <w:bCs/>
          <w:szCs w:val="24"/>
          <w:lang w:val="mt-MT"/>
        </w:rPr>
        <w:t>RAPPORT DWAR INVESTIGAZZJONI MILL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KUMMISSARJU GĦALL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ISTANDARDS FIL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ĦAJJA PUBBLIKA (KAŻ K/0</w:t>
      </w:r>
      <w:r w:rsidR="009F39C6">
        <w:rPr>
          <w:rFonts w:ascii="Times New Roman" w:hAnsi="Times New Roman"/>
          <w:b/>
          <w:bCs/>
          <w:szCs w:val="24"/>
          <w:lang w:val="mt-MT"/>
        </w:rPr>
        <w:t>27</w:t>
      </w:r>
      <w:r w:rsidRPr="00575E1B">
        <w:rPr>
          <w:rFonts w:ascii="Times New Roman" w:hAnsi="Times New Roman"/>
          <w:b/>
          <w:bCs/>
          <w:szCs w:val="24"/>
          <w:lang w:val="mt-MT"/>
        </w:rPr>
        <w:t>)</w:t>
      </w:r>
    </w:p>
    <w:p w14:paraId="47BA9D3A" w14:textId="4E94EF80" w:rsidR="009F39C6" w:rsidRP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1825F9D0" w14:textId="04297D6E" w:rsid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Ispeaker għamel referenza għar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rapport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Kummissarju għall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Istandards fil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9F39C6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Ħajja Pubblika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1E6EB5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dwar il-każ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K/027 li huwa kien irċieva mill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istess Kummissarju u </w:t>
      </w:r>
      <w:r w:rsidR="001E6EB5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li kien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għadda mill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ewwel lill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membri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Kumitat.</w:t>
      </w:r>
    </w:p>
    <w:p w14:paraId="4305B212" w14:textId="77777777" w:rsid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42B4E8FA" w14:textId="5CDE87DE" w:rsid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Huwa </w:t>
      </w:r>
      <w:proofErr w:type="spellStart"/>
      <w:r w:rsidR="003E5CD3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rrefera</w:t>
      </w:r>
      <w:proofErr w:type="spellEnd"/>
      <w:r w:rsidR="003E5CD3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wkoll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għal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korrispondenza dwar dan 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każ li kien irċieva mill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Onor. Michael Farrugia</w:t>
      </w:r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permezz ta’ email fejn fost affarijiet oħra l-Onor. Membru </w:t>
      </w:r>
      <w:proofErr w:type="spellStart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lmenta</w:t>
      </w:r>
      <w:proofErr w:type="spellEnd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li l-konklużjonijiet tal-inkjesta tal-Kummissarju kienu ġew </w:t>
      </w:r>
      <w:proofErr w:type="spellStart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irrapportati</w:t>
      </w:r>
      <w:proofErr w:type="spellEnd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fil-</w:t>
      </w:r>
      <w:proofErr w:type="spellStart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media</w:t>
      </w:r>
      <w:proofErr w:type="spellEnd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minkejja li l-Kumitat kien għadu ma </w:t>
      </w:r>
      <w:proofErr w:type="spellStart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ddeċidiex</w:t>
      </w:r>
      <w:proofErr w:type="spellEnd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dwar il-pubblikazzjoni </w:t>
      </w:r>
      <w:r w:rsidR="00E35A3F" w:rsidRPr="003E5CD3">
        <w:rPr>
          <w:rFonts w:ascii="Times New Roman" w:hAnsi="Times New Roman"/>
          <w:bCs/>
          <w:i/>
          <w:color w:val="000000" w:themeColor="text1"/>
          <w:szCs w:val="24"/>
          <w:lang w:val="mt-MT"/>
        </w:rPr>
        <w:t xml:space="preserve">o </w:t>
      </w:r>
      <w:proofErr w:type="spellStart"/>
      <w:r w:rsidR="00E35A3F" w:rsidRPr="003E5CD3">
        <w:rPr>
          <w:rFonts w:ascii="Times New Roman" w:hAnsi="Times New Roman"/>
          <w:bCs/>
          <w:i/>
          <w:color w:val="000000" w:themeColor="text1"/>
          <w:szCs w:val="24"/>
          <w:lang w:val="mt-MT"/>
        </w:rPr>
        <w:t>meno</w:t>
      </w:r>
      <w:proofErr w:type="spellEnd"/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tar-rapport tal-Kummissarju.  L-Ispeaker informa lill-Kumitat ukoll li fl-ittra tiegħu l-Onor. Farrugia kien qed jgħid li filwaqt li huwa m’għandu ebda oġġezzjoni li r-rapport jiġi </w:t>
      </w:r>
      <w:r w:rsidR="00A96F4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p</w:t>
      </w:r>
      <w:r w:rsidR="00E35A3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pubblikat, kien qed jitlob li jekk il-Kumitat j</w:t>
      </w:r>
      <w:r w:rsidR="00E20241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iddeċiedi li </w:t>
      </w:r>
      <w:r w:rsidR="00E20241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lastRenderedPageBreak/>
        <w:t>jippubblika tali rapport, għandu jippubblika wkoll din il-korrispondenza li huwa b</w:t>
      </w:r>
      <w:r w:rsidR="00A96F4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</w:t>
      </w:r>
      <w:r w:rsidR="00E20241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għat lill-Ispeaker</w:t>
      </w:r>
    </w:p>
    <w:p w14:paraId="2C094D6D" w14:textId="7BEC0810" w:rsid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6EA6C805" w14:textId="251D0A32" w:rsidR="00D8339D" w:rsidRDefault="00D8339D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L-Ispeaker </w:t>
      </w:r>
      <w:r w:rsidR="003E5CD3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innota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li b’mod kollettiv il-Kumitat kien qiegħed jaqbel li ma kellu jiġi </w:t>
      </w:r>
      <w:r w:rsidR="00A96F4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p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pubblikat xejn mir-rapport qabel dan isir pubbliku. </w:t>
      </w:r>
    </w:p>
    <w:p w14:paraId="342479C5" w14:textId="77777777" w:rsidR="00D8339D" w:rsidRDefault="00D8339D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28FE5A3B" w14:textId="38BB81FA" w:rsid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Wara diskussjoni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D8339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l-Kumitat 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qab</w:t>
      </w:r>
      <w:r w:rsidR="00D8339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e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l li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kemm </w:t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ir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rapport 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Kummissarju għall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Istandards fil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Ħajja Pubblika u 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korrispondenza 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mibgħuta mil</w:t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Farrugia għandhom 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isiru pubbliċi</w:t>
      </w:r>
      <w:r w:rsidR="00DE3E58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746CFE7" w14:textId="52A2A416" w:rsidR="00DE3E58" w:rsidRDefault="00DE3E58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4AFF0D94" w14:textId="52DEF8BC" w:rsidR="00DE3E58" w:rsidRDefault="00DE3E58" w:rsidP="00DE3E58">
      <w:pPr>
        <w:ind w:left="993" w:right="-58" w:hanging="993"/>
        <w:rPr>
          <w:rFonts w:ascii="Times New Roman" w:hAnsi="Times New Roman"/>
          <w:szCs w:val="24"/>
          <w:lang w:val="mt-MT"/>
        </w:rPr>
      </w:pPr>
      <w:proofErr w:type="spellStart"/>
      <w:r w:rsidRPr="00575E1B">
        <w:rPr>
          <w:rFonts w:ascii="Times New Roman" w:hAnsi="Times New Roman"/>
          <w:szCs w:val="24"/>
          <w:lang w:val="mt-MT"/>
        </w:rPr>
        <w:t>Dok</w:t>
      </w:r>
      <w:proofErr w:type="spellEnd"/>
      <w:r w:rsidRPr="00575E1B">
        <w:rPr>
          <w:rFonts w:ascii="Times New Roman" w:hAnsi="Times New Roman"/>
          <w:szCs w:val="24"/>
          <w:lang w:val="mt-MT"/>
        </w:rPr>
        <w:t xml:space="preserve">. </w:t>
      </w:r>
      <w:r>
        <w:rPr>
          <w:rFonts w:ascii="Times New Roman" w:hAnsi="Times New Roman"/>
          <w:szCs w:val="24"/>
          <w:lang w:val="mt-MT"/>
        </w:rPr>
        <w:t>7</w:t>
      </w:r>
      <w:r w:rsidRPr="00575E1B"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>Rapport dwar investigazzjoni mill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Kummissarju għall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Istandards fil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Ħajja Pubblika bir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 xml:space="preserve">referenza K/027 dwar </w:t>
      </w:r>
      <w:r w:rsidRPr="00DE3E58">
        <w:rPr>
          <w:rFonts w:ascii="Times New Roman" w:hAnsi="Times New Roman" w:hint="eastAsia"/>
          <w:szCs w:val="24"/>
          <w:lang w:val="mt-MT"/>
        </w:rPr>
        <w:t>Għemil ta</w:t>
      </w:r>
      <w:r w:rsidR="00DA5BED">
        <w:rPr>
          <w:rFonts w:ascii="Times New Roman" w:hAnsi="Times New Roman"/>
          <w:szCs w:val="24"/>
          <w:lang w:val="mt-MT"/>
        </w:rPr>
        <w:t>’</w:t>
      </w:r>
      <w:r w:rsidRPr="00DE3E58">
        <w:rPr>
          <w:rFonts w:ascii="Times New Roman" w:hAnsi="Times New Roman" w:hint="eastAsia"/>
          <w:szCs w:val="24"/>
          <w:lang w:val="mt-MT"/>
        </w:rPr>
        <w:t xml:space="preserve"> stqarrijiet mhux </w:t>
      </w:r>
      <w:proofErr w:type="spellStart"/>
      <w:r w:rsidRPr="00DE3E58">
        <w:rPr>
          <w:rFonts w:ascii="Times New Roman" w:hAnsi="Times New Roman" w:hint="eastAsia"/>
          <w:szCs w:val="24"/>
          <w:lang w:val="mt-MT"/>
        </w:rPr>
        <w:t>veritieri</w:t>
      </w:r>
      <w:proofErr w:type="spellEnd"/>
      <w:r w:rsidRPr="00DE3E58">
        <w:rPr>
          <w:rFonts w:ascii="Times New Roman" w:hAnsi="Times New Roman" w:hint="eastAsia"/>
          <w:szCs w:val="24"/>
          <w:lang w:val="mt-MT"/>
        </w:rPr>
        <w:t xml:space="preserve"> mill</w:t>
      </w:r>
      <w:r w:rsidR="00E30AD9">
        <w:rPr>
          <w:rFonts w:ascii="Times New Roman" w:hAnsi="Times New Roman" w:hint="eastAsia"/>
          <w:szCs w:val="24"/>
          <w:lang w:val="mt-MT"/>
        </w:rPr>
        <w:noBreakHyphen/>
      </w:r>
      <w:r w:rsidRPr="00DE3E58">
        <w:rPr>
          <w:rFonts w:ascii="Times New Roman" w:hAnsi="Times New Roman" w:hint="eastAsia"/>
          <w:szCs w:val="24"/>
          <w:lang w:val="mt-MT"/>
        </w:rPr>
        <w:t>Onor.</w:t>
      </w:r>
      <w:r>
        <w:rPr>
          <w:rFonts w:ascii="Times New Roman" w:hAnsi="Times New Roman"/>
          <w:szCs w:val="24"/>
          <w:lang w:val="mt-MT"/>
        </w:rPr>
        <w:t xml:space="preserve"> </w:t>
      </w:r>
      <w:r w:rsidRPr="00DE3E58">
        <w:rPr>
          <w:rFonts w:ascii="Times New Roman" w:hAnsi="Times New Roman" w:hint="eastAsia"/>
          <w:szCs w:val="24"/>
          <w:lang w:val="mt-MT"/>
        </w:rPr>
        <w:t>Michael Farrugia MP dwar laqgħa li kellu mas</w:t>
      </w:r>
      <w:r w:rsidR="00E30AD9">
        <w:rPr>
          <w:rFonts w:ascii="Times New Roman" w:hAnsi="Times New Roman" w:hint="eastAsia"/>
          <w:szCs w:val="24"/>
          <w:lang w:val="mt-MT"/>
        </w:rPr>
        <w:noBreakHyphen/>
      </w:r>
      <w:r w:rsidRPr="00DE3E58">
        <w:rPr>
          <w:rFonts w:ascii="Times New Roman" w:hAnsi="Times New Roman" w:hint="eastAsia"/>
          <w:szCs w:val="24"/>
          <w:lang w:val="mt-MT"/>
        </w:rPr>
        <w:t>Sur</w:t>
      </w:r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E3E58">
        <w:rPr>
          <w:rFonts w:ascii="Times New Roman" w:hAnsi="Times New Roman"/>
          <w:szCs w:val="24"/>
          <w:lang w:val="mt-MT"/>
        </w:rPr>
        <w:t>Yorgen</w:t>
      </w:r>
      <w:proofErr w:type="spellEnd"/>
      <w:r w:rsidRPr="00DE3E58">
        <w:rPr>
          <w:rFonts w:ascii="Times New Roman" w:hAnsi="Times New Roman"/>
          <w:szCs w:val="24"/>
          <w:lang w:val="mt-MT"/>
        </w:rPr>
        <w:t xml:space="preserve"> Fenech li saret fil</w:t>
      </w:r>
      <w:r w:rsidR="00E30AD9">
        <w:rPr>
          <w:rFonts w:ascii="Times New Roman" w:hAnsi="Times New Roman"/>
          <w:szCs w:val="24"/>
          <w:lang w:val="mt-MT"/>
        </w:rPr>
        <w:noBreakHyphen/>
      </w:r>
      <w:r w:rsidRPr="00DE3E58">
        <w:rPr>
          <w:rFonts w:ascii="Times New Roman" w:hAnsi="Times New Roman"/>
          <w:szCs w:val="24"/>
          <w:lang w:val="mt-MT"/>
        </w:rPr>
        <w:t>5 ta’ Marzu 2014</w:t>
      </w:r>
      <w:r>
        <w:rPr>
          <w:rFonts w:ascii="Times New Roman" w:hAnsi="Times New Roman"/>
          <w:szCs w:val="24"/>
          <w:lang w:val="mt-MT"/>
        </w:rPr>
        <w:t>, datat 31 ta’ Lulju 2023</w:t>
      </w:r>
    </w:p>
    <w:p w14:paraId="70F73C5E" w14:textId="57D3C7FA" w:rsidR="00DE3E58" w:rsidRDefault="00DE3E58" w:rsidP="00DE3E58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72AB95F6" w14:textId="4F79F04A" w:rsidR="00DE3E58" w:rsidRPr="00575E1B" w:rsidRDefault="00DE3E58" w:rsidP="00DE3E58">
      <w:pPr>
        <w:ind w:left="993" w:right="-58" w:hanging="993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>. 8</w:t>
      </w:r>
      <w:r>
        <w:rPr>
          <w:rFonts w:ascii="Times New Roman" w:hAnsi="Times New Roman"/>
          <w:szCs w:val="24"/>
          <w:lang w:val="mt-MT"/>
        </w:rPr>
        <w:tab/>
        <w:t>Korrispondenza mill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Onor. Michael Farrugia lill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Ispeaker dwar ir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Rapport dwar Investigazzjoni mill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Kummissarju għall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Istandards fil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Ħajja Pubblika bir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>referenza K/027, datata 2 ta’ Awwissu 2023 (</w:t>
      </w: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>. 7)</w:t>
      </w:r>
    </w:p>
    <w:p w14:paraId="35B8C33B" w14:textId="77777777" w:rsidR="00DE3E58" w:rsidRPr="00575E1B" w:rsidRDefault="00DE3E58" w:rsidP="00DE3E58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133098C6" w14:textId="692DF804" w:rsidR="009F39C6" w:rsidRPr="009F39C6" w:rsidRDefault="00D8339D" w:rsidP="00662994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B</w:t>
      </w:r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ħala parti mill-konsiderazzjoni tiegħu dwar jekk </w:t>
      </w:r>
      <w:proofErr w:type="spellStart"/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jadottax</w:t>
      </w:r>
      <w:proofErr w:type="spellEnd"/>
      <w:r w:rsidR="001F642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il-konklużjonijiet u r-rakkomandazzjonijiet tar-rapport, 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il-Kumitat qabel li </w:t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għal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laqgħa li jmiss għandu jiġi msejjaħ 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Kummissarju għall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Istandards fil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Ħajja Pubblika sabiex ikun jista’ jwieġeb għall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mistoqsijiet li jistgħu jsirulu mill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</w:t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embri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tal</w:t>
      </w:r>
      <w:r w:rsidR="00E30AD9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A5BED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Kumitat</w:t>
      </w:r>
      <w:r w:rsidR="0066299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7ABC4748" w14:textId="77777777" w:rsidR="009F39C6" w:rsidRP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5D8B9339" w14:textId="4E9BD343" w:rsidR="009F39C6" w:rsidRPr="009F39C6" w:rsidRDefault="009F39C6" w:rsidP="009F39C6">
      <w:pPr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4B049E36" w14:textId="0F2E2705" w:rsidR="009F39C6" w:rsidRPr="00575E1B" w:rsidRDefault="009F39C6" w:rsidP="009F39C6">
      <w:pPr>
        <w:ind w:right="-58"/>
        <w:rPr>
          <w:rFonts w:ascii="Times New Roman" w:hAnsi="Times New Roman"/>
          <w:b/>
          <w:bCs/>
          <w:szCs w:val="24"/>
          <w:lang w:val="mt-MT"/>
        </w:rPr>
      </w:pPr>
      <w:r w:rsidRPr="00E30AD9">
        <w:rPr>
          <w:rFonts w:ascii="Times New Roman" w:hAnsi="Times New Roman"/>
          <w:b/>
          <w:bCs/>
          <w:i/>
          <w:iCs/>
          <w:szCs w:val="24"/>
          <w:lang w:val="mt-MT"/>
        </w:rPr>
        <w:t>GUIDELINES ON GOVERNMENT ADVERTISING AND PROMOTIONAL MATERIAL MA</w:t>
      </w:r>
      <w:r w:rsidRPr="00E30AD9">
        <w:rPr>
          <w:rFonts w:ascii="Times New Roman" w:hAnsi="Times New Roman" w:hint="eastAsia"/>
          <w:b/>
          <w:bCs/>
          <w:i/>
          <w:iCs/>
          <w:szCs w:val="24"/>
          <w:lang w:val="mt-MT"/>
        </w:rPr>
        <w:t>Ħ</w:t>
      </w:r>
      <w:r w:rsidRPr="00E30AD9">
        <w:rPr>
          <w:rFonts w:ascii="Times New Roman" w:hAnsi="Times New Roman"/>
          <w:b/>
          <w:bCs/>
          <w:i/>
          <w:iCs/>
          <w:szCs w:val="24"/>
          <w:lang w:val="mt-MT"/>
        </w:rPr>
        <w:t>RUĠA</w:t>
      </w:r>
      <w:r w:rsidRPr="009F39C6">
        <w:rPr>
          <w:rFonts w:ascii="Times New Roman" w:hAnsi="Times New Roman"/>
          <w:b/>
          <w:bCs/>
          <w:szCs w:val="24"/>
          <w:lang w:val="mt-MT"/>
        </w:rPr>
        <w:t xml:space="preserve"> MILL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9F39C6">
        <w:rPr>
          <w:rFonts w:ascii="Times New Roman" w:hAnsi="Times New Roman"/>
          <w:b/>
          <w:bCs/>
          <w:szCs w:val="24"/>
          <w:lang w:val="mt-MT"/>
        </w:rPr>
        <w:t>UFFIĊĊJU TAL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9F39C6">
        <w:rPr>
          <w:rFonts w:ascii="Times New Roman" w:hAnsi="Times New Roman"/>
          <w:b/>
          <w:bCs/>
          <w:szCs w:val="24"/>
          <w:lang w:val="mt-MT"/>
        </w:rPr>
        <w:t>KUMMISSARJU G</w:t>
      </w:r>
      <w:r w:rsidRPr="009F39C6">
        <w:rPr>
          <w:rFonts w:ascii="Times New Roman" w:hAnsi="Times New Roman" w:hint="eastAsia"/>
          <w:b/>
          <w:bCs/>
          <w:szCs w:val="24"/>
          <w:lang w:val="mt-MT"/>
        </w:rPr>
        <w:t>Ħ</w:t>
      </w:r>
      <w:r w:rsidRPr="009F39C6">
        <w:rPr>
          <w:rFonts w:ascii="Times New Roman" w:hAnsi="Times New Roman"/>
          <w:b/>
          <w:bCs/>
          <w:szCs w:val="24"/>
          <w:lang w:val="mt-MT"/>
        </w:rPr>
        <w:t>ALL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9F39C6">
        <w:rPr>
          <w:rFonts w:ascii="Times New Roman" w:hAnsi="Times New Roman"/>
          <w:b/>
          <w:bCs/>
          <w:szCs w:val="24"/>
          <w:lang w:val="mt-MT"/>
        </w:rPr>
        <w:t>ISTANDARDS FIL</w:t>
      </w:r>
      <w:r w:rsidR="00E30AD9">
        <w:rPr>
          <w:rFonts w:ascii="Times New Roman" w:hAnsi="Times New Roman"/>
          <w:b/>
          <w:bCs/>
          <w:szCs w:val="24"/>
          <w:lang w:val="mt-MT"/>
        </w:rPr>
        <w:noBreakHyphen/>
      </w:r>
      <w:r w:rsidRPr="009F39C6">
        <w:rPr>
          <w:rFonts w:ascii="Times New Roman" w:hAnsi="Times New Roman" w:hint="eastAsia"/>
          <w:b/>
          <w:bCs/>
          <w:szCs w:val="24"/>
          <w:lang w:val="mt-MT"/>
        </w:rPr>
        <w:t>Ħ</w:t>
      </w:r>
      <w:r w:rsidRPr="009F39C6">
        <w:rPr>
          <w:rFonts w:ascii="Times New Roman" w:hAnsi="Times New Roman"/>
          <w:b/>
          <w:bCs/>
          <w:szCs w:val="24"/>
          <w:lang w:val="mt-MT"/>
        </w:rPr>
        <w:t>AJJA PUBBLIKA</w:t>
      </w:r>
    </w:p>
    <w:p w14:paraId="35E2888D" w14:textId="24078134" w:rsidR="003A750F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480588EA" w14:textId="7524C45B" w:rsidR="008462E1" w:rsidRDefault="00662994" w:rsidP="00835442">
      <w:pPr>
        <w:rPr>
          <w:rFonts w:ascii="Times New Roman" w:hAnsi="Times New Roman"/>
          <w:szCs w:val="24"/>
          <w:lang w:val="nl-BE"/>
        </w:rPr>
      </w:pPr>
      <w:r w:rsidRPr="00E01BA2"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Ispeaker informa lill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 xml:space="preserve">Kumitat illi wara </w:t>
      </w:r>
      <w:r w:rsidR="0056111C">
        <w:rPr>
          <w:rFonts w:ascii="Times New Roman" w:hAnsi="Times New Roman"/>
          <w:szCs w:val="24"/>
          <w:lang w:val="nl-BE"/>
        </w:rPr>
        <w:t xml:space="preserve">l-għoti tal-vot deċiżiv tiegħu fl-aħħar laqgħa tal-Kumitat </w:t>
      </w:r>
      <w:r w:rsidRPr="00E01BA2">
        <w:rPr>
          <w:rFonts w:ascii="Times New Roman" w:hAnsi="Times New Roman"/>
          <w:szCs w:val="24"/>
          <w:lang w:val="nl-BE"/>
        </w:rPr>
        <w:t>dwar ir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rapport tal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Kummissarju għall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Istandards fil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Ħajja Pubblika dwar il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Każ K/041</w:t>
      </w:r>
      <w:r w:rsidR="0056111C">
        <w:rPr>
          <w:rFonts w:ascii="Times New Roman" w:hAnsi="Times New Roman"/>
          <w:szCs w:val="24"/>
          <w:lang w:val="nl-BE"/>
        </w:rPr>
        <w:t xml:space="preserve"> u l-motivazzjoni mogħtija għal tali vot</w:t>
      </w:r>
      <w:r w:rsidRPr="00E01BA2">
        <w:rPr>
          <w:rFonts w:ascii="Times New Roman" w:hAnsi="Times New Roman"/>
          <w:szCs w:val="24"/>
          <w:lang w:val="nl-BE"/>
        </w:rPr>
        <w:t>, huwa kien irċieva ittra mill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 xml:space="preserve">Kummissarju fejn fiha kien qiegħed </w:t>
      </w:r>
      <w:r w:rsidR="008462E1">
        <w:rPr>
          <w:rFonts w:ascii="Times New Roman" w:hAnsi="Times New Roman"/>
          <w:szCs w:val="24"/>
          <w:lang w:val="nl-BE"/>
        </w:rPr>
        <w:t>jiġi rakkomandat li l-paragrafi 1.10 sa 3.11 tad-dokument  “Guidelines on Government Advertising and Promotional Material” anness mal-istess ittra jingħataw xejra ta’ regoli u jiġu inklużi f</w:t>
      </w:r>
      <w:r w:rsidR="0067798B">
        <w:rPr>
          <w:rFonts w:ascii="Times New Roman" w:hAnsi="Times New Roman"/>
          <w:szCs w:val="24"/>
          <w:lang w:val="nl-BE"/>
        </w:rPr>
        <w:t>i</w:t>
      </w:r>
      <w:r w:rsidR="008462E1">
        <w:rPr>
          <w:rFonts w:ascii="Times New Roman" w:hAnsi="Times New Roman"/>
          <w:szCs w:val="24"/>
          <w:lang w:val="nl-BE"/>
        </w:rPr>
        <w:t>t-Tieni Skeda ta-Att dwar Standards fil-Ħajja Pubblika.</w:t>
      </w:r>
    </w:p>
    <w:p w14:paraId="3355F1E4" w14:textId="77777777" w:rsidR="008462E1" w:rsidRDefault="008462E1" w:rsidP="00835442">
      <w:pPr>
        <w:rPr>
          <w:rFonts w:ascii="Times New Roman" w:hAnsi="Times New Roman"/>
          <w:szCs w:val="24"/>
          <w:lang w:val="nl-BE"/>
        </w:rPr>
      </w:pPr>
    </w:p>
    <w:p w14:paraId="4EF47F08" w14:textId="3A7D1D63" w:rsidR="009F39C6" w:rsidRDefault="00662994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 xml:space="preserve">Huwa informa </w:t>
      </w:r>
      <w:r w:rsidR="008D3712">
        <w:rPr>
          <w:rFonts w:ascii="Times New Roman" w:hAnsi="Times New Roman"/>
          <w:szCs w:val="24"/>
          <w:lang w:val="nl-BE"/>
        </w:rPr>
        <w:t xml:space="preserve">lill-Membri </w:t>
      </w:r>
      <w:r>
        <w:rPr>
          <w:rFonts w:ascii="Times New Roman" w:hAnsi="Times New Roman"/>
          <w:szCs w:val="24"/>
          <w:lang w:val="nl-BE"/>
        </w:rPr>
        <w:t>li kien ikkomunika mal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Kummissarju illi kien ser iressaq 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ittra tiegħu għad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diskussjoni fil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Kumitat fl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ewwel opportunità</w:t>
      </w:r>
      <w:r w:rsidR="008462E1">
        <w:rPr>
          <w:rFonts w:ascii="Times New Roman" w:hAnsi="Times New Roman"/>
          <w:szCs w:val="24"/>
          <w:lang w:val="nl-BE"/>
        </w:rPr>
        <w:t xml:space="preserve"> u għaldaqstant għadda </w:t>
      </w:r>
      <w:r>
        <w:rPr>
          <w:rFonts w:ascii="Times New Roman" w:hAnsi="Times New Roman"/>
          <w:szCs w:val="24"/>
          <w:lang w:val="nl-BE"/>
        </w:rPr>
        <w:t>kopja ta’ din 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ittra lill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Membri tal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Kumitat.</w:t>
      </w:r>
    </w:p>
    <w:p w14:paraId="473393A2" w14:textId="29CDC8CA" w:rsidR="009F39C6" w:rsidRDefault="009F39C6" w:rsidP="00835442">
      <w:pPr>
        <w:rPr>
          <w:rFonts w:ascii="Times New Roman" w:hAnsi="Times New Roman"/>
          <w:szCs w:val="24"/>
          <w:lang w:val="nl-BE"/>
        </w:rPr>
      </w:pPr>
    </w:p>
    <w:p w14:paraId="54B0E89D" w14:textId="2951B126" w:rsidR="00E01BA2" w:rsidRPr="00575E1B" w:rsidRDefault="00E01BA2" w:rsidP="00E01BA2">
      <w:pPr>
        <w:ind w:left="993" w:right="-58" w:hanging="993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>. 9</w:t>
      </w:r>
      <w:r>
        <w:rPr>
          <w:rFonts w:ascii="Times New Roman" w:hAnsi="Times New Roman"/>
          <w:szCs w:val="24"/>
          <w:lang w:val="mt-MT"/>
        </w:rPr>
        <w:tab/>
        <w:t>Ittra mill</w:t>
      </w:r>
      <w:r w:rsidR="00E30AD9">
        <w:rPr>
          <w:rFonts w:ascii="Times New Roman" w:hAnsi="Times New Roman"/>
          <w:szCs w:val="24"/>
          <w:lang w:val="mt-MT"/>
        </w:rPr>
        <w:noBreakHyphen/>
      </w:r>
      <w:r>
        <w:rPr>
          <w:rFonts w:ascii="Times New Roman" w:hAnsi="Times New Roman"/>
          <w:szCs w:val="24"/>
          <w:lang w:val="mt-MT"/>
        </w:rPr>
        <w:t xml:space="preserve">Kummissarju </w:t>
      </w:r>
      <w:r w:rsidRPr="00E01BA2">
        <w:rPr>
          <w:rFonts w:ascii="Times New Roman" w:hAnsi="Times New Roman"/>
          <w:szCs w:val="24"/>
          <w:lang w:val="nl-BE"/>
        </w:rPr>
        <w:t>għall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Istandards fil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E01BA2">
        <w:rPr>
          <w:rFonts w:ascii="Times New Roman" w:hAnsi="Times New Roman"/>
          <w:szCs w:val="24"/>
          <w:lang w:val="nl-BE"/>
        </w:rPr>
        <w:t>Ħajja Pubblika</w:t>
      </w:r>
      <w:r>
        <w:rPr>
          <w:rFonts w:ascii="Times New Roman" w:hAnsi="Times New Roman"/>
          <w:szCs w:val="24"/>
          <w:lang w:val="nl-BE"/>
        </w:rPr>
        <w:t xml:space="preserve"> dwar </w:t>
      </w:r>
      <w:bookmarkStart w:id="0" w:name="_Hlk143081498"/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Guidelines</w:t>
      </w:r>
      <w:proofErr w:type="spellEnd"/>
      <w:r w:rsidRPr="00EF5393">
        <w:rPr>
          <w:rFonts w:asciiTheme="majorBidi" w:eastAsia="Times New Roman" w:hAnsiTheme="majorBidi" w:cstheme="majorBidi"/>
          <w:i/>
          <w:iCs/>
          <w:lang w:val="mt-MT"/>
        </w:rPr>
        <w:t xml:space="preserve"> </w:t>
      </w:r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on</w:t>
      </w:r>
      <w:proofErr w:type="spellEnd"/>
      <w:r w:rsidRPr="00EF5393">
        <w:rPr>
          <w:rFonts w:asciiTheme="majorBidi" w:eastAsia="Times New Roman" w:hAnsiTheme="majorBidi" w:cstheme="majorBidi"/>
          <w:i/>
          <w:iCs/>
          <w:lang w:val="mt-MT"/>
        </w:rPr>
        <w:t xml:space="preserve"> Government </w:t>
      </w:r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Advertising</w:t>
      </w:r>
      <w:proofErr w:type="spellEnd"/>
      <w:r w:rsidRPr="00EF5393">
        <w:rPr>
          <w:rFonts w:asciiTheme="majorBidi" w:eastAsia="Times New Roman" w:hAnsiTheme="majorBidi" w:cstheme="majorBidi"/>
          <w:i/>
          <w:iCs/>
          <w:lang w:val="mt-MT"/>
        </w:rPr>
        <w:t xml:space="preserve"> </w:t>
      </w:r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and</w:t>
      </w:r>
      <w:proofErr w:type="spellEnd"/>
      <w:r w:rsidRPr="00EF5393">
        <w:rPr>
          <w:rFonts w:asciiTheme="majorBidi" w:eastAsia="Times New Roman" w:hAnsiTheme="majorBidi" w:cstheme="majorBidi"/>
          <w:i/>
          <w:iCs/>
          <w:lang w:val="mt-MT"/>
        </w:rPr>
        <w:t xml:space="preserve"> </w:t>
      </w:r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Promotional</w:t>
      </w:r>
      <w:proofErr w:type="spellEnd"/>
      <w:r w:rsidRPr="00EF5393">
        <w:rPr>
          <w:rFonts w:asciiTheme="majorBidi" w:eastAsia="Times New Roman" w:hAnsiTheme="majorBidi" w:cstheme="majorBidi"/>
          <w:i/>
          <w:iCs/>
          <w:lang w:val="mt-MT"/>
        </w:rPr>
        <w:t xml:space="preserve"> </w:t>
      </w:r>
      <w:proofErr w:type="spellStart"/>
      <w:r w:rsidRPr="00EF5393">
        <w:rPr>
          <w:rFonts w:asciiTheme="majorBidi" w:eastAsia="Times New Roman" w:hAnsiTheme="majorBidi" w:cstheme="majorBidi"/>
          <w:i/>
          <w:iCs/>
          <w:lang w:val="mt-MT"/>
        </w:rPr>
        <w:t>Material</w:t>
      </w:r>
      <w:proofErr w:type="spellEnd"/>
      <w:r w:rsidRPr="00EF5393">
        <w:rPr>
          <w:rFonts w:asciiTheme="majorBidi" w:eastAsia="Times New Roman" w:hAnsiTheme="majorBidi" w:cstheme="majorBidi"/>
          <w:lang w:val="mt-MT"/>
        </w:rPr>
        <w:t xml:space="preserve"> maħruġa mill</w:t>
      </w:r>
      <w:r w:rsidR="00E30AD9">
        <w:rPr>
          <w:rFonts w:asciiTheme="majorBidi" w:eastAsia="Times New Roman" w:hAnsiTheme="majorBidi" w:cstheme="majorBidi"/>
          <w:lang w:val="mt-MT"/>
        </w:rPr>
        <w:noBreakHyphen/>
      </w:r>
      <w:r w:rsidRPr="00EF5393">
        <w:rPr>
          <w:rFonts w:asciiTheme="majorBidi" w:eastAsia="Times New Roman" w:hAnsiTheme="majorBidi" w:cstheme="majorBidi"/>
          <w:lang w:val="mt-MT"/>
        </w:rPr>
        <w:t>Uffiċċju tal</w:t>
      </w:r>
      <w:r w:rsidR="00E30AD9">
        <w:rPr>
          <w:rFonts w:asciiTheme="majorBidi" w:eastAsia="Times New Roman" w:hAnsiTheme="majorBidi" w:cstheme="majorBidi"/>
          <w:lang w:val="mt-MT"/>
        </w:rPr>
        <w:noBreakHyphen/>
      </w:r>
      <w:r w:rsidRPr="00EF5393">
        <w:rPr>
          <w:rFonts w:asciiTheme="majorBidi" w:eastAsia="Times New Roman" w:hAnsiTheme="majorBidi" w:cstheme="majorBidi"/>
          <w:lang w:val="mt-MT"/>
        </w:rPr>
        <w:t>Kummissarju għall</w:t>
      </w:r>
      <w:r w:rsidR="00E30AD9">
        <w:rPr>
          <w:rFonts w:asciiTheme="majorBidi" w:eastAsia="Times New Roman" w:hAnsiTheme="majorBidi" w:cstheme="majorBidi"/>
          <w:lang w:val="mt-MT"/>
        </w:rPr>
        <w:noBreakHyphen/>
      </w:r>
      <w:r w:rsidRPr="00EF5393">
        <w:rPr>
          <w:rFonts w:asciiTheme="majorBidi" w:eastAsia="Times New Roman" w:hAnsiTheme="majorBidi" w:cstheme="majorBidi"/>
          <w:lang w:val="mt-MT"/>
        </w:rPr>
        <w:t>Istandards fil</w:t>
      </w:r>
      <w:r w:rsidR="00E30AD9">
        <w:rPr>
          <w:rFonts w:asciiTheme="majorBidi" w:eastAsia="Times New Roman" w:hAnsiTheme="majorBidi" w:cstheme="majorBidi"/>
          <w:lang w:val="mt-MT"/>
        </w:rPr>
        <w:noBreakHyphen/>
      </w:r>
      <w:r w:rsidRPr="00EF5393">
        <w:rPr>
          <w:rFonts w:asciiTheme="majorBidi" w:eastAsia="Times New Roman" w:hAnsiTheme="majorBidi" w:cstheme="majorBidi"/>
          <w:lang w:val="mt-MT"/>
        </w:rPr>
        <w:t xml:space="preserve">Ħajja </w:t>
      </w:r>
      <w:r>
        <w:rPr>
          <w:rFonts w:ascii="Times New Roman" w:eastAsia="Times New Roman" w:hAnsi="Times New Roman"/>
          <w:lang w:val="mt-MT"/>
        </w:rPr>
        <w:t>Pubblika</w:t>
      </w:r>
      <w:bookmarkEnd w:id="0"/>
      <w:r>
        <w:rPr>
          <w:rFonts w:ascii="Times New Roman" w:hAnsi="Times New Roman"/>
          <w:szCs w:val="24"/>
          <w:lang w:val="mt-MT"/>
        </w:rPr>
        <w:t xml:space="preserve">, datata 18 ta’ Lulju 2023 </w:t>
      </w:r>
    </w:p>
    <w:p w14:paraId="569CB3F7" w14:textId="0A0135EA" w:rsidR="00E01BA2" w:rsidRDefault="00E01BA2" w:rsidP="00835442">
      <w:pPr>
        <w:rPr>
          <w:rFonts w:ascii="Times New Roman" w:hAnsi="Times New Roman"/>
          <w:szCs w:val="24"/>
          <w:lang w:val="nl-BE"/>
        </w:rPr>
      </w:pPr>
    </w:p>
    <w:p w14:paraId="290F088C" w14:textId="135C278E" w:rsidR="00E26F94" w:rsidRDefault="00E26F94" w:rsidP="00E26F94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</w:t>
      </w:r>
      <w:r>
        <w:rPr>
          <w:rFonts w:ascii="Times New Roman" w:hAnsi="Times New Roman"/>
          <w:szCs w:val="24"/>
          <w:lang w:val="nl-BE"/>
        </w:rPr>
        <w:noBreakHyphen/>
        <w:t>Onor. Mark Anthony Sammut qal li l</w:t>
      </w:r>
      <w:r>
        <w:rPr>
          <w:rFonts w:ascii="Times New Roman" w:hAnsi="Times New Roman"/>
          <w:szCs w:val="24"/>
          <w:lang w:val="nl-BE"/>
        </w:rPr>
        <w:noBreakHyphen/>
        <w:t>Oppożizzjoni taqbel li l</w:t>
      </w:r>
      <w:r>
        <w:rPr>
          <w:rFonts w:ascii="Times New Roman" w:hAnsi="Times New Roman"/>
          <w:szCs w:val="24"/>
          <w:lang w:val="nl-BE"/>
        </w:rPr>
        <w:noBreakHyphen/>
        <w:t>Kumitat jimxi</w:t>
      </w:r>
      <w:r w:rsidR="008D09B4">
        <w:rPr>
          <w:rFonts w:ascii="Times New Roman" w:hAnsi="Times New Roman"/>
          <w:szCs w:val="24"/>
          <w:lang w:val="nl-BE"/>
        </w:rPr>
        <w:t xml:space="preserve"> kemm jista’ jkun malajr</w:t>
      </w:r>
      <w:r>
        <w:rPr>
          <w:rFonts w:ascii="Times New Roman" w:hAnsi="Times New Roman"/>
          <w:szCs w:val="24"/>
          <w:lang w:val="nl-BE"/>
        </w:rPr>
        <w:t xml:space="preserve"> fuq il</w:t>
      </w:r>
      <w:r>
        <w:rPr>
          <w:rFonts w:ascii="Times New Roman" w:hAnsi="Times New Roman"/>
          <w:szCs w:val="24"/>
          <w:lang w:val="nl-BE"/>
        </w:rPr>
        <w:noBreakHyphen/>
        <w:t>parir tal</w:t>
      </w:r>
      <w:r>
        <w:rPr>
          <w:rFonts w:ascii="Times New Roman" w:hAnsi="Times New Roman"/>
          <w:szCs w:val="24"/>
          <w:lang w:val="nl-BE"/>
        </w:rPr>
        <w:noBreakHyphen/>
        <w:t xml:space="preserve">Kummissarju </w:t>
      </w:r>
      <w:r w:rsidR="0067798B">
        <w:rPr>
          <w:rFonts w:ascii="Times New Roman" w:hAnsi="Times New Roman"/>
          <w:szCs w:val="24"/>
          <w:lang w:val="nl-BE"/>
        </w:rPr>
        <w:t xml:space="preserve">kif indikat fl-ittra tiegħu (Dok. 9) </w:t>
      </w:r>
      <w:r w:rsidR="008D09B4">
        <w:rPr>
          <w:rFonts w:ascii="Times New Roman" w:hAnsi="Times New Roman"/>
          <w:szCs w:val="24"/>
          <w:lang w:val="nl-BE"/>
        </w:rPr>
        <w:t xml:space="preserve">sabiex ikun hemm rakkomandazzjoni lill-Kamra </w:t>
      </w:r>
      <w:r w:rsidR="00F520BD">
        <w:rPr>
          <w:rFonts w:ascii="Times New Roman" w:hAnsi="Times New Roman"/>
          <w:szCs w:val="24"/>
          <w:lang w:val="nl-BE"/>
        </w:rPr>
        <w:t xml:space="preserve">biex tgħaddi riżoluzzjoni fir-rigward u dan sabiex tiġi evitata sitwazzjoni </w:t>
      </w:r>
      <w:r w:rsidR="0067798B">
        <w:rPr>
          <w:rFonts w:ascii="Times New Roman" w:hAnsi="Times New Roman"/>
          <w:szCs w:val="24"/>
          <w:lang w:val="nl-BE"/>
        </w:rPr>
        <w:t xml:space="preserve">li minħabba fiha ma jkunux </w:t>
      </w:r>
      <w:r w:rsidR="00F520BD">
        <w:rPr>
          <w:rFonts w:ascii="Times New Roman" w:hAnsi="Times New Roman"/>
          <w:szCs w:val="24"/>
          <w:lang w:val="nl-BE"/>
        </w:rPr>
        <w:t>jistgħu jiġu enforzati l-kodiċi ta’ etika.</w:t>
      </w:r>
      <w:r>
        <w:rPr>
          <w:rFonts w:ascii="Times New Roman" w:hAnsi="Times New Roman"/>
          <w:szCs w:val="24"/>
          <w:lang w:val="nl-BE"/>
        </w:rPr>
        <w:t xml:space="preserve"> </w:t>
      </w:r>
    </w:p>
    <w:p w14:paraId="0E12E439" w14:textId="77777777" w:rsidR="00E26F94" w:rsidRDefault="00E26F94" w:rsidP="00E26F94">
      <w:pPr>
        <w:rPr>
          <w:rFonts w:ascii="Times New Roman" w:hAnsi="Times New Roman"/>
          <w:szCs w:val="24"/>
          <w:lang w:val="nl-BE"/>
        </w:rPr>
      </w:pPr>
    </w:p>
    <w:p w14:paraId="2FDF4A54" w14:textId="27D67714" w:rsidR="00487875" w:rsidRDefault="00833BE3" w:rsidP="00833BE3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 xml:space="preserve">Onor. Jonathan Attard irrimarka illi </w:t>
      </w:r>
      <w:r w:rsidR="009E2222">
        <w:rPr>
          <w:rFonts w:ascii="Times New Roman" w:hAnsi="Times New Roman"/>
          <w:szCs w:val="24"/>
          <w:lang w:val="nl-BE"/>
        </w:rPr>
        <w:t>għalkemm i</w:t>
      </w:r>
      <w:r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proposta tal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Kummissarju għandha tiġi diskussa fil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Kumitat, eventwalment ir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 xml:space="preserve">regoli jridu jgħaddu </w:t>
      </w:r>
      <w:r w:rsidR="0067798B">
        <w:rPr>
          <w:rFonts w:ascii="Times New Roman" w:hAnsi="Times New Roman"/>
          <w:szCs w:val="24"/>
          <w:lang w:val="nl-BE"/>
        </w:rPr>
        <w:t xml:space="preserve">minn </w:t>
      </w:r>
      <w:r>
        <w:rPr>
          <w:rFonts w:ascii="Times New Roman" w:hAnsi="Times New Roman"/>
          <w:szCs w:val="24"/>
          <w:lang w:val="nl-BE"/>
        </w:rPr>
        <w:t xml:space="preserve">proċess leġiżlattiv </w:t>
      </w:r>
      <w:r>
        <w:rPr>
          <w:rFonts w:ascii="Times New Roman" w:hAnsi="Times New Roman"/>
          <w:szCs w:val="24"/>
          <w:lang w:val="nl-BE"/>
        </w:rPr>
        <w:lastRenderedPageBreak/>
        <w:t>fil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 xml:space="preserve">Parlament. </w:t>
      </w:r>
      <w:r w:rsidR="0067798B">
        <w:rPr>
          <w:rFonts w:ascii="Times New Roman" w:hAnsi="Times New Roman"/>
          <w:szCs w:val="24"/>
          <w:lang w:val="nl-BE"/>
        </w:rPr>
        <w:t>Saħaq</w:t>
      </w:r>
      <w:r w:rsidR="004D3B42">
        <w:rPr>
          <w:rFonts w:ascii="Times New Roman" w:hAnsi="Times New Roman"/>
          <w:szCs w:val="24"/>
          <w:lang w:val="nl-BE"/>
        </w:rPr>
        <w:t xml:space="preserve"> li dan irid isir b’mod ħolistiku fejn ikun hemm rikonoxximent tax-xogħol li sar fil-passat kemm </w:t>
      </w:r>
      <w:r w:rsidR="00211173">
        <w:rPr>
          <w:rFonts w:ascii="Times New Roman" w:hAnsi="Times New Roman"/>
          <w:szCs w:val="24"/>
          <w:lang w:val="nl-BE"/>
        </w:rPr>
        <w:t>biex twaqqaf l-Uffiċċju tal-Kummissarju għall-Istandards kif ukoll</w:t>
      </w:r>
      <w:r w:rsidR="0067798B">
        <w:rPr>
          <w:rFonts w:ascii="Times New Roman" w:hAnsi="Times New Roman"/>
          <w:szCs w:val="24"/>
          <w:lang w:val="nl-BE"/>
        </w:rPr>
        <w:t xml:space="preserve"> </w:t>
      </w:r>
      <w:r w:rsidR="00211173">
        <w:rPr>
          <w:rFonts w:ascii="Times New Roman" w:hAnsi="Times New Roman"/>
          <w:szCs w:val="24"/>
          <w:lang w:val="nl-BE"/>
        </w:rPr>
        <w:t>tal-progress</w:t>
      </w:r>
      <w:r w:rsidR="0067798B">
        <w:rPr>
          <w:rFonts w:ascii="Times New Roman" w:hAnsi="Times New Roman"/>
          <w:szCs w:val="24"/>
          <w:lang w:val="nl-BE"/>
        </w:rPr>
        <w:t xml:space="preserve"> li sar</w:t>
      </w:r>
      <w:r w:rsidR="00211173">
        <w:rPr>
          <w:rFonts w:ascii="Times New Roman" w:hAnsi="Times New Roman"/>
          <w:szCs w:val="24"/>
          <w:lang w:val="nl-BE"/>
        </w:rPr>
        <w:t xml:space="preserve"> f’dak li huma standards u dan kif rikonoxxut mill-istess Uffiċċju tal-Kummissarju. L-Onor</w:t>
      </w:r>
      <w:r w:rsidR="0067798B">
        <w:rPr>
          <w:rFonts w:ascii="Times New Roman" w:hAnsi="Times New Roman"/>
          <w:szCs w:val="24"/>
          <w:lang w:val="nl-BE"/>
        </w:rPr>
        <w:t>.</w:t>
      </w:r>
      <w:r w:rsidR="00211173">
        <w:rPr>
          <w:rFonts w:ascii="Times New Roman" w:hAnsi="Times New Roman"/>
          <w:szCs w:val="24"/>
          <w:lang w:val="nl-BE"/>
        </w:rPr>
        <w:t xml:space="preserve"> Attard żied li d-diskussjoni dwar bdil fil-kodiċi m’għandhomx ikunu restrittivi u dan in vista tal-obbligu li għandhom il-Ministri bl-istess kodiċi li jinformaw lill-pubbliku </w:t>
      </w:r>
      <w:r w:rsidR="00E26F94">
        <w:rPr>
          <w:rFonts w:ascii="Times New Roman" w:hAnsi="Times New Roman"/>
          <w:szCs w:val="24"/>
          <w:lang w:val="nl-BE"/>
        </w:rPr>
        <w:t xml:space="preserve">b’mod effettiv </w:t>
      </w:r>
      <w:r w:rsidR="00211173">
        <w:rPr>
          <w:rFonts w:ascii="Times New Roman" w:hAnsi="Times New Roman"/>
          <w:szCs w:val="24"/>
          <w:lang w:val="nl-BE"/>
        </w:rPr>
        <w:t>bix-xogħol</w:t>
      </w:r>
      <w:r w:rsidR="00E26F94">
        <w:rPr>
          <w:rFonts w:ascii="Times New Roman" w:hAnsi="Times New Roman"/>
          <w:szCs w:val="24"/>
          <w:lang w:val="nl-BE"/>
        </w:rPr>
        <w:t xml:space="preserve"> li jkunu qed iwettqu. </w:t>
      </w:r>
      <w:r w:rsidR="009E2222"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="009E2222">
        <w:rPr>
          <w:rFonts w:ascii="Times New Roman" w:hAnsi="Times New Roman"/>
          <w:szCs w:val="24"/>
          <w:lang w:val="nl-BE"/>
        </w:rPr>
        <w:t xml:space="preserve">Onor. Andy Ellul </w:t>
      </w:r>
      <w:r w:rsidR="00E26F94">
        <w:rPr>
          <w:rFonts w:ascii="Times New Roman" w:hAnsi="Times New Roman"/>
          <w:szCs w:val="24"/>
          <w:lang w:val="nl-BE"/>
        </w:rPr>
        <w:t xml:space="preserve">assoċja ruħu ma’ dak li qal l-Onor. Attard u </w:t>
      </w:r>
      <w:r w:rsidR="009E2222">
        <w:rPr>
          <w:rFonts w:ascii="Times New Roman" w:hAnsi="Times New Roman"/>
          <w:szCs w:val="24"/>
          <w:lang w:val="nl-BE"/>
        </w:rPr>
        <w:t>ppropona li 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="009E2222">
        <w:rPr>
          <w:rFonts w:ascii="Times New Roman" w:hAnsi="Times New Roman"/>
          <w:szCs w:val="24"/>
          <w:lang w:val="nl-BE"/>
        </w:rPr>
        <w:t>ittra tkun diskussa f’laqgħa oħra tal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="009E2222">
        <w:rPr>
          <w:rFonts w:ascii="Times New Roman" w:hAnsi="Times New Roman"/>
          <w:szCs w:val="24"/>
          <w:lang w:val="nl-BE"/>
        </w:rPr>
        <w:t xml:space="preserve">Kumitat. </w:t>
      </w:r>
    </w:p>
    <w:p w14:paraId="60D41441" w14:textId="77777777" w:rsidR="00487875" w:rsidRDefault="00487875" w:rsidP="00833BE3">
      <w:pPr>
        <w:rPr>
          <w:rFonts w:ascii="Times New Roman" w:hAnsi="Times New Roman"/>
          <w:szCs w:val="24"/>
          <w:lang w:val="nl-BE"/>
        </w:rPr>
      </w:pPr>
    </w:p>
    <w:p w14:paraId="40C79F8D" w14:textId="69A2F59B" w:rsidR="00E26F94" w:rsidRDefault="00F520BD" w:rsidP="00E26F94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L-Onor</w:t>
      </w:r>
      <w:r w:rsidR="0067798B">
        <w:rPr>
          <w:rFonts w:ascii="Times New Roman" w:hAnsi="Times New Roman"/>
          <w:szCs w:val="24"/>
          <w:lang w:val="nl-BE"/>
        </w:rPr>
        <w:t>.</w:t>
      </w:r>
      <w:r>
        <w:rPr>
          <w:rFonts w:ascii="Times New Roman" w:hAnsi="Times New Roman"/>
          <w:szCs w:val="24"/>
          <w:lang w:val="nl-BE"/>
        </w:rPr>
        <w:t xml:space="preserve"> Mark Anthony Sammut ikkjarifika li huwa bl-ebda mod ma kien qed jgħid li x-xogħol li sar fil-passat kien irrelevanti</w:t>
      </w:r>
      <w:r w:rsidR="00170D21">
        <w:rPr>
          <w:rFonts w:ascii="Times New Roman" w:hAnsi="Times New Roman"/>
          <w:szCs w:val="24"/>
          <w:lang w:val="nl-BE"/>
        </w:rPr>
        <w:t>,</w:t>
      </w:r>
      <w:r>
        <w:rPr>
          <w:rFonts w:ascii="Times New Roman" w:hAnsi="Times New Roman"/>
          <w:szCs w:val="24"/>
          <w:lang w:val="nl-BE"/>
        </w:rPr>
        <w:t xml:space="preserve"> iżda li għandhom jittieħdu dawk il-miżuri biex ma </w:t>
      </w:r>
      <w:r w:rsidR="00170D21">
        <w:rPr>
          <w:rFonts w:ascii="Times New Roman" w:hAnsi="Times New Roman"/>
          <w:szCs w:val="24"/>
          <w:lang w:val="nl-BE"/>
        </w:rPr>
        <w:t>jkunx hemm</w:t>
      </w:r>
      <w:r>
        <w:rPr>
          <w:rFonts w:ascii="Times New Roman" w:hAnsi="Times New Roman"/>
          <w:szCs w:val="24"/>
          <w:lang w:val="nl-BE"/>
        </w:rPr>
        <w:t xml:space="preserve"> pass lura mill-avvanzi li saru.  L</w:t>
      </w:r>
      <w:r>
        <w:rPr>
          <w:rFonts w:ascii="Times New Roman" w:hAnsi="Times New Roman"/>
          <w:szCs w:val="24"/>
          <w:lang w:val="nl-BE"/>
        </w:rPr>
        <w:noBreakHyphen/>
        <w:t xml:space="preserve">Onor. Ryan Callus żied li l-interess tal-Membri għandu jkun li </w:t>
      </w:r>
      <w:r w:rsidR="00A56282">
        <w:rPr>
          <w:rFonts w:ascii="Times New Roman" w:hAnsi="Times New Roman"/>
          <w:szCs w:val="24"/>
          <w:lang w:val="nl-BE"/>
        </w:rPr>
        <w:t>dan il-kumitat, li kulħadd qabel li għandu jitwaqqaf, ma jirrendix ruħu ineffettiv. Huwa</w:t>
      </w:r>
      <w:r>
        <w:rPr>
          <w:rFonts w:ascii="Times New Roman" w:hAnsi="Times New Roman"/>
          <w:szCs w:val="24"/>
          <w:lang w:val="nl-BE"/>
        </w:rPr>
        <w:t xml:space="preserve"> żied illi din il</w:t>
      </w:r>
      <w:r>
        <w:rPr>
          <w:rFonts w:ascii="Times New Roman" w:hAnsi="Times New Roman"/>
          <w:szCs w:val="24"/>
          <w:lang w:val="nl-BE"/>
        </w:rPr>
        <w:noBreakHyphen/>
        <w:t>materja għandha titqajjem meta l</w:t>
      </w:r>
      <w:r>
        <w:rPr>
          <w:rFonts w:ascii="Times New Roman" w:hAnsi="Times New Roman"/>
          <w:szCs w:val="24"/>
          <w:lang w:val="nl-BE"/>
        </w:rPr>
        <w:noBreakHyphen/>
        <w:t>Kummissarju jidher quddiem il</w:t>
      </w:r>
      <w:r>
        <w:rPr>
          <w:rFonts w:ascii="Times New Roman" w:hAnsi="Times New Roman"/>
          <w:szCs w:val="24"/>
          <w:lang w:val="nl-BE"/>
        </w:rPr>
        <w:noBreakHyphen/>
        <w:t>Kumitat</w:t>
      </w:r>
      <w:r w:rsidR="00A56282">
        <w:rPr>
          <w:rFonts w:ascii="Times New Roman" w:hAnsi="Times New Roman"/>
          <w:szCs w:val="24"/>
          <w:lang w:val="nl-BE"/>
        </w:rPr>
        <w:t xml:space="preserve"> fil-laqgħa li jmiss</w:t>
      </w:r>
      <w:r>
        <w:rPr>
          <w:rFonts w:ascii="Times New Roman" w:hAnsi="Times New Roman"/>
          <w:szCs w:val="24"/>
          <w:lang w:val="nl-BE"/>
        </w:rPr>
        <w:t>.</w:t>
      </w:r>
    </w:p>
    <w:p w14:paraId="66DFAC21" w14:textId="77777777" w:rsidR="00F520BD" w:rsidRDefault="00F520BD" w:rsidP="00E26F94">
      <w:pPr>
        <w:rPr>
          <w:rFonts w:ascii="Times New Roman" w:hAnsi="Times New Roman"/>
          <w:szCs w:val="24"/>
          <w:lang w:val="nl-BE"/>
        </w:rPr>
      </w:pPr>
    </w:p>
    <w:p w14:paraId="4540C302" w14:textId="1E8DE054" w:rsidR="00E26F94" w:rsidRDefault="00A56282" w:rsidP="00E26F94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 xml:space="preserve">L-Ispeaker ħa nota tal-punti mqajma u esprima l-qbil tiegħu </w:t>
      </w:r>
      <w:r w:rsidR="00E26F94">
        <w:rPr>
          <w:rFonts w:ascii="Times New Roman" w:hAnsi="Times New Roman"/>
          <w:szCs w:val="24"/>
          <w:lang w:val="nl-BE"/>
        </w:rPr>
        <w:t xml:space="preserve">li din il-materja tiġi </w:t>
      </w:r>
      <w:r>
        <w:rPr>
          <w:rFonts w:ascii="Times New Roman" w:hAnsi="Times New Roman"/>
          <w:szCs w:val="24"/>
          <w:lang w:val="nl-BE"/>
        </w:rPr>
        <w:t>diskussa f’laqgħa ma</w:t>
      </w:r>
      <w:r w:rsidR="00E26F94">
        <w:rPr>
          <w:rFonts w:ascii="Times New Roman" w:hAnsi="Times New Roman"/>
          <w:szCs w:val="24"/>
          <w:lang w:val="nl-BE"/>
        </w:rPr>
        <w:t>l-Kummissarju.</w:t>
      </w:r>
    </w:p>
    <w:p w14:paraId="4F9D2677" w14:textId="77777777" w:rsidR="00B9453D" w:rsidRDefault="00B9453D" w:rsidP="00835442">
      <w:pPr>
        <w:rPr>
          <w:rFonts w:ascii="Times New Roman" w:hAnsi="Times New Roman"/>
          <w:szCs w:val="24"/>
          <w:lang w:val="nl-BE"/>
        </w:rPr>
      </w:pPr>
    </w:p>
    <w:p w14:paraId="5A63F524" w14:textId="77777777" w:rsidR="00A56282" w:rsidRDefault="00A56282" w:rsidP="00835442">
      <w:pPr>
        <w:rPr>
          <w:rFonts w:ascii="Times New Roman" w:hAnsi="Times New Roman"/>
          <w:b/>
          <w:bCs/>
          <w:szCs w:val="24"/>
          <w:lang w:val="mt-MT"/>
        </w:rPr>
      </w:pPr>
    </w:p>
    <w:p w14:paraId="0E1E02D4" w14:textId="59DBA55E" w:rsidR="00B9453D" w:rsidRDefault="00B9453D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b/>
          <w:bCs/>
          <w:szCs w:val="24"/>
          <w:lang w:val="mt-MT"/>
        </w:rPr>
        <w:t>AFFARIJIET OĦRA</w:t>
      </w:r>
    </w:p>
    <w:p w14:paraId="5CDE857D" w14:textId="53BD6E22" w:rsidR="00E01BA2" w:rsidRDefault="00E01BA2" w:rsidP="00835442">
      <w:pPr>
        <w:rPr>
          <w:rFonts w:ascii="Times New Roman" w:hAnsi="Times New Roman"/>
          <w:szCs w:val="24"/>
          <w:lang w:val="nl-BE"/>
        </w:rPr>
      </w:pPr>
    </w:p>
    <w:p w14:paraId="277EEA8C" w14:textId="3E3C9F57" w:rsidR="00B9453D" w:rsidRPr="00B9453D" w:rsidRDefault="00B9453D" w:rsidP="00B9453D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Ispeaker fakkar lill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Membri illi 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Kumitat kien għad kellu jiddiskuti 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ittra tal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Kummissarju għall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Istandards fil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 xml:space="preserve">Ħajja Pubblika datata 15 ta’ Ġunju 2023 </w:t>
      </w:r>
      <w:r w:rsidRPr="00B9453D">
        <w:rPr>
          <w:rFonts w:ascii="Times New Roman" w:hAnsi="Times New Roman"/>
          <w:szCs w:val="24"/>
          <w:lang w:val="nl-BE"/>
        </w:rPr>
        <w:t>dwar il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pubblikazzjoni ta’ rapporti tal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istess Kummissarju meta 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Uffiċċju tieg</w:t>
      </w:r>
      <w:r w:rsidRPr="00B9453D">
        <w:rPr>
          <w:rFonts w:ascii="Times New Roman" w:hAnsi="Times New Roman" w:hint="eastAsia"/>
          <w:szCs w:val="24"/>
          <w:lang w:val="nl-BE"/>
        </w:rPr>
        <w:t>ħ</w:t>
      </w:r>
      <w:r w:rsidRPr="00B9453D">
        <w:rPr>
          <w:rFonts w:ascii="Times New Roman" w:hAnsi="Times New Roman"/>
          <w:szCs w:val="24"/>
          <w:lang w:val="nl-BE"/>
        </w:rPr>
        <w:t>u jiddeċiedi li m’g</w:t>
      </w:r>
      <w:r w:rsidRPr="00B9453D">
        <w:rPr>
          <w:rFonts w:ascii="Times New Roman" w:hAnsi="Times New Roman" w:hint="eastAsia"/>
          <w:szCs w:val="24"/>
          <w:lang w:val="nl-BE"/>
        </w:rPr>
        <w:t>ħ</w:t>
      </w:r>
      <w:r w:rsidRPr="00B9453D">
        <w:rPr>
          <w:rFonts w:ascii="Times New Roman" w:hAnsi="Times New Roman"/>
          <w:szCs w:val="24"/>
          <w:lang w:val="nl-BE"/>
        </w:rPr>
        <w:t xml:space="preserve">andux jinvestiga lment. </w:t>
      </w:r>
      <w:r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 xml:space="preserve">Ispeaker fakkar illi </w:t>
      </w:r>
      <w:r w:rsidR="00244F41">
        <w:rPr>
          <w:rFonts w:ascii="Times New Roman" w:hAnsi="Times New Roman"/>
          <w:szCs w:val="24"/>
          <w:lang w:val="nl-BE"/>
        </w:rPr>
        <w:t xml:space="preserve">skont </w:t>
      </w:r>
      <w:r w:rsidRPr="00B9453D">
        <w:rPr>
          <w:rFonts w:ascii="Times New Roman" w:hAnsi="Times New Roman"/>
          <w:szCs w:val="24"/>
          <w:lang w:val="nl-BE"/>
        </w:rPr>
        <w:t>deċi</w:t>
      </w:r>
      <w:r w:rsidRPr="00B9453D">
        <w:rPr>
          <w:rFonts w:ascii="Times New Roman" w:hAnsi="Times New Roman" w:hint="eastAsia"/>
          <w:szCs w:val="24"/>
          <w:lang w:val="nl-BE"/>
        </w:rPr>
        <w:t>ż</w:t>
      </w:r>
      <w:r w:rsidRPr="00B9453D">
        <w:rPr>
          <w:rFonts w:ascii="Times New Roman" w:hAnsi="Times New Roman"/>
          <w:szCs w:val="24"/>
          <w:lang w:val="nl-BE"/>
        </w:rPr>
        <w:t>joni me</w:t>
      </w:r>
      <w:r w:rsidRPr="00B9453D">
        <w:rPr>
          <w:rFonts w:ascii="Times New Roman" w:hAnsi="Times New Roman" w:hint="eastAsia"/>
          <w:szCs w:val="24"/>
          <w:lang w:val="nl-BE"/>
        </w:rPr>
        <w:t>ħ</w:t>
      </w:r>
      <w:r w:rsidRPr="00B9453D">
        <w:rPr>
          <w:rFonts w:ascii="Times New Roman" w:hAnsi="Times New Roman"/>
          <w:szCs w:val="24"/>
          <w:lang w:val="nl-BE"/>
        </w:rPr>
        <w:t>uda mill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Kumitat fi</w:t>
      </w:r>
      <w:r w:rsidR="00E30AD9">
        <w:rPr>
          <w:rFonts w:ascii="Times New Roman" w:hAnsi="Times New Roman"/>
          <w:szCs w:val="24"/>
          <w:lang w:val="nl-BE"/>
        </w:rPr>
        <w:t>t</w:t>
      </w:r>
      <w:r w:rsidR="00E30AD9">
        <w:rPr>
          <w:rFonts w:ascii="Times New Roman" w:hAnsi="Times New Roman"/>
          <w:szCs w:val="24"/>
          <w:lang w:val="nl-BE"/>
        </w:rPr>
        <w:noBreakHyphen/>
        <w:t>13-il L</w:t>
      </w:r>
      <w:r w:rsidRPr="00B9453D">
        <w:rPr>
          <w:rFonts w:ascii="Times New Roman" w:hAnsi="Times New Roman"/>
          <w:szCs w:val="24"/>
          <w:lang w:val="nl-BE"/>
        </w:rPr>
        <w:t>eġi</w:t>
      </w:r>
      <w:r w:rsidRPr="00B9453D">
        <w:rPr>
          <w:rFonts w:ascii="Times New Roman" w:hAnsi="Times New Roman" w:hint="eastAsia"/>
          <w:szCs w:val="24"/>
          <w:lang w:val="nl-BE"/>
        </w:rPr>
        <w:t>ż</w:t>
      </w:r>
      <w:r w:rsidRPr="00B9453D">
        <w:rPr>
          <w:rFonts w:ascii="Times New Roman" w:hAnsi="Times New Roman"/>
          <w:szCs w:val="24"/>
          <w:lang w:val="nl-BE"/>
        </w:rPr>
        <w:t>latura (Laqg</w:t>
      </w:r>
      <w:r w:rsidRPr="00B9453D">
        <w:rPr>
          <w:rFonts w:ascii="Times New Roman" w:hAnsi="Times New Roman" w:hint="eastAsia"/>
          <w:szCs w:val="24"/>
          <w:lang w:val="nl-BE"/>
        </w:rPr>
        <w:t>ħ</w:t>
      </w:r>
      <w:r w:rsidRPr="00B9453D">
        <w:rPr>
          <w:rFonts w:ascii="Times New Roman" w:hAnsi="Times New Roman"/>
          <w:szCs w:val="24"/>
          <w:lang w:val="nl-BE"/>
        </w:rPr>
        <w:t>a 3 tat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3 ta’ April 2019) tali rapporti ma g</w:t>
      </w:r>
      <w:r w:rsidRPr="00B9453D">
        <w:rPr>
          <w:rFonts w:ascii="Times New Roman" w:hAnsi="Times New Roman" w:hint="eastAsia"/>
          <w:szCs w:val="24"/>
          <w:lang w:val="nl-BE"/>
        </w:rPr>
        <w:t>ħ</w:t>
      </w:r>
      <w:r w:rsidRPr="00B9453D">
        <w:rPr>
          <w:rFonts w:ascii="Times New Roman" w:hAnsi="Times New Roman"/>
          <w:szCs w:val="24"/>
          <w:lang w:val="nl-BE"/>
        </w:rPr>
        <w:t>andhomx jiġu ppublikati mill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B9453D">
        <w:rPr>
          <w:rFonts w:ascii="Times New Roman" w:hAnsi="Times New Roman"/>
          <w:szCs w:val="24"/>
          <w:lang w:val="nl-BE"/>
        </w:rPr>
        <w:t>Kummissarju.</w:t>
      </w:r>
    </w:p>
    <w:p w14:paraId="0584885C" w14:textId="72D41429" w:rsidR="00DD7D3A" w:rsidRDefault="00B9453D" w:rsidP="00E30AD9">
      <w:pPr>
        <w:rPr>
          <w:rFonts w:ascii="Times New Roman" w:hAnsi="Times New Roman"/>
          <w:szCs w:val="24"/>
          <w:lang w:val="nl-BE"/>
        </w:rPr>
      </w:pPr>
      <w:r w:rsidRPr="00B9453D">
        <w:rPr>
          <w:rFonts w:ascii="Times New Roman" w:hAnsi="Times New Roman"/>
          <w:szCs w:val="24"/>
          <w:lang w:val="nl-BE"/>
        </w:rPr>
        <w:t xml:space="preserve"> </w:t>
      </w:r>
    </w:p>
    <w:p w14:paraId="219DB282" w14:textId="77777777" w:rsidR="005325B7" w:rsidRDefault="005325B7" w:rsidP="00835442">
      <w:pPr>
        <w:rPr>
          <w:rFonts w:ascii="Times New Roman" w:hAnsi="Times New Roman"/>
          <w:szCs w:val="24"/>
          <w:lang w:val="nl-BE"/>
        </w:rPr>
      </w:pPr>
    </w:p>
    <w:p w14:paraId="5FCF960E" w14:textId="77777777" w:rsidR="005325B7" w:rsidRDefault="005325B7" w:rsidP="00835442">
      <w:pPr>
        <w:rPr>
          <w:rFonts w:ascii="Times New Roman" w:hAnsi="Times New Roman"/>
          <w:szCs w:val="24"/>
          <w:lang w:val="nl-BE"/>
        </w:rPr>
      </w:pPr>
    </w:p>
    <w:p w14:paraId="67717A6A" w14:textId="7C4CD9AC" w:rsidR="00B008DE" w:rsidRPr="00575E1B" w:rsidRDefault="00B008DE" w:rsidP="00835442">
      <w:pPr>
        <w:rPr>
          <w:rFonts w:ascii="Times New Roman" w:hAnsi="Times New Roman"/>
          <w:szCs w:val="24"/>
          <w:lang w:val="nl-BE"/>
        </w:rPr>
      </w:pPr>
      <w:r w:rsidRPr="00575E1B">
        <w:rPr>
          <w:rFonts w:ascii="Times New Roman" w:hAnsi="Times New Roman"/>
          <w:szCs w:val="24"/>
          <w:lang w:val="nl-BE"/>
        </w:rPr>
        <w:t>F</w:t>
      </w:r>
      <w:r w:rsidR="00FE0AB8">
        <w:rPr>
          <w:rFonts w:ascii="Times New Roman" w:hAnsi="Times New Roman"/>
          <w:szCs w:val="24"/>
          <w:lang w:val="nl-BE"/>
        </w:rPr>
        <w:t>’12.22</w:t>
      </w:r>
      <w:r w:rsidR="008437AD" w:rsidRPr="00FE0AB8">
        <w:rPr>
          <w:rFonts w:ascii="Times New Roman" w:hAnsi="Times New Roman"/>
          <w:szCs w:val="24"/>
          <w:lang w:val="nl-BE"/>
        </w:rPr>
        <w:t xml:space="preserve"> </w:t>
      </w:r>
      <w:r w:rsidRPr="00FE0AB8">
        <w:rPr>
          <w:rFonts w:ascii="Times New Roman" w:hAnsi="Times New Roman"/>
          <w:szCs w:val="24"/>
          <w:lang w:val="nl-BE"/>
        </w:rPr>
        <w:t>p.m.</w:t>
      </w:r>
      <w:r w:rsidRPr="00575E1B">
        <w:rPr>
          <w:rFonts w:ascii="Times New Roman" w:hAnsi="Times New Roman"/>
          <w:szCs w:val="24"/>
          <w:lang w:val="nl-BE"/>
        </w:rPr>
        <w:t xml:space="preserve"> </w:t>
      </w:r>
      <w:r w:rsidR="00FB2130" w:rsidRPr="00575E1B">
        <w:rPr>
          <w:rFonts w:ascii="Times New Roman" w:hAnsi="Times New Roman"/>
          <w:szCs w:val="24"/>
          <w:lang w:val="nl-BE"/>
        </w:rPr>
        <w:t>i</w:t>
      </w:r>
      <w:r w:rsidRPr="00575E1B">
        <w:rPr>
          <w:rFonts w:ascii="Times New Roman" w:hAnsi="Times New Roman"/>
          <w:szCs w:val="24"/>
          <w:lang w:val="nl-BE"/>
        </w:rPr>
        <w:t>l</w:t>
      </w:r>
      <w:r w:rsidR="00E30AD9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 xml:space="preserve">Kumitat </w:t>
      </w:r>
      <w:r w:rsidR="008437AD" w:rsidRPr="00575E1B">
        <w:rPr>
          <w:rFonts w:ascii="Times New Roman" w:hAnsi="Times New Roman"/>
          <w:szCs w:val="24"/>
          <w:lang w:val="nl-BE"/>
        </w:rPr>
        <w:t xml:space="preserve">ġie </w:t>
      </w:r>
      <w:r w:rsidRPr="00575E1B">
        <w:rPr>
          <w:rFonts w:ascii="Times New Roman" w:hAnsi="Times New Roman"/>
          <w:szCs w:val="24"/>
          <w:lang w:val="nl-BE"/>
        </w:rPr>
        <w:t>aġġorna</w:t>
      </w:r>
      <w:r w:rsidR="008437AD" w:rsidRPr="00575E1B">
        <w:rPr>
          <w:rFonts w:ascii="Times New Roman" w:hAnsi="Times New Roman"/>
          <w:szCs w:val="24"/>
          <w:lang w:val="nl-BE"/>
        </w:rPr>
        <w:t>t</w:t>
      </w:r>
      <w:r w:rsidRPr="00575E1B">
        <w:rPr>
          <w:rFonts w:ascii="Times New Roman" w:hAnsi="Times New Roman"/>
          <w:szCs w:val="24"/>
          <w:lang w:val="nl-BE"/>
        </w:rPr>
        <w:t xml:space="preserve"> għal </w:t>
      </w:r>
      <w:r w:rsidR="00B3319C" w:rsidRPr="00575E1B">
        <w:rPr>
          <w:rFonts w:ascii="Times New Roman" w:hAnsi="Times New Roman"/>
          <w:szCs w:val="24"/>
          <w:lang w:val="nl-BE"/>
        </w:rPr>
        <w:t xml:space="preserve">data li </w:t>
      </w:r>
      <w:r w:rsidR="008437AD" w:rsidRPr="00575E1B">
        <w:rPr>
          <w:rFonts w:ascii="Times New Roman" w:hAnsi="Times New Roman"/>
          <w:szCs w:val="24"/>
          <w:lang w:val="nl-BE"/>
        </w:rPr>
        <w:t xml:space="preserve">kellha </w:t>
      </w:r>
      <w:r w:rsidR="00B3319C" w:rsidRPr="00575E1B">
        <w:rPr>
          <w:rFonts w:ascii="Times New Roman" w:hAnsi="Times New Roman"/>
          <w:szCs w:val="24"/>
          <w:lang w:val="nl-BE"/>
        </w:rPr>
        <w:t xml:space="preserve">tiġi komunikata aktar </w:t>
      </w:r>
      <w:r w:rsidR="00D268F4" w:rsidRPr="00575E1B">
        <w:rPr>
          <w:rFonts w:ascii="Times New Roman" w:hAnsi="Times New Roman"/>
          <w:szCs w:val="24"/>
          <w:lang w:val="nl-BE"/>
        </w:rPr>
        <w:t>’</w:t>
      </w:r>
      <w:r w:rsidR="00DC4825" w:rsidRPr="00575E1B">
        <w:rPr>
          <w:rFonts w:ascii="Times New Roman" w:hAnsi="Times New Roman"/>
          <w:szCs w:val="24"/>
          <w:lang w:val="nl-BE"/>
        </w:rPr>
        <w:t>il quddiem</w:t>
      </w:r>
      <w:r w:rsidR="00B3319C" w:rsidRPr="00575E1B">
        <w:rPr>
          <w:rFonts w:ascii="Times New Roman" w:hAnsi="Times New Roman"/>
          <w:szCs w:val="24"/>
          <w:lang w:val="nl-BE"/>
        </w:rPr>
        <w:t>.</w:t>
      </w:r>
    </w:p>
    <w:p w14:paraId="39891C72" w14:textId="5C15193B" w:rsidR="004D4967" w:rsidRPr="00575E1B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066FEC87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1A96385D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7A8A451E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4CFB4778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77372D66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0DED101D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5BB053FE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7AAA307D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SKRIVAN TAL</w:t>
      </w:r>
      <w:r w:rsidR="00E30AD9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KAMRA</w:t>
      </w:r>
    </w:p>
    <w:p w14:paraId="7CE816A8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7698146F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2C308E60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7B18B197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47166F" w:rsidRPr="00575E1B" w:rsidRDefault="00FB1913">
      <w:pPr>
        <w:rPr>
          <w:rFonts w:ascii="Times New Roman" w:hAnsi="Times New Roman"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SPEAKER</w:t>
      </w:r>
      <w:r w:rsidRPr="00575E1B">
        <w:rPr>
          <w:rFonts w:ascii="Times New Roman" w:hAnsi="Times New Roman"/>
          <w:szCs w:val="24"/>
          <w:lang w:val="nl-NL"/>
        </w:rPr>
        <w:t xml:space="preserve"> </w:t>
      </w:r>
    </w:p>
    <w:sectPr w:rsidR="0047166F" w:rsidRPr="0057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55739835">
    <w:abstractNumId w:val="0"/>
  </w:num>
  <w:num w:numId="2" w16cid:durableId="836650103">
    <w:abstractNumId w:val="1"/>
  </w:num>
  <w:num w:numId="3" w16cid:durableId="766072810">
    <w:abstractNumId w:val="6"/>
  </w:num>
  <w:num w:numId="4" w16cid:durableId="1954555368">
    <w:abstractNumId w:val="2"/>
  </w:num>
  <w:num w:numId="5" w16cid:durableId="625426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7228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40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359C6"/>
    <w:rsid w:val="00051F6C"/>
    <w:rsid w:val="00071BB4"/>
    <w:rsid w:val="00071C9B"/>
    <w:rsid w:val="00095FA6"/>
    <w:rsid w:val="000B7B5A"/>
    <w:rsid w:val="000C12E1"/>
    <w:rsid w:val="000C785B"/>
    <w:rsid w:val="000D081B"/>
    <w:rsid w:val="000E3C9B"/>
    <w:rsid w:val="0011788B"/>
    <w:rsid w:val="00170D21"/>
    <w:rsid w:val="00192432"/>
    <w:rsid w:val="001C4807"/>
    <w:rsid w:val="001D0B00"/>
    <w:rsid w:val="001E6EB5"/>
    <w:rsid w:val="001F642B"/>
    <w:rsid w:val="00210642"/>
    <w:rsid w:val="00211173"/>
    <w:rsid w:val="002114E1"/>
    <w:rsid w:val="0021162C"/>
    <w:rsid w:val="002173A4"/>
    <w:rsid w:val="00244F41"/>
    <w:rsid w:val="00261A71"/>
    <w:rsid w:val="00280403"/>
    <w:rsid w:val="00282540"/>
    <w:rsid w:val="00283EDD"/>
    <w:rsid w:val="002A3212"/>
    <w:rsid w:val="002D13B3"/>
    <w:rsid w:val="002E5175"/>
    <w:rsid w:val="002F0B1E"/>
    <w:rsid w:val="00311B4E"/>
    <w:rsid w:val="0032519E"/>
    <w:rsid w:val="00332A27"/>
    <w:rsid w:val="00346F32"/>
    <w:rsid w:val="003513ED"/>
    <w:rsid w:val="00364167"/>
    <w:rsid w:val="00385BE4"/>
    <w:rsid w:val="003A750F"/>
    <w:rsid w:val="003B3D69"/>
    <w:rsid w:val="003D220A"/>
    <w:rsid w:val="003E5CD3"/>
    <w:rsid w:val="003F1F07"/>
    <w:rsid w:val="0040768A"/>
    <w:rsid w:val="00426C2E"/>
    <w:rsid w:val="00450D22"/>
    <w:rsid w:val="00454A06"/>
    <w:rsid w:val="0047166F"/>
    <w:rsid w:val="004749B1"/>
    <w:rsid w:val="0048057C"/>
    <w:rsid w:val="004808F8"/>
    <w:rsid w:val="00487875"/>
    <w:rsid w:val="00495485"/>
    <w:rsid w:val="004A23A0"/>
    <w:rsid w:val="004B4557"/>
    <w:rsid w:val="004D3B42"/>
    <w:rsid w:val="004D4967"/>
    <w:rsid w:val="005325B7"/>
    <w:rsid w:val="00547A0F"/>
    <w:rsid w:val="0056111C"/>
    <w:rsid w:val="0056736E"/>
    <w:rsid w:val="0057069C"/>
    <w:rsid w:val="00573339"/>
    <w:rsid w:val="0057337A"/>
    <w:rsid w:val="00575E1B"/>
    <w:rsid w:val="005A65CE"/>
    <w:rsid w:val="005D7EE8"/>
    <w:rsid w:val="005E1468"/>
    <w:rsid w:val="005F73CE"/>
    <w:rsid w:val="00607774"/>
    <w:rsid w:val="00623B42"/>
    <w:rsid w:val="00656518"/>
    <w:rsid w:val="00662994"/>
    <w:rsid w:val="0067798B"/>
    <w:rsid w:val="006865AB"/>
    <w:rsid w:val="006A3B13"/>
    <w:rsid w:val="006E1816"/>
    <w:rsid w:val="006E73DD"/>
    <w:rsid w:val="007348D5"/>
    <w:rsid w:val="007461A4"/>
    <w:rsid w:val="00755856"/>
    <w:rsid w:val="0076152A"/>
    <w:rsid w:val="00771D49"/>
    <w:rsid w:val="007970C9"/>
    <w:rsid w:val="007B2421"/>
    <w:rsid w:val="007D283E"/>
    <w:rsid w:val="0080212D"/>
    <w:rsid w:val="0080298A"/>
    <w:rsid w:val="008039C4"/>
    <w:rsid w:val="00830F1F"/>
    <w:rsid w:val="00833BE3"/>
    <w:rsid w:val="00835442"/>
    <w:rsid w:val="008370AD"/>
    <w:rsid w:val="008437AD"/>
    <w:rsid w:val="008462E1"/>
    <w:rsid w:val="00847ABF"/>
    <w:rsid w:val="00850B8B"/>
    <w:rsid w:val="00851299"/>
    <w:rsid w:val="0089604C"/>
    <w:rsid w:val="008C3024"/>
    <w:rsid w:val="008C66A8"/>
    <w:rsid w:val="008C73EC"/>
    <w:rsid w:val="008D09B4"/>
    <w:rsid w:val="008D3712"/>
    <w:rsid w:val="008F75E8"/>
    <w:rsid w:val="009176E3"/>
    <w:rsid w:val="0093105E"/>
    <w:rsid w:val="00940DC0"/>
    <w:rsid w:val="00960EB4"/>
    <w:rsid w:val="009A2F41"/>
    <w:rsid w:val="009A455E"/>
    <w:rsid w:val="009D3F59"/>
    <w:rsid w:val="009D4D80"/>
    <w:rsid w:val="009E2222"/>
    <w:rsid w:val="009E3560"/>
    <w:rsid w:val="009F1771"/>
    <w:rsid w:val="009F39C6"/>
    <w:rsid w:val="00A2242F"/>
    <w:rsid w:val="00A249A8"/>
    <w:rsid w:val="00A56282"/>
    <w:rsid w:val="00A73281"/>
    <w:rsid w:val="00A84672"/>
    <w:rsid w:val="00A96F49"/>
    <w:rsid w:val="00AC6A88"/>
    <w:rsid w:val="00AE0629"/>
    <w:rsid w:val="00AF6701"/>
    <w:rsid w:val="00B008DE"/>
    <w:rsid w:val="00B03BA8"/>
    <w:rsid w:val="00B05D31"/>
    <w:rsid w:val="00B3319C"/>
    <w:rsid w:val="00B41091"/>
    <w:rsid w:val="00B56DF2"/>
    <w:rsid w:val="00B809BA"/>
    <w:rsid w:val="00B9453D"/>
    <w:rsid w:val="00BA1F22"/>
    <w:rsid w:val="00BB38D1"/>
    <w:rsid w:val="00BE7802"/>
    <w:rsid w:val="00BF70C9"/>
    <w:rsid w:val="00C01291"/>
    <w:rsid w:val="00C109C8"/>
    <w:rsid w:val="00C35544"/>
    <w:rsid w:val="00C50A12"/>
    <w:rsid w:val="00C92E0A"/>
    <w:rsid w:val="00CC76AC"/>
    <w:rsid w:val="00CD75E8"/>
    <w:rsid w:val="00CE1C62"/>
    <w:rsid w:val="00CF657C"/>
    <w:rsid w:val="00D14F59"/>
    <w:rsid w:val="00D268F4"/>
    <w:rsid w:val="00D66954"/>
    <w:rsid w:val="00D814F2"/>
    <w:rsid w:val="00D8339D"/>
    <w:rsid w:val="00DA5BED"/>
    <w:rsid w:val="00DC4825"/>
    <w:rsid w:val="00DD7D3A"/>
    <w:rsid w:val="00DE07A8"/>
    <w:rsid w:val="00DE3E58"/>
    <w:rsid w:val="00E01BA2"/>
    <w:rsid w:val="00E067C2"/>
    <w:rsid w:val="00E20241"/>
    <w:rsid w:val="00E26F94"/>
    <w:rsid w:val="00E30AD9"/>
    <w:rsid w:val="00E35A3F"/>
    <w:rsid w:val="00E966AA"/>
    <w:rsid w:val="00EA1C5F"/>
    <w:rsid w:val="00EC5137"/>
    <w:rsid w:val="00ED0D2E"/>
    <w:rsid w:val="00ED2EF9"/>
    <w:rsid w:val="00ED4587"/>
    <w:rsid w:val="00F13D84"/>
    <w:rsid w:val="00F14AA5"/>
    <w:rsid w:val="00F174D8"/>
    <w:rsid w:val="00F23B5F"/>
    <w:rsid w:val="00F520BD"/>
    <w:rsid w:val="00F53C69"/>
    <w:rsid w:val="00FA159A"/>
    <w:rsid w:val="00FA4356"/>
    <w:rsid w:val="00FB1913"/>
    <w:rsid w:val="00FB2130"/>
    <w:rsid w:val="00FB37BF"/>
    <w:rsid w:val="00FE0AB8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07A8"/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450D2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Scerri Eleanor at Parlament-MT</cp:lastModifiedBy>
  <cp:revision>6</cp:revision>
  <cp:lastPrinted>2023-06-27T06:21:00Z</cp:lastPrinted>
  <dcterms:created xsi:type="dcterms:W3CDTF">2023-09-05T08:05:00Z</dcterms:created>
  <dcterms:modified xsi:type="dcterms:W3CDTF">2023-09-05T08:57:00Z</dcterms:modified>
</cp:coreProperties>
</file>