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EE61" w14:textId="77777777" w:rsidR="0010559B" w:rsidRPr="008C41C6" w:rsidRDefault="0010559B" w:rsidP="008C41C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C41C6">
        <w:rPr>
          <w:rFonts w:ascii="Times New Roman" w:hAnsi="Times New Roman"/>
          <w:sz w:val="22"/>
          <w:szCs w:val="22"/>
          <w:lang w:val="fr-FR"/>
        </w:rPr>
        <w:t>MINUTI</w:t>
      </w:r>
    </w:p>
    <w:p w14:paraId="29CFB88F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E81E11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D63D08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KAMRA TAD-DEPUTATI</w:t>
      </w:r>
    </w:p>
    <w:p w14:paraId="4CF020FD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2E75E2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6D2F21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C41C6">
        <w:rPr>
          <w:b/>
          <w:sz w:val="22"/>
          <w:szCs w:val="22"/>
          <w:lang w:val="fr-FR"/>
        </w:rPr>
        <w:t>L-ERBATAX-</w:t>
      </w:r>
      <w:r w:rsidRPr="008C41C6">
        <w:rPr>
          <w:b/>
          <w:sz w:val="22"/>
          <w:szCs w:val="22"/>
          <w:lang w:val="mt-MT"/>
        </w:rPr>
        <w:t xml:space="preserve">IL </w:t>
      </w:r>
      <w:r w:rsidRPr="008C41C6">
        <w:rPr>
          <w:b/>
          <w:sz w:val="22"/>
          <w:szCs w:val="22"/>
          <w:lang w:val="fr-FR"/>
        </w:rPr>
        <w:t>PARLAMENT</w:t>
      </w:r>
    </w:p>
    <w:p w14:paraId="2FB5B82A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66FF6B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F6195BF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KUMITAT PERMANENTI DWAR IL-KONTIJIET PUBBLIĊI</w:t>
      </w:r>
    </w:p>
    <w:p w14:paraId="4DBA8D1D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8C46B61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258138B" w14:textId="6EF0C9CC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LAQGĦA NRU 4</w:t>
      </w:r>
      <w:r w:rsidR="00472C15" w:rsidRPr="008C41C6">
        <w:rPr>
          <w:b/>
          <w:sz w:val="22"/>
          <w:szCs w:val="22"/>
          <w:lang w:val="fr-FR"/>
        </w:rPr>
        <w:t>3</w:t>
      </w:r>
    </w:p>
    <w:p w14:paraId="37F2BB40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606548C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BE677F1" w14:textId="46528AE2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8C41C6">
        <w:rPr>
          <w:b/>
          <w:bCs/>
          <w:sz w:val="22"/>
          <w:szCs w:val="22"/>
          <w:lang w:val="mt-MT"/>
        </w:rPr>
        <w:t xml:space="preserve">It-Tlieta, </w:t>
      </w:r>
      <w:r w:rsidR="00472C15" w:rsidRPr="008C41C6">
        <w:rPr>
          <w:b/>
          <w:bCs/>
          <w:sz w:val="22"/>
          <w:szCs w:val="22"/>
          <w:lang w:val="mt-MT"/>
        </w:rPr>
        <w:t>23</w:t>
      </w:r>
      <w:r w:rsidRPr="008C41C6">
        <w:rPr>
          <w:b/>
          <w:bCs/>
          <w:sz w:val="22"/>
          <w:szCs w:val="22"/>
          <w:lang w:val="mt-MT"/>
        </w:rPr>
        <w:t xml:space="preserve"> ta’ Jannar</w:t>
      </w:r>
      <w:r w:rsidRPr="008C41C6">
        <w:rPr>
          <w:b/>
          <w:bCs/>
          <w:sz w:val="22"/>
          <w:szCs w:val="22"/>
          <w:lang w:val="fr-FR"/>
        </w:rPr>
        <w:t>, 2024.</w:t>
      </w:r>
    </w:p>
    <w:p w14:paraId="039446C6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A6BD4E5" w14:textId="091D4C0B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C41C6">
        <w:rPr>
          <w:sz w:val="22"/>
          <w:szCs w:val="22"/>
        </w:rPr>
        <w:t>Il</w:t>
      </w:r>
      <w:r w:rsidRPr="008C41C6">
        <w:rPr>
          <w:sz w:val="22"/>
          <w:szCs w:val="22"/>
        </w:rPr>
        <w:noBreakHyphen/>
      </w:r>
      <w:proofErr w:type="spellStart"/>
      <w:r w:rsidRPr="008C41C6">
        <w:rPr>
          <w:sz w:val="22"/>
          <w:szCs w:val="22"/>
        </w:rPr>
        <w:t>Kumitat</w:t>
      </w:r>
      <w:proofErr w:type="spellEnd"/>
      <w:r w:rsidRPr="008C41C6">
        <w:rPr>
          <w:sz w:val="22"/>
          <w:szCs w:val="22"/>
        </w:rPr>
        <w:t xml:space="preserve"> </w:t>
      </w:r>
      <w:proofErr w:type="spellStart"/>
      <w:r w:rsidRPr="008C41C6">
        <w:rPr>
          <w:sz w:val="22"/>
          <w:szCs w:val="22"/>
        </w:rPr>
        <w:t>Permanenti</w:t>
      </w:r>
      <w:proofErr w:type="spellEnd"/>
      <w:r w:rsidRPr="008C41C6">
        <w:rPr>
          <w:sz w:val="22"/>
          <w:szCs w:val="22"/>
        </w:rPr>
        <w:t xml:space="preserve"> </w:t>
      </w:r>
      <w:proofErr w:type="spellStart"/>
      <w:r w:rsidRPr="008C41C6">
        <w:rPr>
          <w:sz w:val="22"/>
          <w:szCs w:val="22"/>
        </w:rPr>
        <w:t>dwar</w:t>
      </w:r>
      <w:proofErr w:type="spellEnd"/>
      <w:r w:rsidRPr="008C41C6">
        <w:rPr>
          <w:sz w:val="22"/>
          <w:szCs w:val="22"/>
        </w:rPr>
        <w:t xml:space="preserve"> il</w:t>
      </w:r>
      <w:r w:rsidRPr="008C41C6">
        <w:rPr>
          <w:sz w:val="22"/>
          <w:szCs w:val="22"/>
        </w:rPr>
        <w:noBreakHyphen/>
      </w:r>
      <w:proofErr w:type="spellStart"/>
      <w:r w:rsidRPr="008C41C6">
        <w:rPr>
          <w:sz w:val="22"/>
          <w:szCs w:val="22"/>
        </w:rPr>
        <w:t>Kontijiet</w:t>
      </w:r>
      <w:proofErr w:type="spellEnd"/>
      <w:r w:rsidRPr="008C41C6">
        <w:rPr>
          <w:sz w:val="22"/>
          <w:szCs w:val="22"/>
        </w:rPr>
        <w:t xml:space="preserve"> </w:t>
      </w:r>
      <w:proofErr w:type="spellStart"/>
      <w:r w:rsidRPr="008C41C6">
        <w:rPr>
          <w:sz w:val="22"/>
          <w:szCs w:val="22"/>
        </w:rPr>
        <w:t>Pubbliċi</w:t>
      </w:r>
      <w:proofErr w:type="spellEnd"/>
      <w:r w:rsidRPr="008C41C6">
        <w:rPr>
          <w:sz w:val="22"/>
          <w:szCs w:val="22"/>
        </w:rPr>
        <w:t xml:space="preserve"> </w:t>
      </w:r>
      <w:proofErr w:type="spellStart"/>
      <w:r w:rsidRPr="008C41C6">
        <w:rPr>
          <w:sz w:val="22"/>
          <w:szCs w:val="22"/>
        </w:rPr>
        <w:t>ltaqa</w:t>
      </w:r>
      <w:proofErr w:type="spellEnd"/>
      <w:r w:rsidRPr="008C41C6">
        <w:rPr>
          <w:sz w:val="22"/>
          <w:szCs w:val="22"/>
        </w:rPr>
        <w:t>' fil</w:t>
      </w:r>
      <w:r w:rsidRPr="008C41C6">
        <w:rPr>
          <w:sz w:val="22"/>
          <w:szCs w:val="22"/>
        </w:rPr>
        <w:noBreakHyphen/>
      </w:r>
      <w:proofErr w:type="spellStart"/>
      <w:r w:rsidRPr="008C41C6">
        <w:rPr>
          <w:sz w:val="22"/>
          <w:szCs w:val="22"/>
        </w:rPr>
        <w:t>Parlament</w:t>
      </w:r>
      <w:proofErr w:type="spellEnd"/>
      <w:r w:rsidRPr="008C41C6">
        <w:rPr>
          <w:sz w:val="22"/>
          <w:szCs w:val="22"/>
        </w:rPr>
        <w:t>, il</w:t>
      </w:r>
      <w:r w:rsidRPr="008C41C6">
        <w:rPr>
          <w:sz w:val="22"/>
          <w:szCs w:val="22"/>
        </w:rPr>
        <w:noBreakHyphen/>
        <w:t>Belt Valletta, fis-2.</w:t>
      </w:r>
      <w:r w:rsidRPr="008C41C6">
        <w:rPr>
          <w:sz w:val="22"/>
          <w:szCs w:val="22"/>
          <w:lang w:val="mt-MT"/>
        </w:rPr>
        <w:t>1</w:t>
      </w:r>
      <w:r w:rsidR="00472C15" w:rsidRPr="008C41C6">
        <w:rPr>
          <w:sz w:val="22"/>
          <w:szCs w:val="22"/>
          <w:lang w:val="mt-MT"/>
        </w:rPr>
        <w:t>2</w:t>
      </w:r>
      <w:r w:rsidRPr="008C41C6">
        <w:rPr>
          <w:sz w:val="22"/>
          <w:szCs w:val="22"/>
          <w:lang w:val="mt-MT"/>
        </w:rPr>
        <w:t xml:space="preserve"> p.m. </w:t>
      </w:r>
    </w:p>
    <w:p w14:paraId="45D35385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37F898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C41C6">
        <w:rPr>
          <w:sz w:val="22"/>
          <w:szCs w:val="22"/>
          <w:lang w:val="fr-FR"/>
        </w:rPr>
        <w:t>L-</w:t>
      </w:r>
      <w:proofErr w:type="spellStart"/>
      <w:r w:rsidRPr="008C41C6">
        <w:rPr>
          <w:sz w:val="22"/>
          <w:szCs w:val="22"/>
          <w:lang w:val="fr-FR"/>
        </w:rPr>
        <w:t>Onor</w:t>
      </w:r>
      <w:proofErr w:type="spellEnd"/>
      <w:r w:rsidRPr="008C41C6">
        <w:rPr>
          <w:sz w:val="22"/>
          <w:szCs w:val="22"/>
          <w:lang w:val="fr-FR"/>
        </w:rPr>
        <w:t xml:space="preserve">. Darren Carabott, </w:t>
      </w:r>
      <w:proofErr w:type="spellStart"/>
      <w:r w:rsidRPr="008C41C6">
        <w:rPr>
          <w:sz w:val="22"/>
          <w:szCs w:val="22"/>
          <w:lang w:val="fr-FR"/>
        </w:rPr>
        <w:t>President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tal-Kumitat</w:t>
      </w:r>
      <w:proofErr w:type="spellEnd"/>
      <w:r w:rsidRPr="008C41C6">
        <w:rPr>
          <w:sz w:val="22"/>
          <w:szCs w:val="22"/>
          <w:lang w:val="fr-FR"/>
        </w:rPr>
        <w:t xml:space="preserve">, </w:t>
      </w:r>
      <w:proofErr w:type="spellStart"/>
      <w:r w:rsidRPr="008C41C6">
        <w:rPr>
          <w:sz w:val="22"/>
          <w:szCs w:val="22"/>
          <w:lang w:val="fr-FR"/>
        </w:rPr>
        <w:t>ippresieda</w:t>
      </w:r>
      <w:proofErr w:type="spellEnd"/>
      <w:r w:rsidRPr="008C41C6">
        <w:rPr>
          <w:sz w:val="22"/>
          <w:szCs w:val="22"/>
          <w:lang w:val="fr-FR"/>
        </w:rPr>
        <w:t>.</w:t>
      </w:r>
    </w:p>
    <w:p w14:paraId="1948D2E9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9CFF982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AA3A0EE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C41C6">
        <w:rPr>
          <w:b/>
          <w:sz w:val="22"/>
          <w:szCs w:val="22"/>
          <w:lang w:val="fr-FR"/>
        </w:rPr>
        <w:t>PREŻENTI</w:t>
      </w:r>
    </w:p>
    <w:p w14:paraId="5261A6D9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4AAB40" w14:textId="75C98905" w:rsidR="0010559B" w:rsidRPr="008C41C6" w:rsidRDefault="0010559B" w:rsidP="008C41C6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8C41C6">
        <w:rPr>
          <w:sz w:val="22"/>
          <w:szCs w:val="22"/>
          <w:lang w:val="fr-FR"/>
        </w:rPr>
        <w:t>L-</w:t>
      </w:r>
      <w:proofErr w:type="spellStart"/>
      <w:r w:rsidRPr="008C41C6">
        <w:rPr>
          <w:sz w:val="22"/>
          <w:szCs w:val="22"/>
          <w:lang w:val="fr-FR"/>
        </w:rPr>
        <w:t>Onor</w:t>
      </w:r>
      <w:proofErr w:type="spellEnd"/>
      <w:r w:rsidRPr="008C41C6">
        <w:rPr>
          <w:sz w:val="22"/>
          <w:szCs w:val="22"/>
          <w:lang w:val="fr-FR"/>
        </w:rPr>
        <w:t xml:space="preserve">. David </w:t>
      </w:r>
      <w:proofErr w:type="gramStart"/>
      <w:r w:rsidRPr="008C41C6">
        <w:rPr>
          <w:sz w:val="22"/>
          <w:szCs w:val="22"/>
          <w:lang w:val="fr-FR"/>
        </w:rPr>
        <w:t>Agius;</w:t>
      </w:r>
      <w:proofErr w:type="gramEnd"/>
      <w:r w:rsidRPr="008C41C6">
        <w:rPr>
          <w:sz w:val="22"/>
          <w:szCs w:val="22"/>
          <w:lang w:val="fr-FR"/>
        </w:rPr>
        <w:t xml:space="preserve"> l-</w:t>
      </w:r>
      <w:proofErr w:type="spellStart"/>
      <w:r w:rsidRPr="008C41C6">
        <w:rPr>
          <w:sz w:val="22"/>
          <w:szCs w:val="22"/>
          <w:lang w:val="fr-FR"/>
        </w:rPr>
        <w:t>Onor</w:t>
      </w:r>
      <w:proofErr w:type="spellEnd"/>
      <w:r w:rsidRPr="008C41C6">
        <w:rPr>
          <w:sz w:val="22"/>
          <w:szCs w:val="22"/>
          <w:lang w:val="fr-FR"/>
        </w:rPr>
        <w:t xml:space="preserve">. </w:t>
      </w:r>
      <w:r w:rsidR="00472C15" w:rsidRPr="008C41C6">
        <w:rPr>
          <w:sz w:val="22"/>
          <w:szCs w:val="22"/>
          <w:lang w:val="fr-FR"/>
        </w:rPr>
        <w:t xml:space="preserve">Alex </w:t>
      </w:r>
      <w:proofErr w:type="gramStart"/>
      <w:r w:rsidR="00472C15" w:rsidRPr="008C41C6">
        <w:rPr>
          <w:sz w:val="22"/>
          <w:szCs w:val="22"/>
          <w:lang w:val="fr-FR"/>
        </w:rPr>
        <w:t>Muscat;</w:t>
      </w:r>
      <w:proofErr w:type="gramEnd"/>
      <w:r w:rsidR="00472C15" w:rsidRPr="008C41C6">
        <w:rPr>
          <w:sz w:val="22"/>
          <w:szCs w:val="22"/>
          <w:lang w:val="fr-FR"/>
        </w:rPr>
        <w:t xml:space="preserve"> l-</w:t>
      </w:r>
      <w:proofErr w:type="spellStart"/>
      <w:r w:rsidR="00472C15" w:rsidRPr="008C41C6">
        <w:rPr>
          <w:sz w:val="22"/>
          <w:szCs w:val="22"/>
          <w:lang w:val="fr-FR"/>
        </w:rPr>
        <w:t>Onor</w:t>
      </w:r>
      <w:proofErr w:type="spellEnd"/>
      <w:r w:rsidR="00472C15" w:rsidRPr="008C41C6">
        <w:rPr>
          <w:sz w:val="22"/>
          <w:szCs w:val="22"/>
          <w:lang w:val="fr-FR"/>
        </w:rPr>
        <w:t>. Robert Cutajar (</w:t>
      </w:r>
      <w:proofErr w:type="spellStart"/>
      <w:r w:rsidR="00472C15" w:rsidRPr="008C41C6">
        <w:rPr>
          <w:sz w:val="22"/>
          <w:szCs w:val="22"/>
          <w:lang w:val="fr-FR"/>
        </w:rPr>
        <w:t>sostitut</w:t>
      </w:r>
      <w:proofErr w:type="spellEnd"/>
      <w:r w:rsidR="00472C15" w:rsidRPr="008C41C6">
        <w:rPr>
          <w:sz w:val="22"/>
          <w:szCs w:val="22"/>
          <w:lang w:val="fr-FR"/>
        </w:rPr>
        <w:t xml:space="preserve"> </w:t>
      </w:r>
      <w:proofErr w:type="spellStart"/>
      <w:r w:rsidR="00472C15" w:rsidRPr="008C41C6">
        <w:rPr>
          <w:sz w:val="22"/>
          <w:szCs w:val="22"/>
          <w:lang w:val="fr-FR"/>
        </w:rPr>
        <w:t>tal-Onor</w:t>
      </w:r>
      <w:proofErr w:type="spellEnd"/>
      <w:r w:rsidR="00472C15" w:rsidRPr="008C41C6">
        <w:rPr>
          <w:sz w:val="22"/>
          <w:szCs w:val="22"/>
          <w:lang w:val="fr-FR"/>
        </w:rPr>
        <w:t>. Graham Bencini</w:t>
      </w:r>
      <w:proofErr w:type="gramStart"/>
      <w:r w:rsidR="00472C15" w:rsidRPr="008C41C6">
        <w:rPr>
          <w:sz w:val="22"/>
          <w:szCs w:val="22"/>
          <w:lang w:val="fr-FR"/>
        </w:rPr>
        <w:t>);</w:t>
      </w:r>
      <w:proofErr w:type="gramEnd"/>
      <w:r w:rsidR="00472C15" w:rsidRPr="008C41C6">
        <w:rPr>
          <w:sz w:val="22"/>
          <w:szCs w:val="22"/>
          <w:lang w:val="fr-FR"/>
        </w:rPr>
        <w:t xml:space="preserve"> l-</w:t>
      </w:r>
      <w:proofErr w:type="spellStart"/>
      <w:r w:rsidR="00472C15" w:rsidRPr="008C41C6">
        <w:rPr>
          <w:sz w:val="22"/>
          <w:szCs w:val="22"/>
          <w:lang w:val="fr-FR"/>
        </w:rPr>
        <w:t>Onor</w:t>
      </w:r>
      <w:proofErr w:type="spellEnd"/>
      <w:r w:rsidR="00472C15" w:rsidRPr="008C41C6">
        <w:rPr>
          <w:sz w:val="22"/>
          <w:szCs w:val="22"/>
          <w:lang w:val="fr-FR"/>
        </w:rPr>
        <w:t>. Davina Sammut Hili (</w:t>
      </w:r>
      <w:proofErr w:type="spellStart"/>
      <w:r w:rsidR="00472C15" w:rsidRPr="008C41C6">
        <w:rPr>
          <w:sz w:val="22"/>
          <w:szCs w:val="22"/>
          <w:lang w:val="fr-FR"/>
        </w:rPr>
        <w:t>sostituta</w:t>
      </w:r>
      <w:proofErr w:type="spellEnd"/>
      <w:r w:rsidR="00472C15" w:rsidRPr="008C41C6">
        <w:rPr>
          <w:sz w:val="22"/>
          <w:szCs w:val="22"/>
          <w:lang w:val="fr-FR"/>
        </w:rPr>
        <w:t xml:space="preserve"> </w:t>
      </w:r>
      <w:proofErr w:type="spellStart"/>
      <w:r w:rsidR="00472C15" w:rsidRPr="008C41C6">
        <w:rPr>
          <w:sz w:val="22"/>
          <w:szCs w:val="22"/>
          <w:lang w:val="fr-FR"/>
        </w:rPr>
        <w:t>tal-Onor</w:t>
      </w:r>
      <w:proofErr w:type="spellEnd"/>
      <w:r w:rsidR="00472C15" w:rsidRPr="008C41C6">
        <w:rPr>
          <w:sz w:val="22"/>
          <w:szCs w:val="22"/>
          <w:lang w:val="fr-FR"/>
        </w:rPr>
        <w:t xml:space="preserve">. </w:t>
      </w:r>
      <w:r w:rsidRPr="008C41C6">
        <w:rPr>
          <w:sz w:val="22"/>
          <w:szCs w:val="22"/>
          <w:lang w:val="fr-FR"/>
        </w:rPr>
        <w:t xml:space="preserve">Clayton Bartolo, </w:t>
      </w:r>
      <w:proofErr w:type="spellStart"/>
      <w:r w:rsidRPr="008C41C6">
        <w:rPr>
          <w:sz w:val="22"/>
          <w:szCs w:val="22"/>
          <w:lang w:val="fr-FR"/>
        </w:rPr>
        <w:t>Ministru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għat-Turiżmu</w:t>
      </w:r>
      <w:proofErr w:type="spellEnd"/>
      <w:r w:rsidRPr="008C41C6">
        <w:rPr>
          <w:sz w:val="22"/>
          <w:szCs w:val="22"/>
          <w:lang w:val="fr-FR"/>
        </w:rPr>
        <w:t> u l-</w:t>
      </w:r>
      <w:proofErr w:type="spellStart"/>
      <w:r w:rsidRPr="008C41C6">
        <w:rPr>
          <w:sz w:val="22"/>
          <w:szCs w:val="22"/>
          <w:lang w:val="fr-FR"/>
        </w:rPr>
        <w:t>Indafa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Pubblika</w:t>
      </w:r>
      <w:proofErr w:type="spellEnd"/>
      <w:proofErr w:type="gramStart"/>
      <w:r w:rsidR="00472C15" w:rsidRPr="008C41C6">
        <w:rPr>
          <w:sz w:val="22"/>
          <w:szCs w:val="22"/>
          <w:lang w:val="fr-FR"/>
        </w:rPr>
        <w:t>)</w:t>
      </w:r>
      <w:r w:rsidRPr="008C41C6">
        <w:rPr>
          <w:sz w:val="22"/>
          <w:szCs w:val="22"/>
          <w:lang w:val="fr-FR"/>
        </w:rPr>
        <w:t>;</w:t>
      </w:r>
      <w:proofErr w:type="gramEnd"/>
      <w:r w:rsidRPr="008C41C6">
        <w:rPr>
          <w:sz w:val="22"/>
          <w:szCs w:val="22"/>
          <w:lang w:val="fr-FR"/>
        </w:rPr>
        <w:t xml:space="preserve"> l-</w:t>
      </w:r>
      <w:proofErr w:type="spellStart"/>
      <w:r w:rsidRPr="008C41C6">
        <w:rPr>
          <w:sz w:val="22"/>
          <w:szCs w:val="22"/>
          <w:lang w:val="fr-FR"/>
        </w:rPr>
        <w:t>Onor</w:t>
      </w:r>
      <w:proofErr w:type="spellEnd"/>
      <w:r w:rsidRPr="008C41C6">
        <w:rPr>
          <w:sz w:val="22"/>
          <w:szCs w:val="22"/>
          <w:lang w:val="fr-FR"/>
        </w:rPr>
        <w:t xml:space="preserve">. </w:t>
      </w:r>
      <w:r w:rsidR="00472C15" w:rsidRPr="008C41C6">
        <w:rPr>
          <w:sz w:val="22"/>
          <w:szCs w:val="22"/>
          <w:lang w:val="fr-FR"/>
        </w:rPr>
        <w:t>Amanda Spiteri Grech (</w:t>
      </w:r>
      <w:proofErr w:type="spellStart"/>
      <w:r w:rsidR="00472C15" w:rsidRPr="008C41C6">
        <w:rPr>
          <w:sz w:val="22"/>
          <w:szCs w:val="22"/>
          <w:lang w:val="fr-FR"/>
        </w:rPr>
        <w:t>sostituta</w:t>
      </w:r>
      <w:proofErr w:type="spellEnd"/>
      <w:r w:rsidR="00472C15" w:rsidRPr="008C41C6">
        <w:rPr>
          <w:sz w:val="22"/>
          <w:szCs w:val="22"/>
          <w:lang w:val="fr-FR"/>
        </w:rPr>
        <w:t xml:space="preserve"> </w:t>
      </w:r>
      <w:proofErr w:type="spellStart"/>
      <w:r w:rsidR="00472C15" w:rsidRPr="008C41C6">
        <w:rPr>
          <w:sz w:val="22"/>
          <w:szCs w:val="22"/>
          <w:lang w:val="fr-FR"/>
        </w:rPr>
        <w:t>tal-Onor</w:t>
      </w:r>
      <w:proofErr w:type="spellEnd"/>
      <w:r w:rsidR="00472C15" w:rsidRPr="008C41C6">
        <w:rPr>
          <w:sz w:val="22"/>
          <w:szCs w:val="22"/>
          <w:lang w:val="fr-FR"/>
        </w:rPr>
        <w:t>.</w:t>
      </w:r>
      <w:r w:rsidRPr="008C41C6">
        <w:rPr>
          <w:sz w:val="22"/>
          <w:szCs w:val="22"/>
          <w:lang w:val="fr-FR"/>
        </w:rPr>
        <w:t xml:space="preserve"> Andy Ellul, </w:t>
      </w:r>
      <w:proofErr w:type="spellStart"/>
      <w:r w:rsidRPr="008C41C6">
        <w:rPr>
          <w:sz w:val="22"/>
          <w:szCs w:val="22"/>
          <w:lang w:val="fr-FR"/>
        </w:rPr>
        <w:t>Segretarju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Parlamentari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għad-Djalogu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Soċjali</w:t>
      </w:r>
      <w:proofErr w:type="spellEnd"/>
      <w:r w:rsidR="00472C15" w:rsidRPr="008C41C6">
        <w:rPr>
          <w:sz w:val="22"/>
          <w:szCs w:val="22"/>
          <w:lang w:val="fr-FR"/>
        </w:rPr>
        <w:t xml:space="preserve">), </w:t>
      </w:r>
      <w:proofErr w:type="spellStart"/>
      <w:r w:rsidR="00472C15" w:rsidRPr="008C41C6">
        <w:rPr>
          <w:sz w:val="22"/>
          <w:szCs w:val="22"/>
          <w:lang w:val="fr-FR"/>
        </w:rPr>
        <w:t>kienu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  <w:lang w:val="fr-FR"/>
        </w:rPr>
        <w:t>preżenti</w:t>
      </w:r>
      <w:proofErr w:type="spellEnd"/>
      <w:r w:rsidRPr="008C41C6">
        <w:rPr>
          <w:sz w:val="22"/>
          <w:szCs w:val="22"/>
          <w:lang w:val="fr-FR"/>
        </w:rPr>
        <w:t>.</w:t>
      </w:r>
    </w:p>
    <w:p w14:paraId="74A3071B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7BC18B9" w14:textId="77777777" w:rsidR="00B47F9D" w:rsidRDefault="00B47F9D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D547F1C" w14:textId="7C3D5393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TALBA</w:t>
      </w:r>
    </w:p>
    <w:p w14:paraId="1D9D2905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13B621C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C41C6">
        <w:rPr>
          <w:sz w:val="22"/>
          <w:szCs w:val="22"/>
          <w:lang w:val="fr-FR"/>
        </w:rPr>
        <w:t>L-</w:t>
      </w:r>
      <w:proofErr w:type="spellStart"/>
      <w:r w:rsidRPr="008C41C6">
        <w:rPr>
          <w:sz w:val="22"/>
          <w:szCs w:val="22"/>
          <w:lang w:val="fr-FR"/>
        </w:rPr>
        <w:t>Iskrivana</w:t>
      </w:r>
      <w:proofErr w:type="spellEnd"/>
      <w:r w:rsidRPr="008C41C6">
        <w:rPr>
          <w:sz w:val="22"/>
          <w:szCs w:val="22"/>
          <w:lang w:val="fr-FR"/>
        </w:rPr>
        <w:t xml:space="preserve"> </w:t>
      </w:r>
      <w:proofErr w:type="spellStart"/>
      <w:r w:rsidRPr="008C41C6">
        <w:rPr>
          <w:sz w:val="22"/>
          <w:szCs w:val="22"/>
        </w:rPr>
        <w:t>qalet</w:t>
      </w:r>
      <w:proofErr w:type="spellEnd"/>
      <w:r w:rsidRPr="008C41C6">
        <w:rPr>
          <w:sz w:val="22"/>
          <w:szCs w:val="22"/>
        </w:rPr>
        <w:t xml:space="preserve"> it-</w:t>
      </w:r>
      <w:proofErr w:type="spellStart"/>
      <w:r w:rsidRPr="008C41C6">
        <w:rPr>
          <w:sz w:val="22"/>
          <w:szCs w:val="22"/>
        </w:rPr>
        <w:t>talba</w:t>
      </w:r>
      <w:proofErr w:type="spellEnd"/>
      <w:r w:rsidRPr="008C41C6">
        <w:rPr>
          <w:sz w:val="22"/>
          <w:szCs w:val="22"/>
        </w:rPr>
        <w:t>.</w:t>
      </w:r>
    </w:p>
    <w:p w14:paraId="4E2F95FA" w14:textId="77777777" w:rsidR="0010559B" w:rsidRPr="008C41C6" w:rsidRDefault="0010559B" w:rsidP="008C41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2996E71" w14:textId="77777777" w:rsidR="0010559B" w:rsidRPr="008C41C6" w:rsidRDefault="0010559B" w:rsidP="008C41C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8C41C6">
        <w:rPr>
          <w:b/>
          <w:bCs/>
          <w:sz w:val="22"/>
          <w:szCs w:val="22"/>
          <w:lang w:val="mt-MT"/>
        </w:rPr>
        <w:t>MINUTI</w:t>
      </w:r>
    </w:p>
    <w:p w14:paraId="232E97A1" w14:textId="77777777" w:rsidR="0010559B" w:rsidRPr="008C41C6" w:rsidRDefault="0010559B" w:rsidP="008C41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D7BC644" w14:textId="13C43F28" w:rsidR="0010559B" w:rsidRPr="008C41C6" w:rsidRDefault="0010559B" w:rsidP="008C41C6">
      <w:pPr>
        <w:jc w:val="both"/>
        <w:rPr>
          <w:sz w:val="22"/>
          <w:szCs w:val="22"/>
        </w:rPr>
      </w:pPr>
      <w:r w:rsidRPr="008C41C6">
        <w:rPr>
          <w:sz w:val="22"/>
          <w:szCs w:val="22"/>
          <w:lang w:val="mt-MT"/>
        </w:rPr>
        <w:t>Il-Minuti ta’ Laqgħa Nr</w:t>
      </w:r>
      <w:r w:rsidR="00067E13" w:rsidRPr="008C41C6">
        <w:rPr>
          <w:sz w:val="22"/>
          <w:szCs w:val="22"/>
          <w:lang w:val="mt-MT"/>
        </w:rPr>
        <w:t>u</w:t>
      </w:r>
      <w:r w:rsidRPr="008C41C6">
        <w:rPr>
          <w:sz w:val="22"/>
          <w:szCs w:val="22"/>
          <w:lang w:val="mt-MT"/>
        </w:rPr>
        <w:t xml:space="preserve"> 4</w:t>
      </w:r>
      <w:r w:rsidR="00067E13" w:rsidRPr="008C41C6">
        <w:rPr>
          <w:sz w:val="22"/>
          <w:szCs w:val="22"/>
          <w:lang w:val="mt-MT"/>
        </w:rPr>
        <w:t>2</w:t>
      </w:r>
      <w:r w:rsidRPr="008C41C6">
        <w:rPr>
          <w:sz w:val="22"/>
          <w:szCs w:val="22"/>
          <w:lang w:val="mt-MT"/>
        </w:rPr>
        <w:t>, li sar</w:t>
      </w:r>
      <w:r w:rsidR="00067E13" w:rsidRPr="008C41C6">
        <w:rPr>
          <w:sz w:val="22"/>
          <w:szCs w:val="22"/>
          <w:lang w:val="mt-MT"/>
        </w:rPr>
        <w:t>et</w:t>
      </w:r>
      <w:r w:rsidRPr="008C41C6">
        <w:rPr>
          <w:sz w:val="22"/>
          <w:szCs w:val="22"/>
          <w:lang w:val="mt-MT"/>
        </w:rPr>
        <w:t xml:space="preserve"> fi</w:t>
      </w:r>
      <w:r w:rsidR="00067E13" w:rsidRPr="008C41C6">
        <w:rPr>
          <w:sz w:val="22"/>
          <w:szCs w:val="22"/>
          <w:lang w:val="mt-MT"/>
        </w:rPr>
        <w:t>s</w:t>
      </w:r>
      <w:r w:rsidRPr="008C41C6">
        <w:rPr>
          <w:sz w:val="22"/>
          <w:szCs w:val="22"/>
          <w:lang w:val="mt-MT"/>
        </w:rPr>
        <w:t>-</w:t>
      </w:r>
      <w:r w:rsidR="00067E13" w:rsidRPr="008C41C6">
        <w:rPr>
          <w:sz w:val="22"/>
          <w:szCs w:val="22"/>
          <w:lang w:val="mt-MT"/>
        </w:rPr>
        <w:t>16</w:t>
      </w:r>
      <w:r w:rsidRPr="008C41C6">
        <w:rPr>
          <w:sz w:val="22"/>
          <w:szCs w:val="22"/>
          <w:lang w:val="mt-MT"/>
        </w:rPr>
        <w:t xml:space="preserve"> ta’ </w:t>
      </w:r>
      <w:r w:rsidR="00067E13" w:rsidRPr="008C41C6">
        <w:rPr>
          <w:sz w:val="22"/>
          <w:szCs w:val="22"/>
          <w:lang w:val="mt-MT"/>
        </w:rPr>
        <w:t>Jannar</w:t>
      </w:r>
      <w:r w:rsidRPr="008C41C6">
        <w:rPr>
          <w:sz w:val="22"/>
          <w:szCs w:val="22"/>
          <w:lang w:val="mt-MT"/>
        </w:rPr>
        <w:t xml:space="preserve"> 202</w:t>
      </w:r>
      <w:r w:rsidR="00067E13" w:rsidRPr="008C41C6">
        <w:rPr>
          <w:sz w:val="22"/>
          <w:szCs w:val="22"/>
          <w:lang w:val="mt-MT"/>
        </w:rPr>
        <w:t xml:space="preserve">4, </w:t>
      </w:r>
      <w:r w:rsidRPr="008C41C6">
        <w:rPr>
          <w:sz w:val="22"/>
          <w:szCs w:val="22"/>
          <w:lang w:val="mt-MT"/>
        </w:rPr>
        <w:t>kienu kkonfermati.</w:t>
      </w:r>
    </w:p>
    <w:p w14:paraId="7CF49A2C" w14:textId="0712A541" w:rsidR="00C0589D" w:rsidRDefault="00C0589D" w:rsidP="008C41C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766D536" w14:textId="77777777" w:rsidR="008E43ED" w:rsidRDefault="008E43ED" w:rsidP="008E43ED">
      <w:pPr>
        <w:jc w:val="both"/>
        <w:rPr>
          <w:b/>
          <w:bCs/>
          <w:noProof/>
          <w:sz w:val="22"/>
          <w:szCs w:val="22"/>
          <w:lang w:val="mt-MT"/>
        </w:rPr>
      </w:pPr>
    </w:p>
    <w:p w14:paraId="18BA5852" w14:textId="031E2B11" w:rsidR="008E43ED" w:rsidRPr="008C41C6" w:rsidRDefault="008E43ED" w:rsidP="008E43ED">
      <w:pPr>
        <w:jc w:val="both"/>
        <w:rPr>
          <w:b/>
          <w:bCs/>
          <w:noProof/>
          <w:sz w:val="22"/>
          <w:szCs w:val="22"/>
          <w:lang w:val="mt-MT"/>
        </w:rPr>
      </w:pPr>
      <w:r w:rsidRPr="008C41C6">
        <w:rPr>
          <w:b/>
          <w:bCs/>
          <w:noProof/>
          <w:sz w:val="22"/>
          <w:szCs w:val="22"/>
          <w:lang w:val="mt-MT"/>
        </w:rPr>
        <w:t>PERMESS LILL-MIDJA</w:t>
      </w:r>
    </w:p>
    <w:p w14:paraId="3FDAF723" w14:textId="77777777" w:rsidR="008E43ED" w:rsidRPr="008C41C6" w:rsidRDefault="008E43ED" w:rsidP="008E43ED">
      <w:pPr>
        <w:jc w:val="both"/>
        <w:rPr>
          <w:b/>
          <w:bCs/>
          <w:noProof/>
          <w:sz w:val="22"/>
          <w:szCs w:val="22"/>
          <w:lang w:val="mt-MT"/>
        </w:rPr>
      </w:pPr>
    </w:p>
    <w:p w14:paraId="4E47E024" w14:textId="77777777" w:rsidR="008E43ED" w:rsidRPr="008C41C6" w:rsidRDefault="008E43ED" w:rsidP="008E43ED">
      <w:pPr>
        <w:jc w:val="both"/>
        <w:rPr>
          <w:sz w:val="22"/>
          <w:szCs w:val="22"/>
          <w:lang w:val="mt-MT"/>
        </w:rPr>
      </w:pPr>
      <w:r w:rsidRPr="008C41C6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49EDB1D4" w14:textId="77777777" w:rsidR="00AC2121" w:rsidRPr="008C41C6" w:rsidRDefault="00AC2121" w:rsidP="008C41C6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1A9ED3C1" w14:textId="5480C408" w:rsidR="0010559B" w:rsidRPr="008C41C6" w:rsidRDefault="00B616D6" w:rsidP="008C41C6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r w:rsidRPr="008C41C6">
        <w:rPr>
          <w:rFonts w:eastAsia="Times New Roman"/>
          <w:b/>
          <w:bCs/>
          <w:sz w:val="22"/>
          <w:szCs w:val="22"/>
          <w:lang w:val="mt-MT"/>
        </w:rPr>
        <w:t xml:space="preserve">RAPPORT TAL-AWDITUR ĠENERALI </w:t>
      </w:r>
      <w:r w:rsidRPr="008C41C6">
        <w:rPr>
          <w:rFonts w:eastAsia="Times New Roman"/>
          <w:b/>
          <w:bCs/>
          <w:i/>
          <w:iCs/>
          <w:sz w:val="22"/>
          <w:szCs w:val="22"/>
          <w:lang w:val="en-US"/>
        </w:rPr>
        <w:t>A REVIEW OF THE IMPLEMENTATION OF</w:t>
      </w:r>
      <w:r w:rsidRPr="008C41C6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 </w:t>
      </w:r>
      <w:r w:rsidRPr="008C41C6">
        <w:rPr>
          <w:rFonts w:eastAsia="Times New Roman"/>
          <w:b/>
          <w:bCs/>
          <w:i/>
          <w:iCs/>
          <w:sz w:val="22"/>
          <w:szCs w:val="22"/>
          <w:lang w:val="en-US"/>
        </w:rPr>
        <w:t>SUSTAINABLE DEVELOPMENT GOAL 2:</w:t>
      </w:r>
      <w:r w:rsidRPr="008C41C6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 </w:t>
      </w:r>
      <w:r w:rsidRPr="008C41C6">
        <w:rPr>
          <w:rFonts w:eastAsia="Times New Roman"/>
          <w:b/>
          <w:bCs/>
          <w:i/>
          <w:iCs/>
          <w:sz w:val="22"/>
          <w:szCs w:val="22"/>
          <w:lang w:val="en-US"/>
        </w:rPr>
        <w:t>ADDRESSING PRE-OBESITY AND OBESITY</w:t>
      </w:r>
      <w:r w:rsidRPr="008C41C6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 (JULY 2023) </w:t>
      </w:r>
      <w:r w:rsidRPr="008C41C6">
        <w:rPr>
          <w:rFonts w:eastAsia="Times New Roman"/>
          <w:b/>
          <w:bCs/>
          <w:sz w:val="22"/>
          <w:szCs w:val="22"/>
          <w:lang w:val="mt-MT"/>
        </w:rPr>
        <w:t xml:space="preserve">(Dok. </w:t>
      </w:r>
      <w:r w:rsidR="005B2040" w:rsidRPr="008C41C6">
        <w:rPr>
          <w:rFonts w:eastAsia="Times New Roman"/>
          <w:b/>
          <w:bCs/>
          <w:sz w:val="22"/>
          <w:szCs w:val="22"/>
          <w:lang w:val="mt-MT"/>
        </w:rPr>
        <w:t>126</w:t>
      </w:r>
      <w:r w:rsidRPr="008C41C6">
        <w:rPr>
          <w:rFonts w:eastAsia="Times New Roman"/>
          <w:b/>
          <w:bCs/>
          <w:sz w:val="22"/>
          <w:szCs w:val="22"/>
          <w:lang w:val="mt-MT"/>
        </w:rPr>
        <w:t>)</w:t>
      </w:r>
    </w:p>
    <w:p w14:paraId="18C5FF7C" w14:textId="77777777" w:rsidR="002160EE" w:rsidRPr="008C41C6" w:rsidRDefault="002160EE" w:rsidP="008C41C6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28CAF6D8" w14:textId="7F0E4EA2" w:rsidR="00550B76" w:rsidRPr="008C41C6" w:rsidRDefault="00C574A7" w:rsidP="008C41C6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 xml:space="preserve">Minbarra l-Membri tal-Kumitat, ħadu sehem fid-diskussjoni </w:t>
      </w:r>
      <w:r w:rsidR="004869E3" w:rsidRPr="008C41C6">
        <w:rPr>
          <w:rFonts w:eastAsia="Calibri"/>
          <w:bCs/>
          <w:sz w:val="22"/>
          <w:szCs w:val="22"/>
          <w:lang w:val="mt-MT"/>
        </w:rPr>
        <w:t xml:space="preserve">s-Sur Charles Deguara, is-Sur Noel Camilleri, is-Sur Keith Mercieca u Dr Rebecca Vassallo, Awditur Ġenerali, Deputat Awditur Ġenerali, Assistent Awditur Ġenerali u </w:t>
      </w:r>
      <w:proofErr w:type="spellStart"/>
      <w:r w:rsidR="004869E3" w:rsidRPr="008C41C6">
        <w:rPr>
          <w:rFonts w:eastAsia="Calibri"/>
          <w:bCs/>
          <w:sz w:val="22"/>
          <w:szCs w:val="22"/>
          <w:lang w:val="mt-MT"/>
        </w:rPr>
        <w:t>Principal</w:t>
      </w:r>
      <w:proofErr w:type="spellEnd"/>
      <w:r w:rsidR="004869E3" w:rsidRPr="008C41C6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4869E3" w:rsidRPr="008C41C6">
        <w:rPr>
          <w:rFonts w:eastAsia="Calibri"/>
          <w:bCs/>
          <w:sz w:val="22"/>
          <w:szCs w:val="22"/>
          <w:lang w:val="mt-MT"/>
        </w:rPr>
        <w:t>Auditor</w:t>
      </w:r>
      <w:proofErr w:type="spellEnd"/>
      <w:r w:rsidR="004869E3" w:rsidRPr="008C41C6">
        <w:rPr>
          <w:rFonts w:eastAsia="Calibri"/>
          <w:bCs/>
          <w:sz w:val="22"/>
          <w:szCs w:val="22"/>
          <w:lang w:val="mt-MT"/>
        </w:rPr>
        <w:t>, rispettivament.</w:t>
      </w:r>
    </w:p>
    <w:p w14:paraId="0B9DDBED" w14:textId="77777777" w:rsidR="0010559B" w:rsidRPr="008C41C6" w:rsidRDefault="0010559B" w:rsidP="008C41C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CDF2068" w14:textId="77777777" w:rsidR="00FF6E3F" w:rsidRPr="008C41C6" w:rsidRDefault="00FF6E3F" w:rsidP="008C41C6">
      <w:p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Dr Rebecca Vassallo tat preżentazzjoni lill-Kumitat dwar ir-rapport imsemmi. (</w:t>
      </w:r>
      <w:proofErr w:type="spellStart"/>
      <w:r w:rsidRPr="008C41C6">
        <w:rPr>
          <w:rFonts w:eastAsia="Calibri"/>
          <w:bCs/>
          <w:sz w:val="22"/>
          <w:szCs w:val="22"/>
          <w:lang w:val="mt-MT"/>
        </w:rPr>
        <w:t>Dok</w:t>
      </w:r>
      <w:proofErr w:type="spellEnd"/>
      <w:r w:rsidRPr="008C41C6">
        <w:rPr>
          <w:rFonts w:eastAsia="Calibri"/>
          <w:bCs/>
          <w:sz w:val="22"/>
          <w:szCs w:val="22"/>
          <w:lang w:val="mt-MT"/>
        </w:rPr>
        <w:t>. 127)</w:t>
      </w:r>
    </w:p>
    <w:p w14:paraId="2319548E" w14:textId="77777777" w:rsidR="00FF6E3F" w:rsidRPr="008C41C6" w:rsidRDefault="00FF6E3F" w:rsidP="008C41C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EA6F8D4" w14:textId="042662F1" w:rsidR="00AB53E6" w:rsidRPr="008C41C6" w:rsidRDefault="00BD7D7F" w:rsidP="008C41C6">
      <w:p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lastRenderedPageBreak/>
        <w:t xml:space="preserve">Matul id-diskussjoni </w:t>
      </w:r>
      <w:r w:rsidR="00F5199A" w:rsidRPr="008C41C6">
        <w:rPr>
          <w:rFonts w:eastAsia="Calibri"/>
          <w:bCs/>
          <w:sz w:val="22"/>
          <w:szCs w:val="22"/>
          <w:lang w:val="mt-MT"/>
        </w:rPr>
        <w:t>l-Uffiċċju Nazzjonali tal-</w:t>
      </w:r>
      <w:proofErr w:type="spellStart"/>
      <w:r w:rsidR="00F5199A" w:rsidRPr="008C41C6">
        <w:rPr>
          <w:rFonts w:eastAsia="Calibri"/>
          <w:bCs/>
          <w:sz w:val="22"/>
          <w:szCs w:val="22"/>
          <w:lang w:val="mt-MT"/>
        </w:rPr>
        <w:t>Verfika</w:t>
      </w:r>
      <w:proofErr w:type="spellEnd"/>
      <w:r w:rsidR="00F5199A" w:rsidRPr="008C41C6">
        <w:rPr>
          <w:rFonts w:eastAsia="Calibri"/>
          <w:bCs/>
          <w:sz w:val="22"/>
          <w:szCs w:val="22"/>
          <w:lang w:val="mt-MT"/>
        </w:rPr>
        <w:t xml:space="preserve"> ġie mi</w:t>
      </w:r>
      <w:r w:rsidRPr="008C41C6">
        <w:rPr>
          <w:rFonts w:eastAsia="Calibri"/>
          <w:bCs/>
          <w:sz w:val="22"/>
          <w:szCs w:val="22"/>
          <w:lang w:val="mt-MT"/>
        </w:rPr>
        <w:t xml:space="preserve">tlub mill-Kumitat </w:t>
      </w:r>
      <w:r w:rsidR="00F5199A" w:rsidRPr="008C41C6">
        <w:rPr>
          <w:rFonts w:eastAsia="Calibri"/>
          <w:bCs/>
          <w:sz w:val="22"/>
          <w:szCs w:val="22"/>
          <w:lang w:val="mt-MT"/>
        </w:rPr>
        <w:t xml:space="preserve">sabiex jippreżenta </w:t>
      </w:r>
      <w:r w:rsidRPr="008C41C6">
        <w:rPr>
          <w:rFonts w:eastAsia="Calibri"/>
          <w:bCs/>
          <w:sz w:val="22"/>
          <w:szCs w:val="22"/>
          <w:lang w:val="mt-MT"/>
        </w:rPr>
        <w:t>s-</w:t>
      </w:r>
      <w:proofErr w:type="spellStart"/>
      <w:r w:rsidRPr="008C41C6">
        <w:rPr>
          <w:rFonts w:eastAsia="Calibri"/>
          <w:bCs/>
          <w:sz w:val="22"/>
          <w:szCs w:val="22"/>
          <w:lang w:val="mt-MT"/>
        </w:rPr>
        <w:t>segwe</w:t>
      </w:r>
      <w:r w:rsidR="00AB53E6" w:rsidRPr="008C41C6">
        <w:rPr>
          <w:rFonts w:eastAsia="Calibri"/>
          <w:bCs/>
          <w:sz w:val="22"/>
          <w:szCs w:val="22"/>
          <w:lang w:val="mt-MT"/>
        </w:rPr>
        <w:t>nti</w:t>
      </w:r>
      <w:proofErr w:type="spellEnd"/>
      <w:r w:rsidR="00AB53E6" w:rsidRPr="008C41C6">
        <w:rPr>
          <w:rFonts w:eastAsia="Calibri"/>
          <w:bCs/>
          <w:sz w:val="22"/>
          <w:szCs w:val="22"/>
          <w:lang w:val="mt-MT"/>
        </w:rPr>
        <w:t xml:space="preserve"> informazzjoni:</w:t>
      </w:r>
    </w:p>
    <w:p w14:paraId="178946EC" w14:textId="77777777" w:rsidR="00AB53E6" w:rsidRPr="008C41C6" w:rsidRDefault="00AB53E6" w:rsidP="008C41C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7AB534E" w14:textId="77777777" w:rsidR="003266A0" w:rsidRPr="008C41C6" w:rsidRDefault="00AB53E6" w:rsidP="002B3704">
      <w:pPr>
        <w:pStyle w:val="ListParagraph"/>
        <w:numPr>
          <w:ilvl w:val="0"/>
          <w:numId w:val="3"/>
        </w:num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 xml:space="preserve">Lista tal-persuni li </w:t>
      </w:r>
      <w:r w:rsidR="003266A0" w:rsidRPr="008C41C6">
        <w:rPr>
          <w:rFonts w:eastAsia="Calibri"/>
          <w:bCs/>
          <w:sz w:val="22"/>
          <w:szCs w:val="22"/>
          <w:lang w:val="mt-MT"/>
        </w:rPr>
        <w:t xml:space="preserve">tkellem magħhom l-Uffiċċju tal-Awditur Ġenerali fit-tħejjija tar-rapport; </w:t>
      </w:r>
    </w:p>
    <w:p w14:paraId="0634AB69" w14:textId="2A47AB9E" w:rsidR="003849C1" w:rsidRPr="008C41C6" w:rsidRDefault="00B47F9D" w:rsidP="002B3704">
      <w:pPr>
        <w:pStyle w:val="ListParagraph"/>
        <w:numPr>
          <w:ilvl w:val="0"/>
          <w:numId w:val="3"/>
        </w:numPr>
        <w:jc w:val="both"/>
        <w:rPr>
          <w:rFonts w:eastAsiaTheme="minorHAnsi"/>
          <w:sz w:val="22"/>
          <w:szCs w:val="22"/>
          <w:shd w:val="clear" w:color="auto" w:fill="FFFFFF"/>
          <w:lang w:val="mt-MT"/>
        </w:rPr>
      </w:pPr>
      <w:r>
        <w:rPr>
          <w:rFonts w:eastAsia="Times New Roman"/>
          <w:sz w:val="22"/>
          <w:szCs w:val="22"/>
          <w:lang w:val="mt-MT"/>
        </w:rPr>
        <w:t>Ko</w:t>
      </w:r>
      <w:r w:rsidR="005A5C2B">
        <w:rPr>
          <w:rFonts w:eastAsia="Times New Roman"/>
          <w:sz w:val="22"/>
          <w:szCs w:val="22"/>
          <w:lang w:val="mt-MT"/>
        </w:rPr>
        <w:t>n</w:t>
      </w:r>
      <w:r>
        <w:rPr>
          <w:rFonts w:eastAsia="Times New Roman"/>
          <w:sz w:val="22"/>
          <w:szCs w:val="22"/>
          <w:lang w:val="mt-MT"/>
        </w:rPr>
        <w:t xml:space="preserve">ferma, jew xort’oħra ta’ </w:t>
      </w:r>
      <w:r w:rsidR="002B3704">
        <w:rPr>
          <w:rFonts w:eastAsia="Times New Roman"/>
          <w:sz w:val="22"/>
          <w:szCs w:val="22"/>
          <w:lang w:val="mt-MT"/>
        </w:rPr>
        <w:t xml:space="preserve">jekk hemmx </w:t>
      </w:r>
      <w:r w:rsidR="003849C1" w:rsidRPr="008C41C6">
        <w:rPr>
          <w:rFonts w:eastAsia="Times New Roman"/>
          <w:color w:val="000000"/>
          <w:sz w:val="22"/>
          <w:szCs w:val="22"/>
          <w:shd w:val="clear" w:color="auto" w:fill="FFFFFF"/>
          <w:lang w:val="mt-MT"/>
        </w:rPr>
        <w:t xml:space="preserve">rappreżentant tal-Ministeru responsabbli mill-isports jew ta’ </w:t>
      </w:r>
      <w:proofErr w:type="spellStart"/>
      <w:r w:rsidR="003849C1" w:rsidRPr="008C41C6">
        <w:rPr>
          <w:rFonts w:eastAsia="Times New Roman"/>
          <w:color w:val="000000"/>
          <w:sz w:val="22"/>
          <w:szCs w:val="22"/>
          <w:shd w:val="clear" w:color="auto" w:fill="FFFFFF"/>
          <w:lang w:val="mt-MT"/>
        </w:rPr>
        <w:t>SportMalta</w:t>
      </w:r>
      <w:proofErr w:type="spellEnd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mt-MT"/>
        </w:rPr>
        <w:t xml:space="preserve"> </w:t>
      </w:r>
      <w:r w:rsidR="001510F9" w:rsidRPr="008C41C6">
        <w:rPr>
          <w:rFonts w:eastAsia="Times New Roman"/>
          <w:sz w:val="22"/>
          <w:szCs w:val="22"/>
          <w:lang w:val="mt-MT"/>
        </w:rPr>
        <w:t>fil-</w:t>
      </w:r>
      <w:proofErr w:type="spellStart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>Kunsill</w:t>
      </w:r>
      <w:proofErr w:type="spellEnd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>Konsultattiv</w:t>
      </w:r>
      <w:proofErr w:type="spellEnd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>dwar</w:t>
      </w:r>
      <w:proofErr w:type="spellEnd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>Stili</w:t>
      </w:r>
      <w:proofErr w:type="spellEnd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510F9" w:rsidRPr="008C41C6">
        <w:rPr>
          <w:rFonts w:eastAsia="Times New Roman"/>
          <w:color w:val="000000"/>
          <w:sz w:val="22"/>
          <w:szCs w:val="22"/>
          <w:shd w:val="clear" w:color="auto" w:fill="FFFFFF"/>
          <w:lang w:val="en-US"/>
        </w:rPr>
        <w:t>ta’</w:t>
      </w:r>
      <w:r w:rsidR="001510F9" w:rsidRPr="008C41C6">
        <w:rPr>
          <w:rFonts w:eastAsia="Times New Roman"/>
          <w:sz w:val="22"/>
          <w:szCs w:val="22"/>
          <w:lang w:val="en-US"/>
        </w:rPr>
        <w:t>Ħajja</w:t>
      </w:r>
      <w:proofErr w:type="spellEnd"/>
      <w:r w:rsidR="001510F9" w:rsidRPr="008C41C6">
        <w:rPr>
          <w:rFonts w:eastAsia="Times New Roman"/>
          <w:sz w:val="22"/>
          <w:szCs w:val="22"/>
          <w:lang w:val="en-US"/>
        </w:rPr>
        <w:t xml:space="preserve"> Sana</w:t>
      </w:r>
      <w:r w:rsidR="003849C1" w:rsidRPr="008C41C6">
        <w:rPr>
          <w:rFonts w:eastAsia="Times New Roman"/>
          <w:color w:val="000000"/>
          <w:sz w:val="22"/>
          <w:szCs w:val="22"/>
          <w:shd w:val="clear" w:color="auto" w:fill="FFFFFF"/>
          <w:lang w:val="mt-MT"/>
        </w:rPr>
        <w:t>;</w:t>
      </w:r>
    </w:p>
    <w:p w14:paraId="2DA089C0" w14:textId="213CC90F" w:rsidR="003849C1" w:rsidRPr="008C41C6" w:rsidRDefault="00B77CDF" w:rsidP="002B3704">
      <w:pPr>
        <w:pStyle w:val="ListParagraph"/>
        <w:numPr>
          <w:ilvl w:val="0"/>
          <w:numId w:val="3"/>
        </w:numPr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X’</w:t>
      </w:r>
      <w:r w:rsidR="003849C1" w:rsidRPr="008C41C6">
        <w:rPr>
          <w:rFonts w:eastAsia="Times New Roman"/>
          <w:sz w:val="22"/>
          <w:szCs w:val="22"/>
          <w:lang w:val="mt-MT"/>
        </w:rPr>
        <w:t xml:space="preserve">forma ta’ </w:t>
      </w:r>
      <w:proofErr w:type="spellStart"/>
      <w:r w:rsidR="003849C1" w:rsidRPr="008C41C6">
        <w:rPr>
          <w:rFonts w:eastAsia="Times New Roman"/>
          <w:sz w:val="22"/>
          <w:szCs w:val="22"/>
          <w:lang w:val="mt-MT"/>
        </w:rPr>
        <w:t>margin</w:t>
      </w:r>
      <w:proofErr w:type="spellEnd"/>
      <w:r w:rsidR="003849C1" w:rsidRPr="008C41C6">
        <w:rPr>
          <w:rFonts w:eastAsia="Times New Roman"/>
          <w:sz w:val="22"/>
          <w:szCs w:val="22"/>
          <w:lang w:val="mt-MT"/>
        </w:rPr>
        <w:t xml:space="preserve"> of </w:t>
      </w:r>
      <w:proofErr w:type="spellStart"/>
      <w:r w:rsidR="003849C1" w:rsidRPr="008C41C6">
        <w:rPr>
          <w:rFonts w:eastAsia="Times New Roman"/>
          <w:sz w:val="22"/>
          <w:szCs w:val="22"/>
          <w:lang w:val="mt-MT"/>
        </w:rPr>
        <w:t>error</w:t>
      </w:r>
      <w:proofErr w:type="spellEnd"/>
      <w:r w:rsidR="003849C1" w:rsidRPr="008C41C6">
        <w:rPr>
          <w:rFonts w:eastAsia="Times New Roman"/>
          <w:sz w:val="22"/>
          <w:szCs w:val="22"/>
          <w:lang w:val="mt-MT"/>
        </w:rPr>
        <w:t xml:space="preserve"> </w:t>
      </w:r>
      <w:r>
        <w:rPr>
          <w:rFonts w:eastAsia="Times New Roman"/>
          <w:sz w:val="22"/>
          <w:szCs w:val="22"/>
          <w:lang w:val="mt-MT"/>
        </w:rPr>
        <w:t xml:space="preserve">teżisti </w:t>
      </w:r>
      <w:r w:rsidR="003849C1" w:rsidRPr="008C41C6">
        <w:rPr>
          <w:rFonts w:eastAsia="Times New Roman"/>
          <w:sz w:val="22"/>
          <w:szCs w:val="22"/>
          <w:lang w:val="mt-MT"/>
        </w:rPr>
        <w:t>fl-istudji li saru</w:t>
      </w:r>
      <w:r w:rsidR="001510F9" w:rsidRPr="008C41C6">
        <w:rPr>
          <w:rFonts w:eastAsia="Times New Roman"/>
          <w:sz w:val="22"/>
          <w:szCs w:val="22"/>
          <w:lang w:val="mt-MT"/>
        </w:rPr>
        <w:t>;</w:t>
      </w:r>
      <w:r w:rsidR="003849C1" w:rsidRPr="008C41C6">
        <w:rPr>
          <w:rFonts w:eastAsia="Times New Roman"/>
          <w:sz w:val="22"/>
          <w:szCs w:val="22"/>
          <w:lang w:val="mt-MT"/>
        </w:rPr>
        <w:t xml:space="preserve"> u</w:t>
      </w:r>
    </w:p>
    <w:p w14:paraId="59D5A520" w14:textId="0891C4CD" w:rsidR="003849C1" w:rsidRPr="008C41C6" w:rsidRDefault="00B77CDF" w:rsidP="002B3704">
      <w:pPr>
        <w:pStyle w:val="ListParagraph"/>
        <w:numPr>
          <w:ilvl w:val="0"/>
          <w:numId w:val="3"/>
        </w:num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L</w:t>
      </w:r>
      <w:r w:rsidR="003849C1" w:rsidRPr="008C41C6">
        <w:rPr>
          <w:rFonts w:eastAsia="Times New Roman"/>
          <w:sz w:val="22"/>
          <w:szCs w:val="22"/>
          <w:lang w:val="mt-MT"/>
        </w:rPr>
        <w:t xml:space="preserve">-livelli </w:t>
      </w:r>
      <w:r>
        <w:rPr>
          <w:rFonts w:eastAsia="Times New Roman"/>
          <w:sz w:val="22"/>
          <w:szCs w:val="22"/>
          <w:lang w:val="mt-MT"/>
        </w:rPr>
        <w:t xml:space="preserve">li kien hemm </w:t>
      </w:r>
      <w:r w:rsidR="003849C1" w:rsidRPr="008C41C6">
        <w:rPr>
          <w:rFonts w:eastAsia="Times New Roman"/>
          <w:sz w:val="22"/>
          <w:szCs w:val="22"/>
          <w:lang w:val="mt-MT"/>
        </w:rPr>
        <w:t>qabel l-2012 ta’ frott u ħaxix li persuna tikkonsma kuljum</w:t>
      </w:r>
      <w:r w:rsidR="008C41C6" w:rsidRPr="008C41C6">
        <w:rPr>
          <w:rFonts w:eastAsia="Times New Roman"/>
          <w:sz w:val="22"/>
          <w:szCs w:val="22"/>
          <w:lang w:val="mt-MT"/>
        </w:rPr>
        <w:t>.</w:t>
      </w:r>
    </w:p>
    <w:p w14:paraId="04BFE002" w14:textId="77777777" w:rsidR="008C41C6" w:rsidRPr="008C41C6" w:rsidRDefault="008C41C6" w:rsidP="002B3704">
      <w:pPr>
        <w:pStyle w:val="ListParagraph"/>
        <w:jc w:val="both"/>
        <w:rPr>
          <w:rFonts w:eastAsia="Calibri"/>
          <w:bCs/>
          <w:sz w:val="22"/>
          <w:szCs w:val="22"/>
          <w:lang w:val="mt-MT"/>
        </w:rPr>
      </w:pPr>
    </w:p>
    <w:p w14:paraId="2184F3BA" w14:textId="3AC1CCF3" w:rsidR="003266A0" w:rsidRPr="008C41C6" w:rsidRDefault="0046118B" w:rsidP="008C41C6">
      <w:p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Id-diskussjoni dwar dan ir-rapport kienet interrotta u baqgħet aġġornata.</w:t>
      </w:r>
    </w:p>
    <w:p w14:paraId="5D171C1E" w14:textId="77777777" w:rsidR="008C41C6" w:rsidRDefault="008C41C6" w:rsidP="008C41C6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04F9F6F" w14:textId="50014DEB" w:rsidR="0010559B" w:rsidRPr="008C41C6" w:rsidRDefault="0010559B" w:rsidP="008C41C6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Fit-3.</w:t>
      </w:r>
      <w:r w:rsidR="00790BCF" w:rsidRPr="008C41C6">
        <w:rPr>
          <w:rFonts w:eastAsia="Calibri"/>
          <w:bCs/>
          <w:sz w:val="22"/>
          <w:szCs w:val="22"/>
          <w:lang w:val="mt-MT"/>
        </w:rPr>
        <w:t xml:space="preserve">52 </w:t>
      </w:r>
      <w:proofErr w:type="spellStart"/>
      <w:r w:rsidRPr="008C41C6">
        <w:rPr>
          <w:rFonts w:eastAsia="Calibri"/>
          <w:bCs/>
          <w:sz w:val="22"/>
          <w:szCs w:val="22"/>
          <w:lang w:val="mt-MT"/>
        </w:rPr>
        <w:t>p.m</w:t>
      </w:r>
      <w:proofErr w:type="spellEnd"/>
      <w:r w:rsidRPr="008C41C6">
        <w:rPr>
          <w:rFonts w:eastAsia="Calibri"/>
          <w:bCs/>
          <w:sz w:val="22"/>
          <w:szCs w:val="22"/>
          <w:lang w:val="mt-MT"/>
        </w:rPr>
        <w:t>.</w:t>
      </w:r>
      <w:r w:rsidR="00790BCF" w:rsidRPr="008C41C6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790BCF" w:rsidRPr="008C41C6">
        <w:rPr>
          <w:rFonts w:eastAsia="Calibri"/>
          <w:bCs/>
          <w:sz w:val="22"/>
          <w:szCs w:val="22"/>
          <w:lang w:val="mt-MT"/>
        </w:rPr>
        <w:t>i</w:t>
      </w:r>
      <w:r w:rsidRPr="008C41C6">
        <w:rPr>
          <w:rFonts w:eastAsiaTheme="minorHAnsi"/>
          <w:sz w:val="22"/>
          <w:szCs w:val="22"/>
          <w:lang w:val="mt-MT"/>
        </w:rPr>
        <w:t>ċ</w:t>
      </w:r>
      <w:proofErr w:type="spellEnd"/>
      <w:r w:rsidRPr="008C41C6">
        <w:rPr>
          <w:rFonts w:eastAsiaTheme="minorHAnsi"/>
          <w:sz w:val="22"/>
          <w:szCs w:val="22"/>
          <w:lang w:val="mt-MT"/>
        </w:rPr>
        <w:t xml:space="preserve">-Chairman aġġorna l-Kumitat għal nhar it-Tlieta, </w:t>
      </w:r>
      <w:r w:rsidR="00790BCF" w:rsidRPr="008C41C6">
        <w:rPr>
          <w:rFonts w:eastAsiaTheme="minorHAnsi"/>
          <w:sz w:val="22"/>
          <w:szCs w:val="22"/>
          <w:lang w:val="mt-MT"/>
        </w:rPr>
        <w:t>30</w:t>
      </w:r>
      <w:r w:rsidRPr="008C41C6">
        <w:rPr>
          <w:rFonts w:eastAsiaTheme="minorHAnsi"/>
          <w:sz w:val="22"/>
          <w:szCs w:val="22"/>
          <w:lang w:val="mt-MT"/>
        </w:rPr>
        <w:t xml:space="preserve"> ta’ Jannar 2024, fis-2.00 </w:t>
      </w:r>
      <w:proofErr w:type="spellStart"/>
      <w:r w:rsidRPr="008C41C6">
        <w:rPr>
          <w:rFonts w:eastAsiaTheme="minorHAnsi"/>
          <w:sz w:val="22"/>
          <w:szCs w:val="22"/>
          <w:lang w:val="mt-MT"/>
        </w:rPr>
        <w:t>p.m</w:t>
      </w:r>
      <w:proofErr w:type="spellEnd"/>
      <w:r w:rsidRPr="008C41C6">
        <w:rPr>
          <w:rFonts w:eastAsiaTheme="minorHAnsi"/>
          <w:sz w:val="22"/>
          <w:szCs w:val="22"/>
          <w:lang w:val="mt-MT"/>
        </w:rPr>
        <w:t>.</w:t>
      </w:r>
      <w:r w:rsidR="00790BCF" w:rsidRPr="008C41C6">
        <w:rPr>
          <w:rFonts w:eastAsiaTheme="minorHAnsi"/>
          <w:sz w:val="22"/>
          <w:szCs w:val="22"/>
          <w:lang w:val="mt-MT"/>
        </w:rPr>
        <w:t xml:space="preserve"> b’din l-aġenda:</w:t>
      </w:r>
    </w:p>
    <w:p w14:paraId="13D13B8B" w14:textId="77777777" w:rsidR="007A6019" w:rsidRPr="008C41C6" w:rsidRDefault="007A6019" w:rsidP="008C41C6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53D09AD" w14:textId="690C04A2" w:rsidR="00790BCF" w:rsidRPr="008C41C6" w:rsidRDefault="007A6019" w:rsidP="008C41C6">
      <w:pPr>
        <w:pStyle w:val="ListParagraph"/>
        <w:numPr>
          <w:ilvl w:val="0"/>
          <w:numId w:val="2"/>
        </w:num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C41C6">
        <w:rPr>
          <w:rFonts w:eastAsiaTheme="minorHAnsi"/>
          <w:sz w:val="22"/>
          <w:szCs w:val="22"/>
          <w:lang w:val="mt-MT"/>
        </w:rPr>
        <w:t>Minuti;</w:t>
      </w:r>
    </w:p>
    <w:p w14:paraId="558E4988" w14:textId="77777777" w:rsidR="00F97624" w:rsidRPr="008C41C6" w:rsidRDefault="00F97624" w:rsidP="008C41C6">
      <w:pPr>
        <w:numPr>
          <w:ilvl w:val="0"/>
          <w:numId w:val="2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8C41C6">
        <w:rPr>
          <w:sz w:val="22"/>
          <w:szCs w:val="22"/>
          <w:lang w:val="mt-MT"/>
        </w:rPr>
        <w:t xml:space="preserve">Rapport tal-Awditur Ġenerali </w:t>
      </w:r>
      <w:r w:rsidRPr="008C41C6">
        <w:rPr>
          <w:i/>
          <w:iCs/>
          <w:sz w:val="22"/>
          <w:szCs w:val="22"/>
        </w:rPr>
        <w:t>A review of the implementation of</w:t>
      </w:r>
      <w:r w:rsidRPr="008C41C6">
        <w:rPr>
          <w:i/>
          <w:iCs/>
          <w:sz w:val="22"/>
          <w:szCs w:val="22"/>
          <w:lang w:val="mt-MT"/>
        </w:rPr>
        <w:t xml:space="preserve"> </w:t>
      </w:r>
      <w:r w:rsidRPr="008C41C6">
        <w:rPr>
          <w:i/>
          <w:iCs/>
          <w:sz w:val="22"/>
          <w:szCs w:val="22"/>
        </w:rPr>
        <w:t>Sustainable Development Goal 2:</w:t>
      </w:r>
      <w:r w:rsidRPr="008C41C6">
        <w:rPr>
          <w:i/>
          <w:iCs/>
          <w:sz w:val="22"/>
          <w:szCs w:val="22"/>
          <w:lang w:val="mt-MT"/>
        </w:rPr>
        <w:t xml:space="preserve"> </w:t>
      </w:r>
      <w:r w:rsidRPr="008C41C6">
        <w:rPr>
          <w:i/>
          <w:iCs/>
          <w:sz w:val="22"/>
          <w:szCs w:val="22"/>
        </w:rPr>
        <w:t>Addressing pre-obesity and obesity</w:t>
      </w:r>
      <w:r w:rsidRPr="008C41C6">
        <w:rPr>
          <w:i/>
          <w:iCs/>
          <w:sz w:val="22"/>
          <w:szCs w:val="22"/>
          <w:lang w:val="mt-MT"/>
        </w:rPr>
        <w:t xml:space="preserve"> (</w:t>
      </w:r>
      <w:proofErr w:type="spellStart"/>
      <w:r w:rsidRPr="008C41C6">
        <w:rPr>
          <w:i/>
          <w:iCs/>
          <w:sz w:val="22"/>
          <w:szCs w:val="22"/>
          <w:lang w:val="mt-MT"/>
        </w:rPr>
        <w:t>July</w:t>
      </w:r>
      <w:proofErr w:type="spellEnd"/>
      <w:r w:rsidRPr="008C41C6">
        <w:rPr>
          <w:i/>
          <w:iCs/>
          <w:sz w:val="22"/>
          <w:szCs w:val="22"/>
          <w:lang w:val="mt-MT"/>
        </w:rPr>
        <w:t xml:space="preserve"> 2023) </w:t>
      </w:r>
      <w:r w:rsidRPr="008C41C6">
        <w:rPr>
          <w:sz w:val="22"/>
          <w:szCs w:val="22"/>
          <w:lang w:val="mt-MT"/>
        </w:rPr>
        <w:t>– Kontinwazzjoni tal-introduzzjoni mill-Awditur Ġenerali; u</w:t>
      </w:r>
    </w:p>
    <w:p w14:paraId="4EA7DA06" w14:textId="77777777" w:rsidR="00F97624" w:rsidRPr="008C41C6" w:rsidRDefault="00F97624" w:rsidP="008C41C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8C41C6">
        <w:rPr>
          <w:sz w:val="22"/>
          <w:szCs w:val="22"/>
        </w:rPr>
        <w:t>Kontinwazzjoni</w:t>
      </w:r>
      <w:proofErr w:type="spellEnd"/>
      <w:r w:rsidRPr="008C41C6">
        <w:rPr>
          <w:sz w:val="22"/>
          <w:szCs w:val="22"/>
        </w:rPr>
        <w:t xml:space="preserve"> </w:t>
      </w:r>
      <w:proofErr w:type="spellStart"/>
      <w:r w:rsidRPr="008C41C6">
        <w:rPr>
          <w:sz w:val="22"/>
          <w:szCs w:val="22"/>
        </w:rPr>
        <w:t>tal-eżami</w:t>
      </w:r>
      <w:proofErr w:type="spellEnd"/>
      <w:r w:rsidRPr="008C41C6">
        <w:rPr>
          <w:sz w:val="22"/>
          <w:szCs w:val="22"/>
        </w:rPr>
        <w:t xml:space="preserve"> tar-Rapport </w:t>
      </w:r>
      <w:proofErr w:type="spellStart"/>
      <w:r w:rsidRPr="008C41C6">
        <w:rPr>
          <w:sz w:val="22"/>
          <w:szCs w:val="22"/>
        </w:rPr>
        <w:t>tal-Awditur</w:t>
      </w:r>
      <w:proofErr w:type="spellEnd"/>
      <w:r w:rsidRPr="008C41C6">
        <w:rPr>
          <w:sz w:val="22"/>
          <w:szCs w:val="22"/>
        </w:rPr>
        <w:t xml:space="preserve"> </w:t>
      </w:r>
      <w:proofErr w:type="spellStart"/>
      <w:r w:rsidRPr="008C41C6">
        <w:rPr>
          <w:sz w:val="22"/>
          <w:szCs w:val="22"/>
        </w:rPr>
        <w:t>Ġenerali</w:t>
      </w:r>
      <w:proofErr w:type="spellEnd"/>
      <w:r w:rsidRPr="008C41C6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8C41C6">
        <w:rPr>
          <w:i/>
          <w:iCs/>
          <w:sz w:val="22"/>
          <w:szCs w:val="22"/>
        </w:rPr>
        <w:t>ElectroGas</w:t>
      </w:r>
      <w:proofErr w:type="spellEnd"/>
      <w:r w:rsidRPr="008C41C6">
        <w:rPr>
          <w:i/>
          <w:iCs/>
          <w:sz w:val="22"/>
          <w:szCs w:val="22"/>
        </w:rPr>
        <w:t xml:space="preserve"> Malta Ltd by Enemalta Corporation</w:t>
      </w:r>
      <w:r w:rsidRPr="008C41C6">
        <w:rPr>
          <w:sz w:val="22"/>
          <w:szCs w:val="22"/>
        </w:rPr>
        <w:t>.</w:t>
      </w:r>
    </w:p>
    <w:p w14:paraId="38C5A391" w14:textId="77777777" w:rsidR="00790BCF" w:rsidRPr="008C41C6" w:rsidRDefault="00790BCF" w:rsidP="008C41C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9A4198C" w14:textId="77777777" w:rsidR="0010559B" w:rsidRPr="008C41C6" w:rsidRDefault="0010559B" w:rsidP="008C41C6">
      <w:pPr>
        <w:ind w:right="-43"/>
        <w:jc w:val="both"/>
        <w:rPr>
          <w:sz w:val="22"/>
          <w:szCs w:val="22"/>
          <w:lang w:val="mt-MT"/>
        </w:rPr>
      </w:pPr>
    </w:p>
    <w:p w14:paraId="077500DB" w14:textId="77777777" w:rsidR="0010559B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4E8BDE8" w14:textId="77777777" w:rsidR="00E825D5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C4596E2" w14:textId="77777777" w:rsidR="00E825D5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8F3166F" w14:textId="77777777" w:rsidR="00E825D5" w:rsidRPr="008C41C6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AF72C0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8D213EF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E5365AE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b/>
          <w:sz w:val="22"/>
          <w:szCs w:val="22"/>
          <w:lang w:val="mt-MT"/>
        </w:rPr>
        <w:t>ANNA BRINCAT</w:t>
      </w:r>
    </w:p>
    <w:p w14:paraId="7070A457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  <w:lang w:val="mt-MT"/>
        </w:rPr>
        <w:tab/>
      </w:r>
      <w:r w:rsidRPr="008C41C6">
        <w:rPr>
          <w:b/>
          <w:sz w:val="22"/>
          <w:szCs w:val="22"/>
        </w:rPr>
        <w:t>SKRIVAN</w:t>
      </w:r>
      <w:r w:rsidRPr="008C41C6">
        <w:rPr>
          <w:b/>
          <w:sz w:val="22"/>
          <w:szCs w:val="22"/>
          <w:lang w:val="mt-MT"/>
        </w:rPr>
        <w:t>A</w:t>
      </w:r>
      <w:r w:rsidRPr="008C41C6">
        <w:rPr>
          <w:b/>
          <w:sz w:val="22"/>
          <w:szCs w:val="22"/>
        </w:rPr>
        <w:t xml:space="preserve"> TAL-KUMITAT</w:t>
      </w:r>
    </w:p>
    <w:p w14:paraId="2C5D9F88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5501117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BAC67AA" w14:textId="77777777" w:rsidR="0010559B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B7CA3BF" w14:textId="77777777" w:rsidR="00E825D5" w:rsidRPr="008C41C6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011A31A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FAAD4B8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7AF5A22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8C41C6">
        <w:rPr>
          <w:b/>
          <w:sz w:val="22"/>
          <w:szCs w:val="22"/>
        </w:rPr>
        <w:t>KONFERMATI</w:t>
      </w:r>
    </w:p>
    <w:p w14:paraId="0D21822D" w14:textId="77777777" w:rsidR="0010559B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EAFFDC7" w14:textId="77777777" w:rsidR="00E825D5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4B2B1D2" w14:textId="77777777" w:rsidR="00E825D5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B8DC3EF" w14:textId="77777777" w:rsidR="00E825D5" w:rsidRPr="008C41C6" w:rsidRDefault="00E825D5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98BB82F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025D9FC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7287C81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C2C1AE8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3111957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  <w:lang w:val="mt-MT"/>
        </w:rPr>
        <w:tab/>
      </w:r>
      <w:bookmarkStart w:id="0" w:name="_Hlk86597808"/>
      <w:r w:rsidRPr="008C41C6">
        <w:rPr>
          <w:b/>
          <w:sz w:val="22"/>
          <w:szCs w:val="22"/>
        </w:rPr>
        <w:t xml:space="preserve">ONOR. </w:t>
      </w:r>
      <w:r w:rsidRPr="008C41C6">
        <w:rPr>
          <w:b/>
          <w:sz w:val="22"/>
          <w:szCs w:val="22"/>
          <w:lang w:val="mt-MT"/>
        </w:rPr>
        <w:t>DARREN CARABOTT</w:t>
      </w:r>
      <w:r w:rsidRPr="008C41C6">
        <w:rPr>
          <w:b/>
          <w:sz w:val="22"/>
          <w:szCs w:val="22"/>
        </w:rPr>
        <w:t>, M.P.</w:t>
      </w:r>
    </w:p>
    <w:p w14:paraId="6205D706" w14:textId="77777777" w:rsidR="0010559B" w:rsidRPr="008C41C6" w:rsidRDefault="0010559B" w:rsidP="008C4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  <w:lang w:val="mt-MT"/>
        </w:rPr>
        <w:t xml:space="preserve">PRESIDENT </w:t>
      </w:r>
      <w:r w:rsidRPr="008C41C6">
        <w:rPr>
          <w:b/>
          <w:sz w:val="22"/>
          <w:szCs w:val="22"/>
        </w:rPr>
        <w:t>TAL-KUMITAT</w:t>
      </w:r>
      <w:bookmarkEnd w:id="0"/>
    </w:p>
    <w:p w14:paraId="4C274911" w14:textId="77777777" w:rsidR="00925A0D" w:rsidRPr="008C41C6" w:rsidRDefault="00925A0D" w:rsidP="008C41C6">
      <w:pPr>
        <w:rPr>
          <w:sz w:val="22"/>
          <w:szCs w:val="22"/>
        </w:rPr>
      </w:pPr>
    </w:p>
    <w:sectPr w:rsidR="00925A0D" w:rsidRPr="008C41C6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8C1"/>
    <w:multiLevelType w:val="hybridMultilevel"/>
    <w:tmpl w:val="B3C0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614AB"/>
    <w:multiLevelType w:val="hybridMultilevel"/>
    <w:tmpl w:val="3828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4929">
    <w:abstractNumId w:val="2"/>
  </w:num>
  <w:num w:numId="2" w16cid:durableId="1758284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457384">
    <w:abstractNumId w:val="0"/>
  </w:num>
  <w:num w:numId="4" w16cid:durableId="652368651">
    <w:abstractNumId w:val="0"/>
  </w:num>
  <w:num w:numId="5" w16cid:durableId="213590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9B"/>
    <w:rsid w:val="00067E13"/>
    <w:rsid w:val="0010559B"/>
    <w:rsid w:val="001510F9"/>
    <w:rsid w:val="002160EE"/>
    <w:rsid w:val="002B3704"/>
    <w:rsid w:val="003266A0"/>
    <w:rsid w:val="003849C1"/>
    <w:rsid w:val="0046118B"/>
    <w:rsid w:val="00472C15"/>
    <w:rsid w:val="004869E3"/>
    <w:rsid w:val="00550B76"/>
    <w:rsid w:val="005A5C2B"/>
    <w:rsid w:val="005B2040"/>
    <w:rsid w:val="0073122B"/>
    <w:rsid w:val="00790BCF"/>
    <w:rsid w:val="007A6019"/>
    <w:rsid w:val="007B585D"/>
    <w:rsid w:val="00894660"/>
    <w:rsid w:val="008C41C6"/>
    <w:rsid w:val="008E43ED"/>
    <w:rsid w:val="00925A0D"/>
    <w:rsid w:val="00AB53E6"/>
    <w:rsid w:val="00AC2121"/>
    <w:rsid w:val="00B47F9D"/>
    <w:rsid w:val="00B616D6"/>
    <w:rsid w:val="00B77CDF"/>
    <w:rsid w:val="00BD7D7F"/>
    <w:rsid w:val="00C0589D"/>
    <w:rsid w:val="00C574A7"/>
    <w:rsid w:val="00E32A70"/>
    <w:rsid w:val="00E825D5"/>
    <w:rsid w:val="00EB176E"/>
    <w:rsid w:val="00F03579"/>
    <w:rsid w:val="00F5199A"/>
    <w:rsid w:val="00F97624"/>
    <w:rsid w:val="00FA6ED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FADC"/>
  <w15:chartTrackingRefBased/>
  <w15:docId w15:val="{90AF900F-8ED2-4D43-A67F-794C1C4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9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55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559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35</cp:revision>
  <dcterms:created xsi:type="dcterms:W3CDTF">2024-01-25T18:13:00Z</dcterms:created>
  <dcterms:modified xsi:type="dcterms:W3CDTF">2024-01-29T08:14:00Z</dcterms:modified>
</cp:coreProperties>
</file>