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00E6" w14:textId="77777777" w:rsidR="00F11134" w:rsidRPr="00BF1C7F" w:rsidRDefault="00F11134" w:rsidP="00F1113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718B38F7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154B87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CFF2DD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048D987A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71F22DD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89480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7D9C58C1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205D0C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4268B00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35AF67D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2EE7EA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383C2D1" w14:textId="05E05A35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LAQGĦA NRU 4</w:t>
      </w:r>
      <w:r>
        <w:rPr>
          <w:b/>
          <w:sz w:val="22"/>
          <w:szCs w:val="22"/>
          <w:lang w:val="fr-FR"/>
        </w:rPr>
        <w:t>2</w:t>
      </w:r>
    </w:p>
    <w:p w14:paraId="40D5985A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429906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EF55D56" w14:textId="5D84C2F2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16</w:t>
      </w:r>
      <w:r w:rsidRPr="00BF1C7F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Jannar</w:t>
      </w:r>
      <w:r w:rsidRPr="00BF1C7F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4</w:t>
      </w:r>
      <w:r w:rsidRPr="00BF1C7F">
        <w:rPr>
          <w:b/>
          <w:bCs/>
          <w:sz w:val="22"/>
          <w:szCs w:val="22"/>
          <w:lang w:val="fr-FR"/>
        </w:rPr>
        <w:t>.</w:t>
      </w:r>
    </w:p>
    <w:p w14:paraId="060A842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C7BE8A9" w14:textId="78381114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Kumitat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Permanenti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dwar</w:t>
      </w:r>
      <w:proofErr w:type="spellEnd"/>
      <w:r w:rsidRPr="00BF1C7F">
        <w:rPr>
          <w:sz w:val="22"/>
          <w:szCs w:val="22"/>
        </w:rPr>
        <w:t xml:space="preserve"> 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Kontijiet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Pubbliċi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ltaqa</w:t>
      </w:r>
      <w:proofErr w:type="spellEnd"/>
      <w:r w:rsidRPr="00BF1C7F">
        <w:rPr>
          <w:sz w:val="22"/>
          <w:szCs w:val="22"/>
        </w:rPr>
        <w:t>' fil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Parlament</w:t>
      </w:r>
      <w:proofErr w:type="spellEnd"/>
      <w:r w:rsidRPr="00BF1C7F">
        <w:rPr>
          <w:sz w:val="22"/>
          <w:szCs w:val="22"/>
        </w:rPr>
        <w:t>, il</w:t>
      </w:r>
      <w:r w:rsidRPr="00BF1C7F">
        <w:rPr>
          <w:sz w:val="22"/>
          <w:szCs w:val="22"/>
        </w:rPr>
        <w:noBreakHyphen/>
        <w:t>Belt Valletta, fis-2.</w:t>
      </w:r>
      <w:r w:rsidRPr="00BF1C7F">
        <w:rPr>
          <w:sz w:val="22"/>
          <w:szCs w:val="22"/>
          <w:lang w:val="mt-MT"/>
        </w:rPr>
        <w:t>1</w:t>
      </w:r>
      <w:r w:rsidR="007466E0">
        <w:rPr>
          <w:sz w:val="22"/>
          <w:szCs w:val="22"/>
          <w:lang w:val="mt-MT"/>
        </w:rPr>
        <w:t>0</w:t>
      </w:r>
      <w:r w:rsidRPr="00BF1C7F">
        <w:rPr>
          <w:sz w:val="22"/>
          <w:szCs w:val="22"/>
          <w:lang w:val="mt-MT"/>
        </w:rPr>
        <w:t xml:space="preserve"> p.m. </w:t>
      </w:r>
    </w:p>
    <w:p w14:paraId="18999335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6B11CBD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Darren Carabott, </w:t>
      </w:r>
      <w:proofErr w:type="spellStart"/>
      <w:r w:rsidRPr="00BF1C7F">
        <w:rPr>
          <w:sz w:val="22"/>
          <w:szCs w:val="22"/>
          <w:lang w:val="fr-FR"/>
        </w:rPr>
        <w:t>President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tal-Kumitat</w:t>
      </w:r>
      <w:proofErr w:type="spellEnd"/>
      <w:r w:rsidRPr="00BF1C7F">
        <w:rPr>
          <w:sz w:val="22"/>
          <w:szCs w:val="22"/>
          <w:lang w:val="fr-FR"/>
        </w:rPr>
        <w:t xml:space="preserve">, </w:t>
      </w:r>
      <w:proofErr w:type="spellStart"/>
      <w:r w:rsidRPr="00BF1C7F">
        <w:rPr>
          <w:sz w:val="22"/>
          <w:szCs w:val="22"/>
          <w:lang w:val="fr-FR"/>
        </w:rPr>
        <w:t>ippresieda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63A8593F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C74B6E1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98AC48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60161820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A878E3" w14:textId="58D3F726" w:rsidR="00F11134" w:rsidRPr="00BF1C7F" w:rsidRDefault="00F11134" w:rsidP="00F11134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 w:rsidR="007466E0">
        <w:rPr>
          <w:sz w:val="22"/>
          <w:szCs w:val="22"/>
          <w:lang w:val="fr-FR"/>
        </w:rPr>
        <w:t>David Agius; l-</w:t>
      </w:r>
      <w:proofErr w:type="spellStart"/>
      <w:r w:rsidR="007466E0">
        <w:rPr>
          <w:sz w:val="22"/>
          <w:szCs w:val="22"/>
          <w:lang w:val="fr-FR"/>
        </w:rPr>
        <w:t>Onor</w:t>
      </w:r>
      <w:proofErr w:type="spellEnd"/>
      <w:r w:rsidR="007466E0">
        <w:rPr>
          <w:sz w:val="22"/>
          <w:szCs w:val="22"/>
          <w:lang w:val="fr-FR"/>
        </w:rPr>
        <w:t xml:space="preserve">. </w:t>
      </w:r>
      <w:r w:rsidRPr="00BF1C7F">
        <w:rPr>
          <w:sz w:val="22"/>
          <w:szCs w:val="22"/>
          <w:lang w:val="fr-FR"/>
        </w:rPr>
        <w:t xml:space="preserve">Clayton Bartolo, </w:t>
      </w:r>
      <w:proofErr w:type="spellStart"/>
      <w:r w:rsidRPr="00BF1C7F">
        <w:rPr>
          <w:sz w:val="22"/>
          <w:szCs w:val="22"/>
          <w:lang w:val="fr-FR"/>
        </w:rPr>
        <w:t>Ministru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għat-Turiżmu</w:t>
      </w:r>
      <w:proofErr w:type="spellEnd"/>
      <w:r w:rsidR="007466E0">
        <w:rPr>
          <w:sz w:val="22"/>
          <w:szCs w:val="22"/>
          <w:lang w:val="fr-FR"/>
        </w:rPr>
        <w:t> </w:t>
      </w:r>
      <w:r w:rsidR="00516E36">
        <w:rPr>
          <w:sz w:val="22"/>
          <w:szCs w:val="22"/>
          <w:lang w:val="fr-FR"/>
        </w:rPr>
        <w:t xml:space="preserve">u </w:t>
      </w:r>
      <w:r w:rsidR="00FA3A39">
        <w:rPr>
          <w:sz w:val="22"/>
          <w:szCs w:val="22"/>
          <w:lang w:val="fr-FR"/>
        </w:rPr>
        <w:t>l-</w:t>
      </w:r>
      <w:proofErr w:type="spellStart"/>
      <w:r w:rsidR="00FA3A39">
        <w:rPr>
          <w:sz w:val="22"/>
          <w:szCs w:val="22"/>
          <w:lang w:val="fr-FR"/>
        </w:rPr>
        <w:t>Indafa</w:t>
      </w:r>
      <w:proofErr w:type="spellEnd"/>
      <w:r w:rsidR="00FA3A39">
        <w:rPr>
          <w:sz w:val="22"/>
          <w:szCs w:val="22"/>
          <w:lang w:val="fr-FR"/>
        </w:rPr>
        <w:t xml:space="preserve"> </w:t>
      </w:r>
      <w:proofErr w:type="spellStart"/>
      <w:r w:rsidR="00FA3A39">
        <w:rPr>
          <w:sz w:val="22"/>
          <w:szCs w:val="22"/>
          <w:lang w:val="fr-FR"/>
        </w:rPr>
        <w:t>Pubblika</w:t>
      </w:r>
      <w:proofErr w:type="spellEnd"/>
      <w:r w:rsidR="00FA3A39">
        <w:rPr>
          <w:sz w:val="22"/>
          <w:szCs w:val="22"/>
          <w:lang w:val="fr-FR"/>
        </w:rPr>
        <w:t xml:space="preserve">; </w:t>
      </w: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 Glenn Bedingfield</w:t>
      </w:r>
      <w:r w:rsidR="00E838D3">
        <w:rPr>
          <w:sz w:val="22"/>
          <w:szCs w:val="22"/>
          <w:lang w:val="fr-FR"/>
        </w:rPr>
        <w:t>,</w:t>
      </w:r>
      <w:r w:rsidR="007466E0">
        <w:rPr>
          <w:sz w:val="22"/>
          <w:szCs w:val="22"/>
          <w:lang w:val="fr-FR"/>
        </w:rPr>
        <w:t xml:space="preserve"> </w:t>
      </w:r>
      <w:proofErr w:type="spellStart"/>
      <w:r w:rsidR="007466E0">
        <w:rPr>
          <w:sz w:val="22"/>
          <w:szCs w:val="22"/>
          <w:lang w:val="fr-FR"/>
        </w:rPr>
        <w:t>Segretarju</w:t>
      </w:r>
      <w:proofErr w:type="spellEnd"/>
      <w:r w:rsidR="007466E0">
        <w:rPr>
          <w:sz w:val="22"/>
          <w:szCs w:val="22"/>
          <w:lang w:val="fr-FR"/>
        </w:rPr>
        <w:t xml:space="preserve"> </w:t>
      </w:r>
      <w:proofErr w:type="spellStart"/>
      <w:r w:rsidR="007466E0">
        <w:rPr>
          <w:sz w:val="22"/>
          <w:szCs w:val="22"/>
          <w:lang w:val="fr-FR"/>
        </w:rPr>
        <w:t>Parlamentari</w:t>
      </w:r>
      <w:proofErr w:type="spellEnd"/>
      <w:r w:rsidR="007466E0">
        <w:rPr>
          <w:sz w:val="22"/>
          <w:szCs w:val="22"/>
          <w:lang w:val="fr-FR"/>
        </w:rPr>
        <w:t> </w:t>
      </w:r>
      <w:proofErr w:type="spellStart"/>
      <w:r w:rsidR="00FA3A39">
        <w:rPr>
          <w:sz w:val="22"/>
          <w:szCs w:val="22"/>
          <w:lang w:val="fr-FR"/>
        </w:rPr>
        <w:t>għall-Indafa</w:t>
      </w:r>
      <w:proofErr w:type="spellEnd"/>
      <w:r w:rsidR="00FA3A39">
        <w:rPr>
          <w:sz w:val="22"/>
          <w:szCs w:val="22"/>
          <w:lang w:val="fr-FR"/>
        </w:rPr>
        <w:t xml:space="preserve"> </w:t>
      </w:r>
      <w:proofErr w:type="spellStart"/>
      <w:r w:rsidR="00FA3A39">
        <w:rPr>
          <w:sz w:val="22"/>
          <w:szCs w:val="22"/>
          <w:lang w:val="fr-FR"/>
        </w:rPr>
        <w:t>Pubblika</w:t>
      </w:r>
      <w:proofErr w:type="spellEnd"/>
      <w:r w:rsidRPr="00BF1C7F">
        <w:rPr>
          <w:sz w:val="22"/>
          <w:szCs w:val="22"/>
          <w:lang w:val="fr-FR"/>
        </w:rPr>
        <w:t>;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 Graham Bencini;</w:t>
      </w:r>
      <w:r w:rsidR="007466E0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Andy Ellul, </w:t>
      </w:r>
      <w:proofErr w:type="spellStart"/>
      <w:r w:rsidRPr="00BF1C7F">
        <w:rPr>
          <w:sz w:val="22"/>
          <w:szCs w:val="22"/>
          <w:lang w:val="fr-FR"/>
        </w:rPr>
        <w:t>Segretarju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Parlamentari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għad-Djalogu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Soċjali</w:t>
      </w:r>
      <w:proofErr w:type="spellEnd"/>
      <w:r w:rsidR="00C372E2">
        <w:rPr>
          <w:sz w:val="22"/>
          <w:szCs w:val="22"/>
          <w:lang w:val="fr-FR"/>
        </w:rPr>
        <w:t>;</w:t>
      </w:r>
      <w:r w:rsidRPr="00BF1C7F">
        <w:rPr>
          <w:sz w:val="22"/>
          <w:szCs w:val="22"/>
          <w:lang w:val="fr-FR"/>
        </w:rPr>
        <w:t xml:space="preserve"> </w:t>
      </w:r>
      <w:r w:rsidR="003D354E">
        <w:rPr>
          <w:sz w:val="22"/>
          <w:szCs w:val="22"/>
          <w:lang w:val="fr-FR"/>
        </w:rPr>
        <w:t xml:space="preserve">u </w:t>
      </w: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 w:rsidR="003D354E">
        <w:rPr>
          <w:sz w:val="22"/>
          <w:szCs w:val="22"/>
          <w:lang w:val="fr-FR"/>
        </w:rPr>
        <w:t>Alex Muscat</w:t>
      </w:r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kienu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preżenti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3C328092" w14:textId="77777777" w:rsidR="00F11134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3E1131" w14:textId="62CF7DB7" w:rsidR="003D354E" w:rsidRDefault="004F1416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lang w:val="mt-MT"/>
        </w:rPr>
      </w:pPr>
      <w:proofErr w:type="spellStart"/>
      <w:r>
        <w:rPr>
          <w:bCs/>
          <w:sz w:val="22"/>
          <w:szCs w:val="22"/>
          <w:lang w:val="fr-FR"/>
        </w:rPr>
        <w:t>Kien</w:t>
      </w:r>
      <w:proofErr w:type="spellEnd"/>
      <w:r>
        <w:rPr>
          <w:bCs/>
          <w:sz w:val="22"/>
          <w:szCs w:val="22"/>
          <w:lang w:val="fr-FR"/>
        </w:rPr>
        <w:t xml:space="preserve"> </w:t>
      </w:r>
      <w:proofErr w:type="spellStart"/>
      <w:r>
        <w:rPr>
          <w:bCs/>
          <w:sz w:val="22"/>
          <w:szCs w:val="22"/>
          <w:lang w:val="fr-FR"/>
        </w:rPr>
        <w:t>hemm</w:t>
      </w:r>
      <w:proofErr w:type="spellEnd"/>
      <w:r>
        <w:rPr>
          <w:bCs/>
          <w:sz w:val="22"/>
          <w:szCs w:val="22"/>
          <w:lang w:val="fr-FR"/>
        </w:rPr>
        <w:t xml:space="preserve"> </w:t>
      </w:r>
      <w:proofErr w:type="spellStart"/>
      <w:r>
        <w:rPr>
          <w:bCs/>
          <w:sz w:val="22"/>
          <w:szCs w:val="22"/>
          <w:lang w:val="fr-FR"/>
        </w:rPr>
        <w:t>pre</w:t>
      </w:r>
      <w:proofErr w:type="spellEnd"/>
      <w:r w:rsidR="00AF40F2">
        <w:rPr>
          <w:lang w:val="mt-MT"/>
        </w:rPr>
        <w:t>żenti wkoll, u ħa sehem fid-diskussjoni, l-Onor. Robert Cutajar.</w:t>
      </w:r>
    </w:p>
    <w:p w14:paraId="7D06EABA" w14:textId="77777777" w:rsidR="00AF40F2" w:rsidRPr="00AF40F2" w:rsidRDefault="00AF40F2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lang w:val="mt-MT"/>
        </w:rPr>
      </w:pPr>
    </w:p>
    <w:p w14:paraId="787B2E49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28ABB12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DB7670D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Iskrivana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</w:rPr>
        <w:t>qalet</w:t>
      </w:r>
      <w:proofErr w:type="spellEnd"/>
      <w:r w:rsidRPr="00BF1C7F">
        <w:rPr>
          <w:sz w:val="22"/>
          <w:szCs w:val="22"/>
        </w:rPr>
        <w:t xml:space="preserve"> it-</w:t>
      </w:r>
      <w:proofErr w:type="spellStart"/>
      <w:r w:rsidRPr="00BF1C7F">
        <w:rPr>
          <w:sz w:val="22"/>
          <w:szCs w:val="22"/>
        </w:rPr>
        <w:t>talba</w:t>
      </w:r>
      <w:proofErr w:type="spellEnd"/>
      <w:r w:rsidRPr="00BF1C7F">
        <w:rPr>
          <w:sz w:val="22"/>
          <w:szCs w:val="22"/>
        </w:rPr>
        <w:t>.</w:t>
      </w:r>
    </w:p>
    <w:p w14:paraId="5FF947AB" w14:textId="77777777" w:rsidR="00F11134" w:rsidRPr="00BF1C7F" w:rsidRDefault="00F11134" w:rsidP="00F1113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094B034" w14:textId="77777777" w:rsidR="00F11134" w:rsidRPr="00BF1C7F" w:rsidRDefault="00F11134" w:rsidP="00F11134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23388539" w14:textId="77777777" w:rsidR="00F11134" w:rsidRPr="00BF1C7F" w:rsidRDefault="00F11134" w:rsidP="00F1113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A5B9660" w14:textId="03D20E75" w:rsidR="00F11134" w:rsidRPr="00130C82" w:rsidRDefault="00F11134" w:rsidP="00130C82">
      <w:pPr>
        <w:jc w:val="both"/>
        <w:rPr>
          <w:sz w:val="22"/>
          <w:szCs w:val="22"/>
        </w:rPr>
      </w:pPr>
      <w:r w:rsidRPr="00130C82">
        <w:rPr>
          <w:sz w:val="22"/>
          <w:szCs w:val="22"/>
          <w:lang w:val="mt-MT"/>
        </w:rPr>
        <w:t>Il-Minuti ta’ Laqgħa</w:t>
      </w:r>
      <w:r w:rsidR="00AF40F2" w:rsidRPr="00130C82">
        <w:rPr>
          <w:sz w:val="22"/>
          <w:szCs w:val="22"/>
          <w:lang w:val="mt-MT"/>
        </w:rPr>
        <w:t>t</w:t>
      </w:r>
      <w:r w:rsidRPr="00130C82">
        <w:rPr>
          <w:sz w:val="22"/>
          <w:szCs w:val="22"/>
          <w:lang w:val="mt-MT"/>
        </w:rPr>
        <w:t xml:space="preserve"> Nr</w:t>
      </w:r>
      <w:r w:rsidR="00AF40F2" w:rsidRPr="00130C82">
        <w:rPr>
          <w:sz w:val="22"/>
          <w:szCs w:val="22"/>
          <w:lang w:val="mt-MT"/>
        </w:rPr>
        <w:t>i</w:t>
      </w:r>
      <w:r w:rsidRPr="00130C82">
        <w:rPr>
          <w:sz w:val="22"/>
          <w:szCs w:val="22"/>
          <w:lang w:val="mt-MT"/>
        </w:rPr>
        <w:t xml:space="preserve"> </w:t>
      </w:r>
      <w:r w:rsidR="00AF40F2" w:rsidRPr="00130C82">
        <w:rPr>
          <w:sz w:val="22"/>
          <w:szCs w:val="22"/>
          <w:lang w:val="mt-MT"/>
        </w:rPr>
        <w:t xml:space="preserve">40 u </w:t>
      </w:r>
      <w:r w:rsidR="00DC3A1E" w:rsidRPr="00130C82">
        <w:rPr>
          <w:sz w:val="22"/>
          <w:szCs w:val="22"/>
          <w:lang w:val="mt-MT"/>
        </w:rPr>
        <w:t>41</w:t>
      </w:r>
      <w:r w:rsidRPr="00130C82">
        <w:rPr>
          <w:sz w:val="22"/>
          <w:szCs w:val="22"/>
          <w:lang w:val="mt-MT"/>
        </w:rPr>
        <w:t>, li sar</w:t>
      </w:r>
      <w:r w:rsidR="00DC3A1E" w:rsidRPr="00130C82">
        <w:rPr>
          <w:sz w:val="22"/>
          <w:szCs w:val="22"/>
          <w:lang w:val="mt-MT"/>
        </w:rPr>
        <w:t>u</w:t>
      </w:r>
      <w:r w:rsidR="00130C82" w:rsidRPr="00130C82">
        <w:rPr>
          <w:sz w:val="22"/>
          <w:szCs w:val="22"/>
          <w:lang w:val="mt-MT"/>
        </w:rPr>
        <w:t xml:space="preserve"> fit-28 ta’ Novembru 2023 u fil-5 ta’ Diċembru 2023, rispettivament, </w:t>
      </w:r>
      <w:r w:rsidRPr="00130C82">
        <w:rPr>
          <w:sz w:val="22"/>
          <w:szCs w:val="22"/>
          <w:lang w:val="mt-MT"/>
        </w:rPr>
        <w:t>kienu kkonfermati.</w:t>
      </w:r>
    </w:p>
    <w:p w14:paraId="36A4C355" w14:textId="77777777" w:rsidR="00F11134" w:rsidRDefault="00F11134" w:rsidP="00130C8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8142AA4" w14:textId="101D1068" w:rsidR="00294477" w:rsidRDefault="00294477" w:rsidP="00130C8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>
        <w:rPr>
          <w:rFonts w:eastAsia="Calibri"/>
          <w:b/>
          <w:sz w:val="22"/>
          <w:szCs w:val="22"/>
          <w:lang w:val="mt-MT"/>
        </w:rPr>
        <w:t>KORRISPONDENZA</w:t>
      </w:r>
    </w:p>
    <w:p w14:paraId="3150BC1C" w14:textId="77777777" w:rsidR="00294477" w:rsidRDefault="00294477" w:rsidP="00130C8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C47FE85" w14:textId="15B61042" w:rsidR="00294477" w:rsidRPr="00A66A0C" w:rsidRDefault="00580784" w:rsidP="00A66A0C">
      <w:pPr>
        <w:ind w:right="-43"/>
        <w:jc w:val="both"/>
        <w:rPr>
          <w:bCs/>
          <w:sz w:val="22"/>
          <w:szCs w:val="22"/>
          <w:lang w:val="mt-MT"/>
        </w:rPr>
      </w:pPr>
      <w:r w:rsidRPr="00A66A0C">
        <w:rPr>
          <w:bCs/>
          <w:sz w:val="22"/>
          <w:szCs w:val="22"/>
          <w:lang w:val="mt-MT"/>
        </w:rPr>
        <w:t>Email</w:t>
      </w:r>
      <w:r w:rsidR="00A27F33" w:rsidRPr="00A66A0C">
        <w:rPr>
          <w:bCs/>
          <w:sz w:val="22"/>
          <w:szCs w:val="22"/>
          <w:lang w:val="mt-MT"/>
        </w:rPr>
        <w:t xml:space="preserve">, datata </w:t>
      </w:r>
      <w:r w:rsidR="00844899">
        <w:rPr>
          <w:bCs/>
          <w:sz w:val="22"/>
          <w:szCs w:val="22"/>
          <w:lang w:val="mt-MT"/>
        </w:rPr>
        <w:t>15 ta’ Jannar 2024</w:t>
      </w:r>
      <w:r w:rsidR="00A27F33" w:rsidRPr="00A66A0C">
        <w:rPr>
          <w:bCs/>
          <w:sz w:val="22"/>
          <w:szCs w:val="22"/>
          <w:lang w:val="mt-MT"/>
        </w:rPr>
        <w:t>, mibgħuta</w:t>
      </w:r>
      <w:r w:rsidRPr="00A66A0C">
        <w:rPr>
          <w:bCs/>
          <w:sz w:val="22"/>
          <w:szCs w:val="22"/>
          <w:lang w:val="mt-MT"/>
        </w:rPr>
        <w:t xml:space="preserve"> mill-Uffiċċju tal-Awditur Ġenerali rigward </w:t>
      </w:r>
      <w:r w:rsidR="008717A7">
        <w:rPr>
          <w:bCs/>
          <w:sz w:val="22"/>
          <w:szCs w:val="22"/>
          <w:lang w:val="mt-MT"/>
        </w:rPr>
        <w:t>i</w:t>
      </w:r>
      <w:r w:rsidRPr="00A66A0C">
        <w:rPr>
          <w:bCs/>
          <w:sz w:val="22"/>
          <w:szCs w:val="22"/>
          <w:lang w:val="mt-MT"/>
        </w:rPr>
        <w:t xml:space="preserve">l-joint seminar li </w:t>
      </w:r>
      <w:r w:rsidR="00A66A0C" w:rsidRPr="00A66A0C">
        <w:rPr>
          <w:bCs/>
          <w:sz w:val="22"/>
          <w:szCs w:val="22"/>
          <w:lang w:val="mt-MT"/>
        </w:rPr>
        <w:t xml:space="preserve">għandu </w:t>
      </w:r>
      <w:r w:rsidRPr="00A66A0C">
        <w:rPr>
          <w:bCs/>
          <w:sz w:val="22"/>
          <w:szCs w:val="22"/>
          <w:lang w:val="mt-MT"/>
        </w:rPr>
        <w:t xml:space="preserve">jsir </w:t>
      </w:r>
      <w:r w:rsidR="00A66A0C" w:rsidRPr="00A66A0C">
        <w:rPr>
          <w:bCs/>
          <w:sz w:val="22"/>
          <w:szCs w:val="22"/>
          <w:lang w:val="mt-MT"/>
        </w:rPr>
        <w:t xml:space="preserve">fl-1 ta’ Frar 2024 </w:t>
      </w:r>
      <w:r w:rsidRPr="00A66A0C">
        <w:rPr>
          <w:bCs/>
          <w:sz w:val="22"/>
          <w:szCs w:val="22"/>
          <w:lang w:val="mt-MT"/>
        </w:rPr>
        <w:t xml:space="preserve">bejn in-National Audit Office u l-European Court of Auditors bit-titlu “Digitalisation and AI in Public Audit”. </w:t>
      </w:r>
      <w:r w:rsidR="008717A7">
        <w:rPr>
          <w:bCs/>
          <w:sz w:val="22"/>
          <w:szCs w:val="22"/>
          <w:lang w:val="mt-MT"/>
        </w:rPr>
        <w:t xml:space="preserve"> (Dok. 121)</w:t>
      </w:r>
    </w:p>
    <w:p w14:paraId="354FD689" w14:textId="77777777" w:rsidR="00A66A0C" w:rsidRPr="00130C82" w:rsidRDefault="00A66A0C" w:rsidP="00A66A0C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9E66147" w14:textId="77777777" w:rsidR="00F11134" w:rsidRPr="00BF1C7F" w:rsidRDefault="00F11134" w:rsidP="00F11134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F1C7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F1C7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F1C7F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462ED2FC" w14:textId="77777777" w:rsidR="00F11134" w:rsidRPr="00BF1C7F" w:rsidRDefault="00F11134" w:rsidP="00F11134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D60E07F" w14:textId="6C356098" w:rsidR="00F11134" w:rsidRPr="00BF1C7F" w:rsidRDefault="00F11134" w:rsidP="00F1113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Il-Kumitat irriżuma mill-</w:t>
      </w:r>
      <w:r w:rsidR="00C308F7">
        <w:rPr>
          <w:rFonts w:eastAsia="Calibri"/>
          <w:bCs/>
          <w:sz w:val="22"/>
          <w:szCs w:val="22"/>
          <w:lang w:val="mt-MT"/>
        </w:rPr>
        <w:t xml:space="preserve">5 </w:t>
      </w:r>
      <w:r w:rsidRPr="00BF1C7F">
        <w:rPr>
          <w:rFonts w:eastAsia="Calibri"/>
          <w:bCs/>
          <w:sz w:val="22"/>
          <w:szCs w:val="22"/>
          <w:lang w:val="mt-MT"/>
        </w:rPr>
        <w:t xml:space="preserve">ta’ </w:t>
      </w:r>
      <w:r w:rsidR="00C308F7">
        <w:rPr>
          <w:rFonts w:eastAsia="Calibri"/>
          <w:bCs/>
          <w:sz w:val="22"/>
          <w:szCs w:val="22"/>
          <w:lang w:val="mt-MT"/>
        </w:rPr>
        <w:t>Diċembru</w:t>
      </w:r>
      <w:r w:rsidRPr="00BF1C7F">
        <w:rPr>
          <w:rFonts w:eastAsia="Calibri"/>
          <w:bCs/>
          <w:sz w:val="22"/>
          <w:szCs w:val="22"/>
          <w:lang w:val="mt-MT"/>
        </w:rPr>
        <w:t xml:space="preserve"> 2023</w:t>
      </w:r>
      <w:r w:rsidR="004E7989">
        <w:rPr>
          <w:rFonts w:eastAsia="Calibri"/>
          <w:bCs/>
          <w:sz w:val="22"/>
          <w:szCs w:val="22"/>
          <w:lang w:val="mt-MT"/>
        </w:rPr>
        <w:t xml:space="preserve"> </w:t>
      </w:r>
      <w:r w:rsidRPr="00BF1C7F">
        <w:rPr>
          <w:rFonts w:eastAsia="Calibri"/>
          <w:bCs/>
          <w:sz w:val="22"/>
          <w:szCs w:val="22"/>
          <w:lang w:val="mt-MT"/>
        </w:rPr>
        <w:t>l-eżami ta’ dan ir-rapport.</w:t>
      </w:r>
    </w:p>
    <w:p w14:paraId="58911E89" w14:textId="77777777" w:rsidR="00F11134" w:rsidRPr="00BF1C7F" w:rsidRDefault="00F11134" w:rsidP="00F1113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24D42AA" w14:textId="772F4493" w:rsidR="00F11134" w:rsidRPr="00BF1C7F" w:rsidRDefault="00F11134" w:rsidP="00F11134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iCs/>
          <w:sz w:val="22"/>
          <w:szCs w:val="22"/>
          <w:lang w:val="mt-MT"/>
        </w:rPr>
        <w:t>Fis-2.1</w:t>
      </w:r>
      <w:r w:rsidR="007F4299">
        <w:rPr>
          <w:iCs/>
          <w:sz w:val="22"/>
          <w:szCs w:val="22"/>
          <w:lang w:val="mt-MT"/>
        </w:rPr>
        <w:t>3</w:t>
      </w:r>
      <w:r w:rsidRPr="00BF1C7F">
        <w:rPr>
          <w:iCs/>
          <w:sz w:val="22"/>
          <w:szCs w:val="22"/>
          <w:lang w:val="mt-MT"/>
        </w:rPr>
        <w:t xml:space="preserve"> p.m. is-Sur </w:t>
      </w:r>
      <w:r w:rsidR="007F4299">
        <w:rPr>
          <w:iCs/>
          <w:sz w:val="22"/>
          <w:szCs w:val="22"/>
          <w:lang w:val="mt-MT"/>
        </w:rPr>
        <w:t xml:space="preserve">Tonio Fenech </w:t>
      </w:r>
      <w:r w:rsidRPr="00BF1C7F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BF1C7F">
        <w:rPr>
          <w:rFonts w:eastAsia="Calibri"/>
          <w:bCs/>
          <w:sz w:val="22"/>
          <w:szCs w:val="22"/>
          <w:lang w:val="mt-MT"/>
        </w:rPr>
        <w:t xml:space="preserve"> wara li </w:t>
      </w:r>
      <w:r w:rsidR="007F4299">
        <w:rPr>
          <w:rFonts w:eastAsia="Calibri"/>
          <w:bCs/>
          <w:sz w:val="22"/>
          <w:szCs w:val="22"/>
          <w:lang w:val="mt-MT"/>
        </w:rPr>
        <w:t>ngħata l-ġurament</w:t>
      </w:r>
      <w:r w:rsidRPr="00BF1C7F">
        <w:rPr>
          <w:rFonts w:eastAsia="Calibri"/>
          <w:bCs/>
          <w:sz w:val="22"/>
          <w:szCs w:val="22"/>
          <w:lang w:val="mt-MT"/>
        </w:rPr>
        <w:t>, beda jagħti x-xhieda tiegħu.</w:t>
      </w:r>
    </w:p>
    <w:p w14:paraId="790345E0" w14:textId="77777777" w:rsidR="00F11134" w:rsidRPr="00BF1C7F" w:rsidRDefault="00F11134" w:rsidP="00F1113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F359F2F" w14:textId="77777777" w:rsidR="003A350A" w:rsidRDefault="00F11134" w:rsidP="00F11134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lastRenderedPageBreak/>
        <w:t>L-Onor. Clayton Bartolo ppreżenta lill-Kumitat</w:t>
      </w:r>
      <w:r w:rsidR="003A350A">
        <w:rPr>
          <w:rFonts w:eastAsia="Calibri"/>
          <w:bCs/>
          <w:sz w:val="22"/>
          <w:szCs w:val="22"/>
          <w:lang w:val="mt-MT"/>
        </w:rPr>
        <w:t>:</w:t>
      </w:r>
    </w:p>
    <w:p w14:paraId="07C8325B" w14:textId="77777777" w:rsidR="003A350A" w:rsidRDefault="003A350A" w:rsidP="00F1113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D21A9A1" w14:textId="6C4E80DC" w:rsidR="003A350A" w:rsidRPr="002E7DDC" w:rsidRDefault="00A863D8" w:rsidP="002E7DDC">
      <w:pPr>
        <w:pStyle w:val="ListParagraph"/>
        <w:numPr>
          <w:ilvl w:val="0"/>
          <w:numId w:val="1"/>
        </w:numPr>
        <w:jc w:val="both"/>
        <w:rPr>
          <w:rFonts w:eastAsia="Calibri"/>
          <w:bCs/>
          <w:sz w:val="22"/>
          <w:szCs w:val="22"/>
          <w:lang w:val="mt-MT"/>
        </w:rPr>
      </w:pPr>
      <w:r w:rsidRPr="002E7DDC">
        <w:rPr>
          <w:rFonts w:eastAsia="Calibri"/>
          <w:bCs/>
          <w:sz w:val="22"/>
          <w:szCs w:val="22"/>
          <w:lang w:val="mt-MT"/>
        </w:rPr>
        <w:t xml:space="preserve">Kopja ta’ artiklu </w:t>
      </w:r>
      <w:r w:rsidR="009E0BF4" w:rsidRPr="002E7DDC">
        <w:rPr>
          <w:rFonts w:eastAsia="Calibri"/>
          <w:bCs/>
          <w:sz w:val="22"/>
          <w:szCs w:val="22"/>
          <w:lang w:val="mt-MT"/>
        </w:rPr>
        <w:t>ppubblikat fil-</w:t>
      </w:r>
      <w:r w:rsidR="009E0BF4" w:rsidRPr="002E7DDC">
        <w:rPr>
          <w:rFonts w:eastAsia="Calibri"/>
          <w:bCs/>
          <w:i/>
          <w:iCs/>
          <w:sz w:val="22"/>
          <w:szCs w:val="22"/>
          <w:lang w:val="mt-MT"/>
        </w:rPr>
        <w:t>Malta Today</w:t>
      </w:r>
      <w:r w:rsidR="009E0BF4" w:rsidRPr="002E7DDC">
        <w:rPr>
          <w:rFonts w:eastAsia="Calibri"/>
          <w:bCs/>
          <w:sz w:val="22"/>
          <w:szCs w:val="22"/>
          <w:lang w:val="mt-MT"/>
        </w:rPr>
        <w:t xml:space="preserve"> </w:t>
      </w:r>
      <w:r w:rsidR="00783785" w:rsidRPr="002E7DDC">
        <w:rPr>
          <w:rFonts w:eastAsia="Calibri"/>
          <w:bCs/>
          <w:sz w:val="22"/>
          <w:szCs w:val="22"/>
          <w:lang w:val="mt-MT"/>
        </w:rPr>
        <w:t xml:space="preserve">tal-25 ta’ Jannar 2011 </w:t>
      </w:r>
      <w:r w:rsidR="003B5FC4" w:rsidRPr="002E7DDC">
        <w:rPr>
          <w:rFonts w:eastAsia="Calibri"/>
          <w:bCs/>
          <w:sz w:val="22"/>
          <w:szCs w:val="22"/>
          <w:lang w:val="mt-MT"/>
        </w:rPr>
        <w:t xml:space="preserve">intitolat </w:t>
      </w:r>
      <w:r w:rsidR="002724D8" w:rsidRPr="002E7DDC">
        <w:rPr>
          <w:rFonts w:eastAsia="Calibri"/>
          <w:bCs/>
          <w:sz w:val="22"/>
          <w:szCs w:val="22"/>
          <w:lang w:val="mt-MT"/>
        </w:rPr>
        <w:t xml:space="preserve">“Standard and Poor’s downgrades </w:t>
      </w:r>
      <w:r w:rsidR="001618AF" w:rsidRPr="002E7DDC">
        <w:rPr>
          <w:rFonts w:eastAsia="Calibri"/>
          <w:bCs/>
          <w:sz w:val="22"/>
          <w:szCs w:val="22"/>
          <w:lang w:val="mt-MT"/>
        </w:rPr>
        <w:t>Enemalta Credit ratings to B-</w:t>
      </w:r>
      <w:r w:rsidR="003B5FC4" w:rsidRPr="002E7DDC">
        <w:rPr>
          <w:rFonts w:eastAsia="Calibri"/>
          <w:bCs/>
          <w:sz w:val="22"/>
          <w:szCs w:val="22"/>
          <w:lang w:val="mt-MT"/>
        </w:rPr>
        <w:t xml:space="preserve"> over €448 million debt” (</w:t>
      </w:r>
      <w:r w:rsidR="003A350A" w:rsidRPr="002E7DDC">
        <w:rPr>
          <w:rFonts w:eastAsia="Calibri"/>
          <w:bCs/>
          <w:sz w:val="22"/>
          <w:szCs w:val="22"/>
          <w:lang w:val="mt-MT"/>
        </w:rPr>
        <w:t>Dok. 12</w:t>
      </w:r>
      <w:r w:rsidR="008717A7" w:rsidRPr="002E7DDC">
        <w:rPr>
          <w:rFonts w:eastAsia="Calibri"/>
          <w:bCs/>
          <w:sz w:val="22"/>
          <w:szCs w:val="22"/>
          <w:lang w:val="mt-MT"/>
        </w:rPr>
        <w:t>2</w:t>
      </w:r>
      <w:r w:rsidR="003B5FC4" w:rsidRPr="002E7DDC">
        <w:rPr>
          <w:rFonts w:eastAsia="Calibri"/>
          <w:bCs/>
          <w:sz w:val="22"/>
          <w:szCs w:val="22"/>
          <w:lang w:val="mt-MT"/>
        </w:rPr>
        <w:t>)</w:t>
      </w:r>
      <w:r w:rsidR="005D4F34" w:rsidRPr="002E7DDC">
        <w:rPr>
          <w:rFonts w:eastAsia="Calibri"/>
          <w:bCs/>
          <w:sz w:val="22"/>
          <w:szCs w:val="22"/>
          <w:lang w:val="mt-MT"/>
        </w:rPr>
        <w:t>;</w:t>
      </w:r>
    </w:p>
    <w:p w14:paraId="4F7BDA2F" w14:textId="19517669" w:rsidR="003A350A" w:rsidRPr="002E7DDC" w:rsidRDefault="003B5FC4" w:rsidP="002E7DDC">
      <w:pPr>
        <w:pStyle w:val="ListParagraph"/>
        <w:numPr>
          <w:ilvl w:val="0"/>
          <w:numId w:val="1"/>
        </w:numPr>
        <w:jc w:val="both"/>
        <w:rPr>
          <w:rFonts w:eastAsia="Calibri"/>
          <w:bCs/>
          <w:sz w:val="22"/>
          <w:szCs w:val="22"/>
          <w:lang w:val="mt-MT"/>
        </w:rPr>
      </w:pPr>
      <w:r w:rsidRPr="002E7DDC">
        <w:rPr>
          <w:rFonts w:eastAsia="Calibri"/>
          <w:bCs/>
          <w:sz w:val="22"/>
          <w:szCs w:val="22"/>
          <w:lang w:val="mt-MT"/>
        </w:rPr>
        <w:t>Kopja ta’ artiklu ppubb</w:t>
      </w:r>
      <w:r w:rsidR="00FC6913">
        <w:rPr>
          <w:rFonts w:eastAsia="Calibri"/>
          <w:bCs/>
          <w:sz w:val="22"/>
          <w:szCs w:val="22"/>
          <w:lang w:val="mt-MT"/>
        </w:rPr>
        <w:t>l</w:t>
      </w:r>
      <w:r w:rsidRPr="002E7DDC">
        <w:rPr>
          <w:rFonts w:eastAsia="Calibri"/>
          <w:bCs/>
          <w:sz w:val="22"/>
          <w:szCs w:val="22"/>
          <w:lang w:val="mt-MT"/>
        </w:rPr>
        <w:t>ikat f</w:t>
      </w:r>
      <w:r w:rsidR="00464B83">
        <w:rPr>
          <w:rFonts w:eastAsia="Calibri"/>
          <w:bCs/>
          <w:sz w:val="22"/>
          <w:szCs w:val="22"/>
          <w:lang w:val="mt-MT"/>
        </w:rPr>
        <w:t>’</w:t>
      </w:r>
      <w:r w:rsidR="00464B83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2E7DDC">
        <w:rPr>
          <w:rFonts w:eastAsia="Calibri"/>
          <w:bCs/>
          <w:i/>
          <w:iCs/>
          <w:sz w:val="22"/>
          <w:szCs w:val="22"/>
          <w:lang w:val="mt-MT"/>
        </w:rPr>
        <w:t>Malta Independent</w:t>
      </w:r>
      <w:r w:rsidR="00783785" w:rsidRPr="002E7DDC">
        <w:rPr>
          <w:rFonts w:eastAsia="Calibri"/>
          <w:bCs/>
          <w:sz w:val="22"/>
          <w:szCs w:val="22"/>
          <w:lang w:val="mt-MT"/>
        </w:rPr>
        <w:t xml:space="preserve"> tal-24 ta’ Ġunju 2010 intitolat </w:t>
      </w:r>
      <w:r w:rsidR="005A1D41" w:rsidRPr="002E7DDC">
        <w:rPr>
          <w:rFonts w:eastAsia="Calibri"/>
          <w:bCs/>
          <w:sz w:val="22"/>
          <w:szCs w:val="22"/>
          <w:lang w:val="mt-MT"/>
        </w:rPr>
        <w:t xml:space="preserve">“Avoiding Credit </w:t>
      </w:r>
      <w:r w:rsidR="005D4F34" w:rsidRPr="002E7DDC">
        <w:rPr>
          <w:rFonts w:eastAsia="Calibri"/>
          <w:bCs/>
          <w:sz w:val="22"/>
          <w:szCs w:val="22"/>
          <w:lang w:val="mt-MT"/>
        </w:rPr>
        <w:t>d</w:t>
      </w:r>
      <w:r w:rsidR="005A1D41" w:rsidRPr="002E7DDC">
        <w:rPr>
          <w:rFonts w:eastAsia="Calibri"/>
          <w:bCs/>
          <w:sz w:val="22"/>
          <w:szCs w:val="22"/>
          <w:lang w:val="mt-MT"/>
        </w:rPr>
        <w:t>owngrades”</w:t>
      </w:r>
      <w:r w:rsidR="005D4F34" w:rsidRPr="002E7DDC">
        <w:rPr>
          <w:rFonts w:eastAsia="Calibri"/>
          <w:bCs/>
          <w:sz w:val="22"/>
          <w:szCs w:val="22"/>
          <w:lang w:val="mt-MT"/>
        </w:rPr>
        <w:t xml:space="preserve"> (</w:t>
      </w:r>
      <w:r w:rsidR="003A350A" w:rsidRPr="002E7DDC">
        <w:rPr>
          <w:rFonts w:eastAsia="Calibri"/>
          <w:bCs/>
          <w:sz w:val="22"/>
          <w:szCs w:val="22"/>
          <w:lang w:val="mt-MT"/>
        </w:rPr>
        <w:t>Dok. 12</w:t>
      </w:r>
      <w:r w:rsidR="008717A7" w:rsidRPr="002E7DDC">
        <w:rPr>
          <w:rFonts w:eastAsia="Calibri"/>
          <w:bCs/>
          <w:sz w:val="22"/>
          <w:szCs w:val="22"/>
          <w:lang w:val="mt-MT"/>
        </w:rPr>
        <w:t>3</w:t>
      </w:r>
      <w:r w:rsidR="005D4F34" w:rsidRPr="002E7DDC">
        <w:rPr>
          <w:rFonts w:eastAsia="Calibri"/>
          <w:bCs/>
          <w:sz w:val="22"/>
          <w:szCs w:val="22"/>
          <w:lang w:val="mt-MT"/>
        </w:rPr>
        <w:t>); u</w:t>
      </w:r>
    </w:p>
    <w:p w14:paraId="02DB65D8" w14:textId="25C00B43" w:rsidR="008F61B8" w:rsidRPr="002E7DDC" w:rsidRDefault="008F61B8" w:rsidP="002E7DDC">
      <w:pPr>
        <w:pStyle w:val="ListParagraph"/>
        <w:numPr>
          <w:ilvl w:val="0"/>
          <w:numId w:val="1"/>
        </w:numPr>
        <w:jc w:val="both"/>
        <w:rPr>
          <w:rFonts w:eastAsia="Calibri"/>
          <w:bCs/>
          <w:sz w:val="22"/>
          <w:szCs w:val="22"/>
          <w:lang w:val="mt-MT"/>
        </w:rPr>
      </w:pPr>
      <w:r w:rsidRPr="002E7DDC">
        <w:rPr>
          <w:rFonts w:eastAsia="Calibri"/>
          <w:bCs/>
          <w:sz w:val="22"/>
          <w:szCs w:val="22"/>
          <w:lang w:val="mt-MT"/>
        </w:rPr>
        <w:t>Kopja ta’ artiklu ppubblikat f’</w:t>
      </w:r>
      <w:r w:rsidRPr="002E7DDC">
        <w:rPr>
          <w:rFonts w:eastAsia="Calibri"/>
          <w:bCs/>
          <w:i/>
          <w:iCs/>
          <w:sz w:val="22"/>
          <w:szCs w:val="22"/>
          <w:lang w:val="mt-MT"/>
        </w:rPr>
        <w:t>The Times of Malta</w:t>
      </w:r>
      <w:r w:rsidRPr="002E7DDC">
        <w:rPr>
          <w:rFonts w:eastAsia="Calibri"/>
          <w:bCs/>
          <w:sz w:val="22"/>
          <w:szCs w:val="22"/>
          <w:lang w:val="mt-MT"/>
        </w:rPr>
        <w:t xml:space="preserve"> tal-1 ta’ Marzu 2012 intitolat </w:t>
      </w:r>
      <w:r w:rsidR="002E7DDC" w:rsidRPr="002E7DDC">
        <w:rPr>
          <w:rFonts w:eastAsia="Calibri"/>
          <w:bCs/>
          <w:sz w:val="22"/>
          <w:szCs w:val="22"/>
          <w:lang w:val="mt-MT"/>
        </w:rPr>
        <w:t>“Government takes €25m Enemalta bills” (Dok. 124).</w:t>
      </w:r>
    </w:p>
    <w:p w14:paraId="7A9C5C19" w14:textId="372559BF" w:rsidR="003A350A" w:rsidRDefault="003A350A" w:rsidP="00F1113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F82F974" w14:textId="18C9780B" w:rsidR="00AB7289" w:rsidRDefault="00AB7289" w:rsidP="00F11134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L-Onor. Graham Bencini ppreżenta lill-Kumitat kopja</w:t>
      </w:r>
      <w:r w:rsidR="00464B83">
        <w:rPr>
          <w:rFonts w:eastAsia="Calibri"/>
          <w:bCs/>
          <w:sz w:val="22"/>
          <w:szCs w:val="22"/>
          <w:lang w:val="mt-MT"/>
        </w:rPr>
        <w:t xml:space="preserve"> ta’ artiklu ppubblikat f’</w:t>
      </w:r>
      <w:r w:rsidR="00464B83" w:rsidRPr="00464B83">
        <w:rPr>
          <w:rFonts w:eastAsia="Calibri"/>
          <w:bCs/>
          <w:i/>
          <w:iCs/>
          <w:sz w:val="22"/>
          <w:szCs w:val="22"/>
          <w:lang w:val="mt-MT"/>
        </w:rPr>
        <w:t>The Malta Independent</w:t>
      </w:r>
      <w:r w:rsidR="00464B83">
        <w:rPr>
          <w:rFonts w:eastAsia="Calibri"/>
          <w:bCs/>
          <w:sz w:val="22"/>
          <w:szCs w:val="22"/>
          <w:lang w:val="mt-MT"/>
        </w:rPr>
        <w:t xml:space="preserve"> </w:t>
      </w:r>
      <w:r w:rsidR="00AC065C">
        <w:rPr>
          <w:rFonts w:eastAsia="Calibri"/>
          <w:bCs/>
          <w:sz w:val="22"/>
          <w:szCs w:val="22"/>
          <w:lang w:val="mt-MT"/>
        </w:rPr>
        <w:t>tat-28 ta’ Settembru 2012 intitolat “Enemalta’s debt confirmed a</w:t>
      </w:r>
      <w:r w:rsidR="005227F2">
        <w:rPr>
          <w:rFonts w:eastAsia="Calibri"/>
          <w:bCs/>
          <w:sz w:val="22"/>
          <w:szCs w:val="22"/>
          <w:lang w:val="mt-MT"/>
        </w:rPr>
        <w:t>t</w:t>
      </w:r>
      <w:r w:rsidR="00AC065C">
        <w:rPr>
          <w:rFonts w:eastAsia="Calibri"/>
          <w:bCs/>
          <w:sz w:val="22"/>
          <w:szCs w:val="22"/>
          <w:lang w:val="mt-MT"/>
        </w:rPr>
        <w:t xml:space="preserve">  B+ rating</w:t>
      </w:r>
      <w:r w:rsidR="005227F2">
        <w:rPr>
          <w:rFonts w:eastAsia="Calibri"/>
          <w:bCs/>
          <w:sz w:val="22"/>
          <w:szCs w:val="22"/>
          <w:lang w:val="mt-MT"/>
        </w:rPr>
        <w:t>”</w:t>
      </w:r>
      <w:r w:rsidR="00C11621">
        <w:rPr>
          <w:rFonts w:eastAsia="Calibri"/>
          <w:bCs/>
          <w:sz w:val="22"/>
          <w:szCs w:val="22"/>
          <w:lang w:val="mt-MT"/>
        </w:rPr>
        <w:t xml:space="preserve"> </w:t>
      </w:r>
      <w:r w:rsidR="005227F2">
        <w:rPr>
          <w:rFonts w:eastAsia="Calibri"/>
          <w:bCs/>
          <w:sz w:val="22"/>
          <w:szCs w:val="22"/>
          <w:lang w:val="mt-MT"/>
        </w:rPr>
        <w:t>(</w:t>
      </w:r>
      <w:r w:rsidR="00C11621">
        <w:rPr>
          <w:rFonts w:eastAsia="Calibri"/>
          <w:bCs/>
          <w:sz w:val="22"/>
          <w:szCs w:val="22"/>
          <w:lang w:val="mt-MT"/>
        </w:rPr>
        <w:t>Dok.12</w:t>
      </w:r>
      <w:r w:rsidR="008717A7">
        <w:rPr>
          <w:rFonts w:eastAsia="Calibri"/>
          <w:bCs/>
          <w:sz w:val="22"/>
          <w:szCs w:val="22"/>
          <w:lang w:val="mt-MT"/>
        </w:rPr>
        <w:t>5</w:t>
      </w:r>
      <w:r w:rsidR="005227F2">
        <w:rPr>
          <w:rFonts w:eastAsia="Calibri"/>
          <w:bCs/>
          <w:sz w:val="22"/>
          <w:szCs w:val="22"/>
          <w:lang w:val="mt-MT"/>
        </w:rPr>
        <w:t>).</w:t>
      </w:r>
    </w:p>
    <w:p w14:paraId="1DBA5592" w14:textId="77777777" w:rsidR="00C11621" w:rsidRDefault="00C11621" w:rsidP="00F1113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546E294" w14:textId="7357E030" w:rsidR="00F11134" w:rsidRPr="00BF1C7F" w:rsidRDefault="00F11134" w:rsidP="00F1113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Fit-3.4</w:t>
      </w:r>
      <w:r w:rsidR="00C11621">
        <w:rPr>
          <w:rFonts w:eastAsia="Calibri"/>
          <w:bCs/>
          <w:sz w:val="22"/>
          <w:szCs w:val="22"/>
          <w:lang w:val="mt-MT"/>
        </w:rPr>
        <w:t>8</w:t>
      </w:r>
      <w:r w:rsidRPr="00BF1C7F">
        <w:rPr>
          <w:rFonts w:eastAsia="Calibri"/>
          <w:bCs/>
          <w:sz w:val="22"/>
          <w:szCs w:val="22"/>
          <w:lang w:val="mt-MT"/>
        </w:rPr>
        <w:t xml:space="preserve"> p.m. is-Sur </w:t>
      </w:r>
      <w:r w:rsidR="00C11621">
        <w:rPr>
          <w:rFonts w:eastAsia="Calibri"/>
          <w:bCs/>
          <w:sz w:val="22"/>
          <w:szCs w:val="22"/>
          <w:lang w:val="mt-MT"/>
        </w:rPr>
        <w:t xml:space="preserve">Fenech </w:t>
      </w:r>
      <w:r w:rsidRPr="00BF1C7F">
        <w:rPr>
          <w:rFonts w:eastAsia="Calibri"/>
          <w:bCs/>
          <w:sz w:val="22"/>
          <w:szCs w:val="22"/>
          <w:lang w:val="mt-MT"/>
        </w:rPr>
        <w:t xml:space="preserve">temm jagħti x-xhieda tiegħu </w:t>
      </w:r>
      <w:r w:rsidR="00B12D41">
        <w:rPr>
          <w:rFonts w:eastAsia="Calibri"/>
          <w:bCs/>
          <w:sz w:val="22"/>
          <w:szCs w:val="22"/>
          <w:lang w:val="mt-MT"/>
        </w:rPr>
        <w:t xml:space="preserve">għal din il-laqgħa </w:t>
      </w:r>
      <w:r w:rsidRPr="00BF1C7F">
        <w:rPr>
          <w:rFonts w:eastAsia="Calibri"/>
          <w:bCs/>
          <w:sz w:val="22"/>
          <w:szCs w:val="22"/>
          <w:lang w:val="mt-MT"/>
        </w:rPr>
        <w:t>u ġie mitlub jirtira mill-kamra tal-Kumitat.</w:t>
      </w:r>
    </w:p>
    <w:p w14:paraId="5B6EFA7E" w14:textId="77777777" w:rsidR="00F11134" w:rsidRPr="00BF1C7F" w:rsidRDefault="00F11134" w:rsidP="00F1113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B8C8C7D" w14:textId="77777777" w:rsidR="00F11134" w:rsidRPr="00BF1C7F" w:rsidRDefault="00F11134" w:rsidP="00F1113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69F673A5" w14:textId="77777777" w:rsidR="00F11134" w:rsidRDefault="00F11134" w:rsidP="00F11134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E342670" w14:textId="43826F25" w:rsidR="007253FB" w:rsidRDefault="00E872E1" w:rsidP="00F11134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t>Fuq suġġeriment taċ-Chairman i</w:t>
      </w:r>
      <w:r w:rsidR="007253FB">
        <w:rPr>
          <w:rFonts w:eastAsiaTheme="minorHAnsi"/>
          <w:sz w:val="22"/>
          <w:szCs w:val="22"/>
          <w:lang w:val="mt-MT"/>
        </w:rPr>
        <w:t xml:space="preserve">l-Kumitat qabel li </w:t>
      </w:r>
      <w:r w:rsidR="002E31CC">
        <w:rPr>
          <w:rFonts w:eastAsiaTheme="minorHAnsi"/>
          <w:sz w:val="22"/>
          <w:szCs w:val="22"/>
          <w:lang w:val="mt-MT"/>
        </w:rPr>
        <w:t>għal</w:t>
      </w:r>
      <w:r w:rsidR="00CB4289">
        <w:rPr>
          <w:rFonts w:eastAsiaTheme="minorHAnsi"/>
          <w:sz w:val="22"/>
          <w:szCs w:val="22"/>
          <w:lang w:val="mt-MT"/>
        </w:rPr>
        <w:t>-</w:t>
      </w:r>
      <w:r w:rsidR="002E31CC">
        <w:rPr>
          <w:rFonts w:eastAsiaTheme="minorHAnsi"/>
          <w:sz w:val="22"/>
          <w:szCs w:val="22"/>
          <w:lang w:val="mt-MT"/>
        </w:rPr>
        <w:t xml:space="preserve">laqgħa li jmiss jistieden lill-Awditur Ġenerali sabiex jagħmel introduzzjoni </w:t>
      </w:r>
      <w:r w:rsidR="00CB4289">
        <w:rPr>
          <w:rFonts w:eastAsiaTheme="minorHAnsi"/>
          <w:sz w:val="22"/>
          <w:szCs w:val="22"/>
          <w:lang w:val="mt-MT"/>
        </w:rPr>
        <w:t xml:space="preserve">dwar ir-rapport maħruġ mill-Uffiċċju tiegħu </w:t>
      </w:r>
      <w:r w:rsidR="00ED5857" w:rsidRPr="006163C9">
        <w:rPr>
          <w:i/>
          <w:iCs/>
          <w:sz w:val="22"/>
          <w:szCs w:val="22"/>
        </w:rPr>
        <w:t>A review of the implementation of</w:t>
      </w:r>
      <w:r w:rsidR="00ED5857" w:rsidRPr="006163C9">
        <w:rPr>
          <w:i/>
          <w:iCs/>
          <w:sz w:val="22"/>
          <w:szCs w:val="22"/>
          <w:lang w:val="mt-MT"/>
        </w:rPr>
        <w:t xml:space="preserve"> </w:t>
      </w:r>
      <w:r w:rsidR="00ED5857" w:rsidRPr="006163C9">
        <w:rPr>
          <w:i/>
          <w:iCs/>
          <w:sz w:val="22"/>
          <w:szCs w:val="22"/>
        </w:rPr>
        <w:t>Sustainable Development Goal 2:</w:t>
      </w:r>
      <w:r w:rsidR="00ED5857" w:rsidRPr="006163C9">
        <w:rPr>
          <w:i/>
          <w:iCs/>
          <w:sz w:val="22"/>
          <w:szCs w:val="22"/>
          <w:lang w:val="mt-MT"/>
        </w:rPr>
        <w:t xml:space="preserve"> </w:t>
      </w:r>
      <w:r w:rsidR="00ED5857" w:rsidRPr="006163C9">
        <w:rPr>
          <w:i/>
          <w:iCs/>
          <w:sz w:val="22"/>
          <w:szCs w:val="22"/>
        </w:rPr>
        <w:t>Addressing pre-obesity and obesity</w:t>
      </w:r>
      <w:r w:rsidR="00ED5857">
        <w:rPr>
          <w:i/>
          <w:iCs/>
          <w:sz w:val="22"/>
          <w:szCs w:val="22"/>
          <w:lang w:val="mt-MT"/>
        </w:rPr>
        <w:t xml:space="preserve"> (July 2023)</w:t>
      </w:r>
      <w:r w:rsidR="00CB4289">
        <w:rPr>
          <w:rFonts w:eastAsiaTheme="minorHAnsi"/>
          <w:sz w:val="22"/>
          <w:szCs w:val="22"/>
          <w:lang w:val="mt-MT"/>
        </w:rPr>
        <w:t xml:space="preserve">, imbagħad fil-laqgħa </w:t>
      </w:r>
      <w:r>
        <w:rPr>
          <w:rFonts w:eastAsiaTheme="minorHAnsi"/>
          <w:sz w:val="22"/>
          <w:szCs w:val="22"/>
          <w:lang w:val="mt-MT"/>
        </w:rPr>
        <w:t>li jkun imiss wara jerġa’ jiġi mħarrek is-Sur Tonio Fenech sabiex ikompli jagħti x-xhieda tiegħu.</w:t>
      </w:r>
    </w:p>
    <w:p w14:paraId="3F6AC3A5" w14:textId="77777777" w:rsidR="007253FB" w:rsidRDefault="007253FB" w:rsidP="00F11134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1C17857" w14:textId="171DE280" w:rsidR="00F11134" w:rsidRPr="00BF1C7F" w:rsidRDefault="00F11134" w:rsidP="00F11134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rFonts w:eastAsiaTheme="minorHAnsi"/>
          <w:sz w:val="22"/>
          <w:szCs w:val="22"/>
          <w:lang w:val="mt-MT"/>
        </w:rPr>
        <w:t>Fit-3.</w:t>
      </w:r>
      <w:r w:rsidR="007253FB">
        <w:rPr>
          <w:rFonts w:eastAsiaTheme="minorHAnsi"/>
          <w:sz w:val="22"/>
          <w:szCs w:val="22"/>
          <w:lang w:val="mt-MT"/>
        </w:rPr>
        <w:t>51</w:t>
      </w:r>
      <w:r w:rsidRPr="00BF1C7F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FB1227">
        <w:rPr>
          <w:rFonts w:eastAsiaTheme="minorHAnsi"/>
          <w:sz w:val="22"/>
          <w:szCs w:val="22"/>
          <w:lang w:val="mt-MT"/>
        </w:rPr>
        <w:t>23</w:t>
      </w:r>
      <w:r w:rsidRPr="00BF1C7F">
        <w:rPr>
          <w:rFonts w:eastAsiaTheme="minorHAnsi"/>
          <w:sz w:val="22"/>
          <w:szCs w:val="22"/>
          <w:lang w:val="mt-MT"/>
        </w:rPr>
        <w:t xml:space="preserve"> ta’ </w:t>
      </w:r>
      <w:r w:rsidR="00FB1227">
        <w:rPr>
          <w:rFonts w:eastAsiaTheme="minorHAnsi"/>
          <w:sz w:val="22"/>
          <w:szCs w:val="22"/>
          <w:lang w:val="mt-MT"/>
        </w:rPr>
        <w:t xml:space="preserve">Jannar </w:t>
      </w:r>
      <w:r w:rsidRPr="00BF1C7F">
        <w:rPr>
          <w:rFonts w:eastAsiaTheme="minorHAnsi"/>
          <w:sz w:val="22"/>
          <w:szCs w:val="22"/>
          <w:lang w:val="mt-MT"/>
        </w:rPr>
        <w:t>202</w:t>
      </w:r>
      <w:r w:rsidR="00FB1227">
        <w:rPr>
          <w:rFonts w:eastAsiaTheme="minorHAnsi"/>
          <w:sz w:val="22"/>
          <w:szCs w:val="22"/>
          <w:lang w:val="mt-MT"/>
        </w:rPr>
        <w:t>4</w:t>
      </w:r>
      <w:r w:rsidR="00F574B2">
        <w:rPr>
          <w:rFonts w:eastAsiaTheme="minorHAnsi"/>
          <w:sz w:val="22"/>
          <w:szCs w:val="22"/>
          <w:lang w:val="mt-MT"/>
        </w:rPr>
        <w:t>,</w:t>
      </w:r>
      <w:r w:rsidRPr="00BF1C7F">
        <w:rPr>
          <w:rFonts w:eastAsiaTheme="minorHAnsi"/>
          <w:sz w:val="22"/>
          <w:szCs w:val="22"/>
          <w:lang w:val="mt-MT"/>
        </w:rPr>
        <w:t xml:space="preserve"> fis-2.00 p.m.</w:t>
      </w:r>
    </w:p>
    <w:p w14:paraId="66326FC1" w14:textId="77777777" w:rsidR="00F11134" w:rsidRPr="00BF1C7F" w:rsidRDefault="00F11134" w:rsidP="00F11134">
      <w:pPr>
        <w:ind w:right="-43"/>
        <w:jc w:val="both"/>
        <w:rPr>
          <w:sz w:val="22"/>
          <w:szCs w:val="22"/>
          <w:lang w:val="mt-MT"/>
        </w:rPr>
      </w:pPr>
    </w:p>
    <w:p w14:paraId="37F635C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FB90B1F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8EC9A7F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7EFEC41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A4745AB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B48729B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05619B1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0C86D78F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08508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605509C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4F25228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F468811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FDEF594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77FFCEB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4168828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2F7236A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BA69EFF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22E74AD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D0B571E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719ED7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8B6F632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E0FB674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D75543" w14:textId="77777777" w:rsidR="00F11134" w:rsidRPr="00BF1C7F" w:rsidRDefault="00F11134" w:rsidP="00F1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35D5E91D" w14:textId="0B68EF72" w:rsidR="00925A0D" w:rsidRDefault="00F11134" w:rsidP="009F5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614AB"/>
    <w:multiLevelType w:val="hybridMultilevel"/>
    <w:tmpl w:val="3828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34"/>
    <w:rsid w:val="00130C82"/>
    <w:rsid w:val="001618AF"/>
    <w:rsid w:val="002724D8"/>
    <w:rsid w:val="00294477"/>
    <w:rsid w:val="002E31CC"/>
    <w:rsid w:val="002E7DDC"/>
    <w:rsid w:val="003A350A"/>
    <w:rsid w:val="003B5FC4"/>
    <w:rsid w:val="003D354E"/>
    <w:rsid w:val="003F7747"/>
    <w:rsid w:val="00464B83"/>
    <w:rsid w:val="004E7989"/>
    <w:rsid w:val="004F1416"/>
    <w:rsid w:val="00516E36"/>
    <w:rsid w:val="005227F2"/>
    <w:rsid w:val="00580784"/>
    <w:rsid w:val="005A1D41"/>
    <w:rsid w:val="005D4F34"/>
    <w:rsid w:val="007253FB"/>
    <w:rsid w:val="007466E0"/>
    <w:rsid w:val="00783785"/>
    <w:rsid w:val="007F4299"/>
    <w:rsid w:val="00844899"/>
    <w:rsid w:val="008717A7"/>
    <w:rsid w:val="008F61B8"/>
    <w:rsid w:val="00925A0D"/>
    <w:rsid w:val="009E0BF4"/>
    <w:rsid w:val="009F536F"/>
    <w:rsid w:val="00A27F33"/>
    <w:rsid w:val="00A66A0C"/>
    <w:rsid w:val="00A863D8"/>
    <w:rsid w:val="00AB7289"/>
    <w:rsid w:val="00AC065C"/>
    <w:rsid w:val="00AF40F2"/>
    <w:rsid w:val="00B12D41"/>
    <w:rsid w:val="00C11621"/>
    <w:rsid w:val="00C308F7"/>
    <w:rsid w:val="00C372E2"/>
    <w:rsid w:val="00CB4289"/>
    <w:rsid w:val="00DC3A1E"/>
    <w:rsid w:val="00E32A70"/>
    <w:rsid w:val="00E838D3"/>
    <w:rsid w:val="00E872E1"/>
    <w:rsid w:val="00ED5857"/>
    <w:rsid w:val="00F11134"/>
    <w:rsid w:val="00F574B2"/>
    <w:rsid w:val="00F76CDB"/>
    <w:rsid w:val="00FA3A39"/>
    <w:rsid w:val="00FB1227"/>
    <w:rsid w:val="00FC6913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73D2"/>
  <w15:chartTrackingRefBased/>
  <w15:docId w15:val="{F7E3A083-9671-4D65-BC9F-ACEA13C6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3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1113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1134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E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49</cp:revision>
  <dcterms:created xsi:type="dcterms:W3CDTF">2024-01-21T09:07:00Z</dcterms:created>
  <dcterms:modified xsi:type="dcterms:W3CDTF">2024-01-22T07:28:00Z</dcterms:modified>
</cp:coreProperties>
</file>