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B8D5A" w14:textId="0A52E94C" w:rsidR="00487C04" w:rsidRDefault="00487C04" w:rsidP="00487C04">
      <w:pPr>
        <w:pStyle w:val="Heading1"/>
        <w:rPr>
          <w:rFonts w:ascii="Times New Roman" w:hAnsi="Times New Roman" w:cs="Times New Roman"/>
        </w:rPr>
      </w:pPr>
      <w:r w:rsidRPr="00487C04">
        <w:rPr>
          <w:rFonts w:ascii="Times New Roman" w:hAnsi="Times New Roman" w:cs="Times New Roman"/>
        </w:rPr>
        <w:t>RULING TA' MR SPEAKER</w:t>
      </w:r>
    </w:p>
    <w:p w14:paraId="29CCC2C1" w14:textId="2F583E28" w:rsidR="00FC32A9" w:rsidRDefault="00FC32A9" w:rsidP="00FC32A9"/>
    <w:p w14:paraId="6755486A" w14:textId="0BD19681" w:rsidR="00FC32A9" w:rsidRPr="00FC32A9" w:rsidRDefault="00FC32A9" w:rsidP="00FC32A9">
      <w:bookmarkStart w:id="0" w:name="_Toc351793317"/>
      <w:bookmarkStart w:id="1" w:name="_Toc378071680"/>
      <w:proofErr w:type="spellStart"/>
      <w:r w:rsidRPr="00E37424">
        <w:rPr>
          <w:rFonts w:ascii="Garamond" w:hAnsi="Garamond" w:cs="Times New Roman"/>
          <w:b/>
          <w:bCs/>
          <w:iCs/>
          <w:lang w:eastAsia="en-GB"/>
        </w:rPr>
        <w:t>Deċiżjoni</w:t>
      </w:r>
      <w:proofErr w:type="spellEnd"/>
      <w:r w:rsidRPr="00E37424">
        <w:rPr>
          <w:rFonts w:ascii="Garamond" w:hAnsi="Garamond" w:cs="Times New Roman"/>
          <w:b/>
          <w:bCs/>
          <w:iCs/>
          <w:lang w:eastAsia="en-GB"/>
        </w:rPr>
        <w:t xml:space="preserve"> 13 </w:t>
      </w:r>
      <w:r w:rsidRPr="00E37424">
        <w:rPr>
          <w:rFonts w:ascii="Garamond" w:hAnsi="Garamond" w:cs="Times New Roman"/>
          <w:b/>
          <w:bCs/>
          <w:iCs/>
          <w:lang w:eastAsia="en-GB"/>
        </w:rPr>
        <w:noBreakHyphen/>
        <w:t xml:space="preserve"> </w:t>
      </w:r>
      <w:proofErr w:type="spellStart"/>
      <w:r w:rsidRPr="00E37424">
        <w:rPr>
          <w:rFonts w:ascii="Garamond" w:hAnsi="Garamond" w:cs="Times New Roman"/>
          <w:b/>
          <w:bCs/>
          <w:iCs/>
          <w:lang w:eastAsia="en-GB"/>
        </w:rPr>
        <w:t>Ksur</w:t>
      </w:r>
      <w:proofErr w:type="spellEnd"/>
      <w:r w:rsidRPr="00E37424">
        <w:rPr>
          <w:rFonts w:ascii="Garamond" w:hAnsi="Garamond" w:cs="Times New Roman"/>
          <w:b/>
          <w:bCs/>
          <w:iCs/>
          <w:lang w:eastAsia="en-GB"/>
        </w:rPr>
        <w:t xml:space="preserve"> ta’ </w:t>
      </w:r>
      <w:proofErr w:type="spellStart"/>
      <w:r w:rsidRPr="00E37424">
        <w:rPr>
          <w:rFonts w:ascii="Garamond" w:hAnsi="Garamond" w:cs="Times New Roman"/>
          <w:b/>
          <w:bCs/>
          <w:iCs/>
          <w:lang w:eastAsia="en-GB"/>
        </w:rPr>
        <w:t>Privileġġ</w:t>
      </w:r>
      <w:proofErr w:type="spellEnd"/>
      <w:r w:rsidRPr="00E37424">
        <w:rPr>
          <w:rFonts w:ascii="Garamond" w:hAnsi="Garamond" w:cs="Times New Roman"/>
          <w:b/>
          <w:bCs/>
          <w:iCs/>
          <w:lang w:eastAsia="en-GB"/>
        </w:rPr>
        <w:t xml:space="preserve"> </w:t>
      </w:r>
      <w:r w:rsidRPr="00E37424">
        <w:rPr>
          <w:rFonts w:ascii="Garamond" w:hAnsi="Garamond" w:cs="Times New Roman"/>
          <w:b/>
          <w:bCs/>
          <w:iCs/>
          <w:lang w:eastAsia="en-GB"/>
        </w:rPr>
        <w:noBreakHyphen/>
        <w:t xml:space="preserve"> </w:t>
      </w:r>
      <w:proofErr w:type="spellStart"/>
      <w:r w:rsidRPr="00E37424">
        <w:rPr>
          <w:rFonts w:ascii="Garamond" w:hAnsi="Garamond" w:cs="Times New Roman"/>
          <w:b/>
          <w:bCs/>
          <w:iCs/>
          <w:lang w:eastAsia="en-GB"/>
        </w:rPr>
        <w:t>Insulti</w:t>
      </w:r>
      <w:proofErr w:type="spellEnd"/>
      <w:r w:rsidRPr="00E37424">
        <w:rPr>
          <w:rFonts w:ascii="Garamond" w:hAnsi="Garamond" w:cs="Times New Roman"/>
          <w:b/>
          <w:bCs/>
          <w:iCs/>
          <w:lang w:eastAsia="en-GB"/>
        </w:rPr>
        <w:t xml:space="preserve"> fil</w:t>
      </w:r>
      <w:r w:rsidRPr="00E37424">
        <w:rPr>
          <w:rFonts w:ascii="Garamond" w:hAnsi="Garamond" w:cs="Times New Roman"/>
          <w:b/>
          <w:bCs/>
          <w:iCs/>
          <w:lang w:eastAsia="en-GB"/>
        </w:rPr>
        <w:noBreakHyphen/>
      </w:r>
      <w:proofErr w:type="spellStart"/>
      <w:r w:rsidRPr="00E37424">
        <w:rPr>
          <w:rFonts w:ascii="Garamond" w:hAnsi="Garamond" w:cs="Times New Roman"/>
          <w:b/>
          <w:bCs/>
          <w:iCs/>
          <w:lang w:eastAsia="en-GB"/>
        </w:rPr>
        <w:t>konfront</w:t>
      </w:r>
      <w:proofErr w:type="spellEnd"/>
      <w:r w:rsidRPr="00E37424">
        <w:rPr>
          <w:rFonts w:ascii="Garamond" w:hAnsi="Garamond" w:cs="Times New Roman"/>
          <w:b/>
          <w:bCs/>
          <w:iCs/>
          <w:lang w:eastAsia="en-GB"/>
        </w:rPr>
        <w:t xml:space="preserve"> ta’ </w:t>
      </w:r>
      <w:proofErr w:type="spellStart"/>
      <w:r w:rsidRPr="00E37424">
        <w:rPr>
          <w:rFonts w:ascii="Garamond" w:hAnsi="Garamond" w:cs="Times New Roman"/>
          <w:b/>
          <w:bCs/>
          <w:iCs/>
          <w:lang w:eastAsia="en-GB"/>
        </w:rPr>
        <w:t>Membru</w:t>
      </w:r>
      <w:proofErr w:type="spellEnd"/>
      <w:r w:rsidRPr="00E37424">
        <w:rPr>
          <w:rFonts w:ascii="Garamond" w:hAnsi="Garamond" w:cs="Times New Roman"/>
          <w:b/>
          <w:bCs/>
          <w:iCs/>
          <w:lang w:eastAsia="en-GB"/>
        </w:rPr>
        <w:t xml:space="preserve"> </w:t>
      </w:r>
      <w:proofErr w:type="spellStart"/>
      <w:r w:rsidRPr="00E37424">
        <w:rPr>
          <w:rFonts w:ascii="Garamond" w:hAnsi="Garamond" w:cs="Times New Roman"/>
          <w:b/>
          <w:bCs/>
          <w:iCs/>
          <w:lang w:eastAsia="en-GB"/>
        </w:rPr>
        <w:t>waqt</w:t>
      </w:r>
      <w:proofErr w:type="spellEnd"/>
      <w:r w:rsidRPr="00E37424">
        <w:rPr>
          <w:rFonts w:ascii="Garamond" w:hAnsi="Garamond" w:cs="Times New Roman"/>
          <w:b/>
          <w:bCs/>
          <w:iCs/>
          <w:lang w:eastAsia="en-GB"/>
        </w:rPr>
        <w:t xml:space="preserve"> li s</w:t>
      </w:r>
      <w:r w:rsidRPr="00E37424">
        <w:rPr>
          <w:rFonts w:ascii="Garamond" w:hAnsi="Garamond" w:cs="Times New Roman"/>
          <w:b/>
          <w:bCs/>
          <w:iCs/>
          <w:lang w:eastAsia="en-GB"/>
        </w:rPr>
        <w:noBreakHyphen/>
      </w:r>
      <w:proofErr w:type="spellStart"/>
      <w:r w:rsidRPr="00E37424">
        <w:rPr>
          <w:rFonts w:ascii="Garamond" w:hAnsi="Garamond" w:cs="Times New Roman"/>
          <w:b/>
          <w:bCs/>
          <w:iCs/>
          <w:lang w:eastAsia="en-GB"/>
        </w:rPr>
        <w:t>seduta</w:t>
      </w:r>
      <w:proofErr w:type="spellEnd"/>
      <w:r w:rsidRPr="00E37424">
        <w:rPr>
          <w:rFonts w:ascii="Garamond" w:hAnsi="Garamond" w:cs="Times New Roman"/>
          <w:b/>
          <w:bCs/>
          <w:iCs/>
          <w:lang w:eastAsia="en-GB"/>
        </w:rPr>
        <w:t xml:space="preserve"> </w:t>
      </w:r>
      <w:proofErr w:type="spellStart"/>
      <w:r w:rsidRPr="00E37424">
        <w:rPr>
          <w:rFonts w:ascii="Garamond" w:hAnsi="Garamond" w:cs="Times New Roman"/>
          <w:b/>
          <w:bCs/>
          <w:iCs/>
          <w:lang w:eastAsia="en-GB"/>
        </w:rPr>
        <w:t>tkun</w:t>
      </w:r>
      <w:proofErr w:type="spellEnd"/>
      <w:r w:rsidRPr="00E37424">
        <w:rPr>
          <w:rFonts w:ascii="Garamond" w:hAnsi="Garamond" w:cs="Times New Roman"/>
          <w:b/>
          <w:bCs/>
          <w:iCs/>
          <w:lang w:eastAsia="en-GB"/>
        </w:rPr>
        <w:t xml:space="preserve"> </w:t>
      </w:r>
      <w:proofErr w:type="spellStart"/>
      <w:r w:rsidRPr="00E37424">
        <w:rPr>
          <w:rFonts w:ascii="Garamond" w:hAnsi="Garamond" w:cs="Times New Roman"/>
          <w:b/>
          <w:bCs/>
          <w:iCs/>
          <w:lang w:eastAsia="en-GB"/>
        </w:rPr>
        <w:t>sospiża</w:t>
      </w:r>
      <w:bookmarkEnd w:id="0"/>
      <w:bookmarkEnd w:id="1"/>
      <w:proofErr w:type="spellEnd"/>
    </w:p>
    <w:p w14:paraId="0F5A4140" w14:textId="77777777" w:rsidR="00487C04" w:rsidRPr="00487C04" w:rsidRDefault="00487C04" w:rsidP="00487C04">
      <w:pPr>
        <w:spacing w:after="0"/>
        <w:rPr>
          <w:rFonts w:ascii="Times New Roman" w:hAnsi="Times New Roman" w:cs="Times New Roman"/>
          <w:b/>
        </w:rPr>
      </w:pPr>
    </w:p>
    <w:p w14:paraId="148600C1" w14:textId="77777777" w:rsidR="00487C04" w:rsidRPr="00487C04" w:rsidRDefault="00487C04" w:rsidP="00487C04">
      <w:pPr>
        <w:spacing w:after="0"/>
        <w:rPr>
          <w:rFonts w:ascii="Times New Roman" w:hAnsi="Times New Roman" w:cs="Times New Roman"/>
        </w:rPr>
      </w:pPr>
      <w:r w:rsidRPr="00487C04">
        <w:rPr>
          <w:rFonts w:ascii="Times New Roman" w:hAnsi="Times New Roman" w:cs="Times New Roman"/>
        </w:rPr>
        <w:t xml:space="preserve">  </w:t>
      </w:r>
      <w:proofErr w:type="spellStart"/>
      <w:r w:rsidRPr="00487C04">
        <w:rPr>
          <w:rFonts w:ascii="Times New Roman" w:hAnsi="Times New Roman" w:cs="Times New Roman"/>
        </w:rPr>
        <w:t>Qabel</w:t>
      </w:r>
      <w:proofErr w:type="spellEnd"/>
      <w:r w:rsidRPr="00487C04">
        <w:rPr>
          <w:rFonts w:ascii="Times New Roman" w:hAnsi="Times New Roman" w:cs="Times New Roman"/>
        </w:rPr>
        <w:t xml:space="preserve"> ma </w:t>
      </w:r>
      <w:proofErr w:type="spellStart"/>
      <w:r w:rsidRPr="00487C04">
        <w:rPr>
          <w:rFonts w:ascii="Times New Roman" w:hAnsi="Times New Roman" w:cs="Times New Roman"/>
        </w:rPr>
        <w:t>ngħaddi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għall-mistoqsijiet</w:t>
      </w:r>
      <w:proofErr w:type="spellEnd"/>
      <w:r w:rsidRPr="00487C04">
        <w:rPr>
          <w:rFonts w:ascii="Times New Roman" w:hAnsi="Times New Roman" w:cs="Times New Roman"/>
        </w:rPr>
        <w:t xml:space="preserve">, </w:t>
      </w:r>
      <w:proofErr w:type="spellStart"/>
      <w:r w:rsidRPr="00487C04">
        <w:rPr>
          <w:rFonts w:ascii="Times New Roman" w:hAnsi="Times New Roman" w:cs="Times New Roman"/>
        </w:rPr>
        <w:t>nirreferi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għal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żewġ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każijiet</w:t>
      </w:r>
      <w:proofErr w:type="spellEnd"/>
      <w:r w:rsidRPr="00487C04">
        <w:rPr>
          <w:rFonts w:ascii="Times New Roman" w:hAnsi="Times New Roman" w:cs="Times New Roman"/>
        </w:rPr>
        <w:t xml:space="preserve"> ta' </w:t>
      </w:r>
      <w:proofErr w:type="spellStart"/>
      <w:r w:rsidRPr="00487C04">
        <w:rPr>
          <w:rFonts w:ascii="Times New Roman" w:hAnsi="Times New Roman" w:cs="Times New Roman"/>
        </w:rPr>
        <w:t>ksur</w:t>
      </w:r>
      <w:proofErr w:type="spellEnd"/>
      <w:r w:rsidRPr="00487C04">
        <w:rPr>
          <w:rFonts w:ascii="Times New Roman" w:hAnsi="Times New Roman" w:cs="Times New Roman"/>
        </w:rPr>
        <w:t xml:space="preserve"> ta' </w:t>
      </w:r>
      <w:proofErr w:type="spellStart"/>
      <w:r w:rsidRPr="00487C04">
        <w:rPr>
          <w:rFonts w:ascii="Times New Roman" w:hAnsi="Times New Roman" w:cs="Times New Roman"/>
        </w:rPr>
        <w:t>privileġġ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imressqa</w:t>
      </w:r>
      <w:proofErr w:type="spellEnd"/>
      <w:r w:rsidRPr="00487C04">
        <w:rPr>
          <w:rFonts w:ascii="Times New Roman" w:hAnsi="Times New Roman" w:cs="Times New Roman"/>
        </w:rPr>
        <w:t xml:space="preserve"> mill-</w:t>
      </w:r>
      <w:proofErr w:type="spellStart"/>
      <w:r w:rsidRPr="00487C04">
        <w:rPr>
          <w:rFonts w:ascii="Times New Roman" w:hAnsi="Times New Roman" w:cs="Times New Roman"/>
        </w:rPr>
        <w:t>Onor</w:t>
      </w:r>
      <w:proofErr w:type="spellEnd"/>
      <w:r w:rsidRPr="00487C04">
        <w:rPr>
          <w:rFonts w:ascii="Times New Roman" w:hAnsi="Times New Roman" w:cs="Times New Roman"/>
        </w:rPr>
        <w:t xml:space="preserve">. Joe Mizzi </w:t>
      </w:r>
      <w:proofErr w:type="spellStart"/>
      <w:r w:rsidRPr="00487C04">
        <w:rPr>
          <w:rFonts w:ascii="Times New Roman" w:hAnsi="Times New Roman" w:cs="Times New Roman"/>
        </w:rPr>
        <w:t>fis-Seduta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Nru</w:t>
      </w:r>
      <w:proofErr w:type="spellEnd"/>
      <w:r w:rsidRPr="00487C04">
        <w:rPr>
          <w:rFonts w:ascii="Times New Roman" w:hAnsi="Times New Roman" w:cs="Times New Roman"/>
        </w:rPr>
        <w:t xml:space="preserve">. 299 tat-18 ta' </w:t>
      </w:r>
      <w:proofErr w:type="spellStart"/>
      <w:r w:rsidRPr="00487C04">
        <w:rPr>
          <w:rFonts w:ascii="Times New Roman" w:hAnsi="Times New Roman" w:cs="Times New Roman"/>
        </w:rPr>
        <w:t>Lulju</w:t>
      </w:r>
      <w:proofErr w:type="spellEnd"/>
      <w:r w:rsidRPr="00487C04">
        <w:rPr>
          <w:rFonts w:ascii="Times New Roman" w:hAnsi="Times New Roman" w:cs="Times New Roman"/>
        </w:rPr>
        <w:t xml:space="preserve">, 1994, </w:t>
      </w:r>
      <w:proofErr w:type="spellStart"/>
      <w:r w:rsidRPr="00487C04">
        <w:rPr>
          <w:rFonts w:ascii="Times New Roman" w:hAnsi="Times New Roman" w:cs="Times New Roman"/>
        </w:rPr>
        <w:t>kontra</w:t>
      </w:r>
      <w:proofErr w:type="spellEnd"/>
      <w:r w:rsidRPr="00487C04">
        <w:rPr>
          <w:rFonts w:ascii="Times New Roman" w:hAnsi="Times New Roman" w:cs="Times New Roman"/>
        </w:rPr>
        <w:t xml:space="preserve"> l-</w:t>
      </w:r>
      <w:proofErr w:type="spellStart"/>
      <w:r w:rsidRPr="00487C04">
        <w:rPr>
          <w:rFonts w:ascii="Times New Roman" w:hAnsi="Times New Roman" w:cs="Times New Roman"/>
        </w:rPr>
        <w:t>Ministru</w:t>
      </w:r>
      <w:proofErr w:type="spellEnd"/>
      <w:r w:rsidRPr="00487C04">
        <w:rPr>
          <w:rFonts w:ascii="Times New Roman" w:hAnsi="Times New Roman" w:cs="Times New Roman"/>
        </w:rPr>
        <w:t xml:space="preserve"> ta' l-</w:t>
      </w:r>
      <w:proofErr w:type="spellStart"/>
      <w:r w:rsidRPr="00487C04">
        <w:rPr>
          <w:rFonts w:ascii="Times New Roman" w:hAnsi="Times New Roman" w:cs="Times New Roman"/>
        </w:rPr>
        <w:t>Edukazzjoni</w:t>
      </w:r>
      <w:proofErr w:type="spellEnd"/>
      <w:r w:rsidRPr="00487C04">
        <w:rPr>
          <w:rFonts w:ascii="Times New Roman" w:hAnsi="Times New Roman" w:cs="Times New Roman"/>
        </w:rPr>
        <w:t xml:space="preserve"> u l-</w:t>
      </w:r>
      <w:proofErr w:type="spellStart"/>
      <w:r w:rsidRPr="00487C04">
        <w:rPr>
          <w:rFonts w:ascii="Times New Roman" w:hAnsi="Times New Roman" w:cs="Times New Roman"/>
        </w:rPr>
        <w:t>Ministru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għas-Servizzi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Ekonomiċi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rispettivament</w:t>
      </w:r>
      <w:proofErr w:type="spellEnd"/>
      <w:r w:rsidRPr="00487C04">
        <w:rPr>
          <w:rFonts w:ascii="Times New Roman" w:hAnsi="Times New Roman" w:cs="Times New Roman"/>
        </w:rPr>
        <w:t xml:space="preserve">.  </w:t>
      </w:r>
      <w:proofErr w:type="spellStart"/>
      <w:r w:rsidRPr="00487C04">
        <w:rPr>
          <w:rFonts w:ascii="Times New Roman" w:hAnsi="Times New Roman" w:cs="Times New Roman"/>
        </w:rPr>
        <w:t>Skond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artiklu</w:t>
      </w:r>
      <w:proofErr w:type="spellEnd"/>
      <w:r w:rsidRPr="00487C04">
        <w:rPr>
          <w:rFonts w:ascii="Times New Roman" w:hAnsi="Times New Roman" w:cs="Times New Roman"/>
        </w:rPr>
        <w:t xml:space="preserve"> 11(b) ta' l-</w:t>
      </w:r>
      <w:proofErr w:type="spellStart"/>
      <w:r w:rsidRPr="00487C04">
        <w:rPr>
          <w:rFonts w:ascii="Times New Roman" w:hAnsi="Times New Roman" w:cs="Times New Roman"/>
        </w:rPr>
        <w:t>Ordinanza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dwar</w:t>
      </w:r>
      <w:proofErr w:type="spellEnd"/>
      <w:r w:rsidRPr="00487C04">
        <w:rPr>
          <w:rFonts w:ascii="Times New Roman" w:hAnsi="Times New Roman" w:cs="Times New Roman"/>
        </w:rPr>
        <w:t xml:space="preserve"> il-</w:t>
      </w:r>
      <w:proofErr w:type="spellStart"/>
      <w:r w:rsidRPr="00487C04">
        <w:rPr>
          <w:rFonts w:ascii="Times New Roman" w:hAnsi="Times New Roman" w:cs="Times New Roman"/>
        </w:rPr>
        <w:t>Privileġġi</w:t>
      </w:r>
      <w:proofErr w:type="spellEnd"/>
      <w:r w:rsidRPr="00487C04">
        <w:rPr>
          <w:rFonts w:ascii="Times New Roman" w:hAnsi="Times New Roman" w:cs="Times New Roman"/>
        </w:rPr>
        <w:t xml:space="preserve">, </w:t>
      </w:r>
      <w:proofErr w:type="spellStart"/>
      <w:r w:rsidRPr="00487C04">
        <w:rPr>
          <w:rFonts w:ascii="Times New Roman" w:hAnsi="Times New Roman" w:cs="Times New Roman"/>
        </w:rPr>
        <w:t>Kap</w:t>
      </w:r>
      <w:proofErr w:type="spellEnd"/>
      <w:r w:rsidRPr="00487C04">
        <w:rPr>
          <w:rFonts w:ascii="Times New Roman" w:hAnsi="Times New Roman" w:cs="Times New Roman"/>
        </w:rPr>
        <w:t xml:space="preserve"> 113 </w:t>
      </w:r>
      <w:proofErr w:type="spellStart"/>
      <w:r w:rsidRPr="00487C04">
        <w:rPr>
          <w:rFonts w:ascii="Times New Roman" w:hAnsi="Times New Roman" w:cs="Times New Roman"/>
        </w:rPr>
        <w:t>tal-Liġijiet</w:t>
      </w:r>
      <w:proofErr w:type="spellEnd"/>
      <w:r w:rsidRPr="00487C04">
        <w:rPr>
          <w:rFonts w:ascii="Times New Roman" w:hAnsi="Times New Roman" w:cs="Times New Roman"/>
        </w:rPr>
        <w:t xml:space="preserve"> ta' Malta, l-</w:t>
      </w:r>
      <w:proofErr w:type="spellStart"/>
      <w:r w:rsidRPr="00487C04">
        <w:rPr>
          <w:rFonts w:ascii="Times New Roman" w:hAnsi="Times New Roman" w:cs="Times New Roman"/>
        </w:rPr>
        <w:t>att</w:t>
      </w:r>
      <w:proofErr w:type="spellEnd"/>
      <w:r w:rsidRPr="00487C04">
        <w:rPr>
          <w:rFonts w:ascii="Times New Roman" w:hAnsi="Times New Roman" w:cs="Times New Roman"/>
        </w:rPr>
        <w:t xml:space="preserve"> in </w:t>
      </w:r>
      <w:proofErr w:type="spellStart"/>
      <w:r w:rsidRPr="00487C04">
        <w:rPr>
          <w:rFonts w:ascii="Times New Roman" w:hAnsi="Times New Roman" w:cs="Times New Roman"/>
        </w:rPr>
        <w:t>kwestjoni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jrid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ikun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seħħ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quddiem</w:t>
      </w:r>
      <w:proofErr w:type="spellEnd"/>
      <w:r w:rsidRPr="00487C04">
        <w:rPr>
          <w:rFonts w:ascii="Times New Roman" w:hAnsi="Times New Roman" w:cs="Times New Roman"/>
        </w:rPr>
        <w:t xml:space="preserve"> il-</w:t>
      </w:r>
      <w:proofErr w:type="spellStart"/>
      <w:r w:rsidRPr="00487C04">
        <w:rPr>
          <w:rFonts w:ascii="Times New Roman" w:hAnsi="Times New Roman" w:cs="Times New Roman"/>
        </w:rPr>
        <w:t>Kamra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f'waħda</w:t>
      </w:r>
      <w:proofErr w:type="spellEnd"/>
      <w:r w:rsidRPr="00487C04">
        <w:rPr>
          <w:rFonts w:ascii="Times New Roman" w:hAnsi="Times New Roman" w:cs="Times New Roman"/>
        </w:rPr>
        <w:t xml:space="preserve"> mil-</w:t>
      </w:r>
      <w:proofErr w:type="spellStart"/>
      <w:r w:rsidRPr="00487C04">
        <w:rPr>
          <w:rFonts w:ascii="Times New Roman" w:hAnsi="Times New Roman" w:cs="Times New Roman"/>
        </w:rPr>
        <w:t>laqgħat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tagħha</w:t>
      </w:r>
      <w:proofErr w:type="spellEnd"/>
      <w:r w:rsidRPr="00487C04">
        <w:rPr>
          <w:rFonts w:ascii="Times New Roman" w:hAnsi="Times New Roman" w:cs="Times New Roman"/>
        </w:rPr>
        <w:t xml:space="preserve">.  </w:t>
      </w:r>
      <w:proofErr w:type="spellStart"/>
      <w:r w:rsidRPr="00487C04">
        <w:rPr>
          <w:rFonts w:ascii="Times New Roman" w:hAnsi="Times New Roman" w:cs="Times New Roman"/>
        </w:rPr>
        <w:t>Artiklu</w:t>
      </w:r>
      <w:proofErr w:type="spellEnd"/>
      <w:r w:rsidRPr="00487C04">
        <w:rPr>
          <w:rFonts w:ascii="Times New Roman" w:hAnsi="Times New Roman" w:cs="Times New Roman"/>
        </w:rPr>
        <w:t xml:space="preserve"> 11(d) </w:t>
      </w:r>
      <w:proofErr w:type="spellStart"/>
      <w:r w:rsidRPr="00487C04">
        <w:rPr>
          <w:rFonts w:ascii="Times New Roman" w:hAnsi="Times New Roman" w:cs="Times New Roman"/>
        </w:rPr>
        <w:t>m'huwiex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applikabbli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għaċ-ċirkostanzi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għax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jitkellem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487C04">
        <w:rPr>
          <w:rFonts w:ascii="Times New Roman" w:hAnsi="Times New Roman" w:cs="Times New Roman"/>
        </w:rPr>
        <w:t>fuq</w:t>
      </w:r>
      <w:proofErr w:type="spellEnd"/>
      <w:proofErr w:type="gram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fatti</w:t>
      </w:r>
      <w:proofErr w:type="spellEnd"/>
      <w:r w:rsidRPr="00487C04">
        <w:rPr>
          <w:rFonts w:ascii="Times New Roman" w:hAnsi="Times New Roman" w:cs="Times New Roman"/>
        </w:rPr>
        <w:t xml:space="preserve"> li </w:t>
      </w:r>
      <w:proofErr w:type="spellStart"/>
      <w:r w:rsidRPr="00487C04">
        <w:rPr>
          <w:rFonts w:ascii="Times New Roman" w:hAnsi="Times New Roman" w:cs="Times New Roman"/>
        </w:rPr>
        <w:t>jkunu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ferm</w:t>
      </w:r>
      <w:proofErr w:type="spellEnd"/>
      <w:r w:rsidRPr="00487C04">
        <w:rPr>
          <w:rFonts w:ascii="Times New Roman" w:hAnsi="Times New Roman" w:cs="Times New Roman"/>
        </w:rPr>
        <w:t xml:space="preserve"> iktar </w:t>
      </w:r>
      <w:proofErr w:type="spellStart"/>
      <w:r w:rsidRPr="00487C04">
        <w:rPr>
          <w:rFonts w:ascii="Times New Roman" w:hAnsi="Times New Roman" w:cs="Times New Roman"/>
        </w:rPr>
        <w:t>serji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minn</w:t>
      </w:r>
      <w:proofErr w:type="spellEnd"/>
      <w:r w:rsidRPr="00487C04">
        <w:rPr>
          <w:rFonts w:ascii="Times New Roman" w:hAnsi="Times New Roman" w:cs="Times New Roman"/>
        </w:rPr>
        <w:t xml:space="preserve"> dawn.  </w:t>
      </w:r>
      <w:proofErr w:type="spellStart"/>
      <w:r w:rsidRPr="00487C04">
        <w:rPr>
          <w:rFonts w:ascii="Times New Roman" w:hAnsi="Times New Roman" w:cs="Times New Roman"/>
        </w:rPr>
        <w:t>Iż-żewġ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każijiet</w:t>
      </w:r>
      <w:proofErr w:type="spellEnd"/>
      <w:r w:rsidRPr="00487C04">
        <w:rPr>
          <w:rFonts w:ascii="Times New Roman" w:hAnsi="Times New Roman" w:cs="Times New Roman"/>
        </w:rPr>
        <w:t xml:space="preserve"> ta' </w:t>
      </w:r>
      <w:proofErr w:type="spellStart"/>
      <w:r w:rsidRPr="00487C04">
        <w:rPr>
          <w:rFonts w:ascii="Times New Roman" w:hAnsi="Times New Roman" w:cs="Times New Roman"/>
        </w:rPr>
        <w:t>ksur</w:t>
      </w:r>
      <w:proofErr w:type="spellEnd"/>
      <w:r w:rsidRPr="00487C04">
        <w:rPr>
          <w:rFonts w:ascii="Times New Roman" w:hAnsi="Times New Roman" w:cs="Times New Roman"/>
        </w:rPr>
        <w:t xml:space="preserve"> ta' </w:t>
      </w:r>
      <w:proofErr w:type="spellStart"/>
      <w:r w:rsidRPr="00487C04">
        <w:rPr>
          <w:rFonts w:ascii="Times New Roman" w:hAnsi="Times New Roman" w:cs="Times New Roman"/>
        </w:rPr>
        <w:t>privileġġ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jirreferu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għal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kliem</w:t>
      </w:r>
      <w:proofErr w:type="spellEnd"/>
      <w:r w:rsidRPr="00487C04">
        <w:rPr>
          <w:rFonts w:ascii="Times New Roman" w:hAnsi="Times New Roman" w:cs="Times New Roman"/>
        </w:rPr>
        <w:t xml:space="preserve"> li </w:t>
      </w:r>
      <w:proofErr w:type="spellStart"/>
      <w:r w:rsidRPr="00487C04">
        <w:rPr>
          <w:rFonts w:ascii="Times New Roman" w:hAnsi="Times New Roman" w:cs="Times New Roman"/>
        </w:rPr>
        <w:t>ntqal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waqt</w:t>
      </w:r>
      <w:proofErr w:type="spellEnd"/>
      <w:r w:rsidRPr="00487C04">
        <w:rPr>
          <w:rFonts w:ascii="Times New Roman" w:hAnsi="Times New Roman" w:cs="Times New Roman"/>
        </w:rPr>
        <w:t xml:space="preserve"> li l-</w:t>
      </w:r>
      <w:proofErr w:type="spellStart"/>
      <w:r w:rsidRPr="00487C04">
        <w:rPr>
          <w:rFonts w:ascii="Times New Roman" w:hAnsi="Times New Roman" w:cs="Times New Roman"/>
        </w:rPr>
        <w:t>Kamra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kienet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sospiża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minħabba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sejħa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għal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r w:rsidRPr="00487C04">
        <w:rPr>
          <w:rFonts w:ascii="Times New Roman" w:hAnsi="Times New Roman" w:cs="Times New Roman"/>
          <w:i/>
        </w:rPr>
        <w:t xml:space="preserve">quorum </w:t>
      </w:r>
      <w:r w:rsidRPr="00487C04">
        <w:rPr>
          <w:rFonts w:ascii="Times New Roman" w:hAnsi="Times New Roman" w:cs="Times New Roman"/>
        </w:rPr>
        <w:t xml:space="preserve">u </w:t>
      </w:r>
      <w:proofErr w:type="spellStart"/>
      <w:r w:rsidRPr="00487C04">
        <w:rPr>
          <w:rFonts w:ascii="Times New Roman" w:hAnsi="Times New Roman" w:cs="Times New Roman"/>
        </w:rPr>
        <w:t>għalhekk</w:t>
      </w:r>
      <w:proofErr w:type="spellEnd"/>
      <w:r w:rsidRPr="00487C04">
        <w:rPr>
          <w:rFonts w:ascii="Times New Roman" w:hAnsi="Times New Roman" w:cs="Times New Roman"/>
        </w:rPr>
        <w:t xml:space="preserve"> ma </w:t>
      </w:r>
      <w:proofErr w:type="spellStart"/>
      <w:r w:rsidRPr="00487C04">
        <w:rPr>
          <w:rFonts w:ascii="Times New Roman" w:hAnsi="Times New Roman" w:cs="Times New Roman"/>
        </w:rPr>
        <w:t>jikkwalifikawx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bħala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ksur</w:t>
      </w:r>
      <w:proofErr w:type="spellEnd"/>
      <w:r w:rsidRPr="00487C04">
        <w:rPr>
          <w:rFonts w:ascii="Times New Roman" w:hAnsi="Times New Roman" w:cs="Times New Roman"/>
        </w:rPr>
        <w:t xml:space="preserve"> ta' </w:t>
      </w:r>
      <w:proofErr w:type="spellStart"/>
      <w:r w:rsidRPr="00487C04">
        <w:rPr>
          <w:rFonts w:ascii="Times New Roman" w:hAnsi="Times New Roman" w:cs="Times New Roman"/>
        </w:rPr>
        <w:t>privileġġ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taħt</w:t>
      </w:r>
      <w:proofErr w:type="spellEnd"/>
      <w:r w:rsidRPr="00487C04">
        <w:rPr>
          <w:rFonts w:ascii="Times New Roman" w:hAnsi="Times New Roman" w:cs="Times New Roman"/>
        </w:rPr>
        <w:t xml:space="preserve"> dan l-</w:t>
      </w:r>
      <w:proofErr w:type="spellStart"/>
      <w:r w:rsidRPr="00487C04">
        <w:rPr>
          <w:rFonts w:ascii="Times New Roman" w:hAnsi="Times New Roman" w:cs="Times New Roman"/>
        </w:rPr>
        <w:t>artiklu</w:t>
      </w:r>
      <w:proofErr w:type="spellEnd"/>
      <w:r w:rsidRPr="00487C04">
        <w:rPr>
          <w:rFonts w:ascii="Times New Roman" w:hAnsi="Times New Roman" w:cs="Times New Roman"/>
        </w:rPr>
        <w:t>.</w:t>
      </w:r>
    </w:p>
    <w:p w14:paraId="73D7B10B" w14:textId="77777777" w:rsidR="00487C04" w:rsidRPr="00487C04" w:rsidRDefault="00487C04" w:rsidP="00487C04">
      <w:pPr>
        <w:spacing w:after="0"/>
        <w:rPr>
          <w:rFonts w:ascii="Times New Roman" w:hAnsi="Times New Roman" w:cs="Times New Roman"/>
        </w:rPr>
      </w:pPr>
    </w:p>
    <w:p w14:paraId="34AFF765" w14:textId="77777777" w:rsidR="00487C04" w:rsidRPr="00487C04" w:rsidRDefault="00487C04" w:rsidP="00487C04">
      <w:pPr>
        <w:spacing w:after="0"/>
        <w:rPr>
          <w:rFonts w:ascii="Times New Roman" w:hAnsi="Times New Roman" w:cs="Times New Roman"/>
        </w:rPr>
      </w:pPr>
      <w:r w:rsidRPr="00487C04">
        <w:rPr>
          <w:rFonts w:ascii="Times New Roman" w:hAnsi="Times New Roman" w:cs="Times New Roman"/>
        </w:rPr>
        <w:t xml:space="preserve">  Pero' s-</w:t>
      </w:r>
      <w:proofErr w:type="spellStart"/>
      <w:r w:rsidRPr="00487C04">
        <w:rPr>
          <w:rFonts w:ascii="Times New Roman" w:hAnsi="Times New Roman" w:cs="Times New Roman"/>
        </w:rPr>
        <w:t>Sedja</w:t>
      </w:r>
      <w:proofErr w:type="spellEnd"/>
      <w:r w:rsidRPr="00487C04">
        <w:rPr>
          <w:rFonts w:ascii="Times New Roman" w:hAnsi="Times New Roman" w:cs="Times New Roman"/>
        </w:rPr>
        <w:t xml:space="preserve"> ma </w:t>
      </w:r>
      <w:proofErr w:type="spellStart"/>
      <w:r w:rsidRPr="00487C04">
        <w:rPr>
          <w:rFonts w:ascii="Times New Roman" w:hAnsi="Times New Roman" w:cs="Times New Roman"/>
        </w:rPr>
        <w:t>tistax</w:t>
      </w:r>
      <w:proofErr w:type="spellEnd"/>
      <w:r w:rsidRPr="00487C04">
        <w:rPr>
          <w:rFonts w:ascii="Times New Roman" w:hAnsi="Times New Roman" w:cs="Times New Roman"/>
        </w:rPr>
        <w:t xml:space="preserve"> ma </w:t>
      </w:r>
      <w:proofErr w:type="spellStart"/>
      <w:r w:rsidRPr="00487C04">
        <w:rPr>
          <w:rFonts w:ascii="Times New Roman" w:hAnsi="Times New Roman" w:cs="Times New Roman"/>
        </w:rPr>
        <w:t>tagħmilx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appell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sinċier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sabiex</w:t>
      </w:r>
      <w:proofErr w:type="spellEnd"/>
      <w:r w:rsidRPr="00487C04">
        <w:rPr>
          <w:rFonts w:ascii="Times New Roman" w:hAnsi="Times New Roman" w:cs="Times New Roman"/>
        </w:rPr>
        <w:t xml:space="preserve"> il-</w:t>
      </w:r>
      <w:proofErr w:type="spellStart"/>
      <w:r w:rsidRPr="00487C04">
        <w:rPr>
          <w:rFonts w:ascii="Times New Roman" w:hAnsi="Times New Roman" w:cs="Times New Roman"/>
        </w:rPr>
        <w:t>Membri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juru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rispett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lejn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xulxin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f'kull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ħin</w:t>
      </w:r>
      <w:proofErr w:type="spellEnd"/>
      <w:r w:rsidRPr="00487C04">
        <w:rPr>
          <w:rFonts w:ascii="Times New Roman" w:hAnsi="Times New Roman" w:cs="Times New Roman"/>
        </w:rPr>
        <w:t xml:space="preserve">, </w:t>
      </w:r>
      <w:proofErr w:type="spellStart"/>
      <w:r w:rsidRPr="00487C04">
        <w:rPr>
          <w:rFonts w:ascii="Times New Roman" w:hAnsi="Times New Roman" w:cs="Times New Roman"/>
        </w:rPr>
        <w:t>b'mod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speċjali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f'mumenti</w:t>
      </w:r>
      <w:proofErr w:type="spellEnd"/>
      <w:r w:rsidRPr="00487C04">
        <w:rPr>
          <w:rFonts w:ascii="Times New Roman" w:hAnsi="Times New Roman" w:cs="Times New Roman"/>
        </w:rPr>
        <w:t xml:space="preserve"> li </w:t>
      </w:r>
      <w:proofErr w:type="spellStart"/>
      <w:r w:rsidRPr="00487C04">
        <w:rPr>
          <w:rFonts w:ascii="Times New Roman" w:hAnsi="Times New Roman" w:cs="Times New Roman"/>
        </w:rPr>
        <w:t>jistgħu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jkunu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diffiċli</w:t>
      </w:r>
      <w:proofErr w:type="spellEnd"/>
      <w:r w:rsidRPr="00487C04">
        <w:rPr>
          <w:rFonts w:ascii="Times New Roman" w:hAnsi="Times New Roman" w:cs="Times New Roman"/>
        </w:rPr>
        <w:t xml:space="preserve"> jew </w:t>
      </w:r>
      <w:proofErr w:type="spellStart"/>
      <w:r w:rsidRPr="00487C04">
        <w:rPr>
          <w:rFonts w:ascii="Times New Roman" w:hAnsi="Times New Roman" w:cs="Times New Roman"/>
        </w:rPr>
        <w:t>delikati</w:t>
      </w:r>
      <w:proofErr w:type="spellEnd"/>
      <w:r w:rsidRPr="00487C04">
        <w:rPr>
          <w:rFonts w:ascii="Times New Roman" w:hAnsi="Times New Roman" w:cs="Times New Roman"/>
        </w:rPr>
        <w:t xml:space="preserve">.  </w:t>
      </w:r>
      <w:proofErr w:type="spellStart"/>
      <w:r w:rsidRPr="00487C04">
        <w:rPr>
          <w:rFonts w:ascii="Times New Roman" w:hAnsi="Times New Roman" w:cs="Times New Roman"/>
        </w:rPr>
        <w:t>Wara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kollox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nuqqas</w:t>
      </w:r>
      <w:proofErr w:type="spellEnd"/>
      <w:r w:rsidRPr="00487C04">
        <w:rPr>
          <w:rFonts w:ascii="Times New Roman" w:hAnsi="Times New Roman" w:cs="Times New Roman"/>
        </w:rPr>
        <w:t xml:space="preserve"> ta' </w:t>
      </w:r>
      <w:proofErr w:type="spellStart"/>
      <w:r w:rsidRPr="00487C04">
        <w:rPr>
          <w:rFonts w:ascii="Times New Roman" w:hAnsi="Times New Roman" w:cs="Times New Roman"/>
        </w:rPr>
        <w:t>rispett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lejn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Membru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huwa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nuqqas</w:t>
      </w:r>
      <w:proofErr w:type="spellEnd"/>
      <w:r w:rsidRPr="00487C04">
        <w:rPr>
          <w:rFonts w:ascii="Times New Roman" w:hAnsi="Times New Roman" w:cs="Times New Roman"/>
        </w:rPr>
        <w:t xml:space="preserve"> ta' </w:t>
      </w:r>
      <w:proofErr w:type="spellStart"/>
      <w:r w:rsidRPr="00487C04">
        <w:rPr>
          <w:rFonts w:ascii="Times New Roman" w:hAnsi="Times New Roman" w:cs="Times New Roman"/>
        </w:rPr>
        <w:t>rispett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lejn</w:t>
      </w:r>
      <w:proofErr w:type="spellEnd"/>
      <w:r w:rsidRPr="00487C04">
        <w:rPr>
          <w:rFonts w:ascii="Times New Roman" w:hAnsi="Times New Roman" w:cs="Times New Roman"/>
        </w:rPr>
        <w:t xml:space="preserve"> l-</w:t>
      </w:r>
      <w:proofErr w:type="spellStart"/>
      <w:r w:rsidRPr="00487C04">
        <w:rPr>
          <w:rFonts w:ascii="Times New Roman" w:hAnsi="Times New Roman" w:cs="Times New Roman"/>
        </w:rPr>
        <w:t>istituzzjoni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nnifisha</w:t>
      </w:r>
      <w:proofErr w:type="spellEnd"/>
      <w:r w:rsidRPr="00487C04">
        <w:rPr>
          <w:rFonts w:ascii="Times New Roman" w:hAnsi="Times New Roman" w:cs="Times New Roman"/>
        </w:rPr>
        <w:t xml:space="preserve">.  </w:t>
      </w:r>
      <w:proofErr w:type="spellStart"/>
      <w:r w:rsidRPr="00487C04">
        <w:rPr>
          <w:rFonts w:ascii="Times New Roman" w:hAnsi="Times New Roman" w:cs="Times New Roman"/>
        </w:rPr>
        <w:t>Membru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tal-Kamra</w:t>
      </w:r>
      <w:proofErr w:type="spellEnd"/>
      <w:r w:rsidRPr="00487C04">
        <w:rPr>
          <w:rFonts w:ascii="Times New Roman" w:hAnsi="Times New Roman" w:cs="Times New Roman"/>
        </w:rPr>
        <w:t xml:space="preserve"> tad-</w:t>
      </w:r>
      <w:proofErr w:type="spellStart"/>
      <w:r w:rsidRPr="00487C04">
        <w:rPr>
          <w:rFonts w:ascii="Times New Roman" w:hAnsi="Times New Roman" w:cs="Times New Roman"/>
        </w:rPr>
        <w:t>Deputati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għandu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f'kull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waqt</w:t>
      </w:r>
      <w:proofErr w:type="spellEnd"/>
      <w:r w:rsidRPr="00487C04">
        <w:rPr>
          <w:rFonts w:ascii="Times New Roman" w:hAnsi="Times New Roman" w:cs="Times New Roman"/>
        </w:rPr>
        <w:t xml:space="preserve">, sew </w:t>
      </w:r>
      <w:proofErr w:type="spellStart"/>
      <w:r w:rsidRPr="00487C04">
        <w:rPr>
          <w:rFonts w:ascii="Times New Roman" w:hAnsi="Times New Roman" w:cs="Times New Roman"/>
        </w:rPr>
        <w:t>jekk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ġewwa</w:t>
      </w:r>
      <w:proofErr w:type="spellEnd"/>
      <w:r w:rsidRPr="00487C04">
        <w:rPr>
          <w:rFonts w:ascii="Times New Roman" w:hAnsi="Times New Roman" w:cs="Times New Roman"/>
        </w:rPr>
        <w:t xml:space="preserve"> kif </w:t>
      </w:r>
      <w:proofErr w:type="spellStart"/>
      <w:r w:rsidRPr="00487C04">
        <w:rPr>
          <w:rFonts w:ascii="Times New Roman" w:hAnsi="Times New Roman" w:cs="Times New Roman"/>
        </w:rPr>
        <w:t>ukoll</w:t>
      </w:r>
      <w:proofErr w:type="spellEnd"/>
      <w:r w:rsidRPr="00487C04">
        <w:rPr>
          <w:rFonts w:ascii="Times New Roman" w:hAnsi="Times New Roman" w:cs="Times New Roman"/>
        </w:rPr>
        <w:t xml:space="preserve"> barra l-</w:t>
      </w:r>
      <w:proofErr w:type="spellStart"/>
      <w:r w:rsidRPr="00487C04">
        <w:rPr>
          <w:rFonts w:ascii="Times New Roman" w:hAnsi="Times New Roman" w:cs="Times New Roman"/>
        </w:rPr>
        <w:t>Kamra</w:t>
      </w:r>
      <w:proofErr w:type="spellEnd"/>
      <w:r w:rsidRPr="00487C04">
        <w:rPr>
          <w:rFonts w:ascii="Times New Roman" w:hAnsi="Times New Roman" w:cs="Times New Roman"/>
        </w:rPr>
        <w:t xml:space="preserve">, </w:t>
      </w:r>
      <w:proofErr w:type="spellStart"/>
      <w:r w:rsidRPr="00487C04">
        <w:rPr>
          <w:rFonts w:ascii="Times New Roman" w:hAnsi="Times New Roman" w:cs="Times New Roman"/>
        </w:rPr>
        <w:t>iġib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ruħu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b'mod</w:t>
      </w:r>
      <w:proofErr w:type="spellEnd"/>
      <w:r w:rsidRPr="00487C04">
        <w:rPr>
          <w:rFonts w:ascii="Times New Roman" w:hAnsi="Times New Roman" w:cs="Times New Roman"/>
        </w:rPr>
        <w:t xml:space="preserve"> li </w:t>
      </w:r>
      <w:proofErr w:type="spellStart"/>
      <w:r w:rsidRPr="00487C04">
        <w:rPr>
          <w:rFonts w:ascii="Times New Roman" w:hAnsi="Times New Roman" w:cs="Times New Roman"/>
        </w:rPr>
        <w:t>jkun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jixhed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għall-istatus</w:t>
      </w:r>
      <w:proofErr w:type="spellEnd"/>
      <w:r w:rsidRPr="00487C04">
        <w:rPr>
          <w:rFonts w:ascii="Times New Roman" w:hAnsi="Times New Roman" w:cs="Times New Roman"/>
        </w:rPr>
        <w:t xml:space="preserve"> u d-</w:t>
      </w:r>
      <w:proofErr w:type="spellStart"/>
      <w:r w:rsidRPr="00487C04">
        <w:rPr>
          <w:rFonts w:ascii="Times New Roman" w:hAnsi="Times New Roman" w:cs="Times New Roman"/>
        </w:rPr>
        <w:t>dinjita</w:t>
      </w:r>
      <w:proofErr w:type="spellEnd"/>
      <w:r w:rsidRPr="00487C04">
        <w:rPr>
          <w:rFonts w:ascii="Times New Roman" w:hAnsi="Times New Roman" w:cs="Times New Roman"/>
        </w:rPr>
        <w:t xml:space="preserve">' </w:t>
      </w:r>
      <w:proofErr w:type="spellStart"/>
      <w:r w:rsidRPr="00487C04">
        <w:rPr>
          <w:rFonts w:ascii="Times New Roman" w:hAnsi="Times New Roman" w:cs="Times New Roman"/>
        </w:rPr>
        <w:t>tal-Kamra</w:t>
      </w:r>
      <w:proofErr w:type="spellEnd"/>
      <w:r w:rsidRPr="00487C04">
        <w:rPr>
          <w:rFonts w:ascii="Times New Roman" w:hAnsi="Times New Roman" w:cs="Times New Roman"/>
        </w:rPr>
        <w:t xml:space="preserve"> tad-</w:t>
      </w:r>
      <w:proofErr w:type="spellStart"/>
      <w:r w:rsidRPr="00487C04">
        <w:rPr>
          <w:rFonts w:ascii="Times New Roman" w:hAnsi="Times New Roman" w:cs="Times New Roman"/>
        </w:rPr>
        <w:t>Deputati</w:t>
      </w:r>
      <w:proofErr w:type="spellEnd"/>
      <w:r w:rsidRPr="00487C04">
        <w:rPr>
          <w:rFonts w:ascii="Times New Roman" w:hAnsi="Times New Roman" w:cs="Times New Roman"/>
        </w:rPr>
        <w:t xml:space="preserve">.  Dan </w:t>
      </w:r>
      <w:proofErr w:type="spellStart"/>
      <w:r w:rsidRPr="00487C04">
        <w:rPr>
          <w:rFonts w:ascii="Times New Roman" w:hAnsi="Times New Roman" w:cs="Times New Roman"/>
        </w:rPr>
        <w:t>ifisser</w:t>
      </w:r>
      <w:proofErr w:type="spellEnd"/>
      <w:r w:rsidRPr="00487C04">
        <w:rPr>
          <w:rFonts w:ascii="Times New Roman" w:hAnsi="Times New Roman" w:cs="Times New Roman"/>
        </w:rPr>
        <w:t xml:space="preserve"> li </w:t>
      </w:r>
      <w:proofErr w:type="spellStart"/>
      <w:r w:rsidRPr="00487C04">
        <w:rPr>
          <w:rFonts w:ascii="Times New Roman" w:hAnsi="Times New Roman" w:cs="Times New Roman"/>
        </w:rPr>
        <w:t>każijiet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bħal</w:t>
      </w:r>
      <w:proofErr w:type="spellEnd"/>
      <w:r w:rsidRPr="00487C04">
        <w:rPr>
          <w:rFonts w:ascii="Times New Roman" w:hAnsi="Times New Roman" w:cs="Times New Roman"/>
        </w:rPr>
        <w:t xml:space="preserve"> dawn </w:t>
      </w:r>
      <w:proofErr w:type="spellStart"/>
      <w:r w:rsidRPr="00487C04">
        <w:rPr>
          <w:rFonts w:ascii="Times New Roman" w:hAnsi="Times New Roman" w:cs="Times New Roman"/>
        </w:rPr>
        <w:t>għandhom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jiġu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evitati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akkost</w:t>
      </w:r>
      <w:proofErr w:type="spellEnd"/>
      <w:r w:rsidRPr="00487C04">
        <w:rPr>
          <w:rFonts w:ascii="Times New Roman" w:hAnsi="Times New Roman" w:cs="Times New Roman"/>
        </w:rPr>
        <w:t xml:space="preserve"> ta' </w:t>
      </w:r>
      <w:proofErr w:type="spellStart"/>
      <w:r w:rsidRPr="00487C04">
        <w:rPr>
          <w:rFonts w:ascii="Times New Roman" w:hAnsi="Times New Roman" w:cs="Times New Roman"/>
        </w:rPr>
        <w:t>kollox</w:t>
      </w:r>
      <w:proofErr w:type="spellEnd"/>
      <w:r w:rsidRPr="00487C04">
        <w:rPr>
          <w:rFonts w:ascii="Times New Roman" w:hAnsi="Times New Roman" w:cs="Times New Roman"/>
        </w:rPr>
        <w:t xml:space="preserve"> u meta </w:t>
      </w:r>
      <w:proofErr w:type="spellStart"/>
      <w:r w:rsidRPr="00487C04">
        <w:rPr>
          <w:rFonts w:ascii="Times New Roman" w:hAnsi="Times New Roman" w:cs="Times New Roman"/>
        </w:rPr>
        <w:t>jseħħu</w:t>
      </w:r>
      <w:proofErr w:type="spellEnd"/>
      <w:r w:rsidRPr="00487C04">
        <w:rPr>
          <w:rFonts w:ascii="Times New Roman" w:hAnsi="Times New Roman" w:cs="Times New Roman"/>
        </w:rPr>
        <w:t xml:space="preserve">, </w:t>
      </w:r>
      <w:proofErr w:type="spellStart"/>
      <w:r w:rsidRPr="00487C04">
        <w:rPr>
          <w:rFonts w:ascii="Times New Roman" w:hAnsi="Times New Roman" w:cs="Times New Roman"/>
        </w:rPr>
        <w:t>wieħed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jistenna</w:t>
      </w:r>
      <w:proofErr w:type="spellEnd"/>
      <w:r w:rsidRPr="00487C04">
        <w:rPr>
          <w:rFonts w:ascii="Times New Roman" w:hAnsi="Times New Roman" w:cs="Times New Roman"/>
        </w:rPr>
        <w:t xml:space="preserve"> li </w:t>
      </w:r>
      <w:proofErr w:type="spellStart"/>
      <w:r w:rsidRPr="00487C04">
        <w:rPr>
          <w:rFonts w:ascii="Times New Roman" w:hAnsi="Times New Roman" w:cs="Times New Roman"/>
        </w:rPr>
        <w:t>jkun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hemm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apoloġija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ċara</w:t>
      </w:r>
      <w:proofErr w:type="spellEnd"/>
      <w:r w:rsidRPr="00487C04">
        <w:rPr>
          <w:rFonts w:ascii="Times New Roman" w:hAnsi="Times New Roman" w:cs="Times New Roman"/>
        </w:rPr>
        <w:t xml:space="preserve"> u </w:t>
      </w:r>
      <w:proofErr w:type="spellStart"/>
      <w:r w:rsidRPr="00487C04">
        <w:rPr>
          <w:rFonts w:ascii="Times New Roman" w:hAnsi="Times New Roman" w:cs="Times New Roman"/>
        </w:rPr>
        <w:t>bla</w:t>
      </w:r>
      <w:proofErr w:type="spellEnd"/>
      <w:r w:rsidRPr="00487C04">
        <w:rPr>
          <w:rFonts w:ascii="Times New Roman" w:hAnsi="Times New Roman" w:cs="Times New Roman"/>
        </w:rPr>
        <w:t xml:space="preserve"> </w:t>
      </w:r>
      <w:proofErr w:type="spellStart"/>
      <w:r w:rsidRPr="00487C04">
        <w:rPr>
          <w:rFonts w:ascii="Times New Roman" w:hAnsi="Times New Roman" w:cs="Times New Roman"/>
        </w:rPr>
        <w:t>tlaqliq</w:t>
      </w:r>
      <w:proofErr w:type="spellEnd"/>
      <w:r w:rsidRPr="00487C04">
        <w:rPr>
          <w:rFonts w:ascii="Times New Roman" w:hAnsi="Times New Roman" w:cs="Times New Roman"/>
        </w:rPr>
        <w:t xml:space="preserve">.  </w:t>
      </w:r>
    </w:p>
    <w:p w14:paraId="5DB2B608" w14:textId="77777777" w:rsidR="005B26FD" w:rsidRPr="00487C04" w:rsidRDefault="00FC32A9">
      <w:pPr>
        <w:rPr>
          <w:rFonts w:ascii="Times New Roman" w:hAnsi="Times New Roman" w:cs="Times New Roman"/>
        </w:rPr>
      </w:pPr>
    </w:p>
    <w:sectPr w:rsidR="005B26FD" w:rsidRPr="00487C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ambria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04"/>
    <w:rsid w:val="00487C04"/>
    <w:rsid w:val="004A4D94"/>
    <w:rsid w:val="00A93F5D"/>
    <w:rsid w:val="00FC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5C2E0"/>
  <w15:chartTrackingRefBased/>
  <w15:docId w15:val="{F747BAB5-D8B0-4ABE-9BA6-268F0AE4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C04"/>
    <w:pPr>
      <w:spacing w:after="240" w:line="240" w:lineRule="atLeast"/>
      <w:jc w:val="both"/>
    </w:pPr>
    <w:rPr>
      <w:rFonts w:ascii="Tornado" w:eastAsia="Times New Roman" w:hAnsi="Tornado" w:cs="Tornado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87C04"/>
    <w:pPr>
      <w:spacing w:after="0"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87C04"/>
    <w:rPr>
      <w:rFonts w:ascii="Tornado" w:eastAsia="Times New Roman" w:hAnsi="Tornado" w:cs="Tornado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Coleiro Anna at Parlament-MT</dc:creator>
  <cp:keywords/>
  <dc:description/>
  <cp:lastModifiedBy>Coleiro Anna at Parlament-MT</cp:lastModifiedBy>
  <cp:revision>2</cp:revision>
  <dcterms:created xsi:type="dcterms:W3CDTF">2023-07-18T07:33:00Z</dcterms:created>
  <dcterms:modified xsi:type="dcterms:W3CDTF">2023-07-18T07:33:00Z</dcterms:modified>
</cp:coreProperties>
</file>