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ACA23" w14:textId="77777777" w:rsidR="00A56386" w:rsidRPr="00BA5FF8" w:rsidRDefault="00A56386" w:rsidP="00410296">
      <w:pPr>
        <w:pStyle w:val="Heading2"/>
        <w:ind w:right="-43"/>
        <w:rPr>
          <w:rFonts w:ascii="Times New Roman" w:hAnsi="Times New Roman"/>
          <w:sz w:val="22"/>
          <w:szCs w:val="22"/>
          <w:lang w:val="fr-FR"/>
        </w:rPr>
      </w:pPr>
      <w:r w:rsidRPr="00BA5FF8">
        <w:rPr>
          <w:rFonts w:ascii="Times New Roman" w:hAnsi="Times New Roman"/>
          <w:sz w:val="22"/>
          <w:szCs w:val="22"/>
          <w:lang w:val="fr-FR"/>
        </w:rPr>
        <w:t>MINUTI</w:t>
      </w:r>
    </w:p>
    <w:p w14:paraId="68B9A75C"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35565DFF"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4D60D6DA"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r w:rsidRPr="00BA5FF8">
        <w:rPr>
          <w:b/>
          <w:sz w:val="22"/>
          <w:szCs w:val="22"/>
          <w:lang w:val="fr-FR"/>
        </w:rPr>
        <w:t>KAMRA TAD-DEPUTATI</w:t>
      </w:r>
    </w:p>
    <w:p w14:paraId="171F5385"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rPr>
      </w:pPr>
    </w:p>
    <w:p w14:paraId="27D3E57E"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0717D3E4"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r w:rsidRPr="00BA5FF8">
        <w:rPr>
          <w:b/>
          <w:sz w:val="22"/>
          <w:szCs w:val="22"/>
          <w:lang w:val="fr-FR"/>
        </w:rPr>
        <w:t>L-ERBATAX-</w:t>
      </w:r>
      <w:r w:rsidRPr="00BA5FF8">
        <w:rPr>
          <w:b/>
          <w:sz w:val="22"/>
          <w:szCs w:val="22"/>
          <w:lang w:val="mt-MT"/>
        </w:rPr>
        <w:t xml:space="preserve">IL </w:t>
      </w:r>
      <w:r w:rsidRPr="00BA5FF8">
        <w:rPr>
          <w:b/>
          <w:sz w:val="22"/>
          <w:szCs w:val="22"/>
          <w:lang w:val="fr-FR"/>
        </w:rPr>
        <w:t>PARLAMENT</w:t>
      </w:r>
    </w:p>
    <w:p w14:paraId="38287F63"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04ABBD3A"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4B871FC1"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r w:rsidRPr="00BA5FF8">
        <w:rPr>
          <w:b/>
          <w:sz w:val="22"/>
          <w:szCs w:val="22"/>
          <w:lang w:val="fr-FR"/>
        </w:rPr>
        <w:t>KUMITAT PERMANENTI DWAR IL-KONTIJIET PUBBLIĊI</w:t>
      </w:r>
    </w:p>
    <w:p w14:paraId="19DA061C"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5C290F3A"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2E3A009C" w14:textId="23E56D08"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r w:rsidRPr="00BA5FF8">
        <w:rPr>
          <w:b/>
          <w:sz w:val="22"/>
          <w:szCs w:val="22"/>
          <w:lang w:val="fr-FR"/>
        </w:rPr>
        <w:t>LAQGĦA NRU 29</w:t>
      </w:r>
    </w:p>
    <w:p w14:paraId="023620AA"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p>
    <w:p w14:paraId="718FD1E0"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bCs/>
          <w:sz w:val="22"/>
          <w:szCs w:val="22"/>
          <w:lang w:val="mt-MT"/>
        </w:rPr>
      </w:pPr>
    </w:p>
    <w:p w14:paraId="35738074" w14:textId="2FBB9372"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bCs/>
          <w:sz w:val="22"/>
          <w:szCs w:val="22"/>
          <w:lang w:val="fr-FR"/>
        </w:rPr>
      </w:pPr>
      <w:r w:rsidRPr="00BA5FF8">
        <w:rPr>
          <w:b/>
          <w:bCs/>
          <w:sz w:val="22"/>
          <w:szCs w:val="22"/>
          <w:lang w:val="mt-MT"/>
        </w:rPr>
        <w:t>It-Tlieta, 23 ta’ Mejju</w:t>
      </w:r>
      <w:r w:rsidRPr="00BA5FF8">
        <w:rPr>
          <w:b/>
          <w:bCs/>
          <w:sz w:val="22"/>
          <w:szCs w:val="22"/>
          <w:lang w:val="fr-FR"/>
        </w:rPr>
        <w:t>, 2023.</w:t>
      </w:r>
    </w:p>
    <w:p w14:paraId="2B13B949"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fr-FR"/>
        </w:rPr>
      </w:pPr>
    </w:p>
    <w:p w14:paraId="2EB7E283" w14:textId="0A94603C"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mt-MT"/>
        </w:rPr>
      </w:pPr>
      <w:r w:rsidRPr="00BA5FF8">
        <w:rPr>
          <w:sz w:val="22"/>
          <w:szCs w:val="22"/>
        </w:rPr>
        <w:t>Il</w:t>
      </w:r>
      <w:r w:rsidRPr="00BA5FF8">
        <w:rPr>
          <w:sz w:val="22"/>
          <w:szCs w:val="22"/>
        </w:rPr>
        <w:noBreakHyphen/>
      </w:r>
      <w:proofErr w:type="spellStart"/>
      <w:r w:rsidRPr="00BA5FF8">
        <w:rPr>
          <w:sz w:val="22"/>
          <w:szCs w:val="22"/>
        </w:rPr>
        <w:t>Kumitat</w:t>
      </w:r>
      <w:proofErr w:type="spellEnd"/>
      <w:r w:rsidRPr="00BA5FF8">
        <w:rPr>
          <w:sz w:val="22"/>
          <w:szCs w:val="22"/>
        </w:rPr>
        <w:t xml:space="preserve"> Permanent</w:t>
      </w:r>
      <w:r w:rsidRPr="00BA5FF8">
        <w:rPr>
          <w:sz w:val="22"/>
          <w:szCs w:val="22"/>
          <w:lang w:val="mt-MT"/>
        </w:rPr>
        <w:t>i</w:t>
      </w:r>
      <w:r w:rsidRPr="00BA5FF8">
        <w:rPr>
          <w:sz w:val="22"/>
          <w:szCs w:val="22"/>
        </w:rPr>
        <w:t xml:space="preserve"> </w:t>
      </w:r>
      <w:proofErr w:type="spellStart"/>
      <w:r w:rsidRPr="00BA5FF8">
        <w:rPr>
          <w:sz w:val="22"/>
          <w:szCs w:val="22"/>
        </w:rPr>
        <w:t>dwar</w:t>
      </w:r>
      <w:proofErr w:type="spellEnd"/>
      <w:r w:rsidRPr="00BA5FF8">
        <w:rPr>
          <w:sz w:val="22"/>
          <w:szCs w:val="22"/>
        </w:rPr>
        <w:t xml:space="preserve"> il</w:t>
      </w:r>
      <w:r w:rsidRPr="00BA5FF8">
        <w:rPr>
          <w:sz w:val="22"/>
          <w:szCs w:val="22"/>
        </w:rPr>
        <w:noBreakHyphen/>
      </w:r>
      <w:proofErr w:type="spellStart"/>
      <w:r w:rsidRPr="00BA5FF8">
        <w:rPr>
          <w:sz w:val="22"/>
          <w:szCs w:val="22"/>
        </w:rPr>
        <w:t>Kontijiet</w:t>
      </w:r>
      <w:proofErr w:type="spellEnd"/>
      <w:r w:rsidRPr="00BA5FF8">
        <w:rPr>
          <w:sz w:val="22"/>
          <w:szCs w:val="22"/>
        </w:rPr>
        <w:t xml:space="preserve"> </w:t>
      </w:r>
      <w:proofErr w:type="spellStart"/>
      <w:r w:rsidRPr="00BA5FF8">
        <w:rPr>
          <w:sz w:val="22"/>
          <w:szCs w:val="22"/>
        </w:rPr>
        <w:t>Pubbliċi</w:t>
      </w:r>
      <w:proofErr w:type="spellEnd"/>
      <w:r w:rsidRPr="00BA5FF8">
        <w:rPr>
          <w:sz w:val="22"/>
          <w:szCs w:val="22"/>
        </w:rPr>
        <w:t xml:space="preserve"> </w:t>
      </w:r>
      <w:proofErr w:type="spellStart"/>
      <w:r w:rsidRPr="00BA5FF8">
        <w:rPr>
          <w:sz w:val="22"/>
          <w:szCs w:val="22"/>
        </w:rPr>
        <w:t>ltaqa</w:t>
      </w:r>
      <w:proofErr w:type="spellEnd"/>
      <w:r w:rsidRPr="00BA5FF8">
        <w:rPr>
          <w:sz w:val="22"/>
          <w:szCs w:val="22"/>
        </w:rPr>
        <w:t>' fil</w:t>
      </w:r>
      <w:r w:rsidRPr="00BA5FF8">
        <w:rPr>
          <w:sz w:val="22"/>
          <w:szCs w:val="22"/>
        </w:rPr>
        <w:noBreakHyphen/>
      </w:r>
      <w:proofErr w:type="spellStart"/>
      <w:r w:rsidRPr="00BA5FF8">
        <w:rPr>
          <w:sz w:val="22"/>
          <w:szCs w:val="22"/>
        </w:rPr>
        <w:t>Parlament</w:t>
      </w:r>
      <w:proofErr w:type="spellEnd"/>
      <w:r w:rsidRPr="00BA5FF8">
        <w:rPr>
          <w:sz w:val="22"/>
          <w:szCs w:val="22"/>
        </w:rPr>
        <w:t>, il</w:t>
      </w:r>
      <w:r w:rsidRPr="00BA5FF8">
        <w:rPr>
          <w:sz w:val="22"/>
          <w:szCs w:val="22"/>
        </w:rPr>
        <w:noBreakHyphen/>
        <w:t>Belt Valletta, fi</w:t>
      </w:r>
      <w:r w:rsidR="006079D6" w:rsidRPr="00BA5FF8">
        <w:rPr>
          <w:sz w:val="22"/>
          <w:szCs w:val="22"/>
          <w:lang w:val="mt-MT"/>
        </w:rPr>
        <w:t>s</w:t>
      </w:r>
      <w:r w:rsidRPr="00BA5FF8">
        <w:rPr>
          <w:sz w:val="22"/>
          <w:szCs w:val="22"/>
        </w:rPr>
        <w:t>-</w:t>
      </w:r>
      <w:r w:rsidR="006079D6" w:rsidRPr="00BA5FF8">
        <w:rPr>
          <w:sz w:val="22"/>
          <w:szCs w:val="22"/>
          <w:lang w:val="mt-MT"/>
        </w:rPr>
        <w:t>2</w:t>
      </w:r>
      <w:r w:rsidRPr="00BA5FF8">
        <w:rPr>
          <w:sz w:val="22"/>
          <w:szCs w:val="22"/>
        </w:rPr>
        <w:t>.</w:t>
      </w:r>
      <w:r w:rsidR="006079D6" w:rsidRPr="00BA5FF8">
        <w:rPr>
          <w:sz w:val="22"/>
          <w:szCs w:val="22"/>
          <w:lang w:val="mt-MT"/>
        </w:rPr>
        <w:t>1</w:t>
      </w:r>
      <w:r w:rsidRPr="00BA5FF8">
        <w:rPr>
          <w:sz w:val="22"/>
          <w:szCs w:val="22"/>
          <w:lang w:val="mt-MT"/>
        </w:rPr>
        <w:t xml:space="preserve">3 p.m. </w:t>
      </w:r>
    </w:p>
    <w:p w14:paraId="5F798FE2"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fr-FR"/>
        </w:rPr>
      </w:pPr>
    </w:p>
    <w:p w14:paraId="5591B834"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fr-FR"/>
        </w:rPr>
      </w:pPr>
      <w:r w:rsidRPr="00BA5FF8">
        <w:rPr>
          <w:sz w:val="22"/>
          <w:szCs w:val="22"/>
          <w:lang w:val="fr-FR"/>
        </w:rPr>
        <w:t>L-</w:t>
      </w:r>
      <w:proofErr w:type="spellStart"/>
      <w:r w:rsidRPr="00BA5FF8">
        <w:rPr>
          <w:sz w:val="22"/>
          <w:szCs w:val="22"/>
          <w:lang w:val="fr-FR"/>
        </w:rPr>
        <w:t>Onor</w:t>
      </w:r>
      <w:proofErr w:type="spellEnd"/>
      <w:r w:rsidRPr="00BA5FF8">
        <w:rPr>
          <w:sz w:val="22"/>
          <w:szCs w:val="22"/>
          <w:lang w:val="fr-FR"/>
        </w:rPr>
        <w:t xml:space="preserve">. Darren Carabott, </w:t>
      </w:r>
      <w:proofErr w:type="spellStart"/>
      <w:r w:rsidRPr="00BA5FF8">
        <w:rPr>
          <w:sz w:val="22"/>
          <w:szCs w:val="22"/>
          <w:lang w:val="fr-FR"/>
        </w:rPr>
        <w:t>President</w:t>
      </w:r>
      <w:proofErr w:type="spellEnd"/>
      <w:r w:rsidRPr="00BA5FF8">
        <w:rPr>
          <w:sz w:val="22"/>
          <w:szCs w:val="22"/>
          <w:lang w:val="fr-FR"/>
        </w:rPr>
        <w:t xml:space="preserve"> </w:t>
      </w:r>
      <w:proofErr w:type="spellStart"/>
      <w:r w:rsidRPr="00BA5FF8">
        <w:rPr>
          <w:sz w:val="22"/>
          <w:szCs w:val="22"/>
          <w:lang w:val="fr-FR"/>
        </w:rPr>
        <w:t>tal-Kumitat</w:t>
      </w:r>
      <w:proofErr w:type="spellEnd"/>
      <w:r w:rsidRPr="00BA5FF8">
        <w:rPr>
          <w:sz w:val="22"/>
          <w:szCs w:val="22"/>
          <w:lang w:val="fr-FR"/>
        </w:rPr>
        <w:t xml:space="preserve">, </w:t>
      </w:r>
      <w:proofErr w:type="spellStart"/>
      <w:r w:rsidRPr="00BA5FF8">
        <w:rPr>
          <w:sz w:val="22"/>
          <w:szCs w:val="22"/>
          <w:lang w:val="fr-FR"/>
        </w:rPr>
        <w:t>ippresieda</w:t>
      </w:r>
      <w:proofErr w:type="spellEnd"/>
      <w:r w:rsidRPr="00BA5FF8">
        <w:rPr>
          <w:sz w:val="22"/>
          <w:szCs w:val="22"/>
          <w:lang w:val="fr-FR"/>
        </w:rPr>
        <w:t>.</w:t>
      </w:r>
    </w:p>
    <w:p w14:paraId="52547A55"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0DE5E7BF"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47F84E32"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r w:rsidRPr="00BA5FF8">
        <w:rPr>
          <w:b/>
          <w:sz w:val="22"/>
          <w:szCs w:val="22"/>
          <w:lang w:val="fr-FR"/>
        </w:rPr>
        <w:t>PREŻENTI</w:t>
      </w:r>
    </w:p>
    <w:p w14:paraId="1BDCBCC4"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7E42748E" w14:textId="6AE687DD" w:rsidR="00A56386" w:rsidRPr="00BA5FF8" w:rsidRDefault="00A56386" w:rsidP="00410296">
      <w:pPr>
        <w:tabs>
          <w:tab w:val="left" w:pos="8931"/>
        </w:tabs>
        <w:ind w:right="-43"/>
        <w:jc w:val="both"/>
        <w:rPr>
          <w:sz w:val="22"/>
          <w:szCs w:val="22"/>
          <w:lang w:val="fr-FR"/>
        </w:rPr>
      </w:pPr>
      <w:r w:rsidRPr="00BA5FF8">
        <w:rPr>
          <w:sz w:val="22"/>
          <w:szCs w:val="22"/>
          <w:lang w:val="fr-FR"/>
        </w:rPr>
        <w:t>L-</w:t>
      </w:r>
      <w:proofErr w:type="spellStart"/>
      <w:r w:rsidRPr="00BA5FF8">
        <w:rPr>
          <w:sz w:val="22"/>
          <w:szCs w:val="22"/>
          <w:lang w:val="fr-FR"/>
        </w:rPr>
        <w:t>Onor</w:t>
      </w:r>
      <w:proofErr w:type="spellEnd"/>
      <w:r w:rsidRPr="00BA5FF8">
        <w:rPr>
          <w:sz w:val="22"/>
          <w:szCs w:val="22"/>
          <w:lang w:val="fr-FR"/>
        </w:rPr>
        <w:t xml:space="preserve">. Clayton Bartolo, </w:t>
      </w:r>
      <w:proofErr w:type="spellStart"/>
      <w:r w:rsidRPr="00BA5FF8">
        <w:rPr>
          <w:sz w:val="22"/>
          <w:szCs w:val="22"/>
          <w:lang w:val="fr-FR"/>
        </w:rPr>
        <w:t>Ministru</w:t>
      </w:r>
      <w:proofErr w:type="spellEnd"/>
      <w:r w:rsidRPr="00BA5FF8">
        <w:rPr>
          <w:sz w:val="22"/>
          <w:szCs w:val="22"/>
          <w:lang w:val="fr-FR"/>
        </w:rPr>
        <w:t xml:space="preserve"> </w:t>
      </w:r>
      <w:proofErr w:type="spellStart"/>
      <w:r w:rsidRPr="00BA5FF8">
        <w:rPr>
          <w:sz w:val="22"/>
          <w:szCs w:val="22"/>
          <w:lang w:val="fr-FR"/>
        </w:rPr>
        <w:t>għat-</w:t>
      </w:r>
      <w:proofErr w:type="gramStart"/>
      <w:r w:rsidRPr="00BA5FF8">
        <w:rPr>
          <w:sz w:val="22"/>
          <w:szCs w:val="22"/>
          <w:lang w:val="fr-FR"/>
        </w:rPr>
        <w:t>Turiżmu</w:t>
      </w:r>
      <w:proofErr w:type="spellEnd"/>
      <w:r w:rsidRPr="00BA5FF8">
        <w:rPr>
          <w:sz w:val="22"/>
          <w:szCs w:val="22"/>
          <w:lang w:val="fr-FR"/>
        </w:rPr>
        <w:t>;</w:t>
      </w:r>
      <w:proofErr w:type="gramEnd"/>
      <w:r w:rsidRPr="00BA5FF8">
        <w:rPr>
          <w:sz w:val="22"/>
          <w:szCs w:val="22"/>
          <w:lang w:val="fr-FR"/>
        </w:rPr>
        <w:t xml:space="preserve"> l-</w:t>
      </w:r>
      <w:proofErr w:type="spellStart"/>
      <w:r w:rsidRPr="00BA5FF8">
        <w:rPr>
          <w:sz w:val="22"/>
          <w:szCs w:val="22"/>
          <w:lang w:val="fr-FR"/>
        </w:rPr>
        <w:t>Onor</w:t>
      </w:r>
      <w:proofErr w:type="spellEnd"/>
      <w:r w:rsidRPr="00BA5FF8">
        <w:rPr>
          <w:sz w:val="22"/>
          <w:szCs w:val="22"/>
          <w:lang w:val="fr-FR"/>
        </w:rPr>
        <w:t xml:space="preserve">. Glenn </w:t>
      </w:r>
      <w:proofErr w:type="gramStart"/>
      <w:r w:rsidRPr="00BA5FF8">
        <w:rPr>
          <w:sz w:val="22"/>
          <w:szCs w:val="22"/>
          <w:lang w:val="fr-FR"/>
        </w:rPr>
        <w:t>Bedingfield;</w:t>
      </w:r>
      <w:proofErr w:type="gramEnd"/>
      <w:r w:rsidRPr="00BA5FF8">
        <w:rPr>
          <w:sz w:val="22"/>
          <w:szCs w:val="22"/>
          <w:lang w:val="fr-FR"/>
        </w:rPr>
        <w:t xml:space="preserve"> l-</w:t>
      </w:r>
      <w:proofErr w:type="spellStart"/>
      <w:r w:rsidRPr="00BA5FF8">
        <w:rPr>
          <w:sz w:val="22"/>
          <w:szCs w:val="22"/>
          <w:lang w:val="fr-FR"/>
        </w:rPr>
        <w:t>Onor</w:t>
      </w:r>
      <w:proofErr w:type="spellEnd"/>
      <w:r w:rsidRPr="00BA5FF8">
        <w:rPr>
          <w:sz w:val="22"/>
          <w:szCs w:val="22"/>
          <w:lang w:val="fr-FR"/>
        </w:rPr>
        <w:t xml:space="preserve">. Graham </w:t>
      </w:r>
      <w:proofErr w:type="gramStart"/>
      <w:r w:rsidRPr="00BA5FF8">
        <w:rPr>
          <w:sz w:val="22"/>
          <w:szCs w:val="22"/>
          <w:lang w:val="fr-FR"/>
        </w:rPr>
        <w:t>Bencini;</w:t>
      </w:r>
      <w:proofErr w:type="gramEnd"/>
      <w:r w:rsidRPr="00BA5FF8">
        <w:rPr>
          <w:sz w:val="22"/>
          <w:szCs w:val="22"/>
          <w:lang w:val="fr-FR"/>
        </w:rPr>
        <w:t xml:space="preserve"> l-</w:t>
      </w:r>
      <w:proofErr w:type="spellStart"/>
      <w:r w:rsidRPr="00BA5FF8">
        <w:rPr>
          <w:sz w:val="22"/>
          <w:szCs w:val="22"/>
          <w:lang w:val="fr-FR"/>
        </w:rPr>
        <w:t>Onor</w:t>
      </w:r>
      <w:proofErr w:type="spellEnd"/>
      <w:r w:rsidRPr="00BA5FF8">
        <w:rPr>
          <w:sz w:val="22"/>
          <w:szCs w:val="22"/>
          <w:lang w:val="fr-FR"/>
        </w:rPr>
        <w:t xml:space="preserve">. Andy Ellul, </w:t>
      </w:r>
      <w:proofErr w:type="spellStart"/>
      <w:r w:rsidRPr="00BA5FF8">
        <w:rPr>
          <w:sz w:val="22"/>
          <w:szCs w:val="22"/>
          <w:lang w:val="fr-FR"/>
        </w:rPr>
        <w:t>Segretarju</w:t>
      </w:r>
      <w:proofErr w:type="spellEnd"/>
      <w:r w:rsidRPr="00BA5FF8">
        <w:rPr>
          <w:sz w:val="22"/>
          <w:szCs w:val="22"/>
          <w:lang w:val="fr-FR"/>
        </w:rPr>
        <w:t xml:space="preserve"> </w:t>
      </w:r>
      <w:proofErr w:type="spellStart"/>
      <w:r w:rsidRPr="00BA5FF8">
        <w:rPr>
          <w:sz w:val="22"/>
          <w:szCs w:val="22"/>
          <w:lang w:val="fr-FR"/>
        </w:rPr>
        <w:t>Parlamentari</w:t>
      </w:r>
      <w:proofErr w:type="spellEnd"/>
      <w:r w:rsidRPr="00BA5FF8">
        <w:rPr>
          <w:sz w:val="22"/>
          <w:szCs w:val="22"/>
          <w:lang w:val="fr-FR"/>
        </w:rPr>
        <w:t xml:space="preserve"> </w:t>
      </w:r>
      <w:proofErr w:type="spellStart"/>
      <w:r w:rsidRPr="00BA5FF8">
        <w:rPr>
          <w:sz w:val="22"/>
          <w:szCs w:val="22"/>
          <w:lang w:val="fr-FR"/>
        </w:rPr>
        <w:t>għad-Djalogu</w:t>
      </w:r>
      <w:proofErr w:type="spellEnd"/>
      <w:r w:rsidRPr="00BA5FF8">
        <w:rPr>
          <w:sz w:val="22"/>
          <w:szCs w:val="22"/>
          <w:lang w:val="fr-FR"/>
        </w:rPr>
        <w:t xml:space="preserve"> </w:t>
      </w:r>
      <w:proofErr w:type="spellStart"/>
      <w:proofErr w:type="gramStart"/>
      <w:r w:rsidRPr="00BA5FF8">
        <w:rPr>
          <w:sz w:val="22"/>
          <w:szCs w:val="22"/>
          <w:lang w:val="fr-FR"/>
        </w:rPr>
        <w:t>Soċjali</w:t>
      </w:r>
      <w:proofErr w:type="spellEnd"/>
      <w:r w:rsidRPr="00BA5FF8">
        <w:rPr>
          <w:sz w:val="22"/>
          <w:szCs w:val="22"/>
          <w:lang w:val="fr-FR"/>
        </w:rPr>
        <w:t>;</w:t>
      </w:r>
      <w:proofErr w:type="gramEnd"/>
      <w:r w:rsidRPr="00BA5FF8">
        <w:rPr>
          <w:sz w:val="22"/>
          <w:szCs w:val="22"/>
          <w:lang w:val="fr-FR"/>
        </w:rPr>
        <w:t xml:space="preserve"> l-</w:t>
      </w:r>
      <w:proofErr w:type="spellStart"/>
      <w:r w:rsidRPr="00BA5FF8">
        <w:rPr>
          <w:sz w:val="22"/>
          <w:szCs w:val="22"/>
          <w:lang w:val="fr-FR"/>
        </w:rPr>
        <w:t>Onor</w:t>
      </w:r>
      <w:proofErr w:type="spellEnd"/>
      <w:r w:rsidRPr="00BA5FF8">
        <w:rPr>
          <w:sz w:val="22"/>
          <w:szCs w:val="22"/>
          <w:lang w:val="fr-FR"/>
        </w:rPr>
        <w:t xml:space="preserve">. </w:t>
      </w:r>
      <w:r w:rsidR="00210602" w:rsidRPr="00BA5FF8">
        <w:rPr>
          <w:sz w:val="22"/>
          <w:szCs w:val="22"/>
          <w:lang w:val="fr-FR"/>
        </w:rPr>
        <w:t>Naomi Cachia (</w:t>
      </w:r>
      <w:proofErr w:type="spellStart"/>
      <w:r w:rsidR="00210602" w:rsidRPr="00BA5FF8">
        <w:rPr>
          <w:sz w:val="22"/>
          <w:szCs w:val="22"/>
          <w:lang w:val="fr-FR"/>
        </w:rPr>
        <w:t>sostituta</w:t>
      </w:r>
      <w:proofErr w:type="spellEnd"/>
      <w:r w:rsidR="00210602" w:rsidRPr="00BA5FF8">
        <w:rPr>
          <w:sz w:val="22"/>
          <w:szCs w:val="22"/>
          <w:lang w:val="fr-FR"/>
        </w:rPr>
        <w:t xml:space="preserve"> </w:t>
      </w:r>
      <w:proofErr w:type="spellStart"/>
      <w:r w:rsidR="00210602" w:rsidRPr="00BA5FF8">
        <w:rPr>
          <w:sz w:val="22"/>
          <w:szCs w:val="22"/>
          <w:lang w:val="fr-FR"/>
        </w:rPr>
        <w:t>tal-Onor</w:t>
      </w:r>
      <w:proofErr w:type="spellEnd"/>
      <w:r w:rsidR="00210602" w:rsidRPr="00BA5FF8">
        <w:rPr>
          <w:sz w:val="22"/>
          <w:szCs w:val="22"/>
          <w:lang w:val="fr-FR"/>
        </w:rPr>
        <w:t xml:space="preserve">. </w:t>
      </w:r>
      <w:r w:rsidRPr="00BA5FF8">
        <w:rPr>
          <w:sz w:val="22"/>
          <w:szCs w:val="22"/>
          <w:lang w:val="fr-FR"/>
        </w:rPr>
        <w:t>Alex Muscat</w:t>
      </w:r>
      <w:proofErr w:type="gramStart"/>
      <w:r w:rsidR="00210602" w:rsidRPr="00BA5FF8">
        <w:rPr>
          <w:sz w:val="22"/>
          <w:szCs w:val="22"/>
          <w:lang w:val="fr-FR"/>
        </w:rPr>
        <w:t>)</w:t>
      </w:r>
      <w:r w:rsidRPr="00BA5FF8">
        <w:rPr>
          <w:sz w:val="22"/>
          <w:szCs w:val="22"/>
          <w:lang w:val="fr-FR"/>
        </w:rPr>
        <w:t>;</w:t>
      </w:r>
      <w:proofErr w:type="gramEnd"/>
      <w:r w:rsidRPr="00BA5FF8">
        <w:rPr>
          <w:sz w:val="22"/>
          <w:szCs w:val="22"/>
          <w:lang w:val="fr-FR"/>
        </w:rPr>
        <w:t xml:space="preserve"> u l-</w:t>
      </w:r>
      <w:proofErr w:type="spellStart"/>
      <w:r w:rsidRPr="00BA5FF8">
        <w:rPr>
          <w:sz w:val="22"/>
          <w:szCs w:val="22"/>
          <w:lang w:val="fr-FR"/>
        </w:rPr>
        <w:t>Onor</w:t>
      </w:r>
      <w:proofErr w:type="spellEnd"/>
      <w:r w:rsidRPr="00BA5FF8">
        <w:rPr>
          <w:sz w:val="22"/>
          <w:szCs w:val="22"/>
          <w:lang w:val="fr-FR"/>
        </w:rPr>
        <w:t>. Robert Cutajar (</w:t>
      </w:r>
      <w:proofErr w:type="spellStart"/>
      <w:r w:rsidRPr="00BA5FF8">
        <w:rPr>
          <w:sz w:val="22"/>
          <w:szCs w:val="22"/>
          <w:lang w:val="fr-FR"/>
        </w:rPr>
        <w:t>sostitut</w:t>
      </w:r>
      <w:proofErr w:type="spellEnd"/>
      <w:r w:rsidRPr="00BA5FF8">
        <w:rPr>
          <w:sz w:val="22"/>
          <w:szCs w:val="22"/>
          <w:lang w:val="fr-FR"/>
        </w:rPr>
        <w:t xml:space="preserve"> </w:t>
      </w:r>
      <w:proofErr w:type="spellStart"/>
      <w:r w:rsidRPr="00BA5FF8">
        <w:rPr>
          <w:sz w:val="22"/>
          <w:szCs w:val="22"/>
          <w:lang w:val="fr-FR"/>
        </w:rPr>
        <w:t>tal-Onor</w:t>
      </w:r>
      <w:proofErr w:type="spellEnd"/>
      <w:r w:rsidRPr="00BA5FF8">
        <w:rPr>
          <w:sz w:val="22"/>
          <w:szCs w:val="22"/>
          <w:lang w:val="fr-FR"/>
        </w:rPr>
        <w:t xml:space="preserve">. David Agius), </w:t>
      </w:r>
      <w:proofErr w:type="spellStart"/>
      <w:r w:rsidRPr="00BA5FF8">
        <w:rPr>
          <w:sz w:val="22"/>
          <w:szCs w:val="22"/>
          <w:lang w:val="fr-FR"/>
        </w:rPr>
        <w:t>kienu</w:t>
      </w:r>
      <w:proofErr w:type="spellEnd"/>
      <w:r w:rsidRPr="00BA5FF8">
        <w:rPr>
          <w:sz w:val="22"/>
          <w:szCs w:val="22"/>
          <w:lang w:val="fr-FR"/>
        </w:rPr>
        <w:t xml:space="preserve"> </w:t>
      </w:r>
      <w:proofErr w:type="spellStart"/>
      <w:r w:rsidRPr="00BA5FF8">
        <w:rPr>
          <w:sz w:val="22"/>
          <w:szCs w:val="22"/>
          <w:lang w:val="fr-FR"/>
        </w:rPr>
        <w:t>preżenti</w:t>
      </w:r>
      <w:proofErr w:type="spellEnd"/>
      <w:r w:rsidRPr="00BA5FF8">
        <w:rPr>
          <w:sz w:val="22"/>
          <w:szCs w:val="22"/>
          <w:lang w:val="fr-FR"/>
        </w:rPr>
        <w:t>.</w:t>
      </w:r>
    </w:p>
    <w:p w14:paraId="567E651E"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49FA21B7"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1BEC3FF3"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r w:rsidRPr="00BA5FF8">
        <w:rPr>
          <w:b/>
          <w:sz w:val="22"/>
          <w:szCs w:val="22"/>
          <w:lang w:val="fr-FR"/>
        </w:rPr>
        <w:t>TALBA</w:t>
      </w:r>
    </w:p>
    <w:p w14:paraId="515E1848"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fr-FR"/>
        </w:rPr>
      </w:pPr>
    </w:p>
    <w:p w14:paraId="21D6552E"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rPr>
      </w:pPr>
      <w:r w:rsidRPr="00BA5FF8">
        <w:rPr>
          <w:sz w:val="22"/>
          <w:szCs w:val="22"/>
          <w:lang w:val="fr-FR"/>
        </w:rPr>
        <w:t>L-</w:t>
      </w:r>
      <w:proofErr w:type="spellStart"/>
      <w:r w:rsidRPr="00BA5FF8">
        <w:rPr>
          <w:sz w:val="22"/>
          <w:szCs w:val="22"/>
          <w:lang w:val="fr-FR"/>
        </w:rPr>
        <w:t>Iskrivana</w:t>
      </w:r>
      <w:proofErr w:type="spellEnd"/>
      <w:r w:rsidRPr="00BA5FF8">
        <w:rPr>
          <w:sz w:val="22"/>
          <w:szCs w:val="22"/>
          <w:lang w:val="fr-FR"/>
        </w:rPr>
        <w:t xml:space="preserve"> </w:t>
      </w:r>
      <w:proofErr w:type="spellStart"/>
      <w:r w:rsidRPr="00BA5FF8">
        <w:rPr>
          <w:sz w:val="22"/>
          <w:szCs w:val="22"/>
        </w:rPr>
        <w:t>qalet</w:t>
      </w:r>
      <w:proofErr w:type="spellEnd"/>
      <w:r w:rsidRPr="00BA5FF8">
        <w:rPr>
          <w:sz w:val="22"/>
          <w:szCs w:val="22"/>
        </w:rPr>
        <w:t xml:space="preserve"> it-</w:t>
      </w:r>
      <w:proofErr w:type="spellStart"/>
      <w:r w:rsidRPr="00BA5FF8">
        <w:rPr>
          <w:sz w:val="22"/>
          <w:szCs w:val="22"/>
        </w:rPr>
        <w:t>talba</w:t>
      </w:r>
      <w:proofErr w:type="spellEnd"/>
      <w:r w:rsidRPr="00BA5FF8">
        <w:rPr>
          <w:sz w:val="22"/>
          <w:szCs w:val="22"/>
        </w:rPr>
        <w:t>.</w:t>
      </w:r>
    </w:p>
    <w:p w14:paraId="368E8314" w14:textId="77777777" w:rsidR="00A56386" w:rsidRPr="00BA5FF8" w:rsidRDefault="00A56386" w:rsidP="00410296">
      <w:pPr>
        <w:ind w:right="-43"/>
        <w:jc w:val="both"/>
        <w:rPr>
          <w:b/>
          <w:bCs/>
          <w:sz w:val="22"/>
          <w:szCs w:val="22"/>
          <w:lang w:val="mt-MT"/>
        </w:rPr>
      </w:pPr>
    </w:p>
    <w:p w14:paraId="1447670B" w14:textId="77777777" w:rsidR="00A56386" w:rsidRPr="00BA5FF8" w:rsidRDefault="00A56386" w:rsidP="00410296">
      <w:pPr>
        <w:ind w:right="-43"/>
        <w:jc w:val="both"/>
        <w:rPr>
          <w:b/>
          <w:bCs/>
          <w:sz w:val="22"/>
          <w:szCs w:val="22"/>
          <w:lang w:val="mt-MT"/>
        </w:rPr>
      </w:pPr>
    </w:p>
    <w:p w14:paraId="1248BD22" w14:textId="77777777" w:rsidR="00A56386" w:rsidRPr="00BA5FF8" w:rsidRDefault="00A56386" w:rsidP="00410296">
      <w:pPr>
        <w:ind w:right="-43"/>
        <w:jc w:val="both"/>
        <w:rPr>
          <w:b/>
          <w:bCs/>
          <w:sz w:val="22"/>
          <w:szCs w:val="22"/>
          <w:lang w:val="mt-MT"/>
        </w:rPr>
      </w:pPr>
      <w:r w:rsidRPr="00BA5FF8">
        <w:rPr>
          <w:b/>
          <w:bCs/>
          <w:sz w:val="22"/>
          <w:szCs w:val="22"/>
          <w:lang w:val="mt-MT"/>
        </w:rPr>
        <w:t>MINUTI</w:t>
      </w:r>
    </w:p>
    <w:p w14:paraId="0B8C744E" w14:textId="77777777" w:rsidR="00A56386" w:rsidRPr="00BA5FF8" w:rsidRDefault="00A56386" w:rsidP="00410296">
      <w:pPr>
        <w:ind w:right="-43"/>
        <w:jc w:val="both"/>
        <w:rPr>
          <w:b/>
          <w:bCs/>
          <w:sz w:val="22"/>
          <w:szCs w:val="22"/>
          <w:lang w:val="mt-MT"/>
        </w:rPr>
      </w:pPr>
    </w:p>
    <w:p w14:paraId="26569B98" w14:textId="09254EE6" w:rsidR="00A56386" w:rsidRPr="00BA5FF8" w:rsidRDefault="00A56386" w:rsidP="00410296">
      <w:pPr>
        <w:ind w:right="-43"/>
        <w:jc w:val="both"/>
        <w:rPr>
          <w:sz w:val="22"/>
          <w:szCs w:val="22"/>
          <w:lang w:val="mt-MT"/>
        </w:rPr>
      </w:pPr>
      <w:r w:rsidRPr="00BA5FF8">
        <w:rPr>
          <w:sz w:val="22"/>
          <w:szCs w:val="22"/>
          <w:lang w:val="mt-MT"/>
        </w:rPr>
        <w:t>Il-Minuti ta’ Laqgħa Nru 2</w:t>
      </w:r>
      <w:r w:rsidR="00216DEC" w:rsidRPr="00BA5FF8">
        <w:rPr>
          <w:sz w:val="22"/>
          <w:szCs w:val="22"/>
          <w:lang w:val="mt-MT"/>
        </w:rPr>
        <w:t>8</w:t>
      </w:r>
      <w:r w:rsidRPr="00BA5FF8">
        <w:rPr>
          <w:sz w:val="22"/>
          <w:szCs w:val="22"/>
          <w:lang w:val="mt-MT"/>
        </w:rPr>
        <w:t>, li saret fi</w:t>
      </w:r>
      <w:r w:rsidR="00216DEC" w:rsidRPr="00BA5FF8">
        <w:rPr>
          <w:sz w:val="22"/>
          <w:szCs w:val="22"/>
          <w:lang w:val="mt-MT"/>
        </w:rPr>
        <w:t>d</w:t>
      </w:r>
      <w:r w:rsidRPr="00BA5FF8">
        <w:rPr>
          <w:sz w:val="22"/>
          <w:szCs w:val="22"/>
          <w:lang w:val="mt-MT"/>
        </w:rPr>
        <w:t>-</w:t>
      </w:r>
      <w:r w:rsidR="00216DEC" w:rsidRPr="00BA5FF8">
        <w:rPr>
          <w:sz w:val="22"/>
          <w:szCs w:val="22"/>
          <w:lang w:val="mt-MT"/>
        </w:rPr>
        <w:t>9</w:t>
      </w:r>
      <w:r w:rsidRPr="00BA5FF8">
        <w:rPr>
          <w:sz w:val="22"/>
          <w:szCs w:val="22"/>
          <w:lang w:val="mt-MT"/>
        </w:rPr>
        <w:t xml:space="preserve"> ta’</w:t>
      </w:r>
      <w:r w:rsidR="00216DEC" w:rsidRPr="00BA5FF8">
        <w:rPr>
          <w:sz w:val="22"/>
          <w:szCs w:val="22"/>
          <w:lang w:val="mt-MT"/>
        </w:rPr>
        <w:t xml:space="preserve">Mejju </w:t>
      </w:r>
      <w:r w:rsidRPr="00BA5FF8">
        <w:rPr>
          <w:sz w:val="22"/>
          <w:szCs w:val="22"/>
          <w:lang w:val="mt-MT"/>
        </w:rPr>
        <w:t>2023, kienu kkonfermati.</w:t>
      </w:r>
    </w:p>
    <w:p w14:paraId="639BE617" w14:textId="77777777" w:rsidR="00A56386" w:rsidRPr="00BA5FF8" w:rsidRDefault="00A56386" w:rsidP="00410296">
      <w:pPr>
        <w:ind w:right="-43"/>
        <w:jc w:val="both"/>
        <w:rPr>
          <w:rFonts w:eastAsia="Calibri"/>
          <w:b/>
          <w:sz w:val="22"/>
          <w:szCs w:val="22"/>
          <w:lang w:val="mt-MT"/>
        </w:rPr>
      </w:pPr>
    </w:p>
    <w:p w14:paraId="28103ACE" w14:textId="0F79EC72" w:rsidR="00A56386" w:rsidRPr="00BA5FF8" w:rsidRDefault="00A56386" w:rsidP="00410296">
      <w:pPr>
        <w:ind w:right="-43"/>
        <w:jc w:val="both"/>
        <w:rPr>
          <w:rFonts w:eastAsia="Calibri"/>
          <w:b/>
          <w:sz w:val="22"/>
          <w:szCs w:val="22"/>
          <w:lang w:val="mt-MT"/>
        </w:rPr>
      </w:pPr>
      <w:r w:rsidRPr="00BA5FF8">
        <w:rPr>
          <w:rFonts w:eastAsia="Calibri"/>
          <w:b/>
          <w:sz w:val="22"/>
          <w:szCs w:val="22"/>
          <w:lang w:val="mt-MT"/>
        </w:rPr>
        <w:t xml:space="preserve">KONTINWAZZJONI TAL-EŻAMI TAR-RAPPORT TAL-AWDITUR ĠENERALI </w:t>
      </w:r>
      <w:r w:rsidRPr="00BA5FF8">
        <w:rPr>
          <w:rFonts w:eastAsia="Calibri"/>
          <w:b/>
          <w:i/>
          <w:iCs/>
          <w:sz w:val="22"/>
          <w:szCs w:val="22"/>
          <w:lang w:val="mt-MT"/>
        </w:rPr>
        <w:t>AN INVESTIGATION OF MATTERS RELATING TO THE CONTRACTS AWARDED TO ELECTROGAS MALTA LIMITED BY ENEMALTA CORPORATION</w:t>
      </w:r>
      <w:r w:rsidRPr="00BA5FF8">
        <w:rPr>
          <w:rFonts w:eastAsia="Calibri"/>
          <w:b/>
          <w:sz w:val="22"/>
          <w:szCs w:val="22"/>
          <w:lang w:val="mt-MT"/>
        </w:rPr>
        <w:t xml:space="preserve"> (Dok. 2)</w:t>
      </w:r>
    </w:p>
    <w:p w14:paraId="11ACB300" w14:textId="77777777" w:rsidR="00A56386" w:rsidRPr="00BA5FF8" w:rsidRDefault="00A56386" w:rsidP="00410296">
      <w:pPr>
        <w:ind w:right="-43"/>
        <w:jc w:val="both"/>
        <w:rPr>
          <w:rFonts w:eastAsia="Calibri"/>
          <w:b/>
          <w:sz w:val="22"/>
          <w:szCs w:val="22"/>
          <w:lang w:val="mt-MT"/>
        </w:rPr>
      </w:pPr>
    </w:p>
    <w:p w14:paraId="56B14124" w14:textId="36CF72F4" w:rsidR="00231F53" w:rsidRPr="00BA5FF8" w:rsidRDefault="00363B27" w:rsidP="00410296">
      <w:pPr>
        <w:ind w:right="-43"/>
        <w:jc w:val="both"/>
        <w:rPr>
          <w:noProof/>
          <w:sz w:val="22"/>
          <w:szCs w:val="22"/>
          <w:lang w:val="mt-MT"/>
        </w:rPr>
      </w:pPr>
      <w:r w:rsidRPr="00BA5FF8">
        <w:rPr>
          <w:noProof/>
          <w:sz w:val="22"/>
          <w:szCs w:val="22"/>
          <w:lang w:val="mt-MT"/>
        </w:rPr>
        <w:t>Iċ-Chairman informa lill-Kumitat li għal din il-laqgħa</w:t>
      </w:r>
      <w:r w:rsidR="00BA5FF8" w:rsidRPr="00BA5FF8">
        <w:rPr>
          <w:noProof/>
          <w:sz w:val="22"/>
          <w:szCs w:val="22"/>
          <w:lang w:val="mt-MT"/>
        </w:rPr>
        <w:t>, fuq talba tal-Faċilità Korrettiva ta’ Kordin,</w:t>
      </w:r>
      <w:r w:rsidRPr="00BA5FF8">
        <w:rPr>
          <w:noProof/>
          <w:sz w:val="22"/>
          <w:szCs w:val="22"/>
          <w:lang w:val="mt-MT"/>
        </w:rPr>
        <w:t xml:space="preserve"> ma kenux se jitħallew jidħlu </w:t>
      </w:r>
      <w:r w:rsidR="00BA5FF8" w:rsidRPr="00BA5FF8">
        <w:rPr>
          <w:noProof/>
          <w:sz w:val="22"/>
          <w:szCs w:val="22"/>
          <w:lang w:val="mt-MT"/>
        </w:rPr>
        <w:t>camera persons</w:t>
      </w:r>
      <w:r w:rsidR="00E902EC">
        <w:rPr>
          <w:noProof/>
          <w:sz w:val="22"/>
          <w:szCs w:val="22"/>
          <w:lang w:val="mt-MT"/>
        </w:rPr>
        <w:t xml:space="preserve"> u fotografi</w:t>
      </w:r>
      <w:r w:rsidR="00BA5FF8" w:rsidRPr="00BA5FF8">
        <w:rPr>
          <w:noProof/>
          <w:sz w:val="22"/>
          <w:szCs w:val="22"/>
          <w:lang w:val="mt-MT"/>
        </w:rPr>
        <w:t xml:space="preserve"> fil-kamra.</w:t>
      </w:r>
    </w:p>
    <w:p w14:paraId="436D4BBC" w14:textId="77777777" w:rsidR="00BA5FF8" w:rsidRDefault="00BA5FF8" w:rsidP="00410296">
      <w:pPr>
        <w:ind w:right="-43"/>
        <w:jc w:val="both"/>
        <w:rPr>
          <w:i/>
          <w:iCs/>
          <w:noProof/>
          <w:sz w:val="22"/>
          <w:szCs w:val="22"/>
          <w:highlight w:val="yellow"/>
          <w:lang w:val="mt-MT"/>
        </w:rPr>
      </w:pPr>
    </w:p>
    <w:p w14:paraId="1179289E" w14:textId="1388F220" w:rsidR="00313388" w:rsidRPr="00016835" w:rsidRDefault="00F27212" w:rsidP="00410296">
      <w:pPr>
        <w:ind w:right="-43"/>
        <w:jc w:val="both"/>
        <w:rPr>
          <w:noProof/>
          <w:sz w:val="22"/>
          <w:szCs w:val="22"/>
          <w:lang w:val="mt-MT"/>
        </w:rPr>
      </w:pPr>
      <w:r w:rsidRPr="00016835">
        <w:rPr>
          <w:noProof/>
          <w:sz w:val="22"/>
          <w:szCs w:val="22"/>
          <w:lang w:val="mt-MT"/>
        </w:rPr>
        <w:t>Fis-2.17 p.m.</w:t>
      </w:r>
      <w:r w:rsidR="00410296" w:rsidRPr="00016835">
        <w:rPr>
          <w:sz w:val="22"/>
          <w:szCs w:val="22"/>
          <w:lang w:val="mt-MT"/>
        </w:rPr>
        <w:t xml:space="preserve"> is-Sur Yorgen Fenech </w:t>
      </w:r>
      <w:r w:rsidR="00410296" w:rsidRPr="00016835">
        <w:rPr>
          <w:rFonts w:eastAsia="Calibri"/>
          <w:bCs/>
          <w:color w:val="000000"/>
          <w:sz w:val="22"/>
          <w:szCs w:val="22"/>
          <w:lang w:val="mt-MT"/>
        </w:rPr>
        <w:t xml:space="preserve">ġie msejjaħ jidħol fil-kamra tal-Kumitat sabiex jagħti x-xhieda tiegħu. </w:t>
      </w:r>
      <w:r w:rsidR="00410296" w:rsidRPr="00016835">
        <w:rPr>
          <w:rFonts w:eastAsia="Calibri"/>
          <w:bCs/>
          <w:sz w:val="22"/>
          <w:szCs w:val="22"/>
          <w:lang w:val="mt-MT"/>
        </w:rPr>
        <w:t xml:space="preserve">Huwa kien akkumpanjat mill-assistenti legali tiegħu, Dr </w:t>
      </w:r>
      <w:r w:rsidR="00313388" w:rsidRPr="00016835">
        <w:rPr>
          <w:noProof/>
          <w:sz w:val="22"/>
          <w:szCs w:val="22"/>
          <w:lang w:val="mt-MT"/>
        </w:rPr>
        <w:t xml:space="preserve">Gianluca Caruana Curran u </w:t>
      </w:r>
      <w:r w:rsidR="00410296" w:rsidRPr="00016835">
        <w:rPr>
          <w:noProof/>
          <w:sz w:val="22"/>
          <w:szCs w:val="22"/>
          <w:lang w:val="mt-MT"/>
        </w:rPr>
        <w:t xml:space="preserve">Dr </w:t>
      </w:r>
      <w:r w:rsidR="00313388" w:rsidRPr="00016835">
        <w:rPr>
          <w:noProof/>
          <w:sz w:val="22"/>
          <w:szCs w:val="22"/>
          <w:lang w:val="mt-MT"/>
        </w:rPr>
        <w:t>Charles Mercieca.</w:t>
      </w:r>
    </w:p>
    <w:p w14:paraId="63CADD24" w14:textId="77777777" w:rsidR="00AF7628" w:rsidRDefault="00AF7628" w:rsidP="00410296">
      <w:pPr>
        <w:ind w:right="-43"/>
        <w:jc w:val="both"/>
        <w:rPr>
          <w:b/>
          <w:bCs/>
          <w:noProof/>
          <w:sz w:val="22"/>
          <w:szCs w:val="22"/>
          <w:highlight w:val="yellow"/>
          <w:lang w:val="mt-MT"/>
        </w:rPr>
      </w:pPr>
    </w:p>
    <w:p w14:paraId="2EEFB672" w14:textId="13C192CE" w:rsidR="00E54EDD" w:rsidRPr="002B18B6" w:rsidRDefault="00FD7355" w:rsidP="00410296">
      <w:pPr>
        <w:ind w:right="-43"/>
        <w:jc w:val="both"/>
        <w:rPr>
          <w:noProof/>
          <w:sz w:val="22"/>
          <w:szCs w:val="22"/>
          <w:lang w:val="mt-MT"/>
        </w:rPr>
      </w:pPr>
      <w:r>
        <w:rPr>
          <w:noProof/>
          <w:sz w:val="22"/>
          <w:szCs w:val="22"/>
          <w:lang w:val="mt-MT"/>
        </w:rPr>
        <w:t xml:space="preserve">Qabel ma kien se </w:t>
      </w:r>
      <w:r w:rsidR="00F95948" w:rsidRPr="002B18B6">
        <w:rPr>
          <w:noProof/>
          <w:sz w:val="22"/>
          <w:szCs w:val="22"/>
          <w:lang w:val="mt-MT"/>
        </w:rPr>
        <w:t xml:space="preserve">jiġi </w:t>
      </w:r>
      <w:r w:rsidR="00574755" w:rsidRPr="002B18B6">
        <w:rPr>
          <w:noProof/>
          <w:sz w:val="22"/>
          <w:szCs w:val="22"/>
          <w:lang w:val="mt-MT"/>
        </w:rPr>
        <w:t>amministrat il-ġurament li</w:t>
      </w:r>
      <w:r w:rsidR="00006460" w:rsidRPr="002B18B6">
        <w:rPr>
          <w:noProof/>
          <w:sz w:val="22"/>
          <w:szCs w:val="22"/>
          <w:lang w:val="mt-MT"/>
        </w:rPr>
        <w:t>s-Sur Fenech</w:t>
      </w:r>
      <w:r w:rsidR="00574755" w:rsidRPr="002B18B6">
        <w:rPr>
          <w:noProof/>
          <w:sz w:val="22"/>
          <w:szCs w:val="22"/>
          <w:lang w:val="mt-MT"/>
        </w:rPr>
        <w:t>, Dr Mercieca</w:t>
      </w:r>
      <w:r w:rsidR="00006460" w:rsidRPr="002B18B6">
        <w:rPr>
          <w:noProof/>
          <w:sz w:val="22"/>
          <w:szCs w:val="22"/>
          <w:lang w:val="mt-MT"/>
        </w:rPr>
        <w:t xml:space="preserve"> </w:t>
      </w:r>
      <w:r w:rsidR="002937D8">
        <w:rPr>
          <w:noProof/>
          <w:sz w:val="22"/>
          <w:szCs w:val="22"/>
          <w:lang w:val="mt-MT"/>
        </w:rPr>
        <w:t xml:space="preserve">talab sabiex iġib </w:t>
      </w:r>
      <w:r w:rsidR="00F053C0" w:rsidRPr="002B18B6">
        <w:rPr>
          <w:noProof/>
          <w:sz w:val="22"/>
          <w:szCs w:val="22"/>
          <w:lang w:val="mt-MT"/>
        </w:rPr>
        <w:t>għall-attenzjoni tal-Kumitat ċerti ċirkostanzi</w:t>
      </w:r>
      <w:r w:rsidR="00F34649" w:rsidRPr="002B18B6">
        <w:rPr>
          <w:noProof/>
          <w:sz w:val="22"/>
          <w:szCs w:val="22"/>
          <w:lang w:val="mt-MT"/>
        </w:rPr>
        <w:t>,</w:t>
      </w:r>
      <w:r w:rsidR="00F053C0" w:rsidRPr="002B18B6">
        <w:rPr>
          <w:noProof/>
          <w:sz w:val="22"/>
          <w:szCs w:val="22"/>
          <w:lang w:val="mt-MT"/>
        </w:rPr>
        <w:t xml:space="preserve"> u </w:t>
      </w:r>
      <w:r w:rsidR="00F34649" w:rsidRPr="002B18B6">
        <w:rPr>
          <w:noProof/>
          <w:sz w:val="22"/>
          <w:szCs w:val="22"/>
          <w:lang w:val="mt-MT"/>
        </w:rPr>
        <w:t xml:space="preserve">wara li għamel </w:t>
      </w:r>
      <w:r w:rsidR="00F053C0" w:rsidRPr="002B18B6">
        <w:rPr>
          <w:noProof/>
          <w:sz w:val="22"/>
          <w:szCs w:val="22"/>
          <w:lang w:val="mt-MT"/>
        </w:rPr>
        <w:t>xi punti legali</w:t>
      </w:r>
      <w:r w:rsidR="00F34649" w:rsidRPr="002B18B6">
        <w:rPr>
          <w:noProof/>
          <w:sz w:val="22"/>
          <w:szCs w:val="22"/>
          <w:lang w:val="mt-MT"/>
        </w:rPr>
        <w:t xml:space="preserve"> talab</w:t>
      </w:r>
      <w:r w:rsidR="00B864A3" w:rsidRPr="002B18B6">
        <w:rPr>
          <w:noProof/>
          <w:sz w:val="22"/>
          <w:szCs w:val="22"/>
          <w:lang w:val="mt-MT"/>
        </w:rPr>
        <w:t xml:space="preserve"> sabiex</w:t>
      </w:r>
      <w:r w:rsidR="00E54EDD" w:rsidRPr="002B18B6">
        <w:rPr>
          <w:noProof/>
          <w:sz w:val="22"/>
          <w:szCs w:val="22"/>
          <w:lang w:val="mt-MT"/>
        </w:rPr>
        <w:t xml:space="preserve">, tenut kont l-istadju tal-proċeduri, </w:t>
      </w:r>
      <w:r w:rsidR="00AF7628" w:rsidRPr="002B18B6">
        <w:rPr>
          <w:noProof/>
          <w:sz w:val="22"/>
          <w:szCs w:val="22"/>
          <w:lang w:val="mt-MT"/>
        </w:rPr>
        <w:t>il-Kumitat</w:t>
      </w:r>
      <w:r w:rsidR="00E54EDD" w:rsidRPr="002B18B6">
        <w:rPr>
          <w:noProof/>
          <w:sz w:val="22"/>
          <w:szCs w:val="22"/>
          <w:lang w:val="mt-MT"/>
        </w:rPr>
        <w:t xml:space="preserve"> jissospendi t-teħid tax-xhieda tas-Sur Fenech, pendenti l-eżitu tal-proċeduri kriminali </w:t>
      </w:r>
      <w:r w:rsidR="00AF7628" w:rsidRPr="002B18B6">
        <w:rPr>
          <w:noProof/>
          <w:sz w:val="22"/>
          <w:szCs w:val="22"/>
          <w:lang w:val="mt-MT"/>
        </w:rPr>
        <w:t>f</w:t>
      </w:r>
      <w:r w:rsidR="00E54EDD" w:rsidRPr="002B18B6">
        <w:rPr>
          <w:noProof/>
          <w:sz w:val="22"/>
          <w:szCs w:val="22"/>
          <w:lang w:val="mt-MT"/>
        </w:rPr>
        <w:t xml:space="preserve">il-Qorti. </w:t>
      </w:r>
      <w:r w:rsidR="00FB7FFA">
        <w:rPr>
          <w:noProof/>
          <w:sz w:val="22"/>
          <w:szCs w:val="22"/>
          <w:lang w:val="mt-MT"/>
        </w:rPr>
        <w:t xml:space="preserve">Huwa </w:t>
      </w:r>
      <w:r w:rsidR="005807DB">
        <w:rPr>
          <w:noProof/>
          <w:sz w:val="22"/>
          <w:szCs w:val="22"/>
          <w:lang w:val="mt-MT"/>
        </w:rPr>
        <w:t xml:space="preserve">pprovda </w:t>
      </w:r>
      <w:r w:rsidR="00206A70">
        <w:rPr>
          <w:noProof/>
          <w:sz w:val="22"/>
          <w:szCs w:val="22"/>
          <w:lang w:val="mt-MT"/>
        </w:rPr>
        <w:t>kopja</w:t>
      </w:r>
      <w:r w:rsidR="00236128">
        <w:rPr>
          <w:noProof/>
          <w:sz w:val="22"/>
          <w:szCs w:val="22"/>
          <w:lang w:val="mt-MT"/>
        </w:rPr>
        <w:t xml:space="preserve"> lill-Kumitat tar-</w:t>
      </w:r>
      <w:r w:rsidR="005807DB">
        <w:rPr>
          <w:noProof/>
          <w:sz w:val="22"/>
          <w:szCs w:val="22"/>
          <w:lang w:val="mt-MT"/>
        </w:rPr>
        <w:t>R</w:t>
      </w:r>
      <w:r w:rsidR="00236128">
        <w:rPr>
          <w:noProof/>
          <w:sz w:val="22"/>
          <w:szCs w:val="22"/>
          <w:lang w:val="mt-MT"/>
        </w:rPr>
        <w:t>ikors Nru 61/2022 “Yorgen Fenech vs Avukat tal-Istat”. (Dok. 54)</w:t>
      </w:r>
    </w:p>
    <w:p w14:paraId="2CB90939" w14:textId="35E16A3C" w:rsidR="00131DA7" w:rsidRPr="00BA5FF8" w:rsidRDefault="00131DA7" w:rsidP="00410296">
      <w:pPr>
        <w:ind w:right="-43"/>
        <w:jc w:val="both"/>
        <w:rPr>
          <w:rFonts w:eastAsia="Calibri"/>
          <w:b/>
          <w:sz w:val="22"/>
          <w:szCs w:val="22"/>
          <w:lang w:val="mt-MT"/>
        </w:rPr>
      </w:pPr>
    </w:p>
    <w:p w14:paraId="7A6EC6F9" w14:textId="4FEFDD39" w:rsidR="00D60B7C" w:rsidRPr="00C35469" w:rsidRDefault="00114CEA" w:rsidP="003E5C3D">
      <w:pPr>
        <w:ind w:right="-43"/>
        <w:jc w:val="both"/>
        <w:rPr>
          <w:noProof/>
          <w:sz w:val="22"/>
          <w:szCs w:val="22"/>
          <w:lang w:val="mt-MT"/>
        </w:rPr>
      </w:pPr>
      <w:r w:rsidRPr="00C35469">
        <w:rPr>
          <w:noProof/>
          <w:sz w:val="22"/>
          <w:szCs w:val="22"/>
          <w:lang w:val="mt-MT"/>
        </w:rPr>
        <w:lastRenderedPageBreak/>
        <w:t>I</w:t>
      </w:r>
      <w:r w:rsidR="003556FD" w:rsidRPr="00C35469">
        <w:rPr>
          <w:noProof/>
          <w:sz w:val="22"/>
          <w:szCs w:val="22"/>
          <w:lang w:val="mt-MT"/>
        </w:rPr>
        <w:t xml:space="preserve">ċ-Chairman għamel riferenza għall-Ordnijiet Permanenti </w:t>
      </w:r>
      <w:r w:rsidR="00527561" w:rsidRPr="00C35469">
        <w:rPr>
          <w:noProof/>
          <w:sz w:val="22"/>
          <w:szCs w:val="22"/>
          <w:lang w:val="mt-MT"/>
        </w:rPr>
        <w:t xml:space="preserve">u l-linji gwida </w:t>
      </w:r>
      <w:r w:rsidR="003556FD" w:rsidRPr="00C35469">
        <w:rPr>
          <w:noProof/>
          <w:sz w:val="22"/>
          <w:szCs w:val="22"/>
          <w:lang w:val="mt-MT"/>
        </w:rPr>
        <w:t xml:space="preserve">li jirregolaw lill-Kumitat, kif ukoll </w:t>
      </w:r>
      <w:r w:rsidR="00D60B7C" w:rsidRPr="00C35469">
        <w:rPr>
          <w:noProof/>
          <w:sz w:val="22"/>
          <w:szCs w:val="22"/>
          <w:lang w:val="mt-MT"/>
        </w:rPr>
        <w:t xml:space="preserve">għal </w:t>
      </w:r>
      <w:r w:rsidR="00527561" w:rsidRPr="00C35469">
        <w:rPr>
          <w:noProof/>
          <w:sz w:val="22"/>
          <w:szCs w:val="22"/>
          <w:lang w:val="mt-MT"/>
        </w:rPr>
        <w:t xml:space="preserve">tliet </w:t>
      </w:r>
      <w:r w:rsidR="003556FD" w:rsidRPr="00C35469">
        <w:rPr>
          <w:noProof/>
          <w:sz w:val="22"/>
          <w:szCs w:val="22"/>
          <w:lang w:val="mt-MT"/>
        </w:rPr>
        <w:t xml:space="preserve">rulings </w:t>
      </w:r>
      <w:r w:rsidR="00A04D67" w:rsidRPr="00C35469">
        <w:rPr>
          <w:noProof/>
          <w:sz w:val="22"/>
          <w:szCs w:val="22"/>
          <w:lang w:val="mt-MT"/>
        </w:rPr>
        <w:t>mogħtija mill</w:t>
      </w:r>
      <w:r w:rsidR="003556FD" w:rsidRPr="00C35469">
        <w:rPr>
          <w:noProof/>
          <w:sz w:val="22"/>
          <w:szCs w:val="22"/>
          <w:lang w:val="mt-MT"/>
        </w:rPr>
        <w:t>-Ispeaker</w:t>
      </w:r>
      <w:r w:rsidR="00527561" w:rsidRPr="00C35469">
        <w:rPr>
          <w:noProof/>
          <w:sz w:val="22"/>
          <w:szCs w:val="22"/>
          <w:lang w:val="mt-MT"/>
        </w:rPr>
        <w:t xml:space="preserve"> fil-konfront ta’ xhieda oħra </w:t>
      </w:r>
      <w:r w:rsidR="00824784" w:rsidRPr="00C35469">
        <w:rPr>
          <w:noProof/>
          <w:sz w:val="22"/>
          <w:szCs w:val="22"/>
          <w:lang w:val="mt-MT"/>
        </w:rPr>
        <w:t>li kellu qudiemu l-Kumitat waqt l-</w:t>
      </w:r>
      <w:r w:rsidR="00BE74DF" w:rsidRPr="00C35469">
        <w:rPr>
          <w:noProof/>
          <w:sz w:val="22"/>
          <w:szCs w:val="22"/>
          <w:lang w:val="mt-MT"/>
        </w:rPr>
        <w:t xml:space="preserve">investigazzjoni tal-istess rapport. </w:t>
      </w:r>
    </w:p>
    <w:p w14:paraId="5F042D10" w14:textId="77777777" w:rsidR="00D60B7C" w:rsidRDefault="00D60B7C" w:rsidP="003E5C3D">
      <w:pPr>
        <w:ind w:right="-43"/>
        <w:jc w:val="both"/>
        <w:rPr>
          <w:b/>
          <w:bCs/>
          <w:noProof/>
          <w:sz w:val="22"/>
          <w:szCs w:val="22"/>
          <w:highlight w:val="yellow"/>
          <w:lang w:val="mt-MT"/>
        </w:rPr>
      </w:pPr>
    </w:p>
    <w:p w14:paraId="51E2BDE4" w14:textId="6D0175A7" w:rsidR="00CA4DD7" w:rsidRPr="002F361F" w:rsidRDefault="00C12BD8" w:rsidP="00410296">
      <w:pPr>
        <w:ind w:right="-43"/>
        <w:jc w:val="both"/>
        <w:rPr>
          <w:noProof/>
          <w:sz w:val="22"/>
          <w:szCs w:val="22"/>
          <w:lang w:val="mt-MT"/>
        </w:rPr>
      </w:pPr>
      <w:r w:rsidRPr="002F361F">
        <w:rPr>
          <w:noProof/>
          <w:sz w:val="22"/>
          <w:szCs w:val="22"/>
          <w:lang w:val="mt-MT"/>
        </w:rPr>
        <w:t>Fis-2.27 p.m. il-Kumitat kien sospiż</w:t>
      </w:r>
      <w:r w:rsidR="009E1573" w:rsidRPr="002F361F">
        <w:rPr>
          <w:noProof/>
          <w:sz w:val="22"/>
          <w:szCs w:val="22"/>
          <w:lang w:val="mt-MT"/>
        </w:rPr>
        <w:t xml:space="preserve"> </w:t>
      </w:r>
      <w:r w:rsidR="00BE74DF" w:rsidRPr="002F361F">
        <w:rPr>
          <w:noProof/>
          <w:sz w:val="22"/>
          <w:szCs w:val="22"/>
          <w:lang w:val="mt-MT"/>
        </w:rPr>
        <w:t>sa</w:t>
      </w:r>
      <w:r w:rsidR="00E5172A" w:rsidRPr="002F361F">
        <w:rPr>
          <w:noProof/>
          <w:sz w:val="22"/>
          <w:szCs w:val="22"/>
          <w:lang w:val="mt-MT"/>
        </w:rPr>
        <w:t xml:space="preserve">biex </w:t>
      </w:r>
      <w:r w:rsidR="005A5542" w:rsidRPr="002F361F">
        <w:rPr>
          <w:noProof/>
          <w:sz w:val="22"/>
          <w:szCs w:val="22"/>
          <w:lang w:val="mt-MT"/>
        </w:rPr>
        <w:t>l-assistenti legali tas-Sur Fenech</w:t>
      </w:r>
      <w:r w:rsidR="00E5172A" w:rsidRPr="002F361F">
        <w:rPr>
          <w:noProof/>
          <w:sz w:val="22"/>
          <w:szCs w:val="22"/>
          <w:lang w:val="mt-MT"/>
        </w:rPr>
        <w:t xml:space="preserve"> i</w:t>
      </w:r>
      <w:r w:rsidR="002F361F">
        <w:rPr>
          <w:noProof/>
          <w:sz w:val="22"/>
          <w:szCs w:val="22"/>
          <w:lang w:val="mt-MT"/>
        </w:rPr>
        <w:t>kunu fornuti b’kopja tar</w:t>
      </w:r>
      <w:r w:rsidR="00CC5095" w:rsidRPr="002F361F">
        <w:rPr>
          <w:noProof/>
          <w:sz w:val="22"/>
          <w:szCs w:val="22"/>
          <w:lang w:val="mt-MT"/>
        </w:rPr>
        <w:t>-rulings i</w:t>
      </w:r>
      <w:r w:rsidR="00BE74DF" w:rsidRPr="002F361F">
        <w:rPr>
          <w:noProof/>
          <w:sz w:val="22"/>
          <w:szCs w:val="22"/>
          <w:lang w:val="mt-MT"/>
        </w:rPr>
        <w:t xml:space="preserve">msemmija </w:t>
      </w:r>
      <w:r w:rsidR="00B35C70" w:rsidRPr="002F361F">
        <w:rPr>
          <w:noProof/>
          <w:sz w:val="22"/>
          <w:szCs w:val="22"/>
          <w:lang w:val="mt-MT"/>
        </w:rPr>
        <w:t>miċ-Chairman</w:t>
      </w:r>
      <w:r w:rsidR="002F361F">
        <w:rPr>
          <w:noProof/>
          <w:sz w:val="22"/>
          <w:szCs w:val="22"/>
          <w:lang w:val="mt-MT"/>
        </w:rPr>
        <w:t xml:space="preserve"> u jikkonsultawhom</w:t>
      </w:r>
      <w:r w:rsidR="00CA4DD7" w:rsidRPr="002F361F">
        <w:rPr>
          <w:noProof/>
          <w:sz w:val="22"/>
          <w:szCs w:val="22"/>
          <w:lang w:val="mt-MT"/>
        </w:rPr>
        <w:t>.</w:t>
      </w:r>
    </w:p>
    <w:p w14:paraId="27EC9B9B" w14:textId="77777777" w:rsidR="00CA4DD7" w:rsidRDefault="00CA4DD7" w:rsidP="00410296">
      <w:pPr>
        <w:ind w:right="-43"/>
        <w:jc w:val="both"/>
        <w:rPr>
          <w:noProof/>
          <w:sz w:val="22"/>
          <w:szCs w:val="22"/>
          <w:highlight w:val="yellow"/>
          <w:lang w:val="mt-MT"/>
        </w:rPr>
      </w:pPr>
    </w:p>
    <w:p w14:paraId="6C4EC75E" w14:textId="12CC1E00" w:rsidR="00C12BD8" w:rsidRDefault="00F10AC2" w:rsidP="00410296">
      <w:pPr>
        <w:ind w:right="-43"/>
        <w:jc w:val="both"/>
        <w:rPr>
          <w:noProof/>
          <w:sz w:val="22"/>
          <w:szCs w:val="22"/>
          <w:lang w:val="mt-MT"/>
        </w:rPr>
      </w:pPr>
      <w:r w:rsidRPr="001D1C61">
        <w:rPr>
          <w:noProof/>
          <w:sz w:val="22"/>
          <w:szCs w:val="22"/>
          <w:lang w:val="mt-MT"/>
        </w:rPr>
        <w:t xml:space="preserve">Meta l-Kumitat irriżuma fis-2.47 p.m., </w:t>
      </w:r>
      <w:r w:rsidR="008B0B87">
        <w:rPr>
          <w:noProof/>
          <w:sz w:val="22"/>
          <w:szCs w:val="22"/>
          <w:lang w:val="mt-MT"/>
        </w:rPr>
        <w:t xml:space="preserve"> u </w:t>
      </w:r>
      <w:r w:rsidRPr="001D1C61">
        <w:rPr>
          <w:noProof/>
          <w:sz w:val="22"/>
          <w:szCs w:val="22"/>
          <w:lang w:val="mt-MT"/>
        </w:rPr>
        <w:t xml:space="preserve">s-Sur Fenech </w:t>
      </w:r>
      <w:r w:rsidR="009E1573" w:rsidRPr="001D1C61">
        <w:rPr>
          <w:noProof/>
          <w:sz w:val="22"/>
          <w:szCs w:val="22"/>
          <w:lang w:val="mt-MT"/>
        </w:rPr>
        <w:t>u l-assistenti legali tiegħu reġgħu ġew imsejħa jidħlu fil-kamra tal-Kumitat</w:t>
      </w:r>
      <w:r w:rsidR="008B0B87">
        <w:rPr>
          <w:noProof/>
          <w:sz w:val="22"/>
          <w:szCs w:val="22"/>
          <w:lang w:val="mt-MT"/>
        </w:rPr>
        <w:t>, Dr Charles Mercieca vverbalizza hekk:</w:t>
      </w:r>
    </w:p>
    <w:p w14:paraId="284488A8" w14:textId="77777777" w:rsidR="008B0B87" w:rsidRDefault="008B0B87" w:rsidP="00410296">
      <w:pPr>
        <w:ind w:right="-43"/>
        <w:jc w:val="both"/>
        <w:rPr>
          <w:noProof/>
          <w:sz w:val="22"/>
          <w:szCs w:val="22"/>
          <w:lang w:val="mt-MT"/>
        </w:rPr>
      </w:pPr>
    </w:p>
    <w:p w14:paraId="5BF85D1F" w14:textId="3F215AB6" w:rsidR="00470130" w:rsidRPr="008B7A37" w:rsidRDefault="00470130" w:rsidP="008B7A37">
      <w:pPr>
        <w:ind w:left="720" w:right="-43"/>
        <w:jc w:val="both"/>
        <w:rPr>
          <w:noProof/>
          <w:sz w:val="22"/>
          <w:szCs w:val="22"/>
          <w:lang w:val="mt-MT"/>
        </w:rPr>
      </w:pPr>
      <w:r w:rsidRPr="008B7A37">
        <w:rPr>
          <w:noProof/>
          <w:sz w:val="22"/>
          <w:szCs w:val="22"/>
          <w:lang w:val="mt-MT"/>
        </w:rPr>
        <w:t>“L-avukati Gianluca Caruana Curran u Charles Mercieca, għan-nom tas-Sur Yorgen Fenech, jirrelevaw</w:t>
      </w:r>
      <w:r w:rsidR="00533264" w:rsidRPr="008B7A37">
        <w:rPr>
          <w:noProof/>
          <w:sz w:val="22"/>
          <w:szCs w:val="22"/>
          <w:lang w:val="mt-MT"/>
        </w:rPr>
        <w:t>:</w:t>
      </w:r>
      <w:r w:rsidRPr="008B7A37">
        <w:rPr>
          <w:noProof/>
          <w:sz w:val="22"/>
          <w:szCs w:val="22"/>
          <w:lang w:val="mt-MT"/>
        </w:rPr>
        <w:t xml:space="preserve"> Kif jaf ben tajjeb il-Kumitat, is-Sur Fenech jinsab akkużat b’delitt quddiem il-Qorti Kriminali fejn il-movvent tad-delitt</w:t>
      </w:r>
      <w:r w:rsidR="00533264" w:rsidRPr="008B7A37">
        <w:rPr>
          <w:noProof/>
          <w:sz w:val="22"/>
          <w:szCs w:val="22"/>
          <w:lang w:val="mt-MT"/>
        </w:rPr>
        <w:t>,</w:t>
      </w:r>
      <w:r w:rsidRPr="008B7A37">
        <w:rPr>
          <w:noProof/>
          <w:sz w:val="22"/>
          <w:szCs w:val="22"/>
          <w:lang w:val="mt-MT"/>
        </w:rPr>
        <w:t xml:space="preserve"> skont il-prosekuzzjoni</w:t>
      </w:r>
      <w:r w:rsidR="00533264" w:rsidRPr="008B7A37">
        <w:rPr>
          <w:noProof/>
          <w:sz w:val="22"/>
          <w:szCs w:val="22"/>
          <w:lang w:val="mt-MT"/>
        </w:rPr>
        <w:t>,</w:t>
      </w:r>
      <w:r w:rsidRPr="008B7A37">
        <w:rPr>
          <w:noProof/>
          <w:sz w:val="22"/>
          <w:szCs w:val="22"/>
          <w:lang w:val="mt-MT"/>
        </w:rPr>
        <w:t xml:space="preserve"> huwa proprju l-materja li qed tiġi diskussa quddiem il-Kumitat. Dwar ċirkostanza bħal din li għandu quddiemu l-</w:t>
      </w:r>
      <w:r w:rsidR="001D4B95" w:rsidRPr="008B7A37">
        <w:rPr>
          <w:noProof/>
          <w:sz w:val="22"/>
          <w:szCs w:val="22"/>
          <w:lang w:val="mt-MT"/>
        </w:rPr>
        <w:t>K</w:t>
      </w:r>
      <w:r w:rsidRPr="008B7A37">
        <w:rPr>
          <w:noProof/>
          <w:sz w:val="22"/>
          <w:szCs w:val="22"/>
          <w:lang w:val="mt-MT"/>
        </w:rPr>
        <w:t>umitat, Erskine May</w:t>
      </w:r>
      <w:r w:rsidR="001D4B95" w:rsidRPr="008B7A37">
        <w:rPr>
          <w:noProof/>
          <w:sz w:val="22"/>
          <w:szCs w:val="22"/>
          <w:lang w:val="mt-MT"/>
        </w:rPr>
        <w:t>, f’</w:t>
      </w:r>
      <w:r w:rsidRPr="008B7A37">
        <w:rPr>
          <w:noProof/>
          <w:sz w:val="22"/>
          <w:szCs w:val="22"/>
          <w:lang w:val="mt-MT"/>
        </w:rPr>
        <w:t>paragrafu 38.25 applikabbli għal dawn il-proċeduri permezz tal-Istanding Orders, jiddisponi:</w:t>
      </w:r>
    </w:p>
    <w:p w14:paraId="621959C8" w14:textId="77777777" w:rsidR="00470130" w:rsidRPr="008B7A37" w:rsidRDefault="00470130" w:rsidP="00410296">
      <w:pPr>
        <w:ind w:left="720" w:right="-43"/>
        <w:jc w:val="both"/>
        <w:rPr>
          <w:color w:val="000000" w:themeColor="text1"/>
          <w:sz w:val="22"/>
          <w:szCs w:val="22"/>
          <w:shd w:val="clear" w:color="auto" w:fill="FFFFFF"/>
          <w:lang w:val="mt-MT"/>
        </w:rPr>
      </w:pPr>
    </w:p>
    <w:p w14:paraId="0196409A" w14:textId="77777777" w:rsidR="00470130" w:rsidRPr="008B7A37" w:rsidRDefault="00470130" w:rsidP="008B7A37">
      <w:pPr>
        <w:ind w:left="1440" w:right="-43"/>
        <w:jc w:val="both"/>
        <w:rPr>
          <w:color w:val="000000" w:themeColor="text1"/>
          <w:sz w:val="22"/>
          <w:szCs w:val="22"/>
          <w:shd w:val="clear" w:color="auto" w:fill="FFFFFF"/>
          <w:lang w:val="mt-MT"/>
        </w:rPr>
      </w:pPr>
      <w:r w:rsidRPr="008B7A37">
        <w:rPr>
          <w:color w:val="000000" w:themeColor="text1"/>
          <w:sz w:val="22"/>
          <w:szCs w:val="22"/>
          <w:shd w:val="clear" w:color="auto" w:fill="FFFFFF"/>
          <w:lang w:val="mt-MT"/>
        </w:rPr>
        <w:t>“</w:t>
      </w:r>
      <w:r w:rsidRPr="008B7A37">
        <w:rPr>
          <w:color w:val="000000" w:themeColor="text1"/>
          <w:sz w:val="22"/>
          <w:szCs w:val="22"/>
          <w:shd w:val="clear" w:color="auto" w:fill="FFFFFF"/>
        </w:rPr>
        <w:t>Committees have suspended inquiries in progress because a witness had been charged with criminal offences related to the subject-matter of the inquiry</w:t>
      </w:r>
      <w:r w:rsidRPr="008B7A37">
        <w:rPr>
          <w:color w:val="000000" w:themeColor="text1"/>
          <w:sz w:val="22"/>
          <w:szCs w:val="22"/>
          <w:shd w:val="clear" w:color="auto" w:fill="FFFFFF"/>
          <w:lang w:val="mt-MT"/>
        </w:rPr>
        <w:t xml:space="preserve"> </w:t>
      </w:r>
      <w:r w:rsidRPr="008B7A37">
        <w:rPr>
          <w:color w:val="000000" w:themeColor="text1"/>
          <w:sz w:val="22"/>
          <w:szCs w:val="22"/>
          <w:shd w:val="clear" w:color="auto" w:fill="FFFFFF"/>
        </w:rPr>
        <w:t>or have decided not to take evidence from particular witnesses in the course of an inquiry because the committee had been informed that the witnesses would also be witnesses in impending criminal or civil proceedings.</w:t>
      </w:r>
      <w:r w:rsidRPr="008B7A37">
        <w:rPr>
          <w:color w:val="000000" w:themeColor="text1"/>
          <w:sz w:val="22"/>
          <w:szCs w:val="22"/>
          <w:shd w:val="clear" w:color="auto" w:fill="FFFFFF"/>
          <w:lang w:val="mt-MT"/>
        </w:rPr>
        <w:t>”.</w:t>
      </w:r>
    </w:p>
    <w:p w14:paraId="7C38F97B" w14:textId="77777777" w:rsidR="00470130" w:rsidRPr="008B7A37" w:rsidRDefault="00470130" w:rsidP="00410296">
      <w:pPr>
        <w:ind w:right="-43"/>
        <w:jc w:val="both"/>
        <w:rPr>
          <w:color w:val="000000" w:themeColor="text1"/>
          <w:sz w:val="22"/>
          <w:szCs w:val="22"/>
          <w:shd w:val="clear" w:color="auto" w:fill="FFFFFF"/>
          <w:lang w:val="mt-MT"/>
        </w:rPr>
      </w:pPr>
    </w:p>
    <w:p w14:paraId="30C7E3F7" w14:textId="77777777" w:rsidR="00470130" w:rsidRPr="00BA5FF8" w:rsidRDefault="00470130" w:rsidP="008B7A37">
      <w:pPr>
        <w:ind w:left="720" w:right="-43"/>
        <w:jc w:val="both"/>
        <w:rPr>
          <w:color w:val="000000" w:themeColor="text1"/>
          <w:sz w:val="22"/>
          <w:szCs w:val="22"/>
          <w:shd w:val="clear" w:color="auto" w:fill="FFFFFF"/>
          <w:lang w:val="mt-MT"/>
        </w:rPr>
      </w:pPr>
      <w:r w:rsidRPr="008B7A37">
        <w:rPr>
          <w:color w:val="000000" w:themeColor="text1"/>
          <w:sz w:val="22"/>
          <w:szCs w:val="22"/>
          <w:shd w:val="clear" w:color="auto" w:fill="FFFFFF"/>
          <w:lang w:val="mt-MT"/>
        </w:rPr>
        <w:t xml:space="preserve">Għaldaqstant, </w:t>
      </w:r>
      <w:r w:rsidRPr="008B7A37">
        <w:rPr>
          <w:i/>
          <w:iCs/>
          <w:color w:val="000000" w:themeColor="text1"/>
          <w:sz w:val="22"/>
          <w:szCs w:val="22"/>
          <w:shd w:val="clear" w:color="auto" w:fill="FFFFFF"/>
          <w:lang w:val="mt-MT"/>
        </w:rPr>
        <w:t>in vista</w:t>
      </w:r>
      <w:r w:rsidRPr="008B7A37">
        <w:rPr>
          <w:color w:val="000000" w:themeColor="text1"/>
          <w:sz w:val="22"/>
          <w:szCs w:val="22"/>
          <w:shd w:val="clear" w:color="auto" w:fill="FFFFFF"/>
          <w:lang w:val="mt-MT"/>
        </w:rPr>
        <w:t xml:space="preserve"> ta’ dak li jiddisponi Erskine May, kif ukoll ir-rulings tal-Ispeaker tal-25 ta’ Novembru 2019, tas-26 ta’ Novembru 2019, u tas-16 ta’ Ġunju 2020, il-Kumitat qed jintalab sabiex f’dan l-istadju, u pendenti l-eżitu tal-proċeduri preżentament </w:t>
      </w:r>
      <w:r w:rsidRPr="008B7A37">
        <w:rPr>
          <w:i/>
          <w:iCs/>
          <w:color w:val="000000" w:themeColor="text1"/>
          <w:sz w:val="22"/>
          <w:szCs w:val="22"/>
          <w:shd w:val="clear" w:color="auto" w:fill="FFFFFF"/>
          <w:lang w:val="mt-MT"/>
        </w:rPr>
        <w:t>sub judice,</w:t>
      </w:r>
      <w:r w:rsidRPr="008B7A37">
        <w:rPr>
          <w:color w:val="000000" w:themeColor="text1"/>
          <w:sz w:val="22"/>
          <w:szCs w:val="22"/>
          <w:shd w:val="clear" w:color="auto" w:fill="FFFFFF"/>
          <w:lang w:val="mt-MT"/>
        </w:rPr>
        <w:t xml:space="preserve"> ma jeħux ix-xhieda tas-Sur Fenech.”.</w:t>
      </w:r>
    </w:p>
    <w:p w14:paraId="7E88914F" w14:textId="77777777" w:rsidR="00D04D0B" w:rsidRPr="00C7170C" w:rsidRDefault="00D04D0B" w:rsidP="00410296">
      <w:pPr>
        <w:ind w:right="-43"/>
        <w:jc w:val="both"/>
        <w:rPr>
          <w:noProof/>
          <w:sz w:val="22"/>
          <w:szCs w:val="22"/>
          <w:lang w:val="mt-MT"/>
        </w:rPr>
      </w:pPr>
    </w:p>
    <w:p w14:paraId="583B8CBE" w14:textId="7305304B" w:rsidR="00D04D0B" w:rsidRPr="00C7170C" w:rsidRDefault="00D04D0B" w:rsidP="00410296">
      <w:pPr>
        <w:ind w:right="-43"/>
        <w:jc w:val="both"/>
        <w:rPr>
          <w:noProof/>
          <w:sz w:val="22"/>
          <w:szCs w:val="22"/>
          <w:lang w:val="mt-MT"/>
        </w:rPr>
      </w:pPr>
      <w:r w:rsidRPr="00C7170C">
        <w:rPr>
          <w:noProof/>
          <w:sz w:val="22"/>
          <w:szCs w:val="22"/>
          <w:lang w:val="mt-MT"/>
        </w:rPr>
        <w:t xml:space="preserve">Fis-2.59 p.m. is-Sur Yorgen Fenech, flimkien mal-assistenti legali tiegħu, </w:t>
      </w:r>
      <w:r w:rsidR="006B5EA2" w:rsidRPr="00C7170C">
        <w:rPr>
          <w:noProof/>
          <w:sz w:val="22"/>
          <w:szCs w:val="22"/>
          <w:lang w:val="mt-MT"/>
        </w:rPr>
        <w:t xml:space="preserve">intalbu joħorġu </w:t>
      </w:r>
      <w:r w:rsidRPr="00C7170C">
        <w:rPr>
          <w:noProof/>
          <w:sz w:val="22"/>
          <w:szCs w:val="22"/>
          <w:lang w:val="mt-MT"/>
        </w:rPr>
        <w:t xml:space="preserve">barra mill-kamra </w:t>
      </w:r>
      <w:r w:rsidR="006B5EA2" w:rsidRPr="00C7170C">
        <w:rPr>
          <w:noProof/>
          <w:sz w:val="22"/>
          <w:szCs w:val="22"/>
          <w:lang w:val="mt-MT"/>
        </w:rPr>
        <w:t xml:space="preserve">sakemm il-Kumitat </w:t>
      </w:r>
      <w:r w:rsidR="00C7170C" w:rsidRPr="00C7170C">
        <w:rPr>
          <w:noProof/>
          <w:sz w:val="22"/>
          <w:szCs w:val="22"/>
          <w:lang w:val="mt-MT"/>
        </w:rPr>
        <w:t>jiddelibera dwar din it-talba</w:t>
      </w:r>
      <w:r w:rsidRPr="00C7170C">
        <w:rPr>
          <w:noProof/>
          <w:sz w:val="22"/>
          <w:szCs w:val="22"/>
          <w:lang w:val="mt-MT"/>
        </w:rPr>
        <w:t>.</w:t>
      </w:r>
    </w:p>
    <w:p w14:paraId="19A6DD94" w14:textId="77777777" w:rsidR="00C7170C" w:rsidRDefault="00C7170C" w:rsidP="00410296">
      <w:pPr>
        <w:ind w:right="-43"/>
        <w:jc w:val="both"/>
        <w:rPr>
          <w:noProof/>
          <w:sz w:val="22"/>
          <w:szCs w:val="22"/>
          <w:highlight w:val="yellow"/>
          <w:lang w:val="mt-MT"/>
        </w:rPr>
      </w:pPr>
    </w:p>
    <w:p w14:paraId="2291D60D" w14:textId="7D1B5977" w:rsidR="00D622AB" w:rsidRPr="00101F42" w:rsidRDefault="00F34388" w:rsidP="00410296">
      <w:pPr>
        <w:ind w:right="-43"/>
        <w:jc w:val="both"/>
        <w:rPr>
          <w:noProof/>
          <w:sz w:val="22"/>
          <w:szCs w:val="22"/>
          <w:lang w:val="mt-MT"/>
        </w:rPr>
      </w:pPr>
      <w:r w:rsidRPr="00101F42">
        <w:rPr>
          <w:noProof/>
          <w:sz w:val="22"/>
          <w:szCs w:val="22"/>
          <w:lang w:val="mt-MT"/>
        </w:rPr>
        <w:t>M</w:t>
      </w:r>
      <w:r w:rsidR="00CE1578" w:rsidRPr="00101F42">
        <w:rPr>
          <w:noProof/>
          <w:sz w:val="22"/>
          <w:szCs w:val="22"/>
          <w:lang w:val="mt-MT"/>
        </w:rPr>
        <w:t xml:space="preserve">eta </w:t>
      </w:r>
      <w:r w:rsidRPr="00101F42">
        <w:rPr>
          <w:noProof/>
          <w:sz w:val="22"/>
          <w:szCs w:val="22"/>
          <w:lang w:val="mt-MT"/>
        </w:rPr>
        <w:t xml:space="preserve">fit-3.02 p.m. </w:t>
      </w:r>
      <w:r w:rsidR="00CE1578" w:rsidRPr="00101F42">
        <w:rPr>
          <w:noProof/>
          <w:sz w:val="22"/>
          <w:szCs w:val="22"/>
          <w:lang w:val="mt-MT"/>
        </w:rPr>
        <w:t>reġa’</w:t>
      </w:r>
      <w:r w:rsidRPr="00101F42">
        <w:rPr>
          <w:noProof/>
          <w:sz w:val="22"/>
          <w:szCs w:val="22"/>
          <w:lang w:val="mt-MT"/>
        </w:rPr>
        <w:t xml:space="preserve"> ssejjaħ fil-kamra s-Sur Yorgen Fenech</w:t>
      </w:r>
      <w:r w:rsidR="006A52B1" w:rsidRPr="00101F42">
        <w:rPr>
          <w:noProof/>
          <w:sz w:val="22"/>
          <w:szCs w:val="22"/>
          <w:lang w:val="mt-MT"/>
        </w:rPr>
        <w:t>, i</w:t>
      </w:r>
      <w:r w:rsidRPr="00101F42">
        <w:rPr>
          <w:noProof/>
          <w:sz w:val="22"/>
          <w:szCs w:val="22"/>
          <w:lang w:val="mt-MT"/>
        </w:rPr>
        <w:t xml:space="preserve">ċ-Chairman </w:t>
      </w:r>
      <w:r w:rsidR="006A52B1" w:rsidRPr="00101F42">
        <w:rPr>
          <w:noProof/>
          <w:sz w:val="22"/>
          <w:szCs w:val="22"/>
          <w:lang w:val="mt-MT"/>
        </w:rPr>
        <w:t>infurmah li l-Kumitat qabel li</w:t>
      </w:r>
      <w:r w:rsidR="00D622AB" w:rsidRPr="00101F42">
        <w:rPr>
          <w:noProof/>
          <w:sz w:val="22"/>
          <w:szCs w:val="22"/>
          <w:lang w:val="mt-MT"/>
        </w:rPr>
        <w:t xml:space="preserve"> jissospendi x-xhieda </w:t>
      </w:r>
      <w:r w:rsidR="006A52B1" w:rsidRPr="00101F42">
        <w:rPr>
          <w:noProof/>
          <w:sz w:val="22"/>
          <w:szCs w:val="22"/>
          <w:lang w:val="mt-MT"/>
        </w:rPr>
        <w:t xml:space="preserve">tiegħu </w:t>
      </w:r>
      <w:r w:rsidR="00D622AB" w:rsidRPr="00101F42">
        <w:rPr>
          <w:noProof/>
          <w:sz w:val="22"/>
          <w:szCs w:val="22"/>
          <w:lang w:val="mt-MT"/>
        </w:rPr>
        <w:t>sakemm jingħataw is-sentenzi</w:t>
      </w:r>
      <w:r w:rsidR="006A52B1" w:rsidRPr="00101F42">
        <w:rPr>
          <w:noProof/>
          <w:sz w:val="22"/>
          <w:szCs w:val="22"/>
          <w:lang w:val="mt-MT"/>
        </w:rPr>
        <w:t xml:space="preserve"> </w:t>
      </w:r>
      <w:r w:rsidR="003D03D4" w:rsidRPr="00101F42">
        <w:rPr>
          <w:noProof/>
          <w:sz w:val="22"/>
          <w:szCs w:val="22"/>
          <w:lang w:val="mt-MT"/>
        </w:rPr>
        <w:t>fil-kawżi msemmija</w:t>
      </w:r>
      <w:r w:rsidR="00E7515B">
        <w:rPr>
          <w:noProof/>
          <w:sz w:val="22"/>
          <w:szCs w:val="22"/>
          <w:lang w:val="mt-MT"/>
        </w:rPr>
        <w:t xml:space="preserve">.  Huwa kompla jgħid li </w:t>
      </w:r>
      <w:r w:rsidR="00D622AB" w:rsidRPr="00101F42">
        <w:rPr>
          <w:noProof/>
          <w:sz w:val="22"/>
          <w:szCs w:val="22"/>
          <w:lang w:val="mt-MT"/>
        </w:rPr>
        <w:t xml:space="preserve">l-Kumitat ikun jista’ jisma’ x-xhieda tiegħu meta </w:t>
      </w:r>
      <w:r w:rsidR="003D03D4" w:rsidRPr="00101F42">
        <w:rPr>
          <w:noProof/>
          <w:sz w:val="22"/>
          <w:szCs w:val="22"/>
          <w:lang w:val="mt-MT"/>
        </w:rPr>
        <w:t xml:space="preserve">l-istess </w:t>
      </w:r>
      <w:r w:rsidR="00D622AB" w:rsidRPr="00101F42">
        <w:rPr>
          <w:noProof/>
          <w:sz w:val="22"/>
          <w:szCs w:val="22"/>
          <w:lang w:val="mt-MT"/>
        </w:rPr>
        <w:t xml:space="preserve">proċeduri jkunu eżawriti. </w:t>
      </w:r>
    </w:p>
    <w:p w14:paraId="1659012D" w14:textId="441050DA" w:rsidR="00D622AB" w:rsidRPr="00101F42" w:rsidRDefault="00D622AB" w:rsidP="00410296">
      <w:pPr>
        <w:ind w:right="-43"/>
        <w:jc w:val="both"/>
        <w:rPr>
          <w:rFonts w:eastAsia="Calibri"/>
          <w:b/>
          <w:sz w:val="22"/>
          <w:szCs w:val="22"/>
          <w:lang w:val="mt-MT"/>
        </w:rPr>
      </w:pPr>
    </w:p>
    <w:p w14:paraId="70D0929E" w14:textId="0A280ECF" w:rsidR="0039017C" w:rsidRPr="00101F42" w:rsidRDefault="0039017C" w:rsidP="00410296">
      <w:pPr>
        <w:ind w:right="-43"/>
        <w:jc w:val="both"/>
        <w:rPr>
          <w:noProof/>
          <w:sz w:val="22"/>
          <w:szCs w:val="22"/>
          <w:lang w:val="mt-MT"/>
        </w:rPr>
      </w:pPr>
      <w:r w:rsidRPr="00101F42">
        <w:rPr>
          <w:noProof/>
          <w:sz w:val="22"/>
          <w:szCs w:val="22"/>
          <w:lang w:val="mt-MT"/>
        </w:rPr>
        <w:t xml:space="preserve">Fit-3.04 p.m. is-Sur Yorgen Fenech u l-assistenti legali tiegħu </w:t>
      </w:r>
      <w:r w:rsidR="004F36CE">
        <w:rPr>
          <w:noProof/>
          <w:sz w:val="22"/>
          <w:szCs w:val="22"/>
          <w:lang w:val="mt-MT"/>
        </w:rPr>
        <w:t>ntalbu j</w:t>
      </w:r>
      <w:r w:rsidRPr="00101F42">
        <w:rPr>
          <w:noProof/>
          <w:sz w:val="22"/>
          <w:szCs w:val="22"/>
          <w:lang w:val="mt-MT"/>
        </w:rPr>
        <w:t>irtiraw mill-kamra tal-Kumitat.</w:t>
      </w:r>
    </w:p>
    <w:p w14:paraId="4149B242" w14:textId="77777777" w:rsidR="00A56386" w:rsidRPr="00101F42" w:rsidRDefault="00A56386" w:rsidP="00410296">
      <w:pPr>
        <w:ind w:right="-43"/>
        <w:jc w:val="both"/>
        <w:rPr>
          <w:rFonts w:eastAsia="Calibri"/>
          <w:bCs/>
          <w:sz w:val="22"/>
          <w:szCs w:val="22"/>
          <w:lang w:val="mt-MT"/>
        </w:rPr>
      </w:pPr>
    </w:p>
    <w:p w14:paraId="434858E8" w14:textId="49E56A6F" w:rsidR="00A56386" w:rsidRPr="00101F42" w:rsidRDefault="0045550D" w:rsidP="00410296">
      <w:pPr>
        <w:ind w:right="-43"/>
        <w:jc w:val="both"/>
        <w:rPr>
          <w:b/>
          <w:bCs/>
          <w:sz w:val="22"/>
          <w:szCs w:val="22"/>
          <w:lang w:val="mt-MT"/>
        </w:rPr>
      </w:pPr>
      <w:r w:rsidRPr="00101F42">
        <w:rPr>
          <w:noProof/>
          <w:sz w:val="22"/>
          <w:szCs w:val="22"/>
          <w:lang w:val="mt-MT"/>
        </w:rPr>
        <w:t>Fit-3.06 p.m. i</w:t>
      </w:r>
      <w:r w:rsidR="00101F42" w:rsidRPr="00101F42">
        <w:rPr>
          <w:noProof/>
          <w:sz w:val="22"/>
          <w:szCs w:val="22"/>
          <w:lang w:val="mt-MT"/>
        </w:rPr>
        <w:t xml:space="preserve">ċ-Chairman </w:t>
      </w:r>
      <w:r w:rsidRPr="00101F42">
        <w:rPr>
          <w:noProof/>
          <w:sz w:val="22"/>
          <w:szCs w:val="22"/>
          <w:lang w:val="mt-MT"/>
        </w:rPr>
        <w:t xml:space="preserve">aġġorna </w:t>
      </w:r>
      <w:r w:rsidR="00101F42" w:rsidRPr="00101F42">
        <w:rPr>
          <w:noProof/>
          <w:sz w:val="22"/>
          <w:szCs w:val="22"/>
          <w:lang w:val="mt-MT"/>
        </w:rPr>
        <w:t xml:space="preserve">l-Kumitat </w:t>
      </w:r>
      <w:r w:rsidRPr="00101F42">
        <w:rPr>
          <w:noProof/>
          <w:sz w:val="22"/>
          <w:szCs w:val="22"/>
          <w:lang w:val="mt-MT"/>
        </w:rPr>
        <w:t>għal</w:t>
      </w:r>
      <w:r w:rsidR="00A56386" w:rsidRPr="00101F42">
        <w:rPr>
          <w:rFonts w:eastAsiaTheme="minorHAnsi"/>
          <w:sz w:val="22"/>
          <w:szCs w:val="22"/>
          <w:lang w:val="mt-MT"/>
        </w:rPr>
        <w:t xml:space="preserve"> nhar it-Tlieta, </w:t>
      </w:r>
      <w:r w:rsidRPr="00101F42">
        <w:rPr>
          <w:rFonts w:eastAsiaTheme="minorHAnsi"/>
          <w:sz w:val="22"/>
          <w:szCs w:val="22"/>
          <w:lang w:val="mt-MT"/>
        </w:rPr>
        <w:t>30</w:t>
      </w:r>
      <w:r w:rsidR="00A56386" w:rsidRPr="00101F42">
        <w:rPr>
          <w:rFonts w:eastAsiaTheme="minorHAnsi"/>
          <w:sz w:val="22"/>
          <w:szCs w:val="22"/>
          <w:lang w:val="mt-MT"/>
        </w:rPr>
        <w:t xml:space="preserve"> ta’ Mejju 2023 fis-2.00 p.m.</w:t>
      </w:r>
      <w:r w:rsidR="00101F42" w:rsidRPr="00101F42">
        <w:rPr>
          <w:rFonts w:eastAsiaTheme="minorHAnsi"/>
          <w:sz w:val="22"/>
          <w:szCs w:val="22"/>
          <w:lang w:val="mt-MT"/>
        </w:rPr>
        <w:t>, bl-istess aġenda.</w:t>
      </w:r>
    </w:p>
    <w:p w14:paraId="49878855" w14:textId="77777777" w:rsidR="00A56386" w:rsidRDefault="00A56386" w:rsidP="00410296">
      <w:pPr>
        <w:ind w:right="-43"/>
        <w:jc w:val="both"/>
        <w:rPr>
          <w:sz w:val="22"/>
          <w:szCs w:val="22"/>
          <w:lang w:val="mt-MT"/>
        </w:rPr>
      </w:pPr>
    </w:p>
    <w:p w14:paraId="52538947" w14:textId="77777777" w:rsidR="000017D0" w:rsidRPr="00101F42" w:rsidRDefault="000017D0" w:rsidP="00410296">
      <w:pPr>
        <w:ind w:right="-43"/>
        <w:jc w:val="both"/>
        <w:rPr>
          <w:sz w:val="22"/>
          <w:szCs w:val="22"/>
          <w:lang w:val="mt-MT"/>
        </w:rPr>
      </w:pPr>
    </w:p>
    <w:p w14:paraId="6F860CBA" w14:textId="77777777" w:rsidR="00A56386"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mt-MT"/>
        </w:rPr>
      </w:pPr>
    </w:p>
    <w:p w14:paraId="0D98CB73" w14:textId="77777777" w:rsidR="00E16B99" w:rsidRPr="00BA5FF8" w:rsidRDefault="00E16B99"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mt-MT"/>
        </w:rPr>
      </w:pPr>
    </w:p>
    <w:p w14:paraId="4EF906CF"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mt-MT"/>
        </w:rPr>
      </w:pPr>
    </w:p>
    <w:p w14:paraId="4287150E"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rPr>
      </w:pPr>
      <w:r w:rsidRPr="00BA5FF8">
        <w:rPr>
          <w:sz w:val="22"/>
          <w:szCs w:val="22"/>
          <w:lang w:val="mt-MT"/>
        </w:rPr>
        <w:tab/>
      </w:r>
      <w:r w:rsidRPr="00BA5FF8">
        <w:rPr>
          <w:sz w:val="22"/>
          <w:szCs w:val="22"/>
          <w:lang w:val="mt-MT"/>
        </w:rPr>
        <w:tab/>
      </w:r>
      <w:r w:rsidRPr="00BA5FF8">
        <w:rPr>
          <w:sz w:val="22"/>
          <w:szCs w:val="22"/>
          <w:lang w:val="mt-MT"/>
        </w:rPr>
        <w:tab/>
      </w:r>
      <w:r w:rsidRPr="00BA5FF8">
        <w:rPr>
          <w:sz w:val="22"/>
          <w:szCs w:val="22"/>
          <w:lang w:val="mt-MT"/>
        </w:rPr>
        <w:tab/>
      </w:r>
      <w:r w:rsidRPr="00BA5FF8">
        <w:rPr>
          <w:sz w:val="22"/>
          <w:szCs w:val="22"/>
          <w:lang w:val="mt-MT"/>
        </w:rPr>
        <w:tab/>
      </w:r>
      <w:r w:rsidRPr="00BA5FF8">
        <w:rPr>
          <w:sz w:val="22"/>
          <w:szCs w:val="22"/>
          <w:lang w:val="mt-MT"/>
        </w:rPr>
        <w:tab/>
      </w:r>
      <w:r w:rsidRPr="00BA5FF8">
        <w:rPr>
          <w:b/>
          <w:sz w:val="22"/>
          <w:szCs w:val="22"/>
          <w:lang w:val="mt-MT"/>
        </w:rPr>
        <w:t>ANNA BRINCAT</w:t>
      </w:r>
    </w:p>
    <w:p w14:paraId="533F9C77"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rPr>
      </w:pPr>
      <w:r w:rsidRPr="00BA5FF8">
        <w:rPr>
          <w:b/>
          <w:sz w:val="22"/>
          <w:szCs w:val="22"/>
        </w:rPr>
        <w:tab/>
      </w:r>
      <w:r w:rsidRPr="00BA5FF8">
        <w:rPr>
          <w:b/>
          <w:sz w:val="22"/>
          <w:szCs w:val="22"/>
        </w:rPr>
        <w:tab/>
      </w:r>
      <w:r w:rsidRPr="00BA5FF8">
        <w:rPr>
          <w:b/>
          <w:sz w:val="22"/>
          <w:szCs w:val="22"/>
        </w:rPr>
        <w:tab/>
      </w:r>
      <w:r w:rsidRPr="00BA5FF8">
        <w:rPr>
          <w:b/>
          <w:sz w:val="22"/>
          <w:szCs w:val="22"/>
        </w:rPr>
        <w:tab/>
      </w:r>
      <w:r w:rsidRPr="00BA5FF8">
        <w:rPr>
          <w:b/>
          <w:sz w:val="22"/>
          <w:szCs w:val="22"/>
        </w:rPr>
        <w:tab/>
      </w:r>
      <w:r w:rsidRPr="00BA5FF8">
        <w:rPr>
          <w:b/>
          <w:sz w:val="22"/>
          <w:szCs w:val="22"/>
          <w:lang w:val="mt-MT"/>
        </w:rPr>
        <w:tab/>
      </w:r>
      <w:r w:rsidRPr="00BA5FF8">
        <w:rPr>
          <w:b/>
          <w:sz w:val="22"/>
          <w:szCs w:val="22"/>
        </w:rPr>
        <w:t>SKRIVAN</w:t>
      </w:r>
      <w:r w:rsidRPr="00BA5FF8">
        <w:rPr>
          <w:b/>
          <w:sz w:val="22"/>
          <w:szCs w:val="22"/>
          <w:lang w:val="mt-MT"/>
        </w:rPr>
        <w:t>A</w:t>
      </w:r>
      <w:r w:rsidRPr="00BA5FF8">
        <w:rPr>
          <w:b/>
          <w:sz w:val="22"/>
          <w:szCs w:val="22"/>
        </w:rPr>
        <w:t xml:space="preserve"> TAL-KUMITAT</w:t>
      </w:r>
    </w:p>
    <w:p w14:paraId="4B805640" w14:textId="77777777" w:rsidR="00A56386"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rPr>
      </w:pPr>
    </w:p>
    <w:p w14:paraId="02AC5416" w14:textId="77777777" w:rsidR="000017D0" w:rsidRPr="00BA5FF8" w:rsidRDefault="000017D0"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rPr>
      </w:pPr>
    </w:p>
    <w:p w14:paraId="1579BEC1"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en-US"/>
        </w:rPr>
      </w:pPr>
      <w:r w:rsidRPr="00BA5FF8">
        <w:rPr>
          <w:b/>
          <w:sz w:val="22"/>
          <w:szCs w:val="22"/>
        </w:rPr>
        <w:t>KONFERMATI</w:t>
      </w:r>
    </w:p>
    <w:p w14:paraId="7A979BFF"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p>
    <w:p w14:paraId="6C436486" w14:textId="77777777" w:rsidR="00A56386"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p>
    <w:p w14:paraId="4E70CBE6" w14:textId="77777777" w:rsidR="000017D0" w:rsidRDefault="000017D0"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p>
    <w:p w14:paraId="765E8DDD" w14:textId="77777777" w:rsidR="000017D0" w:rsidRPr="00BA5FF8" w:rsidRDefault="000017D0"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p>
    <w:p w14:paraId="7074522D" w14:textId="77777777" w:rsidR="00A56386" w:rsidRPr="00BA5FF8" w:rsidRDefault="00A56386" w:rsidP="004102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rPr>
      </w:pPr>
      <w:r w:rsidRPr="00BA5FF8">
        <w:rPr>
          <w:b/>
          <w:sz w:val="22"/>
          <w:szCs w:val="22"/>
        </w:rPr>
        <w:tab/>
      </w:r>
      <w:r w:rsidRPr="00BA5FF8">
        <w:rPr>
          <w:b/>
          <w:sz w:val="22"/>
          <w:szCs w:val="22"/>
        </w:rPr>
        <w:tab/>
      </w:r>
      <w:r w:rsidRPr="00BA5FF8">
        <w:rPr>
          <w:b/>
          <w:sz w:val="22"/>
          <w:szCs w:val="22"/>
        </w:rPr>
        <w:tab/>
      </w:r>
      <w:r w:rsidRPr="00BA5FF8">
        <w:rPr>
          <w:b/>
          <w:sz w:val="22"/>
          <w:szCs w:val="22"/>
        </w:rPr>
        <w:tab/>
      </w:r>
      <w:r w:rsidRPr="00BA5FF8">
        <w:rPr>
          <w:b/>
          <w:sz w:val="22"/>
          <w:szCs w:val="22"/>
        </w:rPr>
        <w:tab/>
      </w:r>
      <w:r w:rsidRPr="00BA5FF8">
        <w:rPr>
          <w:b/>
          <w:sz w:val="22"/>
          <w:szCs w:val="22"/>
          <w:lang w:val="mt-MT"/>
        </w:rPr>
        <w:tab/>
      </w:r>
      <w:bookmarkStart w:id="0" w:name="_Hlk86597808"/>
      <w:r w:rsidRPr="00BA5FF8">
        <w:rPr>
          <w:b/>
          <w:sz w:val="22"/>
          <w:szCs w:val="22"/>
        </w:rPr>
        <w:t xml:space="preserve">ONOR. </w:t>
      </w:r>
      <w:r w:rsidRPr="00BA5FF8">
        <w:rPr>
          <w:b/>
          <w:sz w:val="22"/>
          <w:szCs w:val="22"/>
          <w:lang w:val="mt-MT"/>
        </w:rPr>
        <w:t>DARREN CARABOTT</w:t>
      </w:r>
      <w:r w:rsidRPr="00BA5FF8">
        <w:rPr>
          <w:b/>
          <w:sz w:val="22"/>
          <w:szCs w:val="22"/>
        </w:rPr>
        <w:t>, M.P.</w:t>
      </w:r>
    </w:p>
    <w:p w14:paraId="6872544B" w14:textId="416E0076" w:rsidR="00925A0D" w:rsidRPr="00BA5FF8" w:rsidRDefault="00A56386" w:rsidP="00E16B99">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rPr>
      </w:pPr>
      <w:r w:rsidRPr="00BA5FF8">
        <w:rPr>
          <w:b/>
          <w:sz w:val="22"/>
          <w:szCs w:val="22"/>
        </w:rPr>
        <w:tab/>
      </w:r>
      <w:r w:rsidRPr="00BA5FF8">
        <w:rPr>
          <w:b/>
          <w:sz w:val="22"/>
          <w:szCs w:val="22"/>
        </w:rPr>
        <w:tab/>
      </w:r>
      <w:r w:rsidRPr="00BA5FF8">
        <w:rPr>
          <w:b/>
          <w:sz w:val="22"/>
          <w:szCs w:val="22"/>
        </w:rPr>
        <w:tab/>
      </w:r>
      <w:r w:rsidRPr="00BA5FF8">
        <w:rPr>
          <w:b/>
          <w:sz w:val="22"/>
          <w:szCs w:val="22"/>
        </w:rPr>
        <w:tab/>
      </w:r>
      <w:r w:rsidRPr="00BA5FF8">
        <w:rPr>
          <w:b/>
          <w:sz w:val="22"/>
          <w:szCs w:val="22"/>
        </w:rPr>
        <w:tab/>
      </w:r>
      <w:r w:rsidRPr="00BA5FF8">
        <w:rPr>
          <w:b/>
          <w:sz w:val="22"/>
          <w:szCs w:val="22"/>
        </w:rPr>
        <w:tab/>
      </w:r>
      <w:r w:rsidRPr="00BA5FF8">
        <w:rPr>
          <w:b/>
          <w:sz w:val="22"/>
          <w:szCs w:val="22"/>
          <w:lang w:val="mt-MT"/>
        </w:rPr>
        <w:t xml:space="preserve">PRESIDENT </w:t>
      </w:r>
      <w:r w:rsidRPr="00BA5FF8">
        <w:rPr>
          <w:b/>
          <w:sz w:val="22"/>
          <w:szCs w:val="22"/>
        </w:rPr>
        <w:t>TAL-KUMITAT</w:t>
      </w:r>
      <w:bookmarkEnd w:id="0"/>
    </w:p>
    <w:sectPr w:rsidR="00925A0D" w:rsidRPr="00BA5FF8" w:rsidSect="007D6E74">
      <w:pgSz w:w="11909" w:h="16834"/>
      <w:pgMar w:top="1440" w:right="1440" w:bottom="1440" w:left="144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ornado">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86"/>
    <w:rsid w:val="000017D0"/>
    <w:rsid w:val="00006460"/>
    <w:rsid w:val="00016835"/>
    <w:rsid w:val="0006652F"/>
    <w:rsid w:val="000A78B5"/>
    <w:rsid w:val="00101F42"/>
    <w:rsid w:val="00114CEA"/>
    <w:rsid w:val="00131DA7"/>
    <w:rsid w:val="001426E8"/>
    <w:rsid w:val="001D1C61"/>
    <w:rsid w:val="001D4B95"/>
    <w:rsid w:val="00206A70"/>
    <w:rsid w:val="00210602"/>
    <w:rsid w:val="00216DEC"/>
    <w:rsid w:val="00231F53"/>
    <w:rsid w:val="00236128"/>
    <w:rsid w:val="00253827"/>
    <w:rsid w:val="002937D8"/>
    <w:rsid w:val="002B18B6"/>
    <w:rsid w:val="002F361F"/>
    <w:rsid w:val="00313388"/>
    <w:rsid w:val="003139F2"/>
    <w:rsid w:val="00337324"/>
    <w:rsid w:val="003556FD"/>
    <w:rsid w:val="00357D77"/>
    <w:rsid w:val="00363B27"/>
    <w:rsid w:val="0039017C"/>
    <w:rsid w:val="003C4409"/>
    <w:rsid w:val="003D03D4"/>
    <w:rsid w:val="003E5C3D"/>
    <w:rsid w:val="003F4617"/>
    <w:rsid w:val="00410296"/>
    <w:rsid w:val="0045550D"/>
    <w:rsid w:val="00470130"/>
    <w:rsid w:val="004F36CE"/>
    <w:rsid w:val="00527561"/>
    <w:rsid w:val="00533264"/>
    <w:rsid w:val="00574755"/>
    <w:rsid w:val="005807DB"/>
    <w:rsid w:val="005A5542"/>
    <w:rsid w:val="006079D6"/>
    <w:rsid w:val="006A52B1"/>
    <w:rsid w:val="006B5EA2"/>
    <w:rsid w:val="007E7DB2"/>
    <w:rsid w:val="008111F5"/>
    <w:rsid w:val="00824784"/>
    <w:rsid w:val="00853B68"/>
    <w:rsid w:val="008B0B87"/>
    <w:rsid w:val="008B7A37"/>
    <w:rsid w:val="00910FDF"/>
    <w:rsid w:val="00925A0D"/>
    <w:rsid w:val="00931D52"/>
    <w:rsid w:val="009D05F3"/>
    <w:rsid w:val="009E1573"/>
    <w:rsid w:val="00A04D67"/>
    <w:rsid w:val="00A160BC"/>
    <w:rsid w:val="00A2098B"/>
    <w:rsid w:val="00A25134"/>
    <w:rsid w:val="00A56386"/>
    <w:rsid w:val="00AA511C"/>
    <w:rsid w:val="00AF7628"/>
    <w:rsid w:val="00B35C70"/>
    <w:rsid w:val="00B864A3"/>
    <w:rsid w:val="00BA5FF8"/>
    <w:rsid w:val="00BE74DF"/>
    <w:rsid w:val="00C12BD8"/>
    <w:rsid w:val="00C35469"/>
    <w:rsid w:val="00C7170C"/>
    <w:rsid w:val="00CA4DD7"/>
    <w:rsid w:val="00CC5095"/>
    <w:rsid w:val="00CE1578"/>
    <w:rsid w:val="00D01519"/>
    <w:rsid w:val="00D04D0B"/>
    <w:rsid w:val="00D2693F"/>
    <w:rsid w:val="00D60B7C"/>
    <w:rsid w:val="00D622AB"/>
    <w:rsid w:val="00E16B99"/>
    <w:rsid w:val="00E32A70"/>
    <w:rsid w:val="00E5172A"/>
    <w:rsid w:val="00E54EDD"/>
    <w:rsid w:val="00E7515B"/>
    <w:rsid w:val="00E902EC"/>
    <w:rsid w:val="00ED7355"/>
    <w:rsid w:val="00F053C0"/>
    <w:rsid w:val="00F10AC2"/>
    <w:rsid w:val="00F17534"/>
    <w:rsid w:val="00F27212"/>
    <w:rsid w:val="00F34388"/>
    <w:rsid w:val="00F34649"/>
    <w:rsid w:val="00F93198"/>
    <w:rsid w:val="00F95948"/>
    <w:rsid w:val="00FB7FFA"/>
    <w:rsid w:val="00FD7355"/>
    <w:rsid w:val="00FE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FED4"/>
  <w15:chartTrackingRefBased/>
  <w15:docId w15:val="{088BEFA4-9290-43D7-AC2D-1B93D115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86"/>
    <w:pPr>
      <w:spacing w:after="0" w:line="240" w:lineRule="auto"/>
    </w:pPr>
    <w:rPr>
      <w:rFonts w:ascii="Times New Roman" w:eastAsia="Batang" w:hAnsi="Times New Roman" w:cs="Times New Roman"/>
      <w:sz w:val="24"/>
      <w:szCs w:val="24"/>
    </w:rPr>
  </w:style>
  <w:style w:type="paragraph" w:styleId="Heading2">
    <w:name w:val="heading 2"/>
    <w:basedOn w:val="Normal"/>
    <w:next w:val="Normal"/>
    <w:link w:val="Heading2Char"/>
    <w:qFormat/>
    <w:rsid w:val="00A5638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Tornado" w:hAnsi="Tornad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6386"/>
    <w:rPr>
      <w:rFonts w:ascii="Tornado" w:eastAsia="Batang" w:hAnsi="Tornado"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92</cp:revision>
  <dcterms:created xsi:type="dcterms:W3CDTF">2023-05-28T17:14:00Z</dcterms:created>
  <dcterms:modified xsi:type="dcterms:W3CDTF">2023-06-06T07:27:00Z</dcterms:modified>
</cp:coreProperties>
</file>