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C2C44" w14:textId="77777777" w:rsidR="007F1C82" w:rsidRDefault="007F1C82" w:rsidP="007F1C82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109190CF" w14:textId="77777777" w:rsidR="007F1C82" w:rsidRDefault="007F1C82" w:rsidP="007F1C82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62121996" w14:textId="77777777" w:rsidR="007F1C82" w:rsidRDefault="007F1C82" w:rsidP="007F1C82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A7BE342" w14:textId="77777777" w:rsidR="007F1C82" w:rsidRDefault="007F1C82" w:rsidP="007F1C82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265D4AD0" w14:textId="6B6C72C5" w:rsidR="007F1C82" w:rsidRDefault="007F1C82" w:rsidP="007F1C82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640BE3BA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2C526D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A63031A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7ADEAE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BBD71B6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C004F2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5A8A89BC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D2D8A0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6CD381C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9EE56AD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77FEFC8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21EA9B1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D60C391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KUMITAT PERMANENTI DWAR L-AFFARIJIET EKONOMIĊI U FINANZJARJI </w:t>
      </w:r>
    </w:p>
    <w:p w14:paraId="743B6A77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26703A70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3A7EA10C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6F51257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2CD6A4D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3D73C585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1D6D45FA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4224651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1F03146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69F0579" w14:textId="0E342BD0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2</w:t>
      </w:r>
    </w:p>
    <w:p w14:paraId="7DA1D1E3" w14:textId="0EC388DD" w:rsidR="007F1C82" w:rsidRDefault="007F1C82" w:rsidP="007F1C82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nl-NL"/>
        </w:rPr>
      </w:pPr>
      <w:r>
        <w:rPr>
          <w:rFonts w:ascii="Times New Roman" w:hAnsi="Times New Roman"/>
          <w:i w:val="0"/>
          <w:sz w:val="24"/>
          <w:szCs w:val="24"/>
          <w:lang w:val="fr-FR"/>
        </w:rPr>
        <w:t>L-Erbgħa</w:t>
      </w:r>
      <w:r>
        <w:rPr>
          <w:rFonts w:ascii="Times New Roman" w:hAnsi="Times New Roman"/>
          <w:i w:val="0"/>
          <w:sz w:val="24"/>
          <w:szCs w:val="24"/>
          <w:lang w:val="fr-FR"/>
        </w:rPr>
        <w:t>, 1</w:t>
      </w:r>
      <w:r>
        <w:rPr>
          <w:rFonts w:ascii="Times New Roman" w:hAnsi="Times New Roman"/>
          <w:i w:val="0"/>
          <w:sz w:val="24"/>
          <w:szCs w:val="24"/>
          <w:lang w:val="fr-FR"/>
        </w:rPr>
        <w:t>9</w:t>
      </w:r>
      <w:r>
        <w:rPr>
          <w:rFonts w:ascii="Times New Roman" w:hAnsi="Times New Roman"/>
          <w:i w:val="0"/>
          <w:sz w:val="24"/>
          <w:szCs w:val="24"/>
          <w:lang w:val="fr-FR"/>
        </w:rPr>
        <w:t xml:space="preserve"> ta’ Ottubru </w:t>
      </w:r>
      <w:r w:rsidRPr="007F1C82">
        <w:rPr>
          <w:rFonts w:ascii="Times New Roman" w:hAnsi="Times New Roman"/>
          <w:i w:val="0"/>
          <w:sz w:val="24"/>
          <w:szCs w:val="24"/>
          <w:lang w:val="nl-NL"/>
        </w:rPr>
        <w:t>2022</w:t>
      </w:r>
    </w:p>
    <w:p w14:paraId="43FDF6FD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00F915C4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6EC4A91D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09989E1F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3EF6CF86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1D840D5E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6E017FC6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4A8FCAB6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Stampat fl-Uffiċċju tal-Iskrivan</w:t>
      </w:r>
    </w:p>
    <w:p w14:paraId="096084A8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Kamra tad-Deputati</w:t>
      </w:r>
    </w:p>
    <w:p w14:paraId="56CDE105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Malta</w:t>
      </w:r>
    </w:p>
    <w:p w14:paraId="333E5B4D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7A4174AF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3C264400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230B9988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0F0DAE9B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1AF02CA1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  <w:r>
        <w:rPr>
          <w:rFonts w:ascii="Times New Roman" w:hAnsi="Times New Roman" w:cs="Times New Roman"/>
          <w:b/>
          <w:szCs w:val="24"/>
          <w:lang w:val="nl-NL"/>
        </w:rPr>
        <w:t>Prezz €2.50</w:t>
      </w:r>
    </w:p>
    <w:p w14:paraId="0AECD86F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3B37D9CA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68AAEE73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nl-NL"/>
        </w:rPr>
      </w:pPr>
    </w:p>
    <w:p w14:paraId="008AAA57" w14:textId="77777777" w:rsidR="007F1C82" w:rsidRDefault="007F1C82" w:rsidP="007F1C82">
      <w:pPr>
        <w:spacing w:after="0" w:line="240" w:lineRule="auto"/>
        <w:rPr>
          <w:rFonts w:ascii="Times New Roman" w:hAnsi="Times New Roman" w:cs="Times New Roman"/>
          <w:b/>
          <w:szCs w:val="24"/>
          <w:lang w:val="nl-NL"/>
        </w:rPr>
      </w:pPr>
    </w:p>
    <w:p w14:paraId="62B5890B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9576919" w14:textId="77777777" w:rsidR="007F1C82" w:rsidRP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967E448" w14:textId="77777777" w:rsidR="007F1C82" w:rsidRP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1AD9632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B67AF30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B8B907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09F245F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L-ERBATAX-IL PARLAMENT</w:t>
      </w:r>
    </w:p>
    <w:p w14:paraId="244340C2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1809D9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C3EAC97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B6FDFC4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DE843E8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2821618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963F1B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 xml:space="preserve">KUMITAT PERMANENTI DWAR L-AFFARIJIET EKONOMIĊI U FINANZJARJI </w:t>
      </w:r>
    </w:p>
    <w:p w14:paraId="45FFC4FA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0349752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C9DD8DC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E957957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75CEBC6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22CDFDB9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38B602C" w14:textId="33DC72D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/>
          <w:b/>
          <w:sz w:val="24"/>
          <w:szCs w:val="24"/>
          <w:lang w:val="it-IT"/>
        </w:rPr>
        <w:t>2</w:t>
      </w:r>
    </w:p>
    <w:p w14:paraId="24F55A24" w14:textId="0B4F4BA5" w:rsidR="007F1C82" w:rsidRDefault="007F1C82" w:rsidP="007F1C82">
      <w:pPr>
        <w:spacing w:after="0" w:line="240" w:lineRule="auto"/>
        <w:ind w:right="32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fr-FR"/>
        </w:rPr>
        <w:t>L-Erbgħa</w:t>
      </w:r>
      <w:r>
        <w:rPr>
          <w:rFonts w:ascii="Times New Roman" w:hAnsi="Times New Roman"/>
          <w:b/>
          <w:sz w:val="24"/>
          <w:szCs w:val="24"/>
          <w:lang w:val="fr-FR"/>
        </w:rPr>
        <w:t>, 1</w:t>
      </w:r>
      <w:r>
        <w:rPr>
          <w:rFonts w:ascii="Times New Roman" w:hAnsi="Times New Roman"/>
          <w:b/>
          <w:sz w:val="24"/>
          <w:szCs w:val="24"/>
          <w:lang w:val="fr-FR"/>
        </w:rPr>
        <w:t>9</w:t>
      </w:r>
      <w:r>
        <w:rPr>
          <w:rFonts w:ascii="Times New Roman" w:hAnsi="Times New Roman"/>
          <w:b/>
          <w:sz w:val="24"/>
          <w:szCs w:val="24"/>
          <w:lang w:val="fr-FR"/>
        </w:rPr>
        <w:t xml:space="preserve"> ta’ Ottubru </w:t>
      </w:r>
      <w:r>
        <w:rPr>
          <w:rFonts w:ascii="Times New Roman" w:hAnsi="Times New Roman"/>
          <w:b/>
          <w:sz w:val="24"/>
          <w:szCs w:val="24"/>
          <w:lang w:val="it-IT"/>
        </w:rPr>
        <w:t>2022</w:t>
      </w:r>
    </w:p>
    <w:p w14:paraId="738FEEF7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3CF7C67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9E4733A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C2562FE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51538BE7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0D2B10C3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82EB546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2ED0D41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B2253C0" w14:textId="691E0E33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Il-Kumitat iltaqa' fil-Palazz, il-Belt Valletta, fl-</w:t>
      </w:r>
      <w:r>
        <w:rPr>
          <w:rFonts w:ascii="Times New Roman" w:hAnsi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/>
          <w:b/>
          <w:sz w:val="24"/>
          <w:szCs w:val="24"/>
          <w:lang w:val="it-IT"/>
        </w:rPr>
        <w:t>47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it-IT"/>
        </w:rPr>
        <w:t>p</w:t>
      </w:r>
      <w:r>
        <w:rPr>
          <w:rFonts w:ascii="Times New Roman" w:hAnsi="Times New Roman"/>
          <w:b/>
          <w:sz w:val="24"/>
          <w:szCs w:val="24"/>
          <w:lang w:val="it-IT"/>
        </w:rPr>
        <w:t>.m.</w:t>
      </w:r>
    </w:p>
    <w:p w14:paraId="0EF3BE20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37D18F24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7D6D36C9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61DBADA3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43A1205B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14:paraId="17630A3E" w14:textId="77777777" w:rsidR="007F1C82" w:rsidRDefault="007F1C82" w:rsidP="007F1C8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Talba</w:t>
      </w:r>
    </w:p>
    <w:p w14:paraId="4D8CB56E" w14:textId="77777777" w:rsidR="007F1C82" w:rsidRDefault="007F1C82" w:rsidP="007F1C82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678C40B" w14:textId="77777777" w:rsidR="007F1C82" w:rsidRDefault="007F1C82" w:rsidP="0064347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1E35DCE9" w14:textId="77777777" w:rsidR="007F1C82" w:rsidRDefault="007F1C82" w:rsidP="0064347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243FA96F" w14:textId="77777777" w:rsidR="007F1C82" w:rsidRDefault="007F1C82" w:rsidP="0064347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D1AF1AB" w14:textId="77777777" w:rsidR="007F1C82" w:rsidRDefault="007F1C82" w:rsidP="0064347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7CDC6A06" w14:textId="77777777" w:rsidR="007F1C82" w:rsidRDefault="007F1C82" w:rsidP="0064347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9C27C28" w14:textId="77777777" w:rsidR="007F1C82" w:rsidRDefault="007F1C82" w:rsidP="0064347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517C3416" w14:textId="77777777" w:rsidR="007F1C82" w:rsidRDefault="007F1C82" w:rsidP="0064347E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mt-MT"/>
        </w:rPr>
      </w:pPr>
    </w:p>
    <w:p w14:paraId="40165068" w14:textId="77777777" w:rsidR="007F1C82" w:rsidRDefault="007F1C82" w:rsidP="007F1C8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7F1C82" w:rsidSect="007C441D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41139830" w14:textId="77777777" w:rsidR="007F1C82" w:rsidRDefault="007F1C82" w:rsidP="007F1C8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  <w:sectPr w:rsidR="007F1C82" w:rsidSect="007F1C82"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4A94530" w14:textId="1521EC8A" w:rsidR="0064347E" w:rsidRPr="007F1C82" w:rsidRDefault="0064347E" w:rsidP="007F1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7F1C82">
        <w:rPr>
          <w:rFonts w:ascii="Times New Roman" w:hAnsi="Times New Roman" w:cs="Times New Roman"/>
          <w:b/>
          <w:bCs/>
          <w:sz w:val="24"/>
          <w:szCs w:val="24"/>
          <w:lang w:val="mt-MT"/>
        </w:rPr>
        <w:lastRenderedPageBreak/>
        <w:t>MINUTI</w:t>
      </w:r>
    </w:p>
    <w:p w14:paraId="1CD0395A" w14:textId="77777777" w:rsidR="0064347E" w:rsidRPr="007F1C82" w:rsidRDefault="0064347E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CF8912" w14:textId="24BB2522" w:rsidR="0064347E" w:rsidRPr="007F1C82" w:rsidRDefault="0064347E" w:rsidP="007F1C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F1C82">
        <w:rPr>
          <w:rFonts w:ascii="Times New Roman" w:hAnsi="Times New Roman" w:cs="Times New Roman"/>
          <w:i/>
          <w:iCs/>
          <w:lang w:val="mt-MT"/>
        </w:rPr>
        <w:t>Il-Minuti tal-Laqgħa Nru 1</w:t>
      </w:r>
      <w:r w:rsidR="009F4D21" w:rsidRPr="007F1C82">
        <w:rPr>
          <w:rFonts w:ascii="Times New Roman" w:hAnsi="Times New Roman" w:cs="Times New Roman"/>
          <w:i/>
          <w:iCs/>
          <w:lang w:val="mt-MT"/>
        </w:rPr>
        <w:t>,</w:t>
      </w:r>
      <w:r w:rsidRPr="007F1C82">
        <w:rPr>
          <w:rFonts w:ascii="Times New Roman" w:hAnsi="Times New Roman" w:cs="Times New Roman"/>
          <w:i/>
          <w:iCs/>
          <w:lang w:val="mt-MT"/>
        </w:rPr>
        <w:t xml:space="preserve"> li saret fis-17 ta’ Ottubru 2022</w:t>
      </w:r>
      <w:r w:rsidR="009F4D21" w:rsidRPr="007F1C82">
        <w:rPr>
          <w:rFonts w:ascii="Times New Roman" w:hAnsi="Times New Roman" w:cs="Times New Roman"/>
          <w:i/>
          <w:iCs/>
          <w:lang w:val="mt-MT"/>
        </w:rPr>
        <w:t>,</w:t>
      </w:r>
      <w:r w:rsidRPr="007F1C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F4D21" w:rsidRPr="007F1C82">
        <w:rPr>
          <w:rFonts w:ascii="Times New Roman" w:hAnsi="Times New Roman" w:cs="Times New Roman"/>
          <w:i/>
          <w:iCs/>
          <w:lang w:val="mt-MT"/>
        </w:rPr>
        <w:t>kienu</w:t>
      </w:r>
      <w:r w:rsidRPr="007F1C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9F4D21" w:rsidRPr="007F1C82">
        <w:rPr>
          <w:rFonts w:ascii="Times New Roman" w:hAnsi="Times New Roman" w:cs="Times New Roman"/>
          <w:i/>
          <w:iCs/>
          <w:lang w:val="mt-MT"/>
        </w:rPr>
        <w:t>k</w:t>
      </w:r>
      <w:r w:rsidRPr="007F1C82">
        <w:rPr>
          <w:rFonts w:ascii="Times New Roman" w:hAnsi="Times New Roman" w:cs="Times New Roman"/>
          <w:i/>
          <w:iCs/>
          <w:lang w:val="mt-MT"/>
        </w:rPr>
        <w:t xml:space="preserve">konfermati. </w:t>
      </w:r>
    </w:p>
    <w:p w14:paraId="29AC00A7" w14:textId="77777777" w:rsidR="0064347E" w:rsidRPr="007F1C82" w:rsidRDefault="0064347E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CA39B4" w14:textId="77777777" w:rsidR="0064347E" w:rsidRPr="007F1C82" w:rsidRDefault="0064347E" w:rsidP="007F1C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7F1C82">
        <w:rPr>
          <w:rFonts w:ascii="Times New Roman" w:hAnsi="Times New Roman" w:cs="Times New Roman"/>
          <w:b/>
          <w:bCs/>
          <w:sz w:val="24"/>
          <w:szCs w:val="24"/>
          <w:lang w:val="mt-MT"/>
        </w:rPr>
        <w:t>KORRISPONDENZA</w:t>
      </w:r>
    </w:p>
    <w:p w14:paraId="451470C7" w14:textId="4EA52306" w:rsidR="0064347E" w:rsidRPr="007F1C82" w:rsidRDefault="0064347E" w:rsidP="007F1C8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04C3CCB" w14:textId="341C1018" w:rsidR="0064347E" w:rsidRPr="007F1C82" w:rsidRDefault="0064347E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IĊ-CHAIRPERSON</w:t>
      </w:r>
      <w:r w:rsidR="002E15F5" w:rsidRPr="007F1C82">
        <w:rPr>
          <w:rFonts w:ascii="Times New Roman" w:hAnsi="Times New Roman" w:cs="Times New Roman"/>
          <w:b/>
          <w:bCs/>
          <w:lang w:val="mt-MT"/>
        </w:rPr>
        <w:t xml:space="preserve"> (Onor. Alex Muscat)</w:t>
      </w:r>
      <w:r w:rsidRPr="007F1C82">
        <w:rPr>
          <w:rFonts w:ascii="Times New Roman" w:hAnsi="Times New Roman" w:cs="Times New Roman"/>
          <w:b/>
          <w:bCs/>
          <w:lang w:val="mt-MT"/>
        </w:rPr>
        <w:t xml:space="preserve">: </w:t>
      </w:r>
      <w:r w:rsidRPr="007F1C82">
        <w:rPr>
          <w:rFonts w:ascii="Times New Roman" w:hAnsi="Times New Roman" w:cs="Times New Roman"/>
          <w:lang w:val="mt-MT"/>
        </w:rPr>
        <w:t>Ninforma lill-</w:t>
      </w:r>
      <w:r w:rsidR="00AA4CF0" w:rsidRPr="007F1C82">
        <w:rPr>
          <w:rFonts w:ascii="Times New Roman" w:hAnsi="Times New Roman" w:cs="Times New Roman"/>
          <w:lang w:val="mt-MT"/>
        </w:rPr>
        <w:t>K</w:t>
      </w:r>
      <w:r w:rsidRPr="007F1C82">
        <w:rPr>
          <w:rFonts w:ascii="Times New Roman" w:hAnsi="Times New Roman" w:cs="Times New Roman"/>
          <w:lang w:val="mt-MT"/>
        </w:rPr>
        <w:t xml:space="preserve">umitat li ġejt </w:t>
      </w:r>
      <w:r w:rsidR="00AA4CF0" w:rsidRPr="007F1C82">
        <w:rPr>
          <w:rFonts w:ascii="Times New Roman" w:hAnsi="Times New Roman" w:cs="Times New Roman"/>
          <w:lang w:val="mt-MT"/>
        </w:rPr>
        <w:t>ip</w:t>
      </w:r>
      <w:r w:rsidRPr="007F1C82">
        <w:rPr>
          <w:rFonts w:ascii="Times New Roman" w:hAnsi="Times New Roman" w:cs="Times New Roman"/>
          <w:lang w:val="mt-MT"/>
        </w:rPr>
        <w:t>preżentat b’ittra li nt</w:t>
      </w:r>
      <w:r w:rsidR="00AA4CF0" w:rsidRPr="007F1C82">
        <w:rPr>
          <w:rFonts w:ascii="Times New Roman" w:hAnsi="Times New Roman" w:cs="Times New Roman"/>
          <w:lang w:val="mt-MT"/>
        </w:rPr>
        <w:t xml:space="preserve">bagħtet </w:t>
      </w:r>
      <w:r w:rsidRPr="007F1C82">
        <w:rPr>
          <w:rFonts w:ascii="Times New Roman" w:hAnsi="Times New Roman" w:cs="Times New Roman"/>
          <w:lang w:val="mt-MT"/>
        </w:rPr>
        <w:t>lil dan il-</w:t>
      </w:r>
      <w:r w:rsidR="00AA4CF0" w:rsidRPr="007F1C82">
        <w:rPr>
          <w:rFonts w:ascii="Times New Roman" w:hAnsi="Times New Roman" w:cs="Times New Roman"/>
          <w:lang w:val="mt-MT"/>
        </w:rPr>
        <w:t>K</w:t>
      </w:r>
      <w:r w:rsidRPr="007F1C82">
        <w:rPr>
          <w:rFonts w:ascii="Times New Roman" w:hAnsi="Times New Roman" w:cs="Times New Roman"/>
          <w:lang w:val="mt-MT"/>
        </w:rPr>
        <w:t xml:space="preserve">umitat mill-Għaqda Nazzjonali tal-Pensjonanti. </w:t>
      </w:r>
      <w:r w:rsidR="00AA4CF0" w:rsidRPr="007F1C82">
        <w:rPr>
          <w:rFonts w:ascii="Times New Roman" w:hAnsi="Times New Roman" w:cs="Times New Roman"/>
          <w:lang w:val="mt-MT"/>
        </w:rPr>
        <w:t xml:space="preserve">U għalhekk qiegħed inpoġġi fuq il-Mejda tal-Kumitat; </w:t>
      </w:r>
    </w:p>
    <w:p w14:paraId="6EE3FFEC" w14:textId="77777777" w:rsidR="0064347E" w:rsidRPr="007F1C82" w:rsidRDefault="0064347E" w:rsidP="007F1C8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3E54ED49" w14:textId="3898492F" w:rsidR="0064347E" w:rsidRPr="007F1C82" w:rsidRDefault="0064347E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Kopja tar-Riżoluzzjoni li ġiet approvata fil-Laqgħa Ġenerali tal-Għaqda Nazzjonali tal-Pensjonanti li ġiet miżmuma fl-Istitut Kattoliku, Floriana nhar is-Sibt, 9 ta’ April 2022.</w:t>
      </w:r>
    </w:p>
    <w:p w14:paraId="5B1FF15E" w14:textId="77777777" w:rsidR="0064347E" w:rsidRPr="007F1C82" w:rsidRDefault="0064347E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CC55A9" w14:textId="7F78E23E" w:rsidR="0064347E" w:rsidRPr="007F1C82" w:rsidRDefault="0064347E" w:rsidP="007F1C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7F1C82">
        <w:rPr>
          <w:rFonts w:ascii="Times New Roman" w:hAnsi="Times New Roman" w:cs="Times New Roman"/>
          <w:b/>
          <w:sz w:val="24"/>
          <w:szCs w:val="24"/>
          <w:lang w:val="mt-MT"/>
        </w:rPr>
        <w:t>RENDIKONT TAL-OPERAT TAL-MEKKANIŻMU U TAL-FAĊILITÀ GĦALL-ISTABILITÀ FINANZJARJA EWROPEA GĦAS-SENA 2021. PREŻENTAZZJONI MIS-SUR PAUL ZAHRA, SEGRETARJU PERMANENTI FIL-MINISTERU GĦALL-FINANZI U X-XOGĦOL</w:t>
      </w:r>
    </w:p>
    <w:p w14:paraId="732877D3" w14:textId="77777777" w:rsidR="0064347E" w:rsidRPr="007F1C82" w:rsidRDefault="0064347E" w:rsidP="007F1C82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15E33A8" w14:textId="7D8945A5" w:rsidR="00E30479" w:rsidRPr="007F1C82" w:rsidRDefault="0064347E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7F1C82">
        <w:rPr>
          <w:rFonts w:ascii="Times New Roman" w:hAnsi="Times New Roman" w:cs="Times New Roman"/>
          <w:lang w:val="mt-MT"/>
        </w:rPr>
        <w:t>Is-suġġett</w:t>
      </w:r>
      <w:r w:rsidR="00AA4CF0" w:rsidRPr="007F1C82">
        <w:rPr>
          <w:rFonts w:ascii="Times New Roman" w:hAnsi="Times New Roman" w:cs="Times New Roman"/>
          <w:lang w:val="mt-MT"/>
        </w:rPr>
        <w:t xml:space="preserve"> tal-lum</w:t>
      </w:r>
      <w:r w:rsidRPr="007F1C82">
        <w:rPr>
          <w:rFonts w:ascii="Times New Roman" w:hAnsi="Times New Roman" w:cs="Times New Roman"/>
          <w:lang w:val="mt-MT"/>
        </w:rPr>
        <w:t xml:space="preserve"> huwa rendikont tal-operat tal-mekkaniżmu u tal-faċilità </w:t>
      </w:r>
      <w:r w:rsidR="00E30479" w:rsidRPr="007F1C82">
        <w:rPr>
          <w:rFonts w:ascii="Times New Roman" w:hAnsi="Times New Roman" w:cs="Times New Roman"/>
          <w:lang w:val="mt-MT"/>
        </w:rPr>
        <w:t>għall-istabilità finanzjarja Ewropea għas-sena 2021</w:t>
      </w:r>
      <w:r w:rsidR="00AA4CF0" w:rsidRPr="007F1C82">
        <w:rPr>
          <w:rFonts w:ascii="Times New Roman" w:hAnsi="Times New Roman" w:cs="Times New Roman"/>
          <w:lang w:val="mt-MT"/>
        </w:rPr>
        <w:t xml:space="preserve"> u se ssirilna </w:t>
      </w:r>
      <w:r w:rsidR="00E30479" w:rsidRPr="007F1C82">
        <w:rPr>
          <w:rFonts w:ascii="Times New Roman" w:hAnsi="Times New Roman" w:cs="Times New Roman"/>
          <w:lang w:val="mt-MT"/>
        </w:rPr>
        <w:t>preżentazzjoni mis-Sur Zahra, Segretarju Permanenti fil-Ministeru għall-</w:t>
      </w:r>
      <w:r w:rsidR="00AA4CF0" w:rsidRPr="007F1C82">
        <w:rPr>
          <w:rFonts w:ascii="Times New Roman" w:hAnsi="Times New Roman" w:cs="Times New Roman"/>
          <w:lang w:val="mt-MT"/>
        </w:rPr>
        <w:t>F</w:t>
      </w:r>
      <w:r w:rsidR="00E30479" w:rsidRPr="007F1C82">
        <w:rPr>
          <w:rFonts w:ascii="Times New Roman" w:hAnsi="Times New Roman" w:cs="Times New Roman"/>
          <w:lang w:val="mt-MT"/>
        </w:rPr>
        <w:t>inanzi u x-</w:t>
      </w:r>
      <w:r w:rsidR="00AA4CF0" w:rsidRPr="007F1C82">
        <w:rPr>
          <w:rFonts w:ascii="Times New Roman" w:hAnsi="Times New Roman" w:cs="Times New Roman"/>
          <w:lang w:val="mt-MT"/>
        </w:rPr>
        <w:t>X</w:t>
      </w:r>
      <w:r w:rsidR="00E30479" w:rsidRPr="007F1C82">
        <w:rPr>
          <w:rFonts w:ascii="Times New Roman" w:hAnsi="Times New Roman" w:cs="Times New Roman"/>
          <w:lang w:val="mt-MT"/>
        </w:rPr>
        <w:t>ogħol.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</w:p>
    <w:p w14:paraId="598FD573" w14:textId="7DFC83BA" w:rsidR="00E30479" w:rsidRPr="007F1C82" w:rsidRDefault="00E30479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2E7A3D" w14:textId="77777777" w:rsidR="00AA4CF0" w:rsidRPr="007F1C82" w:rsidRDefault="00E30479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IS-SUR PAUL ZAHRA</w:t>
      </w:r>
      <w:r w:rsidR="00AA4CF0" w:rsidRPr="007F1C82">
        <w:rPr>
          <w:rFonts w:ascii="Times New Roman" w:hAnsi="Times New Roman" w:cs="Times New Roman"/>
          <w:b/>
          <w:bCs/>
          <w:lang w:val="mt-MT"/>
        </w:rPr>
        <w:t xml:space="preserve"> (Segretarju Permanenti fil-Ministeru għall-Finanzi u x-Xogħol)</w:t>
      </w:r>
      <w:r w:rsidRPr="007F1C82">
        <w:rPr>
          <w:rFonts w:ascii="Times New Roman" w:hAnsi="Times New Roman" w:cs="Times New Roman"/>
          <w:b/>
          <w:bCs/>
          <w:lang w:val="mt-MT"/>
        </w:rPr>
        <w:t xml:space="preserve">: </w:t>
      </w:r>
      <w:r w:rsidR="00AA4CF0" w:rsidRPr="007F1C82">
        <w:rPr>
          <w:rFonts w:ascii="Times New Roman" w:hAnsi="Times New Roman" w:cs="Times New Roman"/>
          <w:lang w:val="mt-MT"/>
        </w:rPr>
        <w:t xml:space="preserve">Sur President, nirringrazzjakom ta’ din l-opportunità li naqsam magħkom </w:t>
      </w:r>
      <w:r w:rsidRPr="007F1C82">
        <w:rPr>
          <w:rFonts w:ascii="Times New Roman" w:hAnsi="Times New Roman" w:cs="Times New Roman"/>
          <w:lang w:val="mt-MT"/>
        </w:rPr>
        <w:t>ir-review tal-andament għall-European Stability Mechanism. Bħalma nafu Malta hija membru ta’ dan il-mekkaniżmu, u kull sena hija kons</w:t>
      </w:r>
      <w:r w:rsidR="00AA4CF0" w:rsidRPr="007F1C82">
        <w:rPr>
          <w:rFonts w:ascii="Times New Roman" w:hAnsi="Times New Roman" w:cs="Times New Roman"/>
          <w:lang w:val="mt-MT"/>
        </w:rPr>
        <w:t>wetudni</w:t>
      </w:r>
      <w:r w:rsidRPr="007F1C82">
        <w:rPr>
          <w:rFonts w:ascii="Times New Roman" w:hAnsi="Times New Roman" w:cs="Times New Roman"/>
          <w:lang w:val="mt-MT"/>
        </w:rPr>
        <w:t xml:space="preserve"> li dan il-Kumitat ikollu preżentazzjoni tal-andament tal-mekkaniżmu fuq is-sena preċedenti. Ir-rapport annwali </w:t>
      </w:r>
      <w:r w:rsidR="00431EAC" w:rsidRPr="007F1C82">
        <w:rPr>
          <w:rFonts w:ascii="Times New Roman" w:hAnsi="Times New Roman" w:cs="Times New Roman"/>
          <w:lang w:val="mt-MT"/>
        </w:rPr>
        <w:t xml:space="preserve">kien tpoġġa </w:t>
      </w:r>
      <w:r w:rsidR="00AA4CF0" w:rsidRPr="007F1C82">
        <w:rPr>
          <w:rFonts w:ascii="Times New Roman" w:hAnsi="Times New Roman" w:cs="Times New Roman"/>
          <w:lang w:val="mt-MT"/>
        </w:rPr>
        <w:t xml:space="preserve">wkoll </w:t>
      </w:r>
      <w:r w:rsidR="00431EAC" w:rsidRPr="007F1C82">
        <w:rPr>
          <w:rFonts w:ascii="Times New Roman" w:hAnsi="Times New Roman" w:cs="Times New Roman"/>
          <w:lang w:val="mt-MT"/>
        </w:rPr>
        <w:t xml:space="preserve">fuq il-Mejda tal-Kamra </w:t>
      </w:r>
      <w:r w:rsidR="00AA4CF0" w:rsidRPr="007F1C82">
        <w:rPr>
          <w:rFonts w:ascii="Times New Roman" w:hAnsi="Times New Roman" w:cs="Times New Roman"/>
          <w:lang w:val="mt-MT"/>
        </w:rPr>
        <w:t xml:space="preserve">aktar kmieni matul din is-sena. </w:t>
      </w:r>
      <w:r w:rsidR="00431EAC" w:rsidRPr="007F1C82">
        <w:rPr>
          <w:rFonts w:ascii="Times New Roman" w:hAnsi="Times New Roman" w:cs="Times New Roman"/>
          <w:lang w:val="mt-MT"/>
        </w:rPr>
        <w:t>Hawnhekk se nippreżentaw riassunt tal-</w:t>
      </w:r>
      <w:r w:rsidR="00431EAC" w:rsidRPr="007F1C82">
        <w:rPr>
          <w:rFonts w:ascii="Times New Roman" w:hAnsi="Times New Roman" w:cs="Times New Roman"/>
        </w:rPr>
        <w:t>features</w:t>
      </w:r>
      <w:r w:rsidR="00431EAC" w:rsidRPr="007F1C82">
        <w:rPr>
          <w:rFonts w:ascii="Times New Roman" w:hAnsi="Times New Roman" w:cs="Times New Roman"/>
          <w:lang w:val="mt-MT"/>
        </w:rPr>
        <w:t xml:space="preserve"> primarji li joħorġu minn dan ir-rapport. </w:t>
      </w:r>
    </w:p>
    <w:p w14:paraId="345BEA28" w14:textId="05097C63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29DB48" w14:textId="2C90B0F9" w:rsidR="00431EAC" w:rsidRPr="007F1C82" w:rsidRDefault="00431EAC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Infakkru li l-mekkaniżmu huwa strument importanti biex ikun possibbli li f’ka</w:t>
      </w:r>
      <w:r w:rsidR="00AA4CF0" w:rsidRPr="007F1C82">
        <w:rPr>
          <w:rFonts w:ascii="Times New Roman" w:hAnsi="Times New Roman" w:cs="Times New Roman"/>
          <w:lang w:val="mt-MT"/>
        </w:rPr>
        <w:t>ż</w:t>
      </w:r>
      <w:r w:rsidRPr="007F1C82">
        <w:rPr>
          <w:rFonts w:ascii="Times New Roman" w:hAnsi="Times New Roman" w:cs="Times New Roman"/>
          <w:lang w:val="mt-MT"/>
        </w:rPr>
        <w:t xml:space="preserve"> ta’ riskju ta’</w:t>
      </w:r>
      <w:r w:rsidR="009F4D21" w:rsidRPr="007F1C82">
        <w:rPr>
          <w:rFonts w:ascii="Times New Roman" w:hAnsi="Times New Roman" w:cs="Times New Roman"/>
          <w:lang w:val="mt-MT"/>
        </w:rPr>
        <w:t xml:space="preserve"> instabilità finanzjarja </w:t>
      </w:r>
      <w:r w:rsidRPr="007F1C82">
        <w:rPr>
          <w:rFonts w:ascii="Times New Roman" w:hAnsi="Times New Roman" w:cs="Times New Roman"/>
          <w:lang w:val="mt-MT"/>
        </w:rPr>
        <w:t xml:space="preserve">fiż-żona ewro, jew </w:t>
      </w:r>
      <w:r w:rsidR="00AA4CF0" w:rsidRPr="007F1C82">
        <w:rPr>
          <w:rFonts w:ascii="Times New Roman" w:hAnsi="Times New Roman" w:cs="Times New Roman"/>
          <w:lang w:val="mt-MT"/>
        </w:rPr>
        <w:t xml:space="preserve">f’każ ta’ </w:t>
      </w:r>
      <w:r w:rsidRPr="007F1C82">
        <w:rPr>
          <w:rFonts w:ascii="Times New Roman" w:hAnsi="Times New Roman" w:cs="Times New Roman"/>
        </w:rPr>
        <w:t>actual instability</w:t>
      </w:r>
      <w:r w:rsidRPr="007F1C82">
        <w:rPr>
          <w:rFonts w:ascii="Times New Roman" w:hAnsi="Times New Roman" w:cs="Times New Roman"/>
          <w:lang w:val="mt-MT"/>
        </w:rPr>
        <w:t xml:space="preserve"> fiż-żona ewro, </w:t>
      </w:r>
      <w:r w:rsidR="00AA4CF0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 xml:space="preserve">kun hemm mekkaniżmu </w:t>
      </w:r>
      <w:r w:rsidR="00AA4CF0" w:rsidRPr="007F1C82">
        <w:rPr>
          <w:rFonts w:ascii="Times New Roman" w:hAnsi="Times New Roman" w:cs="Times New Roman"/>
          <w:lang w:val="mt-MT"/>
        </w:rPr>
        <w:t>li</w:t>
      </w:r>
      <w:r w:rsidRPr="007F1C82">
        <w:rPr>
          <w:rFonts w:ascii="Times New Roman" w:hAnsi="Times New Roman" w:cs="Times New Roman"/>
          <w:lang w:val="mt-MT"/>
        </w:rPr>
        <w:t xml:space="preserve"> jilqa’ kontra dak ir-riskju jew </w:t>
      </w:r>
      <w:r w:rsidR="00AA4CF0" w:rsidRPr="007F1C82">
        <w:rPr>
          <w:rFonts w:ascii="Times New Roman" w:hAnsi="Times New Roman" w:cs="Times New Roman"/>
          <w:lang w:val="mt-MT"/>
        </w:rPr>
        <w:t xml:space="preserve">kontra </w:t>
      </w:r>
      <w:r w:rsidRPr="007F1C82">
        <w:rPr>
          <w:rFonts w:ascii="Times New Roman" w:hAnsi="Times New Roman" w:cs="Times New Roman"/>
          <w:lang w:val="mt-MT"/>
        </w:rPr>
        <w:t>dik l-eventwalità</w:t>
      </w:r>
      <w:r w:rsidR="00AA4CF0" w:rsidRPr="007F1C82">
        <w:rPr>
          <w:rFonts w:ascii="Times New Roman" w:hAnsi="Times New Roman" w:cs="Times New Roman"/>
          <w:lang w:val="mt-MT"/>
        </w:rPr>
        <w:t xml:space="preserve">. U dan iseħħ permezz ta’ </w:t>
      </w:r>
      <w:r w:rsidRPr="007F1C82">
        <w:rPr>
          <w:rFonts w:ascii="Times New Roman" w:hAnsi="Times New Roman" w:cs="Times New Roman"/>
          <w:lang w:val="mt-MT"/>
        </w:rPr>
        <w:t xml:space="preserve">strumenti, </w:t>
      </w:r>
      <w:r w:rsidR="00AA4CF0" w:rsidRPr="007F1C82">
        <w:rPr>
          <w:rFonts w:ascii="Times New Roman" w:hAnsi="Times New Roman" w:cs="Times New Roman"/>
          <w:lang w:val="mt-MT"/>
        </w:rPr>
        <w:t xml:space="preserve">għajnuniet u </w:t>
      </w:r>
      <w:r w:rsidR="00AA4CF0" w:rsidRPr="007F1C82">
        <w:rPr>
          <w:rFonts w:ascii="Times New Roman" w:hAnsi="Times New Roman" w:cs="Times New Roman"/>
        </w:rPr>
        <w:t>loans</w:t>
      </w:r>
      <w:r w:rsidR="00AA4CF0" w:rsidRPr="007F1C82">
        <w:rPr>
          <w:rFonts w:ascii="Times New Roman" w:hAnsi="Times New Roman" w:cs="Times New Roman"/>
          <w:lang w:val="mt-MT"/>
        </w:rPr>
        <w:t xml:space="preserve"> finanzjarji li jappoġġjaw l</w:t>
      </w:r>
      <w:r w:rsidRPr="007F1C82">
        <w:rPr>
          <w:rFonts w:ascii="Times New Roman" w:hAnsi="Times New Roman" w:cs="Times New Roman"/>
          <w:lang w:val="mt-MT"/>
        </w:rPr>
        <w:t xml:space="preserve">ill-ekonomiji li jkunu qegħdin jgħaddu minn dik il-kriżi jew </w:t>
      </w:r>
      <w:r w:rsidR="00AA4CF0" w:rsidRPr="007F1C82">
        <w:rPr>
          <w:rFonts w:ascii="Times New Roman" w:hAnsi="Times New Roman" w:cs="Times New Roman"/>
          <w:lang w:val="mt-MT"/>
        </w:rPr>
        <w:t xml:space="preserve">minn </w:t>
      </w:r>
      <w:r w:rsidRPr="007F1C82">
        <w:rPr>
          <w:rFonts w:ascii="Times New Roman" w:hAnsi="Times New Roman" w:cs="Times New Roman"/>
          <w:lang w:val="mt-MT"/>
        </w:rPr>
        <w:t>dak il-mument diffiċli f</w:t>
      </w:r>
      <w:r w:rsidR="00AA4CF0" w:rsidRPr="007F1C82">
        <w:rPr>
          <w:rFonts w:ascii="Times New Roman" w:hAnsi="Times New Roman" w:cs="Times New Roman"/>
          <w:lang w:val="mt-MT"/>
        </w:rPr>
        <w:t>’dak il-</w:t>
      </w:r>
      <w:r w:rsidRPr="007F1C82">
        <w:rPr>
          <w:rFonts w:ascii="Times New Roman" w:hAnsi="Times New Roman" w:cs="Times New Roman"/>
          <w:lang w:val="mt-MT"/>
        </w:rPr>
        <w:t>perjodu partikolari.</w:t>
      </w:r>
    </w:p>
    <w:p w14:paraId="11A15E3D" w14:textId="77777777" w:rsidR="00431EAC" w:rsidRPr="007F1C82" w:rsidRDefault="00431EAC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08EADD" w14:textId="542D2E49" w:rsidR="00FA6AAC" w:rsidRPr="007F1C82" w:rsidRDefault="00431EAC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 xml:space="preserve">Il-preżentazzjoni </w:t>
      </w:r>
      <w:r w:rsidR="00AA4CF0" w:rsidRPr="007F1C82">
        <w:rPr>
          <w:rFonts w:ascii="Times New Roman" w:hAnsi="Times New Roman" w:cs="Times New Roman"/>
          <w:lang w:val="mt-MT"/>
        </w:rPr>
        <w:t xml:space="preserve">li ħejjejtilkom </w:t>
      </w:r>
      <w:r w:rsidRPr="007F1C82">
        <w:rPr>
          <w:rFonts w:ascii="Times New Roman" w:hAnsi="Times New Roman" w:cs="Times New Roman"/>
          <w:lang w:val="mt-MT"/>
        </w:rPr>
        <w:t>hija maqsuma fuq numru ta’ parametri li huma fir-rapport annwali</w:t>
      </w:r>
      <w:r w:rsidR="00AA4CF0" w:rsidRPr="007F1C82">
        <w:rPr>
          <w:rFonts w:ascii="Times New Roman" w:hAnsi="Times New Roman" w:cs="Times New Roman"/>
          <w:lang w:val="mt-MT"/>
        </w:rPr>
        <w:t xml:space="preserve"> u se tkun qiegħda tiżvolġi ruħha ma’ kif qiegħed ippreżentat </w:t>
      </w:r>
      <w:r w:rsidRPr="007F1C82">
        <w:rPr>
          <w:rFonts w:ascii="Times New Roman" w:hAnsi="Times New Roman" w:cs="Times New Roman"/>
          <w:lang w:val="mt-MT"/>
        </w:rPr>
        <w:t xml:space="preserve">l-annual report. Kif semmejt, dan huwa mekkaniżmu li qiegħed hemm </w:t>
      </w:r>
      <w:r w:rsidR="00AA4CF0" w:rsidRPr="007F1C82">
        <w:rPr>
          <w:rFonts w:ascii="Times New Roman" w:hAnsi="Times New Roman" w:cs="Times New Roman"/>
          <w:lang w:val="mt-MT"/>
        </w:rPr>
        <w:t>f’każ ta’ kriżi u a</w:t>
      </w:r>
      <w:r w:rsidRPr="007F1C82">
        <w:rPr>
          <w:rFonts w:ascii="Times New Roman" w:hAnsi="Times New Roman" w:cs="Times New Roman"/>
          <w:lang w:val="mt-MT"/>
        </w:rPr>
        <w:t xml:space="preserve">llura huwa mekkaniżmu </w:t>
      </w:r>
      <w:r w:rsidR="001923CF" w:rsidRPr="007F1C82">
        <w:rPr>
          <w:rFonts w:ascii="Times New Roman" w:hAnsi="Times New Roman" w:cs="Times New Roman"/>
          <w:lang w:val="mt-MT"/>
        </w:rPr>
        <w:t xml:space="preserve">li </w:t>
      </w:r>
      <w:r w:rsidR="00E1716E" w:rsidRPr="007F1C82">
        <w:rPr>
          <w:rFonts w:ascii="Times New Roman" w:hAnsi="Times New Roman" w:cs="Times New Roman"/>
          <w:lang w:val="mt-MT"/>
        </w:rPr>
        <w:t>kul</w:t>
      </w:r>
      <w:r w:rsidR="00AA4CF0" w:rsidRPr="007F1C82">
        <w:rPr>
          <w:rFonts w:ascii="Times New Roman" w:hAnsi="Times New Roman" w:cs="Times New Roman"/>
          <w:lang w:val="mt-MT"/>
        </w:rPr>
        <w:t xml:space="preserve">ħadd </w:t>
      </w:r>
      <w:r w:rsidR="00E1716E" w:rsidRPr="007F1C82">
        <w:rPr>
          <w:rFonts w:ascii="Times New Roman" w:hAnsi="Times New Roman" w:cs="Times New Roman"/>
          <w:lang w:val="mt-MT"/>
        </w:rPr>
        <w:t xml:space="preserve">jemmen </w:t>
      </w:r>
      <w:r w:rsidR="00AA4CF0" w:rsidRPr="007F1C82">
        <w:rPr>
          <w:rFonts w:ascii="Times New Roman" w:hAnsi="Times New Roman" w:cs="Times New Roman"/>
          <w:lang w:val="mt-MT"/>
        </w:rPr>
        <w:t>f</w:t>
      </w:r>
      <w:r w:rsidR="00E1716E" w:rsidRPr="007F1C82">
        <w:rPr>
          <w:rFonts w:ascii="Times New Roman" w:hAnsi="Times New Roman" w:cs="Times New Roman"/>
          <w:lang w:val="mt-MT"/>
        </w:rPr>
        <w:t>il-ħtieġa tiegħu</w:t>
      </w:r>
      <w:r w:rsidR="00FA6AAC" w:rsidRPr="007F1C82">
        <w:rPr>
          <w:rFonts w:ascii="Times New Roman" w:hAnsi="Times New Roman" w:cs="Times New Roman"/>
          <w:lang w:val="mt-MT"/>
        </w:rPr>
        <w:t>.</w:t>
      </w:r>
      <w:r w:rsidR="009F4D21" w:rsidRPr="007F1C82">
        <w:rPr>
          <w:rFonts w:ascii="Times New Roman" w:hAnsi="Times New Roman" w:cs="Times New Roman"/>
          <w:lang w:val="mt-MT"/>
        </w:rPr>
        <w:t xml:space="preserve"> Għalhekk</w:t>
      </w:r>
      <w:r w:rsidR="00FA6AAC" w:rsidRPr="007F1C82">
        <w:rPr>
          <w:rFonts w:ascii="Times New Roman" w:hAnsi="Times New Roman" w:cs="Times New Roman"/>
          <w:lang w:val="mt-MT"/>
        </w:rPr>
        <w:t xml:space="preserve"> huwa xi ħaġa importanti imma kulħadd jixtieq li qatt ma jiġi f’sitwazzjoni fejn jiġi bżonnu. </w:t>
      </w:r>
      <w:r w:rsidR="009F4D21" w:rsidRPr="007F1C82">
        <w:rPr>
          <w:rFonts w:ascii="Times New Roman" w:hAnsi="Times New Roman" w:cs="Times New Roman"/>
          <w:lang w:val="mt-MT"/>
        </w:rPr>
        <w:t>Għandek</w:t>
      </w:r>
      <w:r w:rsidR="00E1716E" w:rsidRPr="007F1C82">
        <w:rPr>
          <w:rFonts w:ascii="Times New Roman" w:hAnsi="Times New Roman" w:cs="Times New Roman"/>
          <w:lang w:val="mt-MT"/>
        </w:rPr>
        <w:t xml:space="preserve"> numru </w:t>
      </w:r>
      <w:r w:rsidR="002E15F5" w:rsidRPr="007F1C82">
        <w:rPr>
          <w:rFonts w:ascii="Times New Roman" w:hAnsi="Times New Roman" w:cs="Times New Roman"/>
          <w:lang w:val="mt-MT"/>
        </w:rPr>
        <w:t xml:space="preserve">ta’ pajjiżi </w:t>
      </w:r>
      <w:r w:rsidR="00E1716E" w:rsidRPr="007F1C82">
        <w:rPr>
          <w:rFonts w:ascii="Times New Roman" w:hAnsi="Times New Roman" w:cs="Times New Roman"/>
          <w:lang w:val="mt-MT"/>
        </w:rPr>
        <w:t>li bbenefikaw minn dan il-mekkaniżmu</w:t>
      </w:r>
      <w:r w:rsidR="00FA6AAC" w:rsidRPr="007F1C82">
        <w:rPr>
          <w:rFonts w:ascii="Times New Roman" w:hAnsi="Times New Roman" w:cs="Times New Roman"/>
          <w:lang w:val="mt-MT"/>
        </w:rPr>
        <w:t xml:space="preserve"> u dawn se nitkellem fuqhom aktar ‘il quddiem. Imma</w:t>
      </w:r>
      <w:r w:rsidR="00E1716E" w:rsidRPr="007F1C82">
        <w:rPr>
          <w:rFonts w:ascii="Times New Roman" w:hAnsi="Times New Roman" w:cs="Times New Roman"/>
          <w:lang w:val="mt-MT"/>
        </w:rPr>
        <w:t xml:space="preserve"> għalkemm huwa mekkaniżmu </w:t>
      </w:r>
      <w:r w:rsidR="009F4D21" w:rsidRPr="007F1C82">
        <w:rPr>
          <w:rFonts w:ascii="Times New Roman" w:hAnsi="Times New Roman" w:cs="Times New Roman"/>
          <w:lang w:val="mt-MT"/>
        </w:rPr>
        <w:t>li fih</w:t>
      </w:r>
      <w:r w:rsidR="00E1716E" w:rsidRPr="007F1C82">
        <w:rPr>
          <w:rFonts w:ascii="Times New Roman" w:hAnsi="Times New Roman" w:cs="Times New Roman"/>
          <w:lang w:val="mt-MT"/>
        </w:rPr>
        <w:t xml:space="preserve"> hemm ammonti kbar ta’ flus li wieħed jista’ j</w:t>
      </w:r>
      <w:r w:rsidR="00FA6AAC" w:rsidRPr="007F1C82">
        <w:rPr>
          <w:rFonts w:ascii="Times New Roman" w:hAnsi="Times New Roman" w:cs="Times New Roman"/>
          <w:lang w:val="mt-MT"/>
        </w:rPr>
        <w:t>agħmel użu minnhom,</w:t>
      </w:r>
      <w:r w:rsidR="00E1716E" w:rsidRPr="007F1C82">
        <w:rPr>
          <w:rFonts w:ascii="Times New Roman" w:hAnsi="Times New Roman" w:cs="Times New Roman"/>
          <w:lang w:val="mt-MT"/>
        </w:rPr>
        <w:t xml:space="preserve"> </w:t>
      </w:r>
      <w:r w:rsidR="002E15F5" w:rsidRPr="007F1C82">
        <w:rPr>
          <w:rFonts w:ascii="Times New Roman" w:hAnsi="Times New Roman" w:cs="Times New Roman"/>
          <w:lang w:val="mt-MT"/>
        </w:rPr>
        <w:t>i</w:t>
      </w:r>
      <w:r w:rsidR="00E1716E" w:rsidRPr="007F1C82">
        <w:rPr>
          <w:rFonts w:ascii="Times New Roman" w:hAnsi="Times New Roman" w:cs="Times New Roman"/>
          <w:lang w:val="mt-MT"/>
        </w:rPr>
        <w:t xml:space="preserve">l-membri kollha jippreferu li qatt ma jkollhom bżonn is-sapport </w:t>
      </w:r>
      <w:r w:rsidR="00FA6AAC" w:rsidRPr="007F1C82">
        <w:rPr>
          <w:rFonts w:ascii="Times New Roman" w:hAnsi="Times New Roman" w:cs="Times New Roman"/>
          <w:lang w:val="mt-MT"/>
        </w:rPr>
        <w:t xml:space="preserve">ta’ </w:t>
      </w:r>
      <w:r w:rsidR="00E1716E" w:rsidRPr="007F1C82">
        <w:rPr>
          <w:rFonts w:ascii="Times New Roman" w:hAnsi="Times New Roman" w:cs="Times New Roman"/>
          <w:lang w:val="mt-MT"/>
        </w:rPr>
        <w:t xml:space="preserve">dan il-mekkaniżmu. </w:t>
      </w:r>
    </w:p>
    <w:p w14:paraId="42851B45" w14:textId="77777777" w:rsidR="00FA6AAC" w:rsidRPr="007F1C82" w:rsidRDefault="00FA6AAC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3164CC" w14:textId="014417A9" w:rsidR="00EE3633" w:rsidRPr="007F1C82" w:rsidRDefault="00E1716E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 xml:space="preserve">Il-mod </w:t>
      </w:r>
      <w:r w:rsidR="00EE3633" w:rsidRPr="007F1C82">
        <w:rPr>
          <w:rFonts w:ascii="Times New Roman" w:hAnsi="Times New Roman" w:cs="Times New Roman"/>
          <w:lang w:val="mt-MT"/>
        </w:rPr>
        <w:t xml:space="preserve">ta’ </w:t>
      </w:r>
      <w:r w:rsidRPr="007F1C82">
        <w:rPr>
          <w:rFonts w:ascii="Times New Roman" w:hAnsi="Times New Roman" w:cs="Times New Roman"/>
          <w:lang w:val="mt-MT"/>
        </w:rPr>
        <w:t>kif jopera l-</w:t>
      </w:r>
      <w:r w:rsidR="009F4D21" w:rsidRPr="007F1C82">
        <w:rPr>
          <w:rFonts w:ascii="Times New Roman" w:hAnsi="Times New Roman" w:cs="Times New Roman"/>
        </w:rPr>
        <w:t>institutional</w:t>
      </w:r>
      <w:r w:rsidRPr="007F1C82">
        <w:rPr>
          <w:rFonts w:ascii="Times New Roman" w:hAnsi="Times New Roman" w:cs="Times New Roman"/>
        </w:rPr>
        <w:t xml:space="preserve"> framework</w:t>
      </w:r>
      <w:r w:rsidRPr="007F1C82">
        <w:rPr>
          <w:rFonts w:ascii="Times New Roman" w:hAnsi="Times New Roman" w:cs="Times New Roman"/>
          <w:lang w:val="mt-MT"/>
        </w:rPr>
        <w:t xml:space="preserve"> huwa </w:t>
      </w:r>
      <w:r w:rsidR="00EE3633" w:rsidRPr="007F1C82">
        <w:rPr>
          <w:rFonts w:ascii="Times New Roman" w:hAnsi="Times New Roman" w:cs="Times New Roman"/>
          <w:lang w:val="mt-MT"/>
        </w:rPr>
        <w:t xml:space="preserve">wieħed </w:t>
      </w:r>
      <w:r w:rsidRPr="007F1C82">
        <w:rPr>
          <w:rFonts w:ascii="Times New Roman" w:hAnsi="Times New Roman" w:cs="Times New Roman"/>
          <w:lang w:val="mt-MT"/>
        </w:rPr>
        <w:t>klassiku, fejn għandek il-</w:t>
      </w:r>
      <w:r w:rsidRPr="007F1C82">
        <w:rPr>
          <w:rFonts w:ascii="Times New Roman" w:hAnsi="Times New Roman" w:cs="Times New Roman"/>
        </w:rPr>
        <w:t>board of governors</w:t>
      </w:r>
      <w:r w:rsidRPr="007F1C82">
        <w:rPr>
          <w:rFonts w:ascii="Times New Roman" w:hAnsi="Times New Roman" w:cs="Times New Roman"/>
          <w:lang w:val="mt-MT"/>
        </w:rPr>
        <w:t xml:space="preserve"> u l-</w:t>
      </w:r>
      <w:r w:rsidRPr="007F1C82">
        <w:rPr>
          <w:rFonts w:ascii="Times New Roman" w:hAnsi="Times New Roman" w:cs="Times New Roman"/>
        </w:rPr>
        <w:t>board of management</w:t>
      </w:r>
      <w:r w:rsidRPr="007F1C82">
        <w:rPr>
          <w:rFonts w:ascii="Times New Roman" w:hAnsi="Times New Roman" w:cs="Times New Roman"/>
          <w:lang w:val="mt-MT"/>
        </w:rPr>
        <w:t>. Fil-</w:t>
      </w:r>
      <w:r w:rsidRPr="007F1C82">
        <w:rPr>
          <w:rFonts w:ascii="Times New Roman" w:hAnsi="Times New Roman" w:cs="Times New Roman"/>
        </w:rPr>
        <w:t>board of governors</w:t>
      </w:r>
      <w:r w:rsidRPr="007F1C82">
        <w:rPr>
          <w:rFonts w:ascii="Times New Roman" w:hAnsi="Times New Roman" w:cs="Times New Roman"/>
          <w:lang w:val="mt-MT"/>
        </w:rPr>
        <w:t xml:space="preserve"> hemm il-</w:t>
      </w:r>
      <w:r w:rsidR="00EE3633" w:rsidRPr="007F1C82">
        <w:rPr>
          <w:rFonts w:ascii="Times New Roman" w:hAnsi="Times New Roman" w:cs="Times New Roman"/>
          <w:lang w:val="mt-MT"/>
        </w:rPr>
        <w:t>M</w:t>
      </w:r>
      <w:r w:rsidRPr="007F1C82">
        <w:rPr>
          <w:rFonts w:ascii="Times New Roman" w:hAnsi="Times New Roman" w:cs="Times New Roman"/>
          <w:lang w:val="mt-MT"/>
        </w:rPr>
        <w:t>inistru tal-</w:t>
      </w:r>
      <w:r w:rsidR="00EE3633" w:rsidRPr="007F1C82">
        <w:rPr>
          <w:rFonts w:ascii="Times New Roman" w:hAnsi="Times New Roman" w:cs="Times New Roman"/>
          <w:lang w:val="mt-MT"/>
        </w:rPr>
        <w:t>F</w:t>
      </w:r>
      <w:r w:rsidRPr="007F1C82">
        <w:rPr>
          <w:rFonts w:ascii="Times New Roman" w:hAnsi="Times New Roman" w:cs="Times New Roman"/>
          <w:lang w:val="mt-MT"/>
        </w:rPr>
        <w:t>inanzi, li huwa l-</w:t>
      </w:r>
      <w:r w:rsidR="00EE3633" w:rsidRPr="007F1C82">
        <w:rPr>
          <w:rFonts w:ascii="Times New Roman" w:hAnsi="Times New Roman" w:cs="Times New Roman"/>
          <w:lang w:val="mt-MT"/>
        </w:rPr>
        <w:t>G</w:t>
      </w:r>
      <w:r w:rsidRPr="007F1C82">
        <w:rPr>
          <w:rFonts w:ascii="Times New Roman" w:hAnsi="Times New Roman" w:cs="Times New Roman"/>
          <w:lang w:val="mt-MT"/>
        </w:rPr>
        <w:t>vernatur għal Malta. Fuq il-</w:t>
      </w:r>
      <w:r w:rsidR="00174F30" w:rsidRPr="007F1C82">
        <w:rPr>
          <w:rFonts w:ascii="Times New Roman" w:hAnsi="Times New Roman" w:cs="Times New Roman"/>
        </w:rPr>
        <w:t>management</w:t>
      </w:r>
      <w:r w:rsidRPr="007F1C82">
        <w:rPr>
          <w:rFonts w:ascii="Times New Roman" w:hAnsi="Times New Roman" w:cs="Times New Roman"/>
        </w:rPr>
        <w:t xml:space="preserve"> board</w:t>
      </w:r>
      <w:r w:rsidRPr="007F1C82">
        <w:rPr>
          <w:rFonts w:ascii="Times New Roman" w:hAnsi="Times New Roman" w:cs="Times New Roman"/>
          <w:lang w:val="mt-MT"/>
        </w:rPr>
        <w:t xml:space="preserve"> iku</w:t>
      </w:r>
      <w:r w:rsidR="00EE3633" w:rsidRPr="007F1C82">
        <w:rPr>
          <w:rFonts w:ascii="Times New Roman" w:hAnsi="Times New Roman" w:cs="Times New Roman"/>
          <w:lang w:val="mt-MT"/>
        </w:rPr>
        <w:t>n</w:t>
      </w:r>
      <w:r w:rsidRPr="007F1C82">
        <w:rPr>
          <w:rFonts w:ascii="Times New Roman" w:hAnsi="Times New Roman" w:cs="Times New Roman"/>
          <w:lang w:val="mt-MT"/>
        </w:rPr>
        <w:t xml:space="preserve"> hemm is-</w:t>
      </w:r>
      <w:r w:rsidR="00EE3633" w:rsidRPr="007F1C82">
        <w:rPr>
          <w:rFonts w:ascii="Times New Roman" w:hAnsi="Times New Roman" w:cs="Times New Roman"/>
          <w:lang w:val="mt-MT"/>
        </w:rPr>
        <w:t>S</w:t>
      </w:r>
      <w:r w:rsidRPr="007F1C82">
        <w:rPr>
          <w:rFonts w:ascii="Times New Roman" w:hAnsi="Times New Roman" w:cs="Times New Roman"/>
          <w:lang w:val="mt-MT"/>
        </w:rPr>
        <w:t xml:space="preserve">egretarju </w:t>
      </w:r>
      <w:r w:rsidR="00EE3633" w:rsidRPr="007F1C82">
        <w:rPr>
          <w:rFonts w:ascii="Times New Roman" w:hAnsi="Times New Roman" w:cs="Times New Roman"/>
          <w:lang w:val="mt-MT"/>
        </w:rPr>
        <w:t>P</w:t>
      </w:r>
      <w:r w:rsidRPr="007F1C82">
        <w:rPr>
          <w:rFonts w:ascii="Times New Roman" w:hAnsi="Times New Roman" w:cs="Times New Roman"/>
          <w:lang w:val="mt-MT"/>
        </w:rPr>
        <w:t>ermanenti tal-</w:t>
      </w:r>
      <w:r w:rsidR="00EE3633" w:rsidRPr="007F1C82">
        <w:rPr>
          <w:rFonts w:ascii="Times New Roman" w:hAnsi="Times New Roman" w:cs="Times New Roman"/>
          <w:lang w:val="mt-MT"/>
        </w:rPr>
        <w:t>F</w:t>
      </w:r>
      <w:r w:rsidRPr="007F1C82">
        <w:rPr>
          <w:rFonts w:ascii="Times New Roman" w:hAnsi="Times New Roman" w:cs="Times New Roman"/>
          <w:lang w:val="mt-MT"/>
        </w:rPr>
        <w:t>inanzi</w:t>
      </w:r>
      <w:r w:rsidR="00EE3633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li huwa membru ta’ dan il-kumitat</w:t>
      </w:r>
      <w:r w:rsidR="00EE3633" w:rsidRPr="007F1C82">
        <w:rPr>
          <w:rFonts w:ascii="Times New Roman" w:hAnsi="Times New Roman" w:cs="Times New Roman"/>
          <w:lang w:val="mt-MT"/>
        </w:rPr>
        <w:t xml:space="preserve"> u li f’dan il-każ huwa jien. </w:t>
      </w:r>
      <w:r w:rsidRPr="007F1C82">
        <w:rPr>
          <w:rFonts w:ascii="Times New Roman" w:hAnsi="Times New Roman" w:cs="Times New Roman"/>
          <w:lang w:val="mt-MT"/>
        </w:rPr>
        <w:t>Iċ-</w:t>
      </w:r>
      <w:r w:rsidR="00EE3633" w:rsidRPr="007F1C82">
        <w:rPr>
          <w:rFonts w:ascii="Times New Roman" w:hAnsi="Times New Roman" w:cs="Times New Roman"/>
          <w:lang w:val="mt-MT"/>
        </w:rPr>
        <w:t>C</w:t>
      </w:r>
      <w:r w:rsidRPr="007F1C82">
        <w:rPr>
          <w:rFonts w:ascii="Times New Roman" w:hAnsi="Times New Roman" w:cs="Times New Roman"/>
          <w:lang w:val="mt-MT"/>
        </w:rPr>
        <w:t>hairman tal-</w:t>
      </w:r>
      <w:r w:rsidRPr="007F1C82">
        <w:rPr>
          <w:rFonts w:ascii="Times New Roman" w:hAnsi="Times New Roman" w:cs="Times New Roman"/>
        </w:rPr>
        <w:t>board of governors</w:t>
      </w:r>
      <w:r w:rsidRPr="007F1C82">
        <w:rPr>
          <w:rFonts w:ascii="Times New Roman" w:hAnsi="Times New Roman" w:cs="Times New Roman"/>
          <w:lang w:val="mt-MT"/>
        </w:rPr>
        <w:t xml:space="preserve"> huwa l-</w:t>
      </w:r>
      <w:r w:rsidR="00EE3633" w:rsidRPr="007F1C82">
        <w:rPr>
          <w:rFonts w:ascii="Times New Roman" w:hAnsi="Times New Roman" w:cs="Times New Roman"/>
          <w:lang w:val="mt-MT"/>
        </w:rPr>
        <w:t>P</w:t>
      </w:r>
      <w:r w:rsidRPr="007F1C82">
        <w:rPr>
          <w:rFonts w:ascii="Times New Roman" w:hAnsi="Times New Roman" w:cs="Times New Roman"/>
          <w:lang w:val="mt-MT"/>
        </w:rPr>
        <w:t>resident tal-Euro Group, Paschal Donohoe, li huwa wkoll il-</w:t>
      </w:r>
      <w:r w:rsidR="00EE3633" w:rsidRPr="007F1C82">
        <w:rPr>
          <w:rFonts w:ascii="Times New Roman" w:hAnsi="Times New Roman" w:cs="Times New Roman"/>
          <w:lang w:val="mt-MT"/>
        </w:rPr>
        <w:t>M</w:t>
      </w:r>
      <w:r w:rsidRPr="007F1C82">
        <w:rPr>
          <w:rFonts w:ascii="Times New Roman" w:hAnsi="Times New Roman" w:cs="Times New Roman"/>
          <w:lang w:val="mt-MT"/>
        </w:rPr>
        <w:t>inistru tal-</w:t>
      </w:r>
      <w:r w:rsidR="00EE3633" w:rsidRPr="007F1C82">
        <w:rPr>
          <w:rFonts w:ascii="Times New Roman" w:hAnsi="Times New Roman" w:cs="Times New Roman"/>
          <w:lang w:val="mt-MT"/>
        </w:rPr>
        <w:t>F</w:t>
      </w:r>
      <w:r w:rsidRPr="007F1C82">
        <w:rPr>
          <w:rFonts w:ascii="Times New Roman" w:hAnsi="Times New Roman" w:cs="Times New Roman"/>
          <w:lang w:val="mt-MT"/>
        </w:rPr>
        <w:t xml:space="preserve">inanzi </w:t>
      </w:r>
      <w:r w:rsidR="00EE3633" w:rsidRPr="007F1C82">
        <w:rPr>
          <w:rFonts w:ascii="Times New Roman" w:hAnsi="Times New Roman" w:cs="Times New Roman"/>
          <w:lang w:val="mt-MT"/>
        </w:rPr>
        <w:t>ta</w:t>
      </w:r>
      <w:r w:rsidRPr="007F1C82">
        <w:rPr>
          <w:rFonts w:ascii="Times New Roman" w:hAnsi="Times New Roman" w:cs="Times New Roman"/>
          <w:lang w:val="mt-MT"/>
        </w:rPr>
        <w:t>l-Irlanda. Il-gvernaturi jiltaqgħu darba f</w:t>
      </w:r>
      <w:r w:rsidR="00EE3633" w:rsidRPr="007F1C82">
        <w:rPr>
          <w:rFonts w:ascii="Times New Roman" w:hAnsi="Times New Roman" w:cs="Times New Roman"/>
          <w:lang w:val="mt-MT"/>
        </w:rPr>
        <w:t>is-</w:t>
      </w:r>
      <w:r w:rsidRPr="007F1C82">
        <w:rPr>
          <w:rFonts w:ascii="Times New Roman" w:hAnsi="Times New Roman" w:cs="Times New Roman"/>
          <w:lang w:val="mt-MT"/>
        </w:rPr>
        <w:t>sena jew f’ċirkostanzi eċċezzjonali. Il-bord tal-</w:t>
      </w:r>
      <w:r w:rsidRPr="007F1C82">
        <w:rPr>
          <w:rFonts w:ascii="Times New Roman" w:hAnsi="Times New Roman" w:cs="Times New Roman"/>
        </w:rPr>
        <w:t>management</w:t>
      </w:r>
      <w:r w:rsidRPr="007F1C82">
        <w:rPr>
          <w:rFonts w:ascii="Times New Roman" w:hAnsi="Times New Roman" w:cs="Times New Roman"/>
          <w:lang w:val="mt-MT"/>
        </w:rPr>
        <w:t xml:space="preserve"> jiltaqa’ </w:t>
      </w:r>
      <w:r w:rsidR="00EE3633" w:rsidRPr="007F1C82">
        <w:rPr>
          <w:rFonts w:ascii="Times New Roman" w:hAnsi="Times New Roman" w:cs="Times New Roman"/>
          <w:lang w:val="mt-MT"/>
        </w:rPr>
        <w:t xml:space="preserve">b’mod aktar regolari, jiġifieri qisu </w:t>
      </w:r>
      <w:r w:rsidR="008D7DC7" w:rsidRPr="007F1C82">
        <w:rPr>
          <w:rFonts w:ascii="Times New Roman" w:hAnsi="Times New Roman" w:cs="Times New Roman"/>
          <w:lang w:val="mt-MT"/>
        </w:rPr>
        <w:t xml:space="preserve">medja ta’ darba fix-xahar, </w:t>
      </w:r>
      <w:r w:rsidR="008D7DC7" w:rsidRPr="007F1C82">
        <w:rPr>
          <w:rFonts w:ascii="Times New Roman" w:hAnsi="Times New Roman" w:cs="Times New Roman"/>
        </w:rPr>
        <w:t>in the margins</w:t>
      </w:r>
      <w:r w:rsidR="008D7DC7" w:rsidRPr="007F1C82">
        <w:rPr>
          <w:rFonts w:ascii="Times New Roman" w:hAnsi="Times New Roman" w:cs="Times New Roman"/>
          <w:lang w:val="mt-MT"/>
        </w:rPr>
        <w:t xml:space="preserve"> tal-EFC meeting. </w:t>
      </w:r>
    </w:p>
    <w:p w14:paraId="65386D2C" w14:textId="77777777" w:rsidR="00EE3633" w:rsidRPr="007F1C82" w:rsidRDefault="00EE3633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C4FDCB" w14:textId="7FFB1837" w:rsidR="008D7DC7" w:rsidRPr="007F1C82" w:rsidRDefault="008D7DC7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X’inhu l-irwol tagħna f’dan l-eżerċizzju? X’inhu l-kontribut ta’ pajjiżna f’</w:t>
      </w:r>
      <w:r w:rsidRPr="007F1C82">
        <w:rPr>
          <w:rFonts w:ascii="Times New Roman" w:hAnsi="Times New Roman" w:cs="Times New Roman"/>
        </w:rPr>
        <w:t>share capital</w:t>
      </w:r>
      <w:r w:rsidRPr="007F1C82">
        <w:rPr>
          <w:rFonts w:ascii="Times New Roman" w:hAnsi="Times New Roman" w:cs="Times New Roman"/>
          <w:lang w:val="mt-MT"/>
        </w:rPr>
        <w:t xml:space="preserve"> tal-ESM? Il-mod kif inhi d-</w:t>
      </w:r>
      <w:r w:rsidRPr="007F1C82">
        <w:rPr>
          <w:rFonts w:ascii="Times New Roman" w:hAnsi="Times New Roman" w:cs="Times New Roman"/>
        </w:rPr>
        <w:t>distribution key</w:t>
      </w:r>
      <w:r w:rsidRPr="007F1C82">
        <w:rPr>
          <w:rFonts w:ascii="Times New Roman" w:hAnsi="Times New Roman" w:cs="Times New Roman"/>
          <w:lang w:val="mt-MT"/>
        </w:rPr>
        <w:t xml:space="preserve"> kienet tirrifletti l-prodott gross domestiku tal-membri stati. </w:t>
      </w:r>
      <w:r w:rsidR="00EE3633" w:rsidRPr="007F1C82">
        <w:rPr>
          <w:rFonts w:ascii="Times New Roman" w:hAnsi="Times New Roman" w:cs="Times New Roman"/>
          <w:lang w:val="mt-MT"/>
        </w:rPr>
        <w:t xml:space="preserve">U allura </w:t>
      </w:r>
      <w:r w:rsidRPr="007F1C82">
        <w:rPr>
          <w:rFonts w:ascii="Times New Roman" w:hAnsi="Times New Roman" w:cs="Times New Roman"/>
          <w:lang w:val="mt-MT"/>
        </w:rPr>
        <w:t>Malta għandha share ta’ 0.0898</w:t>
      </w:r>
      <w:r w:rsidR="00EE3633" w:rsidRPr="007F1C82">
        <w:rPr>
          <w:rFonts w:ascii="Times New Roman" w:hAnsi="Times New Roman" w:cs="Times New Roman"/>
          <w:lang w:val="mt-MT"/>
        </w:rPr>
        <w:t>%</w:t>
      </w:r>
      <w:r w:rsidRPr="007F1C82">
        <w:rPr>
          <w:rFonts w:ascii="Times New Roman" w:hAnsi="Times New Roman" w:cs="Times New Roman"/>
          <w:lang w:val="mt-MT"/>
        </w:rPr>
        <w:t xml:space="preserve"> tas-share holding. Infakkar li l-Parlament Malti kien għadda b’r</w:t>
      </w:r>
      <w:r w:rsidR="00EE3633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>żoluzzjoni parlamentari f’Lulju 2012, Kap. 523 tal-Liġijiet ta’ Malta</w:t>
      </w:r>
      <w:r w:rsidR="00EE3633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EE3633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 xml:space="preserve">l-possibilità li Malta tkun membru ġo dan il-mekkaniżmu. </w:t>
      </w:r>
      <w:r w:rsidR="0059445A" w:rsidRPr="007F1C82">
        <w:rPr>
          <w:rFonts w:ascii="Times New Roman" w:hAnsi="Times New Roman" w:cs="Times New Roman"/>
          <w:lang w:val="mt-MT"/>
        </w:rPr>
        <w:t>Mela x</w:t>
      </w:r>
      <w:r w:rsidRPr="007F1C82">
        <w:rPr>
          <w:rFonts w:ascii="Times New Roman" w:hAnsi="Times New Roman" w:cs="Times New Roman"/>
          <w:lang w:val="mt-MT"/>
        </w:rPr>
        <w:t>-share capital ta’ Malta mis-</w:t>
      </w:r>
      <w:r w:rsidR="0059445A" w:rsidRPr="007F1C82">
        <w:rPr>
          <w:rFonts w:ascii="Times New Roman" w:hAnsi="Times New Roman" w:cs="Times New Roman"/>
          <w:lang w:val="mt-MT"/>
        </w:rPr>
        <w:t>€</w:t>
      </w:r>
      <w:r w:rsidRPr="007F1C82">
        <w:rPr>
          <w:rFonts w:ascii="Times New Roman" w:hAnsi="Times New Roman" w:cs="Times New Roman"/>
          <w:lang w:val="mt-MT"/>
        </w:rPr>
        <w:t>704 biljun</w:t>
      </w:r>
      <w:r w:rsidR="0059445A" w:rsidRPr="007F1C82">
        <w:rPr>
          <w:rFonts w:ascii="Times New Roman" w:hAnsi="Times New Roman" w:cs="Times New Roman"/>
          <w:lang w:val="mt-MT"/>
        </w:rPr>
        <w:t xml:space="preserve"> huwa ta’ €72</w:t>
      </w:r>
      <w:r w:rsidRPr="007F1C82">
        <w:rPr>
          <w:rFonts w:ascii="Times New Roman" w:hAnsi="Times New Roman" w:cs="Times New Roman"/>
          <w:lang w:val="mt-MT"/>
        </w:rPr>
        <w:t xml:space="preserve"> miljun</w:t>
      </w:r>
      <w:r w:rsidR="0059445A" w:rsidRPr="007F1C82">
        <w:rPr>
          <w:rFonts w:ascii="Times New Roman" w:hAnsi="Times New Roman" w:cs="Times New Roman"/>
          <w:lang w:val="mt-MT"/>
        </w:rPr>
        <w:t xml:space="preserve">. Imma hemm </w:t>
      </w:r>
      <w:r w:rsidR="0059445A" w:rsidRPr="007F1C82">
        <w:rPr>
          <w:rFonts w:ascii="Times New Roman" w:hAnsi="Times New Roman" w:cs="Times New Roman"/>
        </w:rPr>
        <w:t>callable</w:t>
      </w:r>
      <w:r w:rsidR="0059445A" w:rsidRPr="007F1C82">
        <w:rPr>
          <w:rFonts w:ascii="Times New Roman" w:hAnsi="Times New Roman" w:cs="Times New Roman"/>
          <w:lang w:val="mt-MT"/>
        </w:rPr>
        <w:t xml:space="preserve"> capital ta’ €560 miljun, jiġifieri pledge fejn jistgħu jitolbu dan il-kapital.  </w:t>
      </w:r>
    </w:p>
    <w:p w14:paraId="449A89A9" w14:textId="77777777" w:rsidR="0059445A" w:rsidRPr="007F1C82" w:rsidRDefault="0059445A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87426D" w14:textId="433E1511" w:rsidR="008D7DC7" w:rsidRPr="007F1C82" w:rsidRDefault="0059445A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 xml:space="preserve">Jien mhux se nitkellem wisq fuq </w:t>
      </w:r>
      <w:r w:rsidR="008D7DC7" w:rsidRPr="007F1C82">
        <w:rPr>
          <w:rFonts w:ascii="Times New Roman" w:hAnsi="Times New Roman" w:cs="Times New Roman"/>
          <w:lang w:val="mt-MT"/>
        </w:rPr>
        <w:t>il-board of governors</w:t>
      </w:r>
      <w:r w:rsidRPr="007F1C82">
        <w:rPr>
          <w:rFonts w:ascii="Times New Roman" w:hAnsi="Times New Roman" w:cs="Times New Roman"/>
          <w:lang w:val="mt-MT"/>
        </w:rPr>
        <w:t xml:space="preserve"> u fuq</w:t>
      </w:r>
      <w:r w:rsidR="008D7DC7" w:rsidRPr="007F1C82">
        <w:rPr>
          <w:rFonts w:ascii="Times New Roman" w:hAnsi="Times New Roman" w:cs="Times New Roman"/>
          <w:lang w:val="mt-MT"/>
        </w:rPr>
        <w:t xml:space="preserve"> il-board of management</w:t>
      </w:r>
      <w:r w:rsidRPr="007F1C82">
        <w:rPr>
          <w:rFonts w:ascii="Times New Roman" w:hAnsi="Times New Roman" w:cs="Times New Roman"/>
          <w:lang w:val="mt-MT"/>
        </w:rPr>
        <w:t xml:space="preserve"> f’din il-laqgħa. Imma ħassejna li huwa importanti li </w:t>
      </w:r>
      <w:r w:rsidRPr="007F1C82">
        <w:rPr>
          <w:rFonts w:ascii="Times New Roman" w:hAnsi="Times New Roman" w:cs="Times New Roman"/>
          <w:lang w:val="mt-MT"/>
        </w:rPr>
        <w:lastRenderedPageBreak/>
        <w:t xml:space="preserve">nagħmlu </w:t>
      </w:r>
      <w:r w:rsidR="008D7DC7" w:rsidRPr="007F1C82">
        <w:rPr>
          <w:rFonts w:ascii="Times New Roman" w:hAnsi="Times New Roman" w:cs="Times New Roman"/>
          <w:lang w:val="mt-MT"/>
        </w:rPr>
        <w:t>slide fuq il-ħidma tal-board of auditors</w:t>
      </w:r>
      <w:r w:rsidRPr="007F1C82">
        <w:rPr>
          <w:rFonts w:ascii="Times New Roman" w:hAnsi="Times New Roman" w:cs="Times New Roman"/>
          <w:lang w:val="mt-MT"/>
        </w:rPr>
        <w:t xml:space="preserve"> għax kienet ħidma </w:t>
      </w:r>
      <w:r w:rsidR="00174F30" w:rsidRPr="007F1C82">
        <w:rPr>
          <w:rFonts w:ascii="Times New Roman" w:hAnsi="Times New Roman" w:cs="Times New Roman"/>
          <w:lang w:val="mt-MT"/>
        </w:rPr>
        <w:t>impenjattiva</w:t>
      </w:r>
      <w:r w:rsidR="006B77DA" w:rsidRPr="007F1C82">
        <w:rPr>
          <w:rFonts w:ascii="Times New Roman" w:hAnsi="Times New Roman" w:cs="Times New Roman"/>
          <w:lang w:val="mt-MT"/>
        </w:rPr>
        <w:t>, bħalma wieħed jista’ ja</w:t>
      </w:r>
      <w:r w:rsidRPr="007F1C82">
        <w:rPr>
          <w:rFonts w:ascii="Times New Roman" w:hAnsi="Times New Roman" w:cs="Times New Roman"/>
          <w:lang w:val="mt-MT"/>
        </w:rPr>
        <w:t>p</w:t>
      </w:r>
      <w:r w:rsidR="006B77DA" w:rsidRPr="007F1C82">
        <w:rPr>
          <w:rFonts w:ascii="Times New Roman" w:hAnsi="Times New Roman" w:cs="Times New Roman"/>
          <w:lang w:val="mt-MT"/>
        </w:rPr>
        <w:t>prezza minn faċilità ta’ din ix-xorta. Iltaqgħu diversi drabi biex jiżguraw governanza, mhux biss fl-operat</w:t>
      </w:r>
      <w:r w:rsidRPr="007F1C82">
        <w:rPr>
          <w:rFonts w:ascii="Times New Roman" w:hAnsi="Times New Roman" w:cs="Times New Roman"/>
          <w:lang w:val="mt-MT"/>
        </w:rPr>
        <w:t xml:space="preserve"> imma</w:t>
      </w:r>
      <w:r w:rsidR="006B77DA" w:rsidRPr="007F1C82">
        <w:rPr>
          <w:rFonts w:ascii="Times New Roman" w:hAnsi="Times New Roman" w:cs="Times New Roman"/>
          <w:lang w:val="mt-MT"/>
        </w:rPr>
        <w:t xml:space="preserve"> anke fil-metodu ta’ kif wieħed ikun qiegħed jopera. Tajjeb li nsemmi li l-board of governors huwa magħmul minn ħames persuni; tnejn minnhom </w:t>
      </w:r>
      <w:r w:rsidRPr="007F1C82">
        <w:rPr>
          <w:rFonts w:ascii="Times New Roman" w:hAnsi="Times New Roman" w:cs="Times New Roman"/>
          <w:lang w:val="mt-MT"/>
        </w:rPr>
        <w:t>jiġu</w:t>
      </w:r>
      <w:r w:rsidR="006B77DA" w:rsidRPr="007F1C82">
        <w:rPr>
          <w:rFonts w:ascii="Times New Roman" w:hAnsi="Times New Roman" w:cs="Times New Roman"/>
          <w:lang w:val="mt-MT"/>
        </w:rPr>
        <w:t xml:space="preserve"> appuntati miċ-chairperson tal-board of governors</w:t>
      </w:r>
      <w:r w:rsidRPr="007F1C82">
        <w:rPr>
          <w:rFonts w:ascii="Times New Roman" w:hAnsi="Times New Roman" w:cs="Times New Roman"/>
          <w:lang w:val="mt-MT"/>
        </w:rPr>
        <w:t>,</w:t>
      </w:r>
      <w:r w:rsidR="006B77DA" w:rsidRPr="007F1C82">
        <w:rPr>
          <w:rFonts w:ascii="Times New Roman" w:hAnsi="Times New Roman" w:cs="Times New Roman"/>
          <w:lang w:val="mt-MT"/>
        </w:rPr>
        <w:t xml:space="preserve"> tnejn mis-</w:t>
      </w:r>
      <w:r w:rsidR="006B77DA" w:rsidRPr="007F1C82">
        <w:rPr>
          <w:rFonts w:ascii="Times New Roman" w:hAnsi="Times New Roman" w:cs="Times New Roman"/>
        </w:rPr>
        <w:t>supreme audit institution</w:t>
      </w:r>
      <w:r w:rsidR="006B77DA" w:rsidRPr="007F1C82">
        <w:rPr>
          <w:rFonts w:ascii="Times New Roman" w:hAnsi="Times New Roman" w:cs="Times New Roman"/>
          <w:lang w:val="mt-MT"/>
        </w:rPr>
        <w:t xml:space="preserve"> u wieħed mill-court of auditors. Tajjeb li hawnhekk insemmi li matul l-2021 </w:t>
      </w:r>
      <w:r w:rsidRPr="007F1C82">
        <w:rPr>
          <w:rFonts w:ascii="Times New Roman" w:hAnsi="Times New Roman" w:cs="Times New Roman"/>
          <w:lang w:val="mt-MT"/>
        </w:rPr>
        <w:t>i</w:t>
      </w:r>
      <w:r w:rsidR="006B77DA" w:rsidRPr="007F1C82">
        <w:rPr>
          <w:rFonts w:ascii="Times New Roman" w:hAnsi="Times New Roman" w:cs="Times New Roman"/>
          <w:lang w:val="mt-MT"/>
        </w:rPr>
        <w:t>t-term tar-ra</w:t>
      </w:r>
      <w:r w:rsidRPr="007F1C82">
        <w:rPr>
          <w:rFonts w:ascii="Times New Roman" w:hAnsi="Times New Roman" w:cs="Times New Roman"/>
          <w:lang w:val="mt-MT"/>
        </w:rPr>
        <w:t>p</w:t>
      </w:r>
      <w:r w:rsidR="006B77DA" w:rsidRPr="007F1C82">
        <w:rPr>
          <w:rFonts w:ascii="Times New Roman" w:hAnsi="Times New Roman" w:cs="Times New Roman"/>
          <w:lang w:val="mt-MT"/>
        </w:rPr>
        <w:t>preżentant minn Malta</w:t>
      </w:r>
      <w:r w:rsidRPr="007F1C82">
        <w:rPr>
          <w:rFonts w:ascii="Times New Roman" w:hAnsi="Times New Roman" w:cs="Times New Roman"/>
          <w:lang w:val="mt-MT"/>
        </w:rPr>
        <w:t>,</w:t>
      </w:r>
      <w:r w:rsidR="006B77DA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i</w:t>
      </w:r>
      <w:r w:rsidR="006B77DA" w:rsidRPr="007F1C82">
        <w:rPr>
          <w:rFonts w:ascii="Times New Roman" w:hAnsi="Times New Roman" w:cs="Times New Roman"/>
          <w:lang w:val="mt-MT"/>
        </w:rPr>
        <w:t>s-Sur Noel Camilleri</w:t>
      </w:r>
      <w:r w:rsidRPr="007F1C82">
        <w:rPr>
          <w:rFonts w:ascii="Times New Roman" w:hAnsi="Times New Roman" w:cs="Times New Roman"/>
          <w:lang w:val="mt-MT"/>
        </w:rPr>
        <w:t>,</w:t>
      </w:r>
      <w:r w:rsidR="006B77DA" w:rsidRPr="007F1C82">
        <w:rPr>
          <w:rFonts w:ascii="Times New Roman" w:hAnsi="Times New Roman" w:cs="Times New Roman"/>
          <w:lang w:val="mt-MT"/>
        </w:rPr>
        <w:t xml:space="preserve"> kien spiċċa. Kif nafu </w:t>
      </w:r>
      <w:r w:rsidRPr="007F1C82">
        <w:rPr>
          <w:rFonts w:ascii="Times New Roman" w:hAnsi="Times New Roman" w:cs="Times New Roman"/>
          <w:lang w:val="mt-MT"/>
        </w:rPr>
        <w:t xml:space="preserve">dan </w:t>
      </w:r>
      <w:r w:rsidR="006B77DA" w:rsidRPr="007F1C82">
        <w:rPr>
          <w:rFonts w:ascii="Times New Roman" w:hAnsi="Times New Roman" w:cs="Times New Roman"/>
          <w:lang w:val="mt-MT"/>
        </w:rPr>
        <w:t>huwa d-</w:t>
      </w:r>
      <w:r w:rsidR="006B77DA" w:rsidRPr="007F1C82">
        <w:rPr>
          <w:rFonts w:ascii="Times New Roman" w:hAnsi="Times New Roman" w:cs="Times New Roman"/>
        </w:rPr>
        <w:t>Deputy Auditor General</w:t>
      </w:r>
      <w:r w:rsidR="006B77DA" w:rsidRPr="007F1C82">
        <w:rPr>
          <w:rFonts w:ascii="Times New Roman" w:hAnsi="Times New Roman" w:cs="Times New Roman"/>
          <w:lang w:val="mt-MT"/>
        </w:rPr>
        <w:t>, li kien qiegħed hemmhekk fuq term ta’ tl</w:t>
      </w:r>
      <w:r w:rsidRPr="007F1C82">
        <w:rPr>
          <w:rFonts w:ascii="Times New Roman" w:hAnsi="Times New Roman" w:cs="Times New Roman"/>
          <w:lang w:val="mt-MT"/>
        </w:rPr>
        <w:t>i</w:t>
      </w:r>
      <w:r w:rsidR="006B77DA" w:rsidRPr="007F1C82">
        <w:rPr>
          <w:rFonts w:ascii="Times New Roman" w:hAnsi="Times New Roman" w:cs="Times New Roman"/>
          <w:lang w:val="mt-MT"/>
        </w:rPr>
        <w:t xml:space="preserve">et snin. </w:t>
      </w:r>
      <w:r w:rsidRPr="007F1C82">
        <w:rPr>
          <w:rFonts w:ascii="Times New Roman" w:hAnsi="Times New Roman" w:cs="Times New Roman"/>
          <w:lang w:val="mt-MT"/>
        </w:rPr>
        <w:t xml:space="preserve">Il-pożizzjoni tiegħu issa ttieħdet </w:t>
      </w:r>
      <w:r w:rsidR="006B77DA" w:rsidRPr="007F1C82">
        <w:rPr>
          <w:rFonts w:ascii="Times New Roman" w:hAnsi="Times New Roman" w:cs="Times New Roman"/>
          <w:lang w:val="mt-MT"/>
        </w:rPr>
        <w:t xml:space="preserve">minn membru </w:t>
      </w:r>
      <w:r w:rsidRPr="007F1C82">
        <w:rPr>
          <w:rFonts w:ascii="Times New Roman" w:hAnsi="Times New Roman" w:cs="Times New Roman"/>
          <w:lang w:val="mt-MT"/>
        </w:rPr>
        <w:t xml:space="preserve">ta’ </w:t>
      </w:r>
      <w:r w:rsidR="006B77DA" w:rsidRPr="007F1C82">
        <w:rPr>
          <w:rFonts w:ascii="Times New Roman" w:hAnsi="Times New Roman" w:cs="Times New Roman"/>
          <w:lang w:val="mt-MT"/>
        </w:rPr>
        <w:t>stat ieħor a</w:t>
      </w:r>
      <w:r w:rsidRPr="007F1C82">
        <w:rPr>
          <w:rFonts w:ascii="Times New Roman" w:hAnsi="Times New Roman" w:cs="Times New Roman"/>
          <w:lang w:val="mt-MT"/>
        </w:rPr>
        <w:t>b</w:t>
      </w:r>
      <w:r w:rsidR="006B77DA" w:rsidRPr="007F1C82">
        <w:rPr>
          <w:rFonts w:ascii="Times New Roman" w:hAnsi="Times New Roman" w:cs="Times New Roman"/>
          <w:lang w:val="mt-MT"/>
        </w:rPr>
        <w:t xml:space="preserve">bażi ta’ rotazzjoni li jkun hemm f’dan il-mekkaniżmu. L-awdituri taw </w:t>
      </w:r>
      <w:r w:rsidR="006B77DA" w:rsidRPr="007F1C82">
        <w:rPr>
          <w:rFonts w:ascii="Times New Roman" w:hAnsi="Times New Roman" w:cs="Times New Roman"/>
        </w:rPr>
        <w:t xml:space="preserve">bill of </w:t>
      </w:r>
      <w:r w:rsidR="008101A8" w:rsidRPr="007F1C82">
        <w:rPr>
          <w:rFonts w:ascii="Times New Roman" w:hAnsi="Times New Roman" w:cs="Times New Roman"/>
        </w:rPr>
        <w:t>good health overall</w:t>
      </w:r>
      <w:r w:rsidR="008101A8" w:rsidRPr="007F1C82">
        <w:rPr>
          <w:rFonts w:ascii="Times New Roman" w:hAnsi="Times New Roman" w:cs="Times New Roman"/>
          <w:lang w:val="mt-MT"/>
        </w:rPr>
        <w:t xml:space="preserve"> għall-operat tal-ESM. </w:t>
      </w:r>
    </w:p>
    <w:p w14:paraId="7E7086E9" w14:textId="3DF4904E" w:rsidR="008101A8" w:rsidRPr="007F1C82" w:rsidRDefault="008101A8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50DD52" w14:textId="065946FF" w:rsidR="008101A8" w:rsidRPr="007F1C82" w:rsidRDefault="0059445A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Ħalli n</w:t>
      </w:r>
      <w:r w:rsidR="008101A8" w:rsidRPr="007F1C82">
        <w:rPr>
          <w:rFonts w:ascii="Times New Roman" w:hAnsi="Times New Roman" w:cs="Times New Roman"/>
          <w:lang w:val="mt-MT"/>
        </w:rPr>
        <w:t xml:space="preserve">għaddi </w:t>
      </w:r>
      <w:r w:rsidRPr="007F1C82">
        <w:rPr>
          <w:rFonts w:ascii="Times New Roman" w:hAnsi="Times New Roman" w:cs="Times New Roman"/>
          <w:lang w:val="mt-MT"/>
        </w:rPr>
        <w:t>issa g</w:t>
      </w:r>
      <w:r w:rsidR="008101A8" w:rsidRPr="007F1C82">
        <w:rPr>
          <w:rFonts w:ascii="Times New Roman" w:hAnsi="Times New Roman" w:cs="Times New Roman"/>
          <w:lang w:val="mt-MT"/>
        </w:rPr>
        <w:t>ħall-andament makro</w:t>
      </w:r>
      <w:r w:rsidRPr="007F1C82">
        <w:rPr>
          <w:rFonts w:ascii="Times New Roman" w:hAnsi="Times New Roman" w:cs="Times New Roman"/>
          <w:lang w:val="mt-MT"/>
        </w:rPr>
        <w:t>-</w:t>
      </w:r>
      <w:r w:rsidR="008101A8" w:rsidRPr="007F1C82">
        <w:rPr>
          <w:rFonts w:ascii="Times New Roman" w:hAnsi="Times New Roman" w:cs="Times New Roman"/>
          <w:lang w:val="mt-MT"/>
        </w:rPr>
        <w:t xml:space="preserve">ekonomiku </w:t>
      </w:r>
      <w:r w:rsidRPr="007F1C82">
        <w:rPr>
          <w:rFonts w:ascii="Times New Roman" w:hAnsi="Times New Roman" w:cs="Times New Roman"/>
          <w:lang w:val="mt-MT"/>
        </w:rPr>
        <w:t>tal-</w:t>
      </w:r>
      <w:r w:rsidR="008101A8" w:rsidRPr="007F1C82">
        <w:rPr>
          <w:rFonts w:ascii="Times New Roman" w:hAnsi="Times New Roman" w:cs="Times New Roman"/>
        </w:rPr>
        <w:t>financial environment</w:t>
      </w:r>
      <w:r w:rsidR="008101A8" w:rsidRPr="007F1C82">
        <w:rPr>
          <w:rFonts w:ascii="Times New Roman" w:hAnsi="Times New Roman" w:cs="Times New Roman"/>
          <w:lang w:val="mt-MT"/>
        </w:rPr>
        <w:t xml:space="preserve">, li kien il-qafas li fih il-mekkaniżmu kien qiegħed jopera. Hawnhekk </w:t>
      </w:r>
      <w:r w:rsidRPr="007F1C82">
        <w:rPr>
          <w:rFonts w:ascii="Times New Roman" w:hAnsi="Times New Roman" w:cs="Times New Roman"/>
          <w:lang w:val="mt-MT"/>
        </w:rPr>
        <w:t>daħħalna xi</w:t>
      </w:r>
      <w:r w:rsidR="008101A8" w:rsidRPr="007F1C82">
        <w:rPr>
          <w:rFonts w:ascii="Times New Roman" w:hAnsi="Times New Roman" w:cs="Times New Roman"/>
          <w:lang w:val="mt-MT"/>
        </w:rPr>
        <w:t xml:space="preserve"> ftit ċifri. Insibu li filwaqt li fil-Euro </w:t>
      </w:r>
      <w:r w:rsidRPr="007F1C82">
        <w:rPr>
          <w:rFonts w:ascii="Times New Roman" w:hAnsi="Times New Roman" w:cs="Times New Roman"/>
          <w:lang w:val="mt-MT"/>
        </w:rPr>
        <w:t>G</w:t>
      </w:r>
      <w:r w:rsidR="008101A8" w:rsidRPr="007F1C82">
        <w:rPr>
          <w:rFonts w:ascii="Times New Roman" w:hAnsi="Times New Roman" w:cs="Times New Roman"/>
          <w:lang w:val="mt-MT"/>
        </w:rPr>
        <w:t>roup il-GDP kib</w:t>
      </w:r>
      <w:r w:rsidRPr="007F1C82">
        <w:rPr>
          <w:rFonts w:ascii="Times New Roman" w:hAnsi="Times New Roman" w:cs="Times New Roman"/>
          <w:lang w:val="mt-MT"/>
        </w:rPr>
        <w:t>er</w:t>
      </w:r>
      <w:r w:rsidR="008101A8" w:rsidRPr="007F1C82">
        <w:rPr>
          <w:rFonts w:ascii="Times New Roman" w:hAnsi="Times New Roman" w:cs="Times New Roman"/>
          <w:lang w:val="mt-MT"/>
        </w:rPr>
        <w:t xml:space="preserve"> b’5.4%</w:t>
      </w:r>
      <w:r w:rsidRPr="007F1C82">
        <w:rPr>
          <w:rFonts w:ascii="Times New Roman" w:hAnsi="Times New Roman" w:cs="Times New Roman"/>
          <w:lang w:val="mt-MT"/>
        </w:rPr>
        <w:t>, u dan j</w:t>
      </w:r>
      <w:r w:rsidR="008101A8" w:rsidRPr="007F1C82">
        <w:rPr>
          <w:rFonts w:ascii="Times New Roman" w:hAnsi="Times New Roman" w:cs="Times New Roman"/>
          <w:lang w:val="mt-MT"/>
        </w:rPr>
        <w:t xml:space="preserve">irrifletti l-andament </w:t>
      </w:r>
      <w:r w:rsidR="00174F30" w:rsidRPr="007F1C82">
        <w:rPr>
          <w:rFonts w:ascii="Times New Roman" w:hAnsi="Times New Roman" w:cs="Times New Roman"/>
          <w:lang w:val="mt-MT"/>
        </w:rPr>
        <w:t>ekonomiku</w:t>
      </w:r>
      <w:r w:rsidR="008101A8" w:rsidRPr="007F1C82">
        <w:rPr>
          <w:rFonts w:ascii="Times New Roman" w:hAnsi="Times New Roman" w:cs="Times New Roman"/>
          <w:lang w:val="mt-MT"/>
        </w:rPr>
        <w:t xml:space="preserve"> ta’ numru ta’ stati membri, kemm fil-qasam tal-manifattura </w:t>
      </w:r>
      <w:r w:rsidRPr="007F1C82">
        <w:rPr>
          <w:rFonts w:ascii="Times New Roman" w:hAnsi="Times New Roman" w:cs="Times New Roman"/>
          <w:lang w:val="mt-MT"/>
        </w:rPr>
        <w:t xml:space="preserve">kif ukoll fl-oqsma tas-servizzi, </w:t>
      </w:r>
      <w:r w:rsidR="008101A8" w:rsidRPr="007F1C82">
        <w:rPr>
          <w:rFonts w:ascii="Times New Roman" w:hAnsi="Times New Roman" w:cs="Times New Roman"/>
          <w:lang w:val="mt-MT"/>
        </w:rPr>
        <w:t>fl-2021 naraw li l-GDP kien xi ftit jew wisq impattat minn dak li kien qed jiġri fit-turiżmu, fejn ir-rata ta</w:t>
      </w:r>
      <w:r w:rsidRPr="007F1C82">
        <w:rPr>
          <w:rFonts w:ascii="Times New Roman" w:hAnsi="Times New Roman" w:cs="Times New Roman"/>
          <w:lang w:val="mt-MT"/>
        </w:rPr>
        <w:t>t-</w:t>
      </w:r>
      <w:r w:rsidR="008101A8" w:rsidRPr="007F1C82">
        <w:rPr>
          <w:rFonts w:ascii="Times New Roman" w:hAnsi="Times New Roman" w:cs="Times New Roman"/>
          <w:lang w:val="mt-MT"/>
        </w:rPr>
        <w:t>tkabbir ma k</w:t>
      </w:r>
      <w:r w:rsidRPr="007F1C82">
        <w:rPr>
          <w:rFonts w:ascii="Times New Roman" w:hAnsi="Times New Roman" w:cs="Times New Roman"/>
          <w:lang w:val="mt-MT"/>
        </w:rPr>
        <w:t>enitx</w:t>
      </w:r>
      <w:r w:rsidR="008101A8" w:rsidRPr="007F1C82">
        <w:rPr>
          <w:rFonts w:ascii="Times New Roman" w:hAnsi="Times New Roman" w:cs="Times New Roman"/>
          <w:lang w:val="mt-MT"/>
        </w:rPr>
        <w:t xml:space="preserve"> daqstant qawwija f’numru ta’ stati membri. </w:t>
      </w:r>
      <w:r w:rsidR="00172AFD" w:rsidRPr="007F1C82">
        <w:rPr>
          <w:rFonts w:ascii="Times New Roman" w:hAnsi="Times New Roman" w:cs="Times New Roman"/>
          <w:lang w:val="mt-MT"/>
        </w:rPr>
        <w:t xml:space="preserve">Din irpiljat </w:t>
      </w:r>
      <w:r w:rsidR="008101A8" w:rsidRPr="007F1C82">
        <w:rPr>
          <w:rFonts w:ascii="Times New Roman" w:hAnsi="Times New Roman" w:cs="Times New Roman"/>
          <w:lang w:val="mt-MT"/>
        </w:rPr>
        <w:t xml:space="preserve">fl-2022 imma fl-2021 kienet ħafna iktar </w:t>
      </w:r>
      <w:r w:rsidR="008101A8" w:rsidRPr="007F1C82">
        <w:rPr>
          <w:rFonts w:ascii="Times New Roman" w:hAnsi="Times New Roman" w:cs="Times New Roman"/>
        </w:rPr>
        <w:t>subdued</w:t>
      </w:r>
      <w:r w:rsidR="008101A8" w:rsidRPr="007F1C82">
        <w:rPr>
          <w:rFonts w:ascii="Times New Roman" w:hAnsi="Times New Roman" w:cs="Times New Roman"/>
          <w:lang w:val="mt-MT"/>
        </w:rPr>
        <w:t xml:space="preserve">. </w:t>
      </w:r>
      <w:r w:rsidR="00172AFD" w:rsidRPr="007F1C82">
        <w:rPr>
          <w:rFonts w:ascii="Times New Roman" w:hAnsi="Times New Roman" w:cs="Times New Roman"/>
          <w:lang w:val="mt-MT"/>
        </w:rPr>
        <w:t>U d</w:t>
      </w:r>
      <w:r w:rsidR="008101A8" w:rsidRPr="007F1C82">
        <w:rPr>
          <w:rFonts w:ascii="Times New Roman" w:hAnsi="Times New Roman" w:cs="Times New Roman"/>
          <w:lang w:val="mt-MT"/>
        </w:rPr>
        <w:t>ik tikkompara mal-GDP tal-G20, fejn għandek l-Amerika</w:t>
      </w:r>
      <w:r w:rsidR="00172AFD" w:rsidRPr="007F1C82">
        <w:rPr>
          <w:rFonts w:ascii="Times New Roman" w:hAnsi="Times New Roman" w:cs="Times New Roman"/>
          <w:lang w:val="mt-MT"/>
        </w:rPr>
        <w:t>,</w:t>
      </w:r>
      <w:r w:rsidR="008101A8" w:rsidRPr="007F1C82">
        <w:rPr>
          <w:rFonts w:ascii="Times New Roman" w:hAnsi="Times New Roman" w:cs="Times New Roman"/>
          <w:lang w:val="mt-MT"/>
        </w:rPr>
        <w:t xml:space="preserve"> </w:t>
      </w:r>
      <w:r w:rsidR="00172AFD" w:rsidRPr="007F1C82">
        <w:rPr>
          <w:rFonts w:ascii="Times New Roman" w:hAnsi="Times New Roman" w:cs="Times New Roman"/>
          <w:lang w:val="mt-MT"/>
        </w:rPr>
        <w:t>i</w:t>
      </w:r>
      <w:r w:rsidR="008101A8" w:rsidRPr="007F1C82">
        <w:rPr>
          <w:rFonts w:ascii="Times New Roman" w:hAnsi="Times New Roman" w:cs="Times New Roman"/>
          <w:lang w:val="mt-MT"/>
        </w:rPr>
        <w:t xml:space="preserve">l-Ġappun u pajjiżi oħra, li kienet </w:t>
      </w:r>
      <w:r w:rsidR="00172AFD" w:rsidRPr="007F1C82">
        <w:rPr>
          <w:rFonts w:ascii="Times New Roman" w:hAnsi="Times New Roman" w:cs="Times New Roman"/>
          <w:lang w:val="mt-MT"/>
        </w:rPr>
        <w:t xml:space="preserve">ta’ </w:t>
      </w:r>
      <w:r w:rsidR="008101A8" w:rsidRPr="007F1C82">
        <w:rPr>
          <w:rFonts w:ascii="Times New Roman" w:hAnsi="Times New Roman" w:cs="Times New Roman"/>
          <w:lang w:val="mt-MT"/>
        </w:rPr>
        <w:t>6.1%. Jiġifieri GDP rata tajba, però hija xi ftit inqas minn d</w:t>
      </w:r>
      <w:r w:rsidR="00172AFD" w:rsidRPr="007F1C82">
        <w:rPr>
          <w:rFonts w:ascii="Times New Roman" w:hAnsi="Times New Roman" w:cs="Times New Roman"/>
          <w:lang w:val="mt-MT"/>
        </w:rPr>
        <w:t>i</w:t>
      </w:r>
      <w:r w:rsidR="008101A8" w:rsidRPr="007F1C82">
        <w:rPr>
          <w:rFonts w:ascii="Times New Roman" w:hAnsi="Times New Roman" w:cs="Times New Roman"/>
          <w:lang w:val="mt-MT"/>
        </w:rPr>
        <w:t>k tal-G20. Rajna li l-inflazzj</w:t>
      </w:r>
      <w:r w:rsidR="00172AFD" w:rsidRPr="007F1C82">
        <w:rPr>
          <w:rFonts w:ascii="Times New Roman" w:hAnsi="Times New Roman" w:cs="Times New Roman"/>
          <w:lang w:val="mt-MT"/>
        </w:rPr>
        <w:t>o</w:t>
      </w:r>
      <w:r w:rsidR="008101A8" w:rsidRPr="007F1C82">
        <w:rPr>
          <w:rFonts w:ascii="Times New Roman" w:hAnsi="Times New Roman" w:cs="Times New Roman"/>
          <w:lang w:val="mt-MT"/>
        </w:rPr>
        <w:t xml:space="preserve">ni kompliet tiżdied matul l-2021, minn 0.3% fl-2020, fejn kellek l-impatt tal-pandemija u dak li ġabet magħha, għal madwar 2.6% </w:t>
      </w:r>
      <w:r w:rsidR="00172AFD" w:rsidRPr="007F1C82">
        <w:rPr>
          <w:rFonts w:ascii="Times New Roman" w:hAnsi="Times New Roman" w:cs="Times New Roman"/>
          <w:lang w:val="mt-MT"/>
        </w:rPr>
        <w:t>f</w:t>
      </w:r>
      <w:r w:rsidR="008101A8" w:rsidRPr="007F1C82">
        <w:rPr>
          <w:rFonts w:ascii="Times New Roman" w:hAnsi="Times New Roman" w:cs="Times New Roman"/>
          <w:lang w:val="mt-MT"/>
        </w:rPr>
        <w:t>l-2021. F’dik iċ-chart</w:t>
      </w:r>
      <w:r w:rsidR="00172AFD" w:rsidRPr="007F1C82">
        <w:rPr>
          <w:rFonts w:ascii="Times New Roman" w:hAnsi="Times New Roman" w:cs="Times New Roman"/>
          <w:lang w:val="mt-MT"/>
        </w:rPr>
        <w:t xml:space="preserve"> li qed taraw għandkom ir-rata tal-GDP</w:t>
      </w:r>
      <w:r w:rsidR="008101A8" w:rsidRPr="007F1C82">
        <w:rPr>
          <w:rFonts w:ascii="Times New Roman" w:hAnsi="Times New Roman" w:cs="Times New Roman"/>
          <w:lang w:val="mt-MT"/>
        </w:rPr>
        <w:t xml:space="preserve"> marbut mad-dejn tal-pajjiżi</w:t>
      </w:r>
      <w:r w:rsidR="00172AFD" w:rsidRPr="007F1C82">
        <w:rPr>
          <w:rFonts w:ascii="Times New Roman" w:hAnsi="Times New Roman" w:cs="Times New Roman"/>
          <w:lang w:val="mt-MT"/>
        </w:rPr>
        <w:t xml:space="preserve"> u allura kif </w:t>
      </w:r>
      <w:r w:rsidR="008101A8" w:rsidRPr="007F1C82">
        <w:rPr>
          <w:rFonts w:ascii="Times New Roman" w:hAnsi="Times New Roman" w:cs="Times New Roman"/>
          <w:lang w:val="mt-MT"/>
        </w:rPr>
        <w:t>ipperformja d-dejn.</w:t>
      </w:r>
    </w:p>
    <w:p w14:paraId="6A39F66F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AFF0DE" w14:textId="4E698CBB" w:rsidR="00AA4CF0" w:rsidRPr="007F1C82" w:rsidRDefault="00DC38DA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N</w:t>
      </w:r>
      <w:r w:rsidR="00AA4CF0" w:rsidRPr="007F1C82">
        <w:rPr>
          <w:rFonts w:ascii="Times New Roman" w:hAnsi="Times New Roman" w:cs="Times New Roman"/>
          <w:lang w:val="mt-MT"/>
        </w:rPr>
        <w:t>araw li r-rata tad-dejn bħala persentaġġ kienet nieżla</w:t>
      </w:r>
      <w:r w:rsidRPr="007F1C82">
        <w:rPr>
          <w:rFonts w:ascii="Times New Roman" w:hAnsi="Times New Roman" w:cs="Times New Roman"/>
          <w:lang w:val="mt-MT"/>
        </w:rPr>
        <w:t xml:space="preserve"> u</w:t>
      </w:r>
      <w:r w:rsidR="00AA4CF0" w:rsidRPr="007F1C82">
        <w:rPr>
          <w:rFonts w:ascii="Times New Roman" w:hAnsi="Times New Roman" w:cs="Times New Roman"/>
          <w:lang w:val="mt-MT"/>
        </w:rPr>
        <w:t xml:space="preserve"> mbagħad żdiedet b’mod qawwi </w:t>
      </w:r>
      <w:r w:rsidRPr="007F1C82">
        <w:rPr>
          <w:rFonts w:ascii="Times New Roman" w:hAnsi="Times New Roman" w:cs="Times New Roman"/>
          <w:lang w:val="mt-MT"/>
        </w:rPr>
        <w:t xml:space="preserve">mill-2019 għall-2020. Dan wassal biex </w:t>
      </w:r>
      <w:r w:rsidR="00AA4CF0" w:rsidRPr="007F1C82">
        <w:rPr>
          <w:rFonts w:ascii="Times New Roman" w:hAnsi="Times New Roman" w:cs="Times New Roman"/>
          <w:lang w:val="mt-MT"/>
        </w:rPr>
        <w:t xml:space="preserve">ħafna membri tal-Euro Group </w:t>
      </w:r>
      <w:r w:rsidRPr="007F1C82">
        <w:rPr>
          <w:rFonts w:ascii="Times New Roman" w:hAnsi="Times New Roman" w:cs="Times New Roman"/>
          <w:lang w:val="mt-MT"/>
        </w:rPr>
        <w:t xml:space="preserve">jagħmlu </w:t>
      </w:r>
      <w:r w:rsidR="00AA4CF0" w:rsidRPr="007F1C82">
        <w:rPr>
          <w:rFonts w:ascii="Times New Roman" w:hAnsi="Times New Roman" w:cs="Times New Roman"/>
          <w:lang w:val="mt-MT"/>
        </w:rPr>
        <w:t xml:space="preserve">pakketti ta’ għajnuna minħabba l-pandemija u </w:t>
      </w:r>
      <w:r w:rsidRPr="007F1C82">
        <w:rPr>
          <w:rFonts w:ascii="Times New Roman" w:hAnsi="Times New Roman" w:cs="Times New Roman"/>
          <w:lang w:val="mt-MT"/>
        </w:rPr>
        <w:t xml:space="preserve">b’hekk </w:t>
      </w:r>
      <w:r w:rsidR="00AA4CF0" w:rsidRPr="007F1C82">
        <w:rPr>
          <w:rFonts w:ascii="Times New Roman" w:hAnsi="Times New Roman" w:cs="Times New Roman"/>
          <w:lang w:val="mt-MT"/>
        </w:rPr>
        <w:t>żdied l-infiq tal-gvernijiet</w:t>
      </w:r>
      <w:r w:rsidRPr="007F1C82">
        <w:rPr>
          <w:rFonts w:ascii="Times New Roman" w:hAnsi="Times New Roman" w:cs="Times New Roman"/>
          <w:lang w:val="mt-MT"/>
        </w:rPr>
        <w:t xml:space="preserve">. Naturalment dak l-infiq irid jiġi </w:t>
      </w:r>
      <w:r w:rsidR="00174F30" w:rsidRPr="007F1C82">
        <w:rPr>
          <w:rFonts w:ascii="Times New Roman" w:hAnsi="Times New Roman" w:cs="Times New Roman"/>
          <w:lang w:val="mt-MT"/>
        </w:rPr>
        <w:t>f</w:t>
      </w:r>
      <w:r w:rsidR="00AA4CF0" w:rsidRPr="007F1C82">
        <w:rPr>
          <w:rFonts w:ascii="Times New Roman" w:hAnsi="Times New Roman" w:cs="Times New Roman"/>
          <w:lang w:val="mt-MT"/>
        </w:rPr>
        <w:t xml:space="preserve">finanzjat u allura </w:t>
      </w:r>
      <w:r w:rsidRPr="007F1C82">
        <w:rPr>
          <w:rFonts w:ascii="Times New Roman" w:hAnsi="Times New Roman" w:cs="Times New Roman"/>
          <w:lang w:val="mt-MT"/>
        </w:rPr>
        <w:t xml:space="preserve">b’hekk </w:t>
      </w:r>
      <w:r w:rsidR="00AA4CF0" w:rsidRPr="007F1C82">
        <w:rPr>
          <w:rFonts w:ascii="Times New Roman" w:hAnsi="Times New Roman" w:cs="Times New Roman"/>
          <w:lang w:val="mt-MT"/>
        </w:rPr>
        <w:t>żdied id-dejn. Naraw li r-rata tad-dejn kibret ħafna</w:t>
      </w:r>
      <w:r w:rsidRPr="007F1C82">
        <w:rPr>
          <w:rFonts w:ascii="Times New Roman" w:hAnsi="Times New Roman" w:cs="Times New Roman"/>
          <w:lang w:val="mt-MT"/>
        </w:rPr>
        <w:t>. Fil-fatt din telgħet</w:t>
      </w:r>
      <w:r w:rsidR="00AA4CF0" w:rsidRPr="007F1C82">
        <w:rPr>
          <w:rFonts w:ascii="Times New Roman" w:hAnsi="Times New Roman" w:cs="Times New Roman"/>
          <w:lang w:val="mt-MT"/>
        </w:rPr>
        <w:t xml:space="preserve"> għal 95%</w:t>
      </w:r>
      <w:r w:rsidRPr="007F1C82">
        <w:rPr>
          <w:rFonts w:ascii="Times New Roman" w:hAnsi="Times New Roman" w:cs="Times New Roman"/>
          <w:lang w:val="mt-MT"/>
        </w:rPr>
        <w:t xml:space="preserve"> bħala </w:t>
      </w:r>
      <w:r w:rsidRPr="007F1C82">
        <w:rPr>
          <w:rFonts w:ascii="Times New Roman" w:hAnsi="Times New Roman" w:cs="Times New Roman"/>
        </w:rPr>
        <w:t>average</w:t>
      </w:r>
      <w:r w:rsidRPr="007F1C82">
        <w:rPr>
          <w:rFonts w:ascii="Times New Roman" w:hAnsi="Times New Roman" w:cs="Times New Roman"/>
          <w:lang w:val="mt-MT"/>
        </w:rPr>
        <w:t xml:space="preserve"> għax għandek pajjiżi li </w:t>
      </w:r>
      <w:r w:rsidR="00AA4CF0" w:rsidRPr="007F1C82">
        <w:rPr>
          <w:rFonts w:ascii="Times New Roman" w:hAnsi="Times New Roman" w:cs="Times New Roman"/>
          <w:lang w:val="mt-MT"/>
        </w:rPr>
        <w:t xml:space="preserve">għandhom kważi 200% u pajjiżi li għandhom </w:t>
      </w:r>
      <w:r w:rsidRPr="007F1C82">
        <w:rPr>
          <w:rFonts w:ascii="Times New Roman" w:hAnsi="Times New Roman" w:cs="Times New Roman"/>
          <w:lang w:val="mt-MT"/>
        </w:rPr>
        <w:t xml:space="preserve">rata </w:t>
      </w:r>
      <w:r w:rsidR="00AA4CF0" w:rsidRPr="007F1C82">
        <w:rPr>
          <w:rFonts w:ascii="Times New Roman" w:hAnsi="Times New Roman" w:cs="Times New Roman"/>
          <w:lang w:val="mt-MT"/>
        </w:rPr>
        <w:t xml:space="preserve">inqas. </w:t>
      </w:r>
      <w:r w:rsidRPr="007F1C82">
        <w:rPr>
          <w:rFonts w:ascii="Times New Roman" w:hAnsi="Times New Roman" w:cs="Times New Roman"/>
          <w:lang w:val="mt-MT"/>
        </w:rPr>
        <w:t xml:space="preserve">Hemmhekk tistgħu taraw </w:t>
      </w:r>
      <w:r w:rsidRPr="007F1C82">
        <w:rPr>
          <w:rFonts w:ascii="Times New Roman" w:hAnsi="Times New Roman" w:cs="Times New Roman"/>
        </w:rPr>
        <w:t>bleep</w:t>
      </w:r>
      <w:r w:rsidRPr="007F1C82">
        <w:rPr>
          <w:rFonts w:ascii="Times New Roman" w:hAnsi="Times New Roman" w:cs="Times New Roman"/>
          <w:lang w:val="mt-MT"/>
        </w:rPr>
        <w:t xml:space="preserve"> qawwija imma nixtieq infakkar ftit</w:t>
      </w:r>
      <w:r w:rsidR="00AA4CF0" w:rsidRPr="007F1C82">
        <w:rPr>
          <w:rFonts w:ascii="Times New Roman" w:hAnsi="Times New Roman" w:cs="Times New Roman"/>
          <w:lang w:val="mt-MT"/>
        </w:rPr>
        <w:t xml:space="preserve"> li </w:t>
      </w:r>
      <w:r w:rsidRPr="007F1C82">
        <w:rPr>
          <w:rFonts w:ascii="Times New Roman" w:hAnsi="Times New Roman" w:cs="Times New Roman"/>
          <w:lang w:val="mt-MT"/>
        </w:rPr>
        <w:t>l-</w:t>
      </w:r>
      <w:r w:rsidR="00AA4CF0" w:rsidRPr="007F1C82">
        <w:rPr>
          <w:rFonts w:ascii="Times New Roman" w:hAnsi="Times New Roman" w:cs="Times New Roman"/>
          <w:lang w:val="mt-MT"/>
        </w:rPr>
        <w:t xml:space="preserve">Maastricht </w:t>
      </w:r>
      <w:r w:rsidRPr="007F1C82">
        <w:rPr>
          <w:rFonts w:ascii="Times New Roman" w:hAnsi="Times New Roman" w:cs="Times New Roman"/>
          <w:lang w:val="mt-MT"/>
        </w:rPr>
        <w:t>C</w:t>
      </w:r>
      <w:r w:rsidR="00AA4CF0" w:rsidRPr="007F1C82">
        <w:rPr>
          <w:rFonts w:ascii="Times New Roman" w:hAnsi="Times New Roman" w:cs="Times New Roman"/>
          <w:lang w:val="mt-MT"/>
        </w:rPr>
        <w:t xml:space="preserve">riteria </w:t>
      </w:r>
      <w:r w:rsidR="00AA4CF0" w:rsidRPr="007F1C82">
        <w:rPr>
          <w:rFonts w:ascii="Times New Roman" w:hAnsi="Times New Roman" w:cs="Times New Roman"/>
          <w:lang w:val="mt-MT"/>
        </w:rPr>
        <w:t xml:space="preserve">tal-istability and growth </w:t>
      </w:r>
      <w:r w:rsidRPr="007F1C82">
        <w:rPr>
          <w:rFonts w:ascii="Times New Roman" w:hAnsi="Times New Roman" w:cs="Times New Roman"/>
          <w:lang w:val="mt-MT"/>
        </w:rPr>
        <w:t>pact</w:t>
      </w:r>
      <w:r w:rsidR="00AA4CF0" w:rsidRPr="007F1C82">
        <w:rPr>
          <w:rFonts w:ascii="Times New Roman" w:hAnsi="Times New Roman" w:cs="Times New Roman"/>
          <w:lang w:val="mt-MT"/>
        </w:rPr>
        <w:t xml:space="preserve"> kienet </w:t>
      </w:r>
      <w:r w:rsidR="00BF0AD7" w:rsidRPr="007F1C82">
        <w:rPr>
          <w:rFonts w:ascii="Times New Roman" w:hAnsi="Times New Roman" w:cs="Times New Roman"/>
          <w:lang w:val="mt-MT"/>
        </w:rPr>
        <w:t>tistabbilixxi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l</w:t>
      </w:r>
      <w:r w:rsidR="00AA4CF0" w:rsidRPr="007F1C82">
        <w:rPr>
          <w:rFonts w:ascii="Times New Roman" w:hAnsi="Times New Roman" w:cs="Times New Roman"/>
          <w:lang w:val="mt-MT"/>
        </w:rPr>
        <w:t>i d-debt to GDP irid ikun ta’ 60%</w:t>
      </w:r>
      <w:r w:rsidRPr="007F1C82">
        <w:rPr>
          <w:rFonts w:ascii="Times New Roman" w:hAnsi="Times New Roman" w:cs="Times New Roman"/>
          <w:lang w:val="mt-MT"/>
        </w:rPr>
        <w:t>.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U</w:t>
      </w:r>
      <w:r w:rsidR="00AA4CF0" w:rsidRPr="007F1C82">
        <w:rPr>
          <w:rFonts w:ascii="Times New Roman" w:hAnsi="Times New Roman" w:cs="Times New Roman"/>
          <w:lang w:val="mt-MT"/>
        </w:rPr>
        <w:t xml:space="preserve"> fejn mhuwiex 60% ikun miexi </w:t>
      </w:r>
      <w:r w:rsidR="00AA4CF0" w:rsidRPr="007F1C82">
        <w:rPr>
          <w:rFonts w:ascii="Times New Roman" w:hAnsi="Times New Roman" w:cs="Times New Roman"/>
        </w:rPr>
        <w:t>in a down</w:t>
      </w:r>
      <w:r w:rsidRPr="007F1C82">
        <w:rPr>
          <w:rFonts w:ascii="Times New Roman" w:hAnsi="Times New Roman" w:cs="Times New Roman"/>
        </w:rPr>
        <w:t>ward</w:t>
      </w:r>
      <w:r w:rsidR="00AA4CF0" w:rsidRPr="007F1C82">
        <w:rPr>
          <w:rFonts w:ascii="Times New Roman" w:hAnsi="Times New Roman" w:cs="Times New Roman"/>
        </w:rPr>
        <w:t xml:space="preserve"> </w:t>
      </w:r>
      <w:r w:rsidRPr="007F1C82">
        <w:rPr>
          <w:rFonts w:ascii="Times New Roman" w:hAnsi="Times New Roman" w:cs="Times New Roman"/>
        </w:rPr>
        <w:t>trajectory</w:t>
      </w:r>
      <w:r w:rsidR="00AA4CF0" w:rsidRPr="007F1C82">
        <w:rPr>
          <w:rFonts w:ascii="Times New Roman" w:hAnsi="Times New Roman" w:cs="Times New Roman"/>
          <w:lang w:val="mt-MT"/>
        </w:rPr>
        <w:t>, ikun nieżel bil-mod il-mod fuq medda ta’ snin. Mela hemmhekk rajna bleep qawwija fi</w:t>
      </w:r>
      <w:r w:rsidRPr="007F1C82">
        <w:rPr>
          <w:rFonts w:ascii="Times New Roman" w:hAnsi="Times New Roman" w:cs="Times New Roman"/>
          <w:lang w:val="mt-MT"/>
        </w:rPr>
        <w:t>d</w:t>
      </w:r>
      <w:r w:rsidR="00AA4CF0" w:rsidRPr="007F1C82">
        <w:rPr>
          <w:rFonts w:ascii="Times New Roman" w:hAnsi="Times New Roman" w:cs="Times New Roman"/>
          <w:lang w:val="mt-MT"/>
        </w:rPr>
        <w:t>-dejn to GDP</w:t>
      </w:r>
      <w:r w:rsidRPr="007F1C82">
        <w:rPr>
          <w:rFonts w:ascii="Times New Roman" w:hAnsi="Times New Roman" w:cs="Times New Roman"/>
          <w:lang w:val="mt-MT"/>
        </w:rPr>
        <w:t>, fejn</w:t>
      </w:r>
      <w:r w:rsidR="00AA4CF0" w:rsidRPr="007F1C82">
        <w:rPr>
          <w:rFonts w:ascii="Times New Roman" w:hAnsi="Times New Roman" w:cs="Times New Roman"/>
          <w:lang w:val="mt-MT"/>
        </w:rPr>
        <w:t xml:space="preserve"> tela’ għal 97.2% </w:t>
      </w:r>
      <w:r w:rsidRPr="007F1C82">
        <w:rPr>
          <w:rFonts w:ascii="Times New Roman" w:hAnsi="Times New Roman" w:cs="Times New Roman"/>
          <w:lang w:val="mt-MT"/>
        </w:rPr>
        <w:t>u</w:t>
      </w:r>
      <w:r w:rsidR="00AA4CF0" w:rsidRPr="007F1C82">
        <w:rPr>
          <w:rFonts w:ascii="Times New Roman" w:hAnsi="Times New Roman" w:cs="Times New Roman"/>
          <w:lang w:val="mt-MT"/>
        </w:rPr>
        <w:t xml:space="preserve"> mbagħad f</w:t>
      </w:r>
      <w:r w:rsidRPr="007F1C82">
        <w:rPr>
          <w:rFonts w:ascii="Times New Roman" w:hAnsi="Times New Roman" w:cs="Times New Roman"/>
          <w:lang w:val="mt-MT"/>
        </w:rPr>
        <w:t>l-</w:t>
      </w:r>
      <w:r w:rsidR="00AA4CF0" w:rsidRPr="007F1C82">
        <w:rPr>
          <w:rFonts w:ascii="Times New Roman" w:hAnsi="Times New Roman" w:cs="Times New Roman"/>
          <w:lang w:val="mt-MT"/>
        </w:rPr>
        <w:t>2021 niżel xi ftit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però xorta </w:t>
      </w:r>
      <w:r w:rsidRPr="007F1C82">
        <w:rPr>
          <w:rFonts w:ascii="Times New Roman" w:hAnsi="Times New Roman" w:cs="Times New Roman"/>
          <w:lang w:val="mt-MT"/>
        </w:rPr>
        <w:t xml:space="preserve">waħda </w:t>
      </w:r>
      <w:r w:rsidR="00AA4CF0" w:rsidRPr="007F1C82">
        <w:rPr>
          <w:rFonts w:ascii="Times New Roman" w:hAnsi="Times New Roman" w:cs="Times New Roman"/>
          <w:lang w:val="mt-MT"/>
        </w:rPr>
        <w:t>jibqa’ 95.6% li h</w:t>
      </w:r>
      <w:r w:rsidRPr="007F1C82">
        <w:rPr>
          <w:rFonts w:ascii="Times New Roman" w:hAnsi="Times New Roman" w:cs="Times New Roman"/>
          <w:lang w:val="mt-MT"/>
        </w:rPr>
        <w:t>ij</w:t>
      </w:r>
      <w:r w:rsidR="00AA4CF0" w:rsidRPr="007F1C82">
        <w:rPr>
          <w:rFonts w:ascii="Times New Roman" w:hAnsi="Times New Roman" w:cs="Times New Roman"/>
          <w:lang w:val="mt-MT"/>
        </w:rPr>
        <w:t>a rata għolja ħafna.</w:t>
      </w:r>
    </w:p>
    <w:p w14:paraId="14B847BF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A52EB8" w14:textId="71247089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 xml:space="preserve">Issa </w:t>
      </w:r>
      <w:r w:rsidR="00DC38DA" w:rsidRPr="007F1C82">
        <w:rPr>
          <w:rFonts w:ascii="Times New Roman" w:hAnsi="Times New Roman" w:cs="Times New Roman"/>
          <w:lang w:val="mt-MT"/>
        </w:rPr>
        <w:t xml:space="preserve">ħalli mmur għal parti oħra li tinsab fir-rapport annwali, </w:t>
      </w:r>
      <w:r w:rsidRPr="007F1C82">
        <w:rPr>
          <w:rFonts w:ascii="Times New Roman" w:hAnsi="Times New Roman" w:cs="Times New Roman"/>
          <w:lang w:val="mt-MT"/>
        </w:rPr>
        <w:t>fejn hemm feature interessanti marbut mal-klima</w:t>
      </w:r>
      <w:r w:rsidR="00DC38DA" w:rsidRPr="007F1C82">
        <w:rPr>
          <w:rFonts w:ascii="Times New Roman" w:hAnsi="Times New Roman" w:cs="Times New Roman"/>
          <w:lang w:val="mt-MT"/>
        </w:rPr>
        <w:t>. L</w:t>
      </w:r>
      <w:r w:rsidRPr="007F1C82">
        <w:rPr>
          <w:rFonts w:ascii="Times New Roman" w:hAnsi="Times New Roman" w:cs="Times New Roman"/>
          <w:lang w:val="mt-MT"/>
        </w:rPr>
        <w:t xml:space="preserve">-ESM qiegħed jislet l-importanza tar-riskji li </w:t>
      </w:r>
      <w:r w:rsidR="00172AFD" w:rsidRPr="007F1C82">
        <w:rPr>
          <w:rFonts w:ascii="Times New Roman" w:hAnsi="Times New Roman" w:cs="Times New Roman"/>
          <w:lang w:val="mt-MT"/>
        </w:rPr>
        <w:t xml:space="preserve">jistgħu </w:t>
      </w:r>
      <w:r w:rsidRPr="007F1C82">
        <w:rPr>
          <w:rFonts w:ascii="Times New Roman" w:hAnsi="Times New Roman" w:cs="Times New Roman"/>
          <w:lang w:val="mt-MT"/>
        </w:rPr>
        <w:t>joħorġu mit-tibdil fil-klima</w:t>
      </w:r>
      <w:r w:rsidR="00DC38DA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kemm għal dak li għandu x’jaqsam </w:t>
      </w:r>
      <w:r w:rsidR="00DC38DA" w:rsidRPr="007F1C82">
        <w:rPr>
          <w:rFonts w:ascii="Times New Roman" w:hAnsi="Times New Roman" w:cs="Times New Roman"/>
          <w:lang w:val="mt-MT"/>
        </w:rPr>
        <w:t xml:space="preserve">ma’ </w:t>
      </w:r>
      <w:r w:rsidRPr="007F1C82">
        <w:rPr>
          <w:rFonts w:ascii="Times New Roman" w:hAnsi="Times New Roman" w:cs="Times New Roman"/>
        </w:rPr>
        <w:t>physical risks</w:t>
      </w:r>
      <w:r w:rsidR="00DC38DA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DC38DA" w:rsidRPr="007F1C82">
        <w:rPr>
          <w:rFonts w:ascii="Times New Roman" w:hAnsi="Times New Roman" w:cs="Times New Roman"/>
          <w:lang w:val="mt-MT"/>
        </w:rPr>
        <w:t xml:space="preserve">u </w:t>
      </w:r>
      <w:r w:rsidRPr="007F1C82">
        <w:rPr>
          <w:rFonts w:ascii="Times New Roman" w:hAnsi="Times New Roman" w:cs="Times New Roman"/>
          <w:lang w:val="mt-MT"/>
        </w:rPr>
        <w:t>allura li inti jista’ jkollok k</w:t>
      </w:r>
      <w:r w:rsidR="00DC38DA" w:rsidRPr="007F1C82">
        <w:rPr>
          <w:rFonts w:ascii="Times New Roman" w:hAnsi="Times New Roman" w:cs="Times New Roman"/>
          <w:lang w:val="mt-MT"/>
        </w:rPr>
        <w:t>o</w:t>
      </w:r>
      <w:r w:rsidRPr="007F1C82">
        <w:rPr>
          <w:rFonts w:ascii="Times New Roman" w:hAnsi="Times New Roman" w:cs="Times New Roman"/>
          <w:lang w:val="mt-MT"/>
        </w:rPr>
        <w:t>ndizzjonijiet fit-temp li jkun</w:t>
      </w:r>
      <w:r w:rsidR="00B63D8A" w:rsidRPr="007F1C82">
        <w:rPr>
          <w:rFonts w:ascii="Times New Roman" w:hAnsi="Times New Roman" w:cs="Times New Roman"/>
          <w:lang w:val="mt-MT"/>
        </w:rPr>
        <w:t xml:space="preserve">u qawwija, bħal xita jew </w:t>
      </w:r>
      <w:r w:rsidR="00B63D8A" w:rsidRPr="007F1C82">
        <w:rPr>
          <w:rFonts w:ascii="Times New Roman" w:hAnsi="Times New Roman" w:cs="Times New Roman"/>
        </w:rPr>
        <w:t>draught,</w:t>
      </w:r>
      <w:r w:rsidR="00B63D8A" w:rsidRPr="007F1C82">
        <w:rPr>
          <w:rFonts w:ascii="Times New Roman" w:hAnsi="Times New Roman" w:cs="Times New Roman"/>
          <w:lang w:val="mt-MT"/>
        </w:rPr>
        <w:t xml:space="preserve"> kif </w:t>
      </w:r>
      <w:r w:rsidRPr="007F1C82">
        <w:rPr>
          <w:rFonts w:ascii="Times New Roman" w:hAnsi="Times New Roman" w:cs="Times New Roman"/>
          <w:lang w:val="mt-MT"/>
        </w:rPr>
        <w:t xml:space="preserve">ukoll </w:t>
      </w:r>
      <w:r w:rsidRPr="007F1C82">
        <w:rPr>
          <w:rFonts w:ascii="Times New Roman" w:hAnsi="Times New Roman" w:cs="Times New Roman"/>
        </w:rPr>
        <w:t>transition risks</w:t>
      </w:r>
      <w:r w:rsidRPr="007F1C82">
        <w:rPr>
          <w:rFonts w:ascii="Times New Roman" w:hAnsi="Times New Roman" w:cs="Times New Roman"/>
          <w:lang w:val="mt-MT"/>
        </w:rPr>
        <w:t xml:space="preserve"> marbutin ma</w:t>
      </w:r>
      <w:r w:rsidR="00B63D8A" w:rsidRPr="007F1C82">
        <w:rPr>
          <w:rFonts w:ascii="Times New Roman" w:hAnsi="Times New Roman" w:cs="Times New Roman"/>
          <w:lang w:val="mt-MT"/>
        </w:rPr>
        <w:t>l-</w:t>
      </w:r>
      <w:r w:rsidRPr="007F1C82">
        <w:rPr>
          <w:rFonts w:ascii="Times New Roman" w:hAnsi="Times New Roman" w:cs="Times New Roman"/>
          <w:lang w:val="mt-MT"/>
        </w:rPr>
        <w:t>valur tal-ass</w:t>
      </w:r>
      <w:r w:rsidR="00B63D8A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 xml:space="preserve"> li wieħed ikollu kif ukoll ma</w:t>
      </w:r>
      <w:r w:rsidR="00B63D8A" w:rsidRPr="007F1C82">
        <w:rPr>
          <w:rFonts w:ascii="Times New Roman" w:hAnsi="Times New Roman" w:cs="Times New Roman"/>
          <w:lang w:val="mt-MT"/>
        </w:rPr>
        <w:t>s-</w:t>
      </w:r>
      <w:r w:rsidRPr="007F1C82">
        <w:rPr>
          <w:rFonts w:ascii="Times New Roman" w:hAnsi="Times New Roman" w:cs="Times New Roman"/>
        </w:rPr>
        <w:t>social economic challenges</w:t>
      </w:r>
      <w:r w:rsidRPr="007F1C82">
        <w:rPr>
          <w:rFonts w:ascii="Times New Roman" w:hAnsi="Times New Roman" w:cs="Times New Roman"/>
          <w:lang w:val="mt-MT"/>
        </w:rPr>
        <w:t>. U allura d</w:t>
      </w:r>
      <w:r w:rsidR="00B63D8A" w:rsidRPr="007F1C82">
        <w:rPr>
          <w:rFonts w:ascii="Times New Roman" w:hAnsi="Times New Roman" w:cs="Times New Roman"/>
          <w:lang w:val="mt-MT"/>
        </w:rPr>
        <w:t>a</w:t>
      </w:r>
      <w:r w:rsidRPr="007F1C82">
        <w:rPr>
          <w:rFonts w:ascii="Times New Roman" w:hAnsi="Times New Roman" w:cs="Times New Roman"/>
          <w:lang w:val="mt-MT"/>
        </w:rPr>
        <w:t>n il-feature q</w:t>
      </w:r>
      <w:r w:rsidR="00B63D8A" w:rsidRPr="007F1C82">
        <w:rPr>
          <w:rFonts w:ascii="Times New Roman" w:hAnsi="Times New Roman" w:cs="Times New Roman"/>
          <w:lang w:val="mt-MT"/>
        </w:rPr>
        <w:t>iegħed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B63D8A" w:rsidRPr="007F1C82">
        <w:rPr>
          <w:rFonts w:ascii="Times New Roman" w:hAnsi="Times New Roman" w:cs="Times New Roman"/>
          <w:lang w:val="mt-MT"/>
        </w:rPr>
        <w:t>j</w:t>
      </w:r>
      <w:r w:rsidRPr="007F1C82">
        <w:rPr>
          <w:rFonts w:ascii="Times New Roman" w:hAnsi="Times New Roman" w:cs="Times New Roman"/>
          <w:lang w:val="mt-MT"/>
        </w:rPr>
        <w:t xml:space="preserve">ippreżenta l-importanza ta’ din id-dimensjoni għal dak li għandu x’jaqsam mhux biss </w:t>
      </w:r>
      <w:r w:rsidR="00B63D8A" w:rsidRPr="007F1C82">
        <w:rPr>
          <w:rFonts w:ascii="Times New Roman" w:hAnsi="Times New Roman" w:cs="Times New Roman"/>
          <w:lang w:val="mt-MT"/>
        </w:rPr>
        <w:t>ma</w:t>
      </w:r>
      <w:r w:rsidRPr="007F1C82">
        <w:rPr>
          <w:rFonts w:ascii="Times New Roman" w:hAnsi="Times New Roman" w:cs="Times New Roman"/>
          <w:lang w:val="mt-MT"/>
        </w:rPr>
        <w:t xml:space="preserve">l-operat tal-ESM imma anke </w:t>
      </w:r>
      <w:r w:rsidR="00B63D8A" w:rsidRPr="007F1C82">
        <w:rPr>
          <w:rFonts w:ascii="Times New Roman" w:hAnsi="Times New Roman" w:cs="Times New Roman"/>
          <w:lang w:val="mt-MT"/>
        </w:rPr>
        <w:t>ma</w:t>
      </w:r>
      <w:r w:rsidRPr="007F1C82">
        <w:rPr>
          <w:rFonts w:ascii="Times New Roman" w:hAnsi="Times New Roman" w:cs="Times New Roman"/>
          <w:lang w:val="mt-MT"/>
        </w:rPr>
        <w:t xml:space="preserve">l-mod ta’ kif jixtiequ jaraw </w:t>
      </w:r>
      <w:r w:rsidR="00172AFD" w:rsidRPr="007F1C82">
        <w:rPr>
          <w:rFonts w:ascii="Times New Roman" w:hAnsi="Times New Roman" w:cs="Times New Roman"/>
          <w:lang w:val="mt-MT"/>
        </w:rPr>
        <w:t>il-</w:t>
      </w:r>
      <w:r w:rsidRPr="007F1C82">
        <w:rPr>
          <w:rFonts w:ascii="Times New Roman" w:hAnsi="Times New Roman" w:cs="Times New Roman"/>
          <w:lang w:val="mt-MT"/>
        </w:rPr>
        <w:t>futur fil-</w:t>
      </w:r>
      <w:r w:rsidRPr="007F1C82">
        <w:rPr>
          <w:rFonts w:ascii="Times New Roman" w:hAnsi="Times New Roman" w:cs="Times New Roman"/>
        </w:rPr>
        <w:t>loans</w:t>
      </w:r>
      <w:r w:rsidRPr="007F1C82">
        <w:rPr>
          <w:rFonts w:ascii="Times New Roman" w:hAnsi="Times New Roman" w:cs="Times New Roman"/>
          <w:lang w:val="mt-MT"/>
        </w:rPr>
        <w:t xml:space="preserve"> li jipprovdu lil</w:t>
      </w:r>
      <w:r w:rsidR="00B63D8A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pajjiżi li japplikaw </w:t>
      </w:r>
      <w:r w:rsidR="00B63D8A" w:rsidRPr="007F1C82">
        <w:rPr>
          <w:rFonts w:ascii="Times New Roman" w:hAnsi="Times New Roman" w:cs="Times New Roman"/>
          <w:lang w:val="mt-MT"/>
        </w:rPr>
        <w:t>sa</w:t>
      </w:r>
      <w:r w:rsidRPr="007F1C82">
        <w:rPr>
          <w:rFonts w:ascii="Times New Roman" w:hAnsi="Times New Roman" w:cs="Times New Roman"/>
          <w:lang w:val="mt-MT"/>
        </w:rPr>
        <w:t>biex jieħdu benefiċċji mill-ESM</w:t>
      </w:r>
      <w:r w:rsidR="00B63D8A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B63D8A" w:rsidRPr="007F1C82">
        <w:rPr>
          <w:rFonts w:ascii="Times New Roman" w:hAnsi="Times New Roman" w:cs="Times New Roman"/>
          <w:lang w:val="mt-MT"/>
        </w:rPr>
        <w:t>fejn</w:t>
      </w:r>
      <w:r w:rsidRPr="007F1C82">
        <w:rPr>
          <w:rFonts w:ascii="Times New Roman" w:hAnsi="Times New Roman" w:cs="Times New Roman"/>
          <w:lang w:val="mt-MT"/>
        </w:rPr>
        <w:t xml:space="preserve"> jittieħdu into account </w:t>
      </w:r>
      <w:r w:rsidR="00B63D8A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>l-parametri marbutin mal-ambjent,</w:t>
      </w:r>
      <w:r w:rsidR="00B63D8A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mal-qasam soċjali kif ukoll ma’ dak tal-governanza</w:t>
      </w:r>
      <w:r w:rsidR="00B63D8A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anke fl-ispirtu tal-</w:t>
      </w:r>
      <w:r w:rsidRPr="007F1C82">
        <w:rPr>
          <w:rFonts w:ascii="Times New Roman" w:hAnsi="Times New Roman" w:cs="Times New Roman"/>
        </w:rPr>
        <w:t>agreement</w:t>
      </w:r>
      <w:r w:rsidRPr="007F1C82">
        <w:rPr>
          <w:rFonts w:ascii="Times New Roman" w:hAnsi="Times New Roman" w:cs="Times New Roman"/>
          <w:lang w:val="mt-MT"/>
        </w:rPr>
        <w:t xml:space="preserve"> ta’ Pariġi fejn tidħol il-klima.</w:t>
      </w:r>
    </w:p>
    <w:p w14:paraId="67FE3BDB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348F7E" w14:textId="77777777" w:rsidR="00B63D8A" w:rsidRPr="007F1C82" w:rsidRDefault="00B63D8A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Sal-lum minn dan il-mekkaniżmu bbenefikaw ħames</w:t>
      </w:r>
      <w:r w:rsidR="00AA4CF0" w:rsidRPr="007F1C82">
        <w:rPr>
          <w:rFonts w:ascii="Times New Roman" w:hAnsi="Times New Roman" w:cs="Times New Roman"/>
          <w:lang w:val="mt-MT"/>
        </w:rPr>
        <w:t xml:space="preserve"> pajjiżi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u allura l-ESM jagħmel viġilanza fuq il-</w:t>
      </w:r>
      <w:r w:rsidR="00AA4CF0" w:rsidRPr="007F1C82">
        <w:rPr>
          <w:rFonts w:ascii="Times New Roman" w:hAnsi="Times New Roman" w:cs="Times New Roman"/>
        </w:rPr>
        <w:t>performance</w:t>
      </w:r>
      <w:r w:rsidR="00AA4CF0" w:rsidRPr="007F1C82">
        <w:rPr>
          <w:rFonts w:ascii="Times New Roman" w:hAnsi="Times New Roman" w:cs="Times New Roman"/>
          <w:lang w:val="mt-MT"/>
        </w:rPr>
        <w:t xml:space="preserve"> ta’ dawn il-pajjiżi,</w:t>
      </w:r>
      <w:r w:rsidRPr="007F1C82">
        <w:rPr>
          <w:rFonts w:ascii="Times New Roman" w:hAnsi="Times New Roman" w:cs="Times New Roman"/>
          <w:lang w:val="mt-MT"/>
        </w:rPr>
        <w:t xml:space="preserve"> jara li</w:t>
      </w:r>
      <w:r w:rsidR="00AA4CF0" w:rsidRPr="007F1C82">
        <w:rPr>
          <w:rFonts w:ascii="Times New Roman" w:hAnsi="Times New Roman" w:cs="Times New Roman"/>
          <w:lang w:val="mt-MT"/>
        </w:rPr>
        <w:t xml:space="preserve"> l-</w:t>
      </w:r>
      <w:r w:rsidR="00AA4CF0" w:rsidRPr="007F1C82">
        <w:rPr>
          <w:rFonts w:ascii="Times New Roman" w:hAnsi="Times New Roman" w:cs="Times New Roman"/>
        </w:rPr>
        <w:t>loans</w:t>
      </w:r>
      <w:r w:rsidR="00AA4CF0" w:rsidRPr="007F1C82">
        <w:rPr>
          <w:rFonts w:ascii="Times New Roman" w:hAnsi="Times New Roman" w:cs="Times New Roman"/>
          <w:lang w:val="mt-MT"/>
        </w:rPr>
        <w:t xml:space="preserve"> li kienu ħarġu humiex jimxu skont l-andament li kien previst</w:t>
      </w:r>
      <w:r w:rsidRPr="007F1C82">
        <w:rPr>
          <w:rFonts w:ascii="Times New Roman" w:hAnsi="Times New Roman" w:cs="Times New Roman"/>
          <w:lang w:val="mt-MT"/>
        </w:rPr>
        <w:t xml:space="preserve"> u jħares ukoll lejn </w:t>
      </w:r>
      <w:r w:rsidR="00AA4CF0" w:rsidRPr="007F1C82">
        <w:rPr>
          <w:rFonts w:ascii="Times New Roman" w:hAnsi="Times New Roman" w:cs="Times New Roman"/>
          <w:lang w:val="mt-MT"/>
        </w:rPr>
        <w:t xml:space="preserve">l-ekonomiji ta’ dawn il-pajjiżi.  Imbagħad f’din </w:t>
      </w:r>
      <w:r w:rsidRPr="007F1C82">
        <w:rPr>
          <w:rFonts w:ascii="Times New Roman" w:hAnsi="Times New Roman" w:cs="Times New Roman"/>
          <w:lang w:val="mt-MT"/>
        </w:rPr>
        <w:t>l-i</w:t>
      </w:r>
      <w:r w:rsidR="00AA4CF0" w:rsidRPr="007F1C82">
        <w:rPr>
          <w:rFonts w:ascii="Times New Roman" w:hAnsi="Times New Roman" w:cs="Times New Roman"/>
          <w:lang w:val="mt-MT"/>
        </w:rPr>
        <w:t xml:space="preserve">slide </w:t>
      </w:r>
      <w:r w:rsidRPr="007F1C82">
        <w:rPr>
          <w:rFonts w:ascii="Times New Roman" w:hAnsi="Times New Roman" w:cs="Times New Roman"/>
          <w:lang w:val="mt-MT"/>
        </w:rPr>
        <w:t xml:space="preserve">qegħdin </w:t>
      </w:r>
      <w:r w:rsidR="00AA4CF0" w:rsidRPr="007F1C82">
        <w:rPr>
          <w:rFonts w:ascii="Times New Roman" w:hAnsi="Times New Roman" w:cs="Times New Roman"/>
          <w:lang w:val="mt-MT"/>
        </w:rPr>
        <w:t xml:space="preserve">niġbru </w:t>
      </w:r>
      <w:r w:rsidR="00AA4CF0" w:rsidRPr="007F1C82">
        <w:rPr>
          <w:rFonts w:ascii="Times New Roman" w:hAnsi="Times New Roman" w:cs="Times New Roman"/>
        </w:rPr>
        <w:t>summary</w:t>
      </w:r>
      <w:r w:rsidR="00AA4CF0" w:rsidRPr="007F1C82">
        <w:rPr>
          <w:rFonts w:ascii="Times New Roman" w:hAnsi="Times New Roman" w:cs="Times New Roman"/>
          <w:lang w:val="mt-MT"/>
        </w:rPr>
        <w:t xml:space="preserve"> żgħira ta’ x’ġara matul </w:t>
      </w:r>
      <w:r w:rsidRPr="007F1C82">
        <w:rPr>
          <w:rFonts w:ascii="Times New Roman" w:hAnsi="Times New Roman" w:cs="Times New Roman"/>
          <w:lang w:val="mt-MT"/>
        </w:rPr>
        <w:t>l-</w:t>
      </w:r>
      <w:r w:rsidR="00AA4CF0" w:rsidRPr="007F1C82">
        <w:rPr>
          <w:rFonts w:ascii="Times New Roman" w:hAnsi="Times New Roman" w:cs="Times New Roman"/>
          <w:lang w:val="mt-MT"/>
        </w:rPr>
        <w:t xml:space="preserve">2021 u x’inhuma r-riskji f’dawn il-ħames pajjiżi li </w:t>
      </w:r>
      <w:r w:rsidRPr="007F1C82">
        <w:rPr>
          <w:rFonts w:ascii="Times New Roman" w:hAnsi="Times New Roman" w:cs="Times New Roman"/>
          <w:lang w:val="mt-MT"/>
        </w:rPr>
        <w:t>b</w:t>
      </w:r>
      <w:r w:rsidR="00AA4CF0" w:rsidRPr="007F1C82">
        <w:rPr>
          <w:rFonts w:ascii="Times New Roman" w:hAnsi="Times New Roman" w:cs="Times New Roman"/>
          <w:lang w:val="mt-MT"/>
        </w:rPr>
        <w:t>benefikaw minn dan il-mekkaniżmu.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>Nara</w:t>
      </w:r>
      <w:r w:rsidR="0086169C" w:rsidRPr="007F1C82">
        <w:rPr>
          <w:rFonts w:ascii="Times New Roman" w:hAnsi="Times New Roman" w:cs="Times New Roman"/>
          <w:lang w:val="mt-MT"/>
        </w:rPr>
        <w:t>w</w:t>
      </w:r>
      <w:r w:rsidR="00AA4CF0" w:rsidRPr="007F1C82">
        <w:rPr>
          <w:rFonts w:ascii="Times New Roman" w:hAnsi="Times New Roman" w:cs="Times New Roman"/>
          <w:lang w:val="mt-MT"/>
        </w:rPr>
        <w:t xml:space="preserve"> li l-ewwel għandna l-Irlanda</w:t>
      </w:r>
      <w:r w:rsidRPr="007F1C82">
        <w:rPr>
          <w:rFonts w:ascii="Times New Roman" w:hAnsi="Times New Roman" w:cs="Times New Roman"/>
          <w:lang w:val="mt-MT"/>
        </w:rPr>
        <w:t>, fejn il-</w:t>
      </w:r>
      <w:r w:rsidR="00AA4CF0" w:rsidRPr="007F1C82">
        <w:rPr>
          <w:rFonts w:ascii="Times New Roman" w:hAnsi="Times New Roman" w:cs="Times New Roman"/>
          <w:lang w:val="mt-MT"/>
        </w:rPr>
        <w:t>GDP ta</w:t>
      </w:r>
      <w:r w:rsidRPr="007F1C82">
        <w:rPr>
          <w:rFonts w:ascii="Times New Roman" w:hAnsi="Times New Roman" w:cs="Times New Roman"/>
          <w:lang w:val="mt-MT"/>
        </w:rPr>
        <w:t xml:space="preserve">għha </w:t>
      </w:r>
      <w:r w:rsidR="00AA4CF0" w:rsidRPr="007F1C82">
        <w:rPr>
          <w:rFonts w:ascii="Times New Roman" w:hAnsi="Times New Roman" w:cs="Times New Roman"/>
          <w:lang w:val="mt-MT"/>
        </w:rPr>
        <w:t>żdied b’mod qawwi f</w:t>
      </w:r>
      <w:r w:rsidRPr="007F1C82">
        <w:rPr>
          <w:rFonts w:ascii="Times New Roman" w:hAnsi="Times New Roman" w:cs="Times New Roman"/>
          <w:lang w:val="mt-MT"/>
        </w:rPr>
        <w:t>l-</w:t>
      </w:r>
      <w:r w:rsidR="00AA4CF0" w:rsidRPr="007F1C82">
        <w:rPr>
          <w:rFonts w:ascii="Times New Roman" w:hAnsi="Times New Roman" w:cs="Times New Roman"/>
          <w:lang w:val="mt-MT"/>
        </w:rPr>
        <w:t>2021</w:t>
      </w:r>
      <w:r w:rsidRPr="007F1C82">
        <w:rPr>
          <w:rFonts w:ascii="Times New Roman" w:hAnsi="Times New Roman" w:cs="Times New Roman"/>
          <w:lang w:val="mt-MT"/>
        </w:rPr>
        <w:t>. Fil-fatt</w:t>
      </w:r>
      <w:r w:rsidR="00AA4CF0" w:rsidRPr="007F1C82">
        <w:rPr>
          <w:rFonts w:ascii="Times New Roman" w:hAnsi="Times New Roman" w:cs="Times New Roman"/>
          <w:lang w:val="mt-MT"/>
        </w:rPr>
        <w:t xml:space="preserve"> naraw 13.5%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però l-qgħad kien ukoll pjuttost iktar għoli minn dak li kien previst</w:t>
      </w:r>
      <w:r w:rsidRPr="007F1C82">
        <w:rPr>
          <w:rFonts w:ascii="Times New Roman" w:hAnsi="Times New Roman" w:cs="Times New Roman"/>
          <w:lang w:val="mt-MT"/>
        </w:rPr>
        <w:t>.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Dan kien ta’ </w:t>
      </w:r>
      <w:r w:rsidR="00AA4CF0" w:rsidRPr="007F1C82">
        <w:rPr>
          <w:rFonts w:ascii="Times New Roman" w:hAnsi="Times New Roman" w:cs="Times New Roman"/>
          <w:lang w:val="mt-MT"/>
        </w:rPr>
        <w:t>6.2%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imma </w:t>
      </w:r>
      <w:r w:rsidRPr="007F1C82">
        <w:rPr>
          <w:rFonts w:ascii="Times New Roman" w:hAnsi="Times New Roman" w:cs="Times New Roman"/>
          <w:lang w:val="mt-MT"/>
        </w:rPr>
        <w:t xml:space="preserve">huwa </w:t>
      </w:r>
      <w:r w:rsidR="00AA4CF0" w:rsidRPr="007F1C82">
        <w:rPr>
          <w:rFonts w:ascii="Times New Roman" w:hAnsi="Times New Roman" w:cs="Times New Roman"/>
          <w:lang w:val="mt-MT"/>
        </w:rPr>
        <w:t xml:space="preserve">iktar għoli minn dak li wieħed kien qiegħed ibassar. </w:t>
      </w:r>
      <w:r w:rsidRPr="007F1C82">
        <w:rPr>
          <w:rFonts w:ascii="Times New Roman" w:hAnsi="Times New Roman" w:cs="Times New Roman"/>
          <w:lang w:val="mt-MT"/>
        </w:rPr>
        <w:t>Fejn qed taraw l-</w:t>
      </w:r>
      <w:r w:rsidR="00AA4CF0" w:rsidRPr="007F1C82">
        <w:rPr>
          <w:rFonts w:ascii="Times New Roman" w:hAnsi="Times New Roman" w:cs="Times New Roman"/>
          <w:lang w:val="mt-MT"/>
        </w:rPr>
        <w:t xml:space="preserve">aħdar u l-aħmar </w:t>
      </w:r>
      <w:r w:rsidRPr="007F1C82">
        <w:rPr>
          <w:rFonts w:ascii="Times New Roman" w:hAnsi="Times New Roman" w:cs="Times New Roman"/>
          <w:lang w:val="mt-MT"/>
        </w:rPr>
        <w:t xml:space="preserve">jindikaw kif kienu; l-aħdar juri rati </w:t>
      </w:r>
      <w:r w:rsidR="00AA4CF0" w:rsidRPr="007F1C82">
        <w:rPr>
          <w:rFonts w:ascii="Times New Roman" w:hAnsi="Times New Roman" w:cs="Times New Roman"/>
          <w:lang w:val="mt-MT"/>
        </w:rPr>
        <w:t>iktar favorevoli</w:t>
      </w:r>
      <w:r w:rsidR="0086169C" w:rsidRPr="007F1C82">
        <w:rPr>
          <w:rFonts w:ascii="Times New Roman" w:hAnsi="Times New Roman" w:cs="Times New Roman"/>
          <w:lang w:val="mt-MT"/>
        </w:rPr>
        <w:t xml:space="preserve"> minn dak</w:t>
      </w:r>
      <w:r w:rsidR="00AA4CF0" w:rsidRPr="007F1C82">
        <w:rPr>
          <w:rFonts w:ascii="Times New Roman" w:hAnsi="Times New Roman" w:cs="Times New Roman"/>
          <w:lang w:val="mt-MT"/>
        </w:rPr>
        <w:t xml:space="preserve"> li wieħed kien qiegħed jipprevedi mentri l-aħmar </w:t>
      </w:r>
      <w:r w:rsidRPr="007F1C82">
        <w:rPr>
          <w:rFonts w:ascii="Times New Roman" w:hAnsi="Times New Roman" w:cs="Times New Roman"/>
          <w:lang w:val="mt-MT"/>
        </w:rPr>
        <w:t>juri fejn i</w:t>
      </w:r>
      <w:r w:rsidR="00AA4CF0" w:rsidRPr="007F1C82">
        <w:rPr>
          <w:rFonts w:ascii="Times New Roman" w:hAnsi="Times New Roman" w:cs="Times New Roman"/>
          <w:lang w:val="mt-MT"/>
        </w:rPr>
        <w:t>l-</w:t>
      </w:r>
      <w:r w:rsidR="00AA4CF0" w:rsidRPr="007F1C82">
        <w:rPr>
          <w:rFonts w:ascii="Times New Roman" w:hAnsi="Times New Roman" w:cs="Times New Roman"/>
        </w:rPr>
        <w:t>performance</w:t>
      </w:r>
      <w:r w:rsidR="00AA4CF0" w:rsidRPr="007F1C82">
        <w:rPr>
          <w:rFonts w:ascii="Times New Roman" w:hAnsi="Times New Roman" w:cs="Times New Roman"/>
          <w:lang w:val="mt-MT"/>
        </w:rPr>
        <w:t xml:space="preserve"> kien agħar minn dak li wieħed kien qiegħed jantiċipa. L-istess l-inflazzjoni </w:t>
      </w:r>
      <w:r w:rsidRPr="007F1C82">
        <w:rPr>
          <w:rFonts w:ascii="Times New Roman" w:hAnsi="Times New Roman" w:cs="Times New Roman"/>
          <w:lang w:val="mt-MT"/>
        </w:rPr>
        <w:t xml:space="preserve">kienet ta’ </w:t>
      </w:r>
      <w:r w:rsidR="00AA4CF0" w:rsidRPr="007F1C82">
        <w:rPr>
          <w:rFonts w:ascii="Times New Roman" w:hAnsi="Times New Roman" w:cs="Times New Roman"/>
          <w:lang w:val="mt-MT"/>
        </w:rPr>
        <w:t>2.4% li hija rata mh</w:t>
      </w:r>
      <w:r w:rsidRPr="007F1C82">
        <w:rPr>
          <w:rFonts w:ascii="Times New Roman" w:hAnsi="Times New Roman" w:cs="Times New Roman"/>
          <w:lang w:val="mt-MT"/>
        </w:rPr>
        <w:t>ux</w:t>
      </w:r>
      <w:r w:rsidR="00AA4CF0" w:rsidRPr="007F1C82">
        <w:rPr>
          <w:rFonts w:ascii="Times New Roman" w:hAnsi="Times New Roman" w:cs="Times New Roman"/>
          <w:lang w:val="mt-MT"/>
        </w:rPr>
        <w:t xml:space="preserve"> baxxa imma hija reasonable</w:t>
      </w:r>
      <w:r w:rsidRPr="007F1C82">
        <w:rPr>
          <w:rFonts w:ascii="Times New Roman" w:hAnsi="Times New Roman" w:cs="Times New Roman"/>
          <w:lang w:val="mt-MT"/>
        </w:rPr>
        <w:t>.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L-impatt tal-</w:t>
      </w:r>
      <w:r w:rsidR="00AA4CF0" w:rsidRPr="007F1C82">
        <w:rPr>
          <w:rFonts w:ascii="Times New Roman" w:hAnsi="Times New Roman" w:cs="Times New Roman"/>
          <w:lang w:val="mt-MT"/>
        </w:rPr>
        <w:t>pandemija kif ukoll numru ta’ fatturi oħra kkontribwixx</w:t>
      </w:r>
      <w:r w:rsidRPr="007F1C82">
        <w:rPr>
          <w:rFonts w:ascii="Times New Roman" w:hAnsi="Times New Roman" w:cs="Times New Roman"/>
          <w:lang w:val="mt-MT"/>
        </w:rPr>
        <w:t>ew</w:t>
      </w:r>
      <w:r w:rsidR="00AA4CF0" w:rsidRPr="007F1C82">
        <w:rPr>
          <w:rFonts w:ascii="Times New Roman" w:hAnsi="Times New Roman" w:cs="Times New Roman"/>
          <w:lang w:val="mt-MT"/>
        </w:rPr>
        <w:t xml:space="preserve"> għal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 xml:space="preserve">dan. </w:t>
      </w:r>
    </w:p>
    <w:p w14:paraId="117A52C7" w14:textId="77777777" w:rsidR="00B63D8A" w:rsidRPr="007F1C82" w:rsidRDefault="00B63D8A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E94F09" w14:textId="1ADE3174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lastRenderedPageBreak/>
        <w:t>Ir-riskji jibqgħu hemmhekk</w:t>
      </w:r>
      <w:r w:rsidR="00B63D8A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kemm mill-ambjent estern tagħhom</w:t>
      </w:r>
      <w:r w:rsidR="00B63D8A" w:rsidRPr="007F1C82">
        <w:rPr>
          <w:rFonts w:ascii="Times New Roman" w:hAnsi="Times New Roman" w:cs="Times New Roman"/>
          <w:lang w:val="mt-MT"/>
        </w:rPr>
        <w:t xml:space="preserve"> u allura minn dak li qed iseħħ fl-Ukrajna, kif ukoll minn </w:t>
      </w:r>
      <w:r w:rsidRPr="007F1C82">
        <w:rPr>
          <w:rFonts w:ascii="Times New Roman" w:hAnsi="Times New Roman" w:cs="Times New Roman"/>
          <w:lang w:val="mt-MT"/>
        </w:rPr>
        <w:t>x’qed jiġri fuq il-prezzijiet ta</w:t>
      </w:r>
      <w:r w:rsidR="00B63D8A" w:rsidRPr="007F1C82">
        <w:rPr>
          <w:rFonts w:ascii="Times New Roman" w:hAnsi="Times New Roman" w:cs="Times New Roman"/>
          <w:lang w:val="mt-MT"/>
        </w:rPr>
        <w:t>l-</w:t>
      </w:r>
      <w:r w:rsidRPr="007F1C82">
        <w:rPr>
          <w:rFonts w:ascii="Times New Roman" w:hAnsi="Times New Roman" w:cs="Times New Roman"/>
        </w:rPr>
        <w:t>commodities</w:t>
      </w:r>
      <w:r w:rsidRPr="007F1C82">
        <w:rPr>
          <w:rFonts w:ascii="Times New Roman" w:hAnsi="Times New Roman" w:cs="Times New Roman"/>
          <w:lang w:val="mt-MT"/>
        </w:rPr>
        <w:t>. Naraw li hemm riskju li l-inflazzjoni tkompli tiżdied</w:t>
      </w:r>
      <w:r w:rsidR="00B63D8A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u għall-Irlanda l-inflazzjoni diġà q</w:t>
      </w:r>
      <w:r w:rsidR="00B63D8A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>egħda tkun iktar għolja minn dak previst. Ir-riskji marbutin ma’ x’se jiġri f</w:t>
      </w:r>
      <w:r w:rsidR="00727677" w:rsidRPr="007F1C82">
        <w:rPr>
          <w:rFonts w:ascii="Times New Roman" w:hAnsi="Times New Roman" w:cs="Times New Roman"/>
          <w:lang w:val="mt-MT"/>
        </w:rPr>
        <w:t>ir-Renju Unit</w:t>
      </w:r>
      <w:r w:rsidRPr="007F1C82">
        <w:rPr>
          <w:rFonts w:ascii="Times New Roman" w:hAnsi="Times New Roman" w:cs="Times New Roman"/>
          <w:lang w:val="mt-MT"/>
        </w:rPr>
        <w:t xml:space="preserve"> b</w:t>
      </w:r>
      <w:r w:rsidR="00727677" w:rsidRPr="007F1C82">
        <w:rPr>
          <w:rFonts w:ascii="Times New Roman" w:hAnsi="Times New Roman" w:cs="Times New Roman"/>
          <w:lang w:val="mt-MT"/>
        </w:rPr>
        <w:t>il-B</w:t>
      </w:r>
      <w:r w:rsidRPr="007F1C82">
        <w:rPr>
          <w:rFonts w:ascii="Times New Roman" w:hAnsi="Times New Roman" w:cs="Times New Roman"/>
          <w:lang w:val="mt-MT"/>
        </w:rPr>
        <w:t xml:space="preserve">rexit </w:t>
      </w:r>
      <w:r w:rsidRPr="007F1C82">
        <w:rPr>
          <w:rFonts w:ascii="Times New Roman" w:hAnsi="Times New Roman" w:cs="Times New Roman"/>
        </w:rPr>
        <w:t>agreement</w:t>
      </w:r>
      <w:r w:rsidRPr="007F1C82">
        <w:rPr>
          <w:rFonts w:ascii="Times New Roman" w:hAnsi="Times New Roman" w:cs="Times New Roman"/>
          <w:lang w:val="mt-MT"/>
        </w:rPr>
        <w:t xml:space="preserve"> u </w:t>
      </w:r>
      <w:r w:rsidR="00727677" w:rsidRPr="007F1C82">
        <w:rPr>
          <w:rFonts w:ascii="Times New Roman" w:hAnsi="Times New Roman" w:cs="Times New Roman"/>
          <w:lang w:val="mt-MT"/>
        </w:rPr>
        <w:t>b</w:t>
      </w:r>
      <w:r w:rsidRPr="007F1C82">
        <w:rPr>
          <w:rFonts w:ascii="Times New Roman" w:hAnsi="Times New Roman" w:cs="Times New Roman"/>
          <w:lang w:val="mt-MT"/>
        </w:rPr>
        <w:t>l-</w:t>
      </w:r>
      <w:r w:rsidRPr="007F1C82">
        <w:rPr>
          <w:rFonts w:ascii="Times New Roman" w:hAnsi="Times New Roman" w:cs="Times New Roman"/>
        </w:rPr>
        <w:t>agreement</w:t>
      </w:r>
      <w:r w:rsidRPr="007F1C82">
        <w:rPr>
          <w:rFonts w:ascii="Times New Roman" w:hAnsi="Times New Roman" w:cs="Times New Roman"/>
          <w:lang w:val="mt-MT"/>
        </w:rPr>
        <w:t xml:space="preserve"> mal-Irlanda</w:t>
      </w:r>
      <w:r w:rsidR="00727677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u allura jekk dak mhux </w:t>
      </w:r>
      <w:r w:rsidR="00727677" w:rsidRPr="007F1C82">
        <w:rPr>
          <w:rFonts w:ascii="Times New Roman" w:hAnsi="Times New Roman" w:cs="Times New Roman"/>
          <w:lang w:val="mt-MT"/>
        </w:rPr>
        <w:t xml:space="preserve">se jkun ta’ </w:t>
      </w:r>
      <w:r w:rsidRPr="007F1C82">
        <w:rPr>
          <w:rFonts w:ascii="Times New Roman" w:hAnsi="Times New Roman" w:cs="Times New Roman"/>
          <w:lang w:val="mt-MT"/>
        </w:rPr>
        <w:t>suċċess jew le,</w:t>
      </w:r>
      <w:r w:rsidR="00727677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kif ukoll minħabba r-regime partikolari li għandha l-Irlanda fit-tassazzjoni</w:t>
      </w:r>
      <w:r w:rsidR="00727677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727677" w:rsidRPr="007F1C82">
        <w:rPr>
          <w:rFonts w:ascii="Times New Roman" w:hAnsi="Times New Roman" w:cs="Times New Roman"/>
          <w:lang w:val="mt-MT"/>
        </w:rPr>
        <w:t>bi</w:t>
      </w:r>
      <w:r w:rsidRPr="007F1C82">
        <w:rPr>
          <w:rFonts w:ascii="Times New Roman" w:hAnsi="Times New Roman" w:cs="Times New Roman"/>
          <w:lang w:val="mt-MT"/>
        </w:rPr>
        <w:t xml:space="preserve">t-trust u d-diskussjoni li kien hemm fuq </w:t>
      </w:r>
      <w:r w:rsidRPr="007F1C82">
        <w:rPr>
          <w:rFonts w:ascii="Times New Roman" w:hAnsi="Times New Roman" w:cs="Times New Roman"/>
        </w:rPr>
        <w:t>minimum tax rates</w:t>
      </w:r>
      <w:r w:rsidRPr="007F1C82">
        <w:rPr>
          <w:rFonts w:ascii="Times New Roman" w:hAnsi="Times New Roman" w:cs="Times New Roman"/>
          <w:lang w:val="mt-MT"/>
        </w:rPr>
        <w:t>, kemm xprunati mill-Amerika u fl-Unjoni Ewropea</w:t>
      </w:r>
      <w:r w:rsidR="00727677" w:rsidRPr="007F1C82">
        <w:rPr>
          <w:rFonts w:ascii="Times New Roman" w:hAnsi="Times New Roman" w:cs="Times New Roman"/>
          <w:lang w:val="mt-MT"/>
        </w:rPr>
        <w:t xml:space="preserve">. Dawn </w:t>
      </w:r>
      <w:r w:rsidRPr="007F1C82">
        <w:rPr>
          <w:rFonts w:ascii="Times New Roman" w:hAnsi="Times New Roman" w:cs="Times New Roman"/>
          <w:lang w:val="mt-MT"/>
        </w:rPr>
        <w:t xml:space="preserve">jippużaw possibilment riskji fuq id-dħul tal-Gvern u allura r-riskji li l-programm tal-Irlanda jmur </w:t>
      </w:r>
      <w:r w:rsidRPr="007F1C82">
        <w:rPr>
          <w:rFonts w:ascii="Times New Roman" w:hAnsi="Times New Roman" w:cs="Times New Roman"/>
        </w:rPr>
        <w:t>off track</w:t>
      </w:r>
      <w:r w:rsidR="0086169C" w:rsidRPr="007F1C82">
        <w:rPr>
          <w:rFonts w:ascii="Times New Roman" w:hAnsi="Times New Roman" w:cs="Times New Roman"/>
          <w:lang w:val="mt-MT"/>
        </w:rPr>
        <w:t>.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727677" w:rsidRPr="007F1C82">
        <w:rPr>
          <w:rFonts w:ascii="Times New Roman" w:hAnsi="Times New Roman" w:cs="Times New Roman"/>
          <w:lang w:val="mt-MT"/>
        </w:rPr>
        <w:t xml:space="preserve">Aħna mhux </w:t>
      </w:r>
      <w:r w:rsidRPr="007F1C82">
        <w:rPr>
          <w:rFonts w:ascii="Times New Roman" w:hAnsi="Times New Roman" w:cs="Times New Roman"/>
          <w:lang w:val="mt-MT"/>
        </w:rPr>
        <w:t>qed naraw li hemm problemi partik</w:t>
      </w:r>
      <w:r w:rsidR="00727677" w:rsidRPr="007F1C82">
        <w:rPr>
          <w:rFonts w:ascii="Times New Roman" w:hAnsi="Times New Roman" w:cs="Times New Roman"/>
          <w:lang w:val="mt-MT"/>
        </w:rPr>
        <w:t>o</w:t>
      </w:r>
      <w:r w:rsidRPr="007F1C82">
        <w:rPr>
          <w:rFonts w:ascii="Times New Roman" w:hAnsi="Times New Roman" w:cs="Times New Roman"/>
          <w:lang w:val="mt-MT"/>
        </w:rPr>
        <w:t xml:space="preserve">lari kbar </w:t>
      </w:r>
      <w:r w:rsidR="0086169C" w:rsidRPr="007F1C82">
        <w:rPr>
          <w:rFonts w:ascii="Times New Roman" w:hAnsi="Times New Roman" w:cs="Times New Roman"/>
          <w:lang w:val="mt-MT"/>
        </w:rPr>
        <w:t xml:space="preserve">imma </w:t>
      </w:r>
      <w:r w:rsidRPr="007F1C82">
        <w:rPr>
          <w:rFonts w:ascii="Times New Roman" w:hAnsi="Times New Roman" w:cs="Times New Roman"/>
          <w:lang w:val="mt-MT"/>
        </w:rPr>
        <w:t>hawnhekk q</w:t>
      </w:r>
      <w:r w:rsidR="00727677" w:rsidRPr="007F1C82">
        <w:rPr>
          <w:rFonts w:ascii="Times New Roman" w:hAnsi="Times New Roman" w:cs="Times New Roman"/>
          <w:lang w:val="mt-MT"/>
        </w:rPr>
        <w:t xml:space="preserve">ed nagħtukom </w:t>
      </w:r>
      <w:r w:rsidRPr="007F1C82">
        <w:rPr>
          <w:rFonts w:ascii="Times New Roman" w:hAnsi="Times New Roman" w:cs="Times New Roman"/>
        </w:rPr>
        <w:t>snapshot</w:t>
      </w:r>
      <w:r w:rsidRPr="007F1C82">
        <w:rPr>
          <w:rFonts w:ascii="Times New Roman" w:hAnsi="Times New Roman" w:cs="Times New Roman"/>
          <w:lang w:val="mt-MT"/>
        </w:rPr>
        <w:t xml:space="preserve"> tas-sitwazzjoni </w:t>
      </w:r>
      <w:r w:rsidR="00727677" w:rsidRPr="007F1C82">
        <w:rPr>
          <w:rFonts w:ascii="Times New Roman" w:hAnsi="Times New Roman" w:cs="Times New Roman"/>
          <w:lang w:val="mt-MT"/>
        </w:rPr>
        <w:t xml:space="preserve">f’dan il-pajjiż. </w:t>
      </w:r>
    </w:p>
    <w:p w14:paraId="128A04C2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E53CF3" w14:textId="37AE00A1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Il-Greċja h</w:t>
      </w:r>
      <w:r w:rsidR="00727677" w:rsidRPr="007F1C82">
        <w:rPr>
          <w:rFonts w:ascii="Times New Roman" w:hAnsi="Times New Roman" w:cs="Times New Roman"/>
          <w:lang w:val="mt-MT"/>
        </w:rPr>
        <w:t>ija</w:t>
      </w:r>
      <w:r w:rsidRPr="007F1C82">
        <w:rPr>
          <w:rFonts w:ascii="Times New Roman" w:hAnsi="Times New Roman" w:cs="Times New Roman"/>
          <w:lang w:val="mt-MT"/>
        </w:rPr>
        <w:t xml:space="preserve"> ħarira differenti,</w:t>
      </w:r>
      <w:r w:rsidR="0086169C" w:rsidRPr="007F1C82">
        <w:rPr>
          <w:rFonts w:ascii="Times New Roman" w:hAnsi="Times New Roman" w:cs="Times New Roman"/>
          <w:lang w:val="mt-MT"/>
        </w:rPr>
        <w:t xml:space="preserve"> </w:t>
      </w:r>
      <w:r w:rsidR="00727677" w:rsidRPr="007F1C82">
        <w:rPr>
          <w:rFonts w:ascii="Times New Roman" w:hAnsi="Times New Roman" w:cs="Times New Roman"/>
          <w:lang w:val="mt-MT"/>
        </w:rPr>
        <w:t xml:space="preserve">fejn </w:t>
      </w:r>
      <w:r w:rsidRPr="007F1C82">
        <w:rPr>
          <w:rFonts w:ascii="Times New Roman" w:hAnsi="Times New Roman" w:cs="Times New Roman"/>
          <w:lang w:val="mt-MT"/>
        </w:rPr>
        <w:t xml:space="preserve">ir-rata tal-ekonomija </w:t>
      </w:r>
      <w:r w:rsidR="00727677" w:rsidRPr="007F1C82">
        <w:rPr>
          <w:rFonts w:ascii="Times New Roman" w:hAnsi="Times New Roman" w:cs="Times New Roman"/>
          <w:lang w:val="mt-MT"/>
        </w:rPr>
        <w:t xml:space="preserve">hawnhekk </w:t>
      </w:r>
      <w:r w:rsidRPr="007F1C82">
        <w:rPr>
          <w:rFonts w:ascii="Times New Roman" w:hAnsi="Times New Roman" w:cs="Times New Roman"/>
          <w:lang w:val="mt-MT"/>
        </w:rPr>
        <w:t>xorta kompliet tkun b’saħħitha</w:t>
      </w:r>
      <w:r w:rsidR="00727677" w:rsidRPr="007F1C82">
        <w:rPr>
          <w:rFonts w:ascii="Times New Roman" w:hAnsi="Times New Roman" w:cs="Times New Roman"/>
          <w:lang w:val="mt-MT"/>
        </w:rPr>
        <w:t xml:space="preserve"> u</w:t>
      </w:r>
      <w:r w:rsidRPr="007F1C82">
        <w:rPr>
          <w:rFonts w:ascii="Times New Roman" w:hAnsi="Times New Roman" w:cs="Times New Roman"/>
          <w:lang w:val="mt-MT"/>
        </w:rPr>
        <w:t xml:space="preserve"> naraw ukoll li l-unemployment </w:t>
      </w:r>
      <w:r w:rsidR="00727677" w:rsidRPr="007F1C82">
        <w:rPr>
          <w:rFonts w:ascii="Times New Roman" w:hAnsi="Times New Roman" w:cs="Times New Roman"/>
          <w:lang w:val="mt-MT"/>
        </w:rPr>
        <w:t xml:space="preserve">rate xorta tibqa’ </w:t>
      </w:r>
      <w:r w:rsidR="00727677" w:rsidRPr="007F1C82">
        <w:rPr>
          <w:rFonts w:ascii="Times New Roman" w:hAnsi="Times New Roman" w:cs="Times New Roman"/>
        </w:rPr>
        <w:t>in the double digit</w:t>
      </w:r>
      <w:r w:rsidR="00727677" w:rsidRPr="007F1C82">
        <w:rPr>
          <w:rFonts w:ascii="Times New Roman" w:hAnsi="Times New Roman" w:cs="Times New Roman"/>
          <w:lang w:val="mt-MT"/>
        </w:rPr>
        <w:t xml:space="preserve">, huwa aħjar minn dak previst imma xorta jibqa’ għoli, u bl-inflazzjoni </w:t>
      </w:r>
      <w:r w:rsidR="0086169C" w:rsidRPr="007F1C82">
        <w:rPr>
          <w:rFonts w:ascii="Times New Roman" w:hAnsi="Times New Roman" w:cs="Times New Roman"/>
          <w:lang w:val="mt-MT"/>
        </w:rPr>
        <w:t xml:space="preserve">tkun </w:t>
      </w:r>
      <w:r w:rsidRPr="007F1C82">
        <w:rPr>
          <w:rFonts w:ascii="Times New Roman" w:hAnsi="Times New Roman" w:cs="Times New Roman"/>
          <w:lang w:val="mt-MT"/>
        </w:rPr>
        <w:t xml:space="preserve">ħafna iktar subdued. Id-debt to GDP ratio fil-Greċja huwa </w:t>
      </w:r>
      <w:r w:rsidR="00727677" w:rsidRPr="007F1C82">
        <w:rPr>
          <w:rFonts w:ascii="Times New Roman" w:hAnsi="Times New Roman" w:cs="Times New Roman"/>
          <w:lang w:val="mt-MT"/>
        </w:rPr>
        <w:t>ta’</w:t>
      </w:r>
      <w:r w:rsidRPr="007F1C82">
        <w:rPr>
          <w:rFonts w:ascii="Times New Roman" w:hAnsi="Times New Roman" w:cs="Times New Roman"/>
          <w:lang w:val="mt-MT"/>
        </w:rPr>
        <w:t xml:space="preserve"> 193%</w:t>
      </w:r>
      <w:r w:rsidR="00727677" w:rsidRPr="007F1C82">
        <w:rPr>
          <w:rFonts w:ascii="Times New Roman" w:hAnsi="Times New Roman" w:cs="Times New Roman"/>
          <w:lang w:val="mt-MT"/>
        </w:rPr>
        <w:t>, li huwa</w:t>
      </w:r>
      <w:r w:rsidRPr="007F1C82">
        <w:rPr>
          <w:rFonts w:ascii="Times New Roman" w:hAnsi="Times New Roman" w:cs="Times New Roman"/>
          <w:lang w:val="mt-MT"/>
        </w:rPr>
        <w:t xml:space="preserve"> aħjar minn dak previst imma huwa wieħed mill-pajjiżi li </w:t>
      </w:r>
      <w:r w:rsidR="00956327" w:rsidRPr="007F1C82">
        <w:rPr>
          <w:rFonts w:ascii="Times New Roman" w:hAnsi="Times New Roman" w:cs="Times New Roman"/>
          <w:lang w:val="mt-MT"/>
        </w:rPr>
        <w:t xml:space="preserve">kkontribwixxa </w:t>
      </w:r>
      <w:r w:rsidRPr="007F1C82">
        <w:rPr>
          <w:rFonts w:ascii="Times New Roman" w:hAnsi="Times New Roman" w:cs="Times New Roman"/>
          <w:lang w:val="mt-MT"/>
        </w:rPr>
        <w:t>għax kien hemm dak l-ammont qawwi ta’ debt to GDP fil-pajjiżi membri. Ir-riskji fil-Greċja jibqgħu kemm minħabba l-</w:t>
      </w:r>
      <w:r w:rsidRPr="007F1C82">
        <w:rPr>
          <w:rFonts w:ascii="Times New Roman" w:hAnsi="Times New Roman" w:cs="Times New Roman"/>
        </w:rPr>
        <w:t>macro</w:t>
      </w:r>
      <w:r w:rsidR="00727677" w:rsidRPr="007F1C82">
        <w:rPr>
          <w:rFonts w:ascii="Times New Roman" w:hAnsi="Times New Roman" w:cs="Times New Roman"/>
        </w:rPr>
        <w:t>-</w:t>
      </w:r>
      <w:r w:rsidRPr="007F1C82">
        <w:rPr>
          <w:rFonts w:ascii="Times New Roman" w:hAnsi="Times New Roman" w:cs="Times New Roman"/>
        </w:rPr>
        <w:t xml:space="preserve">economic </w:t>
      </w:r>
      <w:r w:rsidR="00727677" w:rsidRPr="007F1C82">
        <w:rPr>
          <w:rFonts w:ascii="Times New Roman" w:hAnsi="Times New Roman" w:cs="Times New Roman"/>
        </w:rPr>
        <w:t>imbalances</w:t>
      </w:r>
      <w:r w:rsidRPr="007F1C82">
        <w:rPr>
          <w:rFonts w:ascii="Times New Roman" w:hAnsi="Times New Roman" w:cs="Times New Roman"/>
          <w:lang w:val="mt-MT"/>
        </w:rPr>
        <w:t xml:space="preserve"> li joħorġu b’mod ċar mi</w:t>
      </w:r>
      <w:r w:rsidR="00727677" w:rsidRPr="007F1C82">
        <w:rPr>
          <w:rFonts w:ascii="Times New Roman" w:hAnsi="Times New Roman" w:cs="Times New Roman"/>
          <w:lang w:val="mt-MT"/>
        </w:rPr>
        <w:t>ll-</w:t>
      </w:r>
      <w:r w:rsidRPr="007F1C82">
        <w:rPr>
          <w:rFonts w:ascii="Times New Roman" w:hAnsi="Times New Roman" w:cs="Times New Roman"/>
        </w:rPr>
        <w:t>high public debt</w:t>
      </w:r>
      <w:r w:rsidR="00956327" w:rsidRPr="007F1C82">
        <w:rPr>
          <w:rFonts w:ascii="Times New Roman" w:hAnsi="Times New Roman" w:cs="Times New Roman"/>
          <w:lang w:val="mt-MT"/>
        </w:rPr>
        <w:t xml:space="preserve"> li </w:t>
      </w:r>
      <w:r w:rsidR="00727677" w:rsidRPr="007F1C82">
        <w:rPr>
          <w:rFonts w:ascii="Times New Roman" w:hAnsi="Times New Roman" w:cs="Times New Roman"/>
          <w:lang w:val="mt-MT"/>
        </w:rPr>
        <w:t>għandhom</w:t>
      </w:r>
      <w:r w:rsidR="00956327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727677" w:rsidRPr="007F1C82">
        <w:rPr>
          <w:rFonts w:ascii="Times New Roman" w:hAnsi="Times New Roman" w:cs="Times New Roman"/>
          <w:lang w:val="mt-MT"/>
        </w:rPr>
        <w:t>mil-</w:t>
      </w:r>
      <w:r w:rsidRPr="007F1C82">
        <w:rPr>
          <w:rFonts w:ascii="Times New Roman" w:hAnsi="Times New Roman" w:cs="Times New Roman"/>
          <w:lang w:val="mt-MT"/>
        </w:rPr>
        <w:t xml:space="preserve">low productivity li tibqa’ toħroġ fil-Greċja kif ukoll </w:t>
      </w:r>
      <w:r w:rsidR="00727677" w:rsidRPr="007F1C82">
        <w:rPr>
          <w:rFonts w:ascii="Times New Roman" w:hAnsi="Times New Roman" w:cs="Times New Roman"/>
          <w:lang w:val="mt-MT"/>
        </w:rPr>
        <w:t>m</w:t>
      </w:r>
      <w:r w:rsidRPr="007F1C82">
        <w:rPr>
          <w:rFonts w:ascii="Times New Roman" w:hAnsi="Times New Roman" w:cs="Times New Roman"/>
          <w:lang w:val="mt-MT"/>
        </w:rPr>
        <w:t>in-numru ta’ non</w:t>
      </w:r>
      <w:r w:rsidR="00727677" w:rsidRPr="007F1C82">
        <w:rPr>
          <w:rFonts w:ascii="Times New Roman" w:hAnsi="Times New Roman" w:cs="Times New Roman"/>
          <w:lang w:val="mt-MT"/>
        </w:rPr>
        <w:t>-</w:t>
      </w:r>
      <w:r w:rsidRPr="007F1C82">
        <w:rPr>
          <w:rFonts w:ascii="Times New Roman" w:hAnsi="Times New Roman" w:cs="Times New Roman"/>
          <w:lang w:val="mt-MT"/>
        </w:rPr>
        <w:t>performance loans li qed ji</w:t>
      </w:r>
      <w:r w:rsidR="00956327" w:rsidRPr="007F1C82">
        <w:rPr>
          <w:rFonts w:ascii="Times New Roman" w:hAnsi="Times New Roman" w:cs="Times New Roman"/>
          <w:lang w:val="mt-MT"/>
        </w:rPr>
        <w:t xml:space="preserve">rreġistraw </w:t>
      </w:r>
      <w:r w:rsidRPr="007F1C82">
        <w:rPr>
          <w:rFonts w:ascii="Times New Roman" w:hAnsi="Times New Roman" w:cs="Times New Roman"/>
          <w:lang w:val="mt-MT"/>
        </w:rPr>
        <w:t xml:space="preserve">ġewwa </w:t>
      </w:r>
      <w:r w:rsidR="00727677" w:rsidRPr="007F1C82">
        <w:rPr>
          <w:rFonts w:ascii="Times New Roman" w:hAnsi="Times New Roman" w:cs="Times New Roman"/>
          <w:lang w:val="mt-MT"/>
        </w:rPr>
        <w:t xml:space="preserve">dan il-pajjiż. </w:t>
      </w:r>
      <w:r w:rsidRPr="007F1C82">
        <w:rPr>
          <w:rFonts w:ascii="Times New Roman" w:hAnsi="Times New Roman" w:cs="Times New Roman"/>
          <w:lang w:val="mt-MT"/>
        </w:rPr>
        <w:t xml:space="preserve">Il-Greċja </w:t>
      </w:r>
      <w:r w:rsidR="00727677" w:rsidRPr="007F1C82">
        <w:rPr>
          <w:rFonts w:ascii="Times New Roman" w:hAnsi="Times New Roman" w:cs="Times New Roman"/>
          <w:lang w:val="mt-MT"/>
        </w:rPr>
        <w:t xml:space="preserve">għandhom </w:t>
      </w:r>
      <w:r w:rsidRPr="007F1C82">
        <w:rPr>
          <w:rFonts w:ascii="Times New Roman" w:hAnsi="Times New Roman" w:cs="Times New Roman"/>
          <w:lang w:val="mt-MT"/>
        </w:rPr>
        <w:t>ċert</w:t>
      </w:r>
      <w:r w:rsidR="00727677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 xml:space="preserve"> elementi ta’ riskji iktar mill-Irlanda.</w:t>
      </w:r>
    </w:p>
    <w:p w14:paraId="62A47C0E" w14:textId="77777777" w:rsidR="00956327" w:rsidRPr="007F1C82" w:rsidRDefault="00956327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A4BD14" w14:textId="483561E4" w:rsidR="00AA4CF0" w:rsidRPr="007F1C82" w:rsidRDefault="008A615E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 xml:space="preserve">Fi </w:t>
      </w:r>
      <w:r w:rsidR="00AA4CF0" w:rsidRPr="007F1C82">
        <w:rPr>
          <w:rFonts w:ascii="Times New Roman" w:hAnsi="Times New Roman" w:cs="Times New Roman"/>
          <w:lang w:val="mt-MT"/>
        </w:rPr>
        <w:t>Spanja l-GDP rate of growth tagħhom kien</w:t>
      </w:r>
      <w:r w:rsidR="00D52922" w:rsidRPr="007F1C82">
        <w:rPr>
          <w:rFonts w:ascii="Times New Roman" w:hAnsi="Times New Roman" w:cs="Times New Roman"/>
          <w:lang w:val="mt-MT"/>
        </w:rPr>
        <w:t>et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w</w:t>
      </w:r>
      <w:r w:rsidR="00D52922" w:rsidRPr="007F1C82">
        <w:rPr>
          <w:rFonts w:ascii="Times New Roman" w:hAnsi="Times New Roman" w:cs="Times New Roman"/>
          <w:lang w:val="mt-MT"/>
        </w:rPr>
        <w:t>aħda tajba.</w:t>
      </w:r>
      <w:r w:rsidRPr="007F1C82">
        <w:rPr>
          <w:rFonts w:ascii="Times New Roman" w:hAnsi="Times New Roman" w:cs="Times New Roman"/>
          <w:lang w:val="mt-MT"/>
        </w:rPr>
        <w:t xml:space="preserve"> F</w:t>
      </w:r>
      <w:r w:rsidR="00AA4CF0" w:rsidRPr="007F1C82">
        <w:rPr>
          <w:rFonts w:ascii="Times New Roman" w:hAnsi="Times New Roman" w:cs="Times New Roman"/>
          <w:lang w:val="mt-MT"/>
        </w:rPr>
        <w:t>il-fatt Spanja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wara </w:t>
      </w:r>
      <w:r w:rsidR="00D52922" w:rsidRPr="007F1C82">
        <w:rPr>
          <w:rFonts w:ascii="Times New Roman" w:hAnsi="Times New Roman" w:cs="Times New Roman"/>
          <w:lang w:val="mt-MT"/>
        </w:rPr>
        <w:t>reċessjoni</w:t>
      </w:r>
      <w:r w:rsidR="00AA4CF0" w:rsidRPr="007F1C82">
        <w:rPr>
          <w:rFonts w:ascii="Times New Roman" w:hAnsi="Times New Roman" w:cs="Times New Roman"/>
          <w:lang w:val="mt-MT"/>
        </w:rPr>
        <w:t xml:space="preserve"> qawwija f</w:t>
      </w:r>
      <w:r w:rsidRPr="007F1C82">
        <w:rPr>
          <w:rFonts w:ascii="Times New Roman" w:hAnsi="Times New Roman" w:cs="Times New Roman"/>
          <w:lang w:val="mt-MT"/>
        </w:rPr>
        <w:t>l-</w:t>
      </w:r>
      <w:r w:rsidR="00AA4CF0" w:rsidRPr="007F1C82">
        <w:rPr>
          <w:rFonts w:ascii="Times New Roman" w:hAnsi="Times New Roman" w:cs="Times New Roman"/>
          <w:lang w:val="mt-MT"/>
        </w:rPr>
        <w:t>2020 rat rinaxximent ekonomiku</w:t>
      </w:r>
      <w:r w:rsidRPr="007F1C82">
        <w:rPr>
          <w:rFonts w:ascii="Times New Roman" w:hAnsi="Times New Roman" w:cs="Times New Roman"/>
          <w:lang w:val="mt-MT"/>
        </w:rPr>
        <w:t>, bi</w:t>
      </w:r>
      <w:r w:rsidR="00AA4CF0" w:rsidRPr="007F1C82">
        <w:rPr>
          <w:rFonts w:ascii="Times New Roman" w:hAnsi="Times New Roman" w:cs="Times New Roman"/>
          <w:lang w:val="mt-MT"/>
        </w:rPr>
        <w:t xml:space="preserve"> growth ta’ 5.1%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anke</w:t>
      </w:r>
      <w:r w:rsidR="00AA4CF0" w:rsidRPr="007F1C82">
        <w:rPr>
          <w:rFonts w:ascii="Times New Roman" w:hAnsi="Times New Roman" w:cs="Times New Roman"/>
          <w:lang w:val="mt-MT"/>
        </w:rPr>
        <w:t xml:space="preserve"> minħabba l-interventi li għamel il-Gvern </w:t>
      </w:r>
      <w:r w:rsidRPr="007F1C82">
        <w:rPr>
          <w:rFonts w:ascii="Times New Roman" w:hAnsi="Times New Roman" w:cs="Times New Roman"/>
          <w:lang w:val="mt-MT"/>
        </w:rPr>
        <w:t>sa</w:t>
      </w:r>
      <w:r w:rsidR="00AA4CF0" w:rsidRPr="007F1C82">
        <w:rPr>
          <w:rFonts w:ascii="Times New Roman" w:hAnsi="Times New Roman" w:cs="Times New Roman"/>
          <w:lang w:val="mt-MT"/>
        </w:rPr>
        <w:t>biex jindirizza l-COVID-19</w:t>
      </w:r>
      <w:r w:rsidRPr="007F1C82">
        <w:rPr>
          <w:rFonts w:ascii="Times New Roman" w:hAnsi="Times New Roman" w:cs="Times New Roman"/>
          <w:lang w:val="mt-MT"/>
        </w:rPr>
        <w:t>.</w:t>
      </w:r>
      <w:r w:rsidR="00AA4CF0" w:rsidRPr="007F1C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 xml:space="preserve">Però ovvjament insibu li dak ikkontribwixxa </w:t>
      </w:r>
      <w:r w:rsidRPr="007F1C82">
        <w:rPr>
          <w:rFonts w:ascii="Times New Roman" w:hAnsi="Times New Roman" w:cs="Times New Roman"/>
          <w:lang w:val="mt-MT"/>
        </w:rPr>
        <w:t>sa</w:t>
      </w:r>
      <w:r w:rsidR="00AA4CF0" w:rsidRPr="007F1C82">
        <w:rPr>
          <w:rFonts w:ascii="Times New Roman" w:hAnsi="Times New Roman" w:cs="Times New Roman"/>
          <w:lang w:val="mt-MT"/>
        </w:rPr>
        <w:t xml:space="preserve">biex id-deficit ta’ Spanja għall-GDP </w:t>
      </w:r>
      <w:r w:rsidR="00D52922" w:rsidRPr="007F1C82">
        <w:rPr>
          <w:rFonts w:ascii="Times New Roman" w:hAnsi="Times New Roman" w:cs="Times New Roman"/>
          <w:lang w:val="mt-MT"/>
        </w:rPr>
        <w:t>ikun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wieħed </w:t>
      </w:r>
      <w:r w:rsidR="00AA4CF0" w:rsidRPr="007F1C82">
        <w:rPr>
          <w:rFonts w:ascii="Times New Roman" w:hAnsi="Times New Roman" w:cs="Times New Roman"/>
          <w:lang w:val="mt-MT"/>
        </w:rPr>
        <w:t>qawwi</w:t>
      </w:r>
      <w:r w:rsidRPr="007F1C82">
        <w:rPr>
          <w:rFonts w:ascii="Times New Roman" w:hAnsi="Times New Roman" w:cs="Times New Roman"/>
          <w:lang w:val="mt-MT"/>
        </w:rPr>
        <w:t>. Fil-fatt kien ta’</w:t>
      </w:r>
      <w:r w:rsidR="00AA4CF0" w:rsidRPr="007F1C82">
        <w:rPr>
          <w:rFonts w:ascii="Times New Roman" w:hAnsi="Times New Roman" w:cs="Times New Roman"/>
          <w:lang w:val="mt-MT"/>
        </w:rPr>
        <w:t xml:space="preserve"> 6.9%, </w:t>
      </w:r>
      <w:r w:rsidRPr="007F1C82">
        <w:rPr>
          <w:rFonts w:ascii="Times New Roman" w:hAnsi="Times New Roman" w:cs="Times New Roman"/>
          <w:lang w:val="mt-MT"/>
        </w:rPr>
        <w:t>li huwa</w:t>
      </w:r>
      <w:r w:rsidR="00AA4CF0" w:rsidRPr="007F1C82">
        <w:rPr>
          <w:rFonts w:ascii="Times New Roman" w:hAnsi="Times New Roman" w:cs="Times New Roman"/>
          <w:lang w:val="mt-MT"/>
        </w:rPr>
        <w:t xml:space="preserve"> ftit aħjar minn </w:t>
      </w:r>
      <w:r w:rsidRPr="007F1C82">
        <w:rPr>
          <w:rFonts w:ascii="Times New Roman" w:hAnsi="Times New Roman" w:cs="Times New Roman"/>
          <w:lang w:val="mt-MT"/>
        </w:rPr>
        <w:t xml:space="preserve">dak </w:t>
      </w:r>
      <w:r w:rsidR="00AA4CF0" w:rsidRPr="007F1C82">
        <w:rPr>
          <w:rFonts w:ascii="Times New Roman" w:hAnsi="Times New Roman" w:cs="Times New Roman"/>
          <w:lang w:val="mt-MT"/>
        </w:rPr>
        <w:t xml:space="preserve">previst imma </w:t>
      </w:r>
      <w:r w:rsidRPr="007F1C82">
        <w:rPr>
          <w:rFonts w:ascii="Times New Roman" w:hAnsi="Times New Roman" w:cs="Times New Roman"/>
          <w:lang w:val="mt-MT"/>
        </w:rPr>
        <w:t xml:space="preserve">xorta </w:t>
      </w:r>
      <w:r w:rsidR="00AA4CF0" w:rsidRPr="007F1C82">
        <w:rPr>
          <w:rFonts w:ascii="Times New Roman" w:hAnsi="Times New Roman" w:cs="Times New Roman"/>
          <w:lang w:val="mt-MT"/>
        </w:rPr>
        <w:t>għoli mhux ħażin.  Id-</w:t>
      </w:r>
      <w:r w:rsidR="00AA4CF0" w:rsidRPr="007F1C82">
        <w:rPr>
          <w:rFonts w:ascii="Times New Roman" w:hAnsi="Times New Roman" w:cs="Times New Roman"/>
        </w:rPr>
        <w:t>debt to</w:t>
      </w:r>
      <w:r w:rsidR="00AA4CF0" w:rsidRPr="007F1C82">
        <w:rPr>
          <w:rFonts w:ascii="Times New Roman" w:hAnsi="Times New Roman" w:cs="Times New Roman"/>
          <w:lang w:val="mt-MT"/>
        </w:rPr>
        <w:t xml:space="preserve"> GDP huwa lil hinn ħafna iktar minn 100%. Ir-riskji fi Spanja jibqgħu xi ftit jew wisq marbutin mas-sitwazzjoni fl-Ukraj</w:t>
      </w:r>
      <w:r w:rsidRPr="007F1C82">
        <w:rPr>
          <w:rFonts w:ascii="Times New Roman" w:hAnsi="Times New Roman" w:cs="Times New Roman"/>
          <w:lang w:val="mt-MT"/>
        </w:rPr>
        <w:t>n</w:t>
      </w:r>
      <w:r w:rsidR="00AA4CF0" w:rsidRPr="007F1C82">
        <w:rPr>
          <w:rFonts w:ascii="Times New Roman" w:hAnsi="Times New Roman" w:cs="Times New Roman"/>
          <w:lang w:val="mt-MT"/>
        </w:rPr>
        <w:t>a u allura l-</w:t>
      </w:r>
      <w:r w:rsidR="00AA4CF0" w:rsidRPr="007F1C82">
        <w:rPr>
          <w:rFonts w:ascii="Times New Roman" w:hAnsi="Times New Roman" w:cs="Times New Roman"/>
        </w:rPr>
        <w:t>external environment</w:t>
      </w:r>
      <w:r w:rsidR="00AA4CF0" w:rsidRPr="007F1C82">
        <w:rPr>
          <w:rFonts w:ascii="Times New Roman" w:hAnsi="Times New Roman" w:cs="Times New Roman"/>
          <w:lang w:val="mt-MT"/>
        </w:rPr>
        <w:t xml:space="preserve"> għandu impatt qawwi hemmhekk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kif ukoll iż-żidiet fl-</w:t>
      </w:r>
      <w:r w:rsidR="00AA4CF0" w:rsidRPr="007F1C82">
        <w:rPr>
          <w:rFonts w:ascii="Times New Roman" w:hAnsi="Times New Roman" w:cs="Times New Roman"/>
        </w:rPr>
        <w:t>energy prices</w:t>
      </w:r>
      <w:r w:rsidR="00AA4CF0" w:rsidRPr="007F1C82">
        <w:rPr>
          <w:rFonts w:ascii="Times New Roman" w:hAnsi="Times New Roman" w:cs="Times New Roman"/>
          <w:lang w:val="mt-MT"/>
        </w:rPr>
        <w:t xml:space="preserve"> u l-</w:t>
      </w:r>
      <w:r w:rsidR="00D52922" w:rsidRPr="007F1C82">
        <w:rPr>
          <w:rFonts w:ascii="Times New Roman" w:hAnsi="Times New Roman" w:cs="Times New Roman"/>
          <w:lang w:val="mt-MT"/>
        </w:rPr>
        <w:t>possibbiltà</w:t>
      </w:r>
      <w:r w:rsidR="00AA4CF0" w:rsidRPr="007F1C82">
        <w:rPr>
          <w:rFonts w:ascii="Times New Roman" w:hAnsi="Times New Roman" w:cs="Times New Roman"/>
          <w:lang w:val="mt-MT"/>
        </w:rPr>
        <w:t xml:space="preserve"> ta’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</w:rPr>
        <w:t>economic growth</w:t>
      </w:r>
      <w:r w:rsidR="00AA4CF0" w:rsidRPr="007F1C82">
        <w:rPr>
          <w:rFonts w:ascii="Times New Roman" w:hAnsi="Times New Roman" w:cs="Times New Roman"/>
          <w:lang w:val="mt-MT"/>
        </w:rPr>
        <w:t xml:space="preserve"> iktar kajmana fit-trading partners ġewwa Spanja.</w:t>
      </w:r>
    </w:p>
    <w:p w14:paraId="7A6B71A8" w14:textId="04984CE5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Is-sitwazzjoni f’Ċipru hi</w:t>
      </w:r>
      <w:r w:rsidR="008A615E" w:rsidRPr="007F1C82">
        <w:rPr>
          <w:rFonts w:ascii="Times New Roman" w:hAnsi="Times New Roman" w:cs="Times New Roman"/>
          <w:lang w:val="mt-MT"/>
        </w:rPr>
        <w:t>ja xi</w:t>
      </w:r>
      <w:r w:rsidRPr="007F1C82">
        <w:rPr>
          <w:rFonts w:ascii="Times New Roman" w:hAnsi="Times New Roman" w:cs="Times New Roman"/>
          <w:lang w:val="mt-MT"/>
        </w:rPr>
        <w:t xml:space="preserve"> ftit differenti minn tal-Greċja</w:t>
      </w:r>
      <w:r w:rsidR="008A615E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għalkemm hemm </w:t>
      </w:r>
      <w:r w:rsidR="008A615E" w:rsidRPr="007F1C82">
        <w:rPr>
          <w:rFonts w:ascii="Times New Roman" w:hAnsi="Times New Roman" w:cs="Times New Roman"/>
          <w:lang w:val="mt-MT"/>
        </w:rPr>
        <w:t xml:space="preserve">qisu </w:t>
      </w:r>
      <w:r w:rsidRPr="007F1C82">
        <w:rPr>
          <w:rFonts w:ascii="Times New Roman" w:hAnsi="Times New Roman" w:cs="Times New Roman"/>
          <w:lang w:val="mt-MT"/>
        </w:rPr>
        <w:t xml:space="preserve">relationship fl-ekonomiji tagħhom. F’Ċipru komplew jaraw </w:t>
      </w:r>
      <w:r w:rsidRPr="007F1C82">
        <w:rPr>
          <w:rFonts w:ascii="Times New Roman" w:hAnsi="Times New Roman" w:cs="Times New Roman"/>
        </w:rPr>
        <w:t>strong econom</w:t>
      </w:r>
      <w:r w:rsidR="00956327" w:rsidRPr="007F1C82">
        <w:rPr>
          <w:rFonts w:ascii="Times New Roman" w:hAnsi="Times New Roman" w:cs="Times New Roman"/>
        </w:rPr>
        <w:t xml:space="preserve">ic </w:t>
      </w:r>
      <w:r w:rsidRPr="007F1C82">
        <w:rPr>
          <w:rFonts w:ascii="Times New Roman" w:hAnsi="Times New Roman" w:cs="Times New Roman"/>
        </w:rPr>
        <w:t>recover</w:t>
      </w:r>
      <w:r w:rsidR="00956327" w:rsidRPr="007F1C82">
        <w:rPr>
          <w:rFonts w:ascii="Times New Roman" w:hAnsi="Times New Roman" w:cs="Times New Roman"/>
        </w:rPr>
        <w:t>y</w:t>
      </w:r>
      <w:r w:rsidRPr="007F1C82">
        <w:rPr>
          <w:rFonts w:ascii="Times New Roman" w:hAnsi="Times New Roman" w:cs="Times New Roman"/>
          <w:lang w:val="mt-MT"/>
        </w:rPr>
        <w:t xml:space="preserve"> f</w:t>
      </w:r>
      <w:r w:rsidR="008A615E" w:rsidRPr="007F1C82">
        <w:rPr>
          <w:rFonts w:ascii="Times New Roman" w:hAnsi="Times New Roman" w:cs="Times New Roman"/>
          <w:lang w:val="mt-MT"/>
        </w:rPr>
        <w:t>l-</w:t>
      </w:r>
      <w:r w:rsidRPr="007F1C82">
        <w:rPr>
          <w:rFonts w:ascii="Times New Roman" w:hAnsi="Times New Roman" w:cs="Times New Roman"/>
          <w:lang w:val="mt-MT"/>
        </w:rPr>
        <w:t>2021</w:t>
      </w:r>
      <w:r w:rsidR="008A615E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b’economic growth ta’ 5.5%</w:t>
      </w:r>
      <w:r w:rsidR="008A615E" w:rsidRPr="007F1C82">
        <w:rPr>
          <w:rFonts w:ascii="Times New Roman" w:hAnsi="Times New Roman" w:cs="Times New Roman"/>
          <w:lang w:val="mt-MT"/>
        </w:rPr>
        <w:t>.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8A615E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>l-qgħad ħdejn Spanja u l-Greċja huwa baxx imma xorta huwa kważi 7.5%</w:t>
      </w:r>
      <w:r w:rsidR="008A615E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8A615E" w:rsidRPr="007F1C82">
        <w:rPr>
          <w:rFonts w:ascii="Times New Roman" w:hAnsi="Times New Roman" w:cs="Times New Roman"/>
          <w:lang w:val="mt-MT"/>
        </w:rPr>
        <w:t>filwaqt li</w:t>
      </w:r>
      <w:r w:rsidRPr="007F1C82">
        <w:rPr>
          <w:rFonts w:ascii="Times New Roman" w:hAnsi="Times New Roman" w:cs="Times New Roman"/>
          <w:lang w:val="mt-MT"/>
        </w:rPr>
        <w:t xml:space="preserve"> l-inflazzjoni </w:t>
      </w:r>
      <w:r w:rsidR="008A615E" w:rsidRPr="007F1C82">
        <w:rPr>
          <w:rFonts w:ascii="Times New Roman" w:hAnsi="Times New Roman" w:cs="Times New Roman"/>
          <w:lang w:val="mt-MT"/>
        </w:rPr>
        <w:t xml:space="preserve">hija ta’ </w:t>
      </w:r>
      <w:r w:rsidRPr="007F1C82">
        <w:rPr>
          <w:rFonts w:ascii="Times New Roman" w:hAnsi="Times New Roman" w:cs="Times New Roman"/>
          <w:lang w:val="mt-MT"/>
        </w:rPr>
        <w:t>2.3% li mhuwiex ammont esaġerat. Huwa ogħla minn dak li kien</w:t>
      </w:r>
      <w:r w:rsidR="00956327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previst u jidher li hemm riskji </w:t>
      </w:r>
      <w:r w:rsidR="008A615E" w:rsidRPr="007F1C82">
        <w:rPr>
          <w:rFonts w:ascii="Times New Roman" w:hAnsi="Times New Roman" w:cs="Times New Roman"/>
          <w:lang w:val="mt-MT"/>
        </w:rPr>
        <w:t>fejn</w:t>
      </w:r>
      <w:r w:rsidRPr="007F1C82">
        <w:rPr>
          <w:rFonts w:ascii="Times New Roman" w:hAnsi="Times New Roman" w:cs="Times New Roman"/>
          <w:lang w:val="mt-MT"/>
        </w:rPr>
        <w:t xml:space="preserve"> anke issa</w:t>
      </w:r>
      <w:r w:rsidR="008A615E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in vista tal-prezzijiet tal-enerġija </w:t>
      </w:r>
      <w:r w:rsidR="008A615E" w:rsidRPr="007F1C82">
        <w:rPr>
          <w:rFonts w:ascii="Times New Roman" w:hAnsi="Times New Roman" w:cs="Times New Roman"/>
          <w:lang w:val="mt-MT"/>
        </w:rPr>
        <w:t xml:space="preserve">kif </w:t>
      </w:r>
      <w:r w:rsidRPr="007F1C82">
        <w:rPr>
          <w:rFonts w:ascii="Times New Roman" w:hAnsi="Times New Roman" w:cs="Times New Roman"/>
          <w:lang w:val="mt-MT"/>
        </w:rPr>
        <w:t xml:space="preserve">ukoll </w:t>
      </w:r>
      <w:r w:rsidR="008A615E" w:rsidRPr="007F1C82">
        <w:rPr>
          <w:rFonts w:ascii="Times New Roman" w:hAnsi="Times New Roman" w:cs="Times New Roman"/>
          <w:lang w:val="mt-MT"/>
        </w:rPr>
        <w:t>b</w:t>
      </w:r>
      <w:r w:rsidRPr="007F1C82">
        <w:rPr>
          <w:rFonts w:ascii="Times New Roman" w:hAnsi="Times New Roman" w:cs="Times New Roman"/>
          <w:lang w:val="mt-MT"/>
        </w:rPr>
        <w:t>is-sitwazzjoni fl-Ukraj</w:t>
      </w:r>
      <w:r w:rsidR="008A615E" w:rsidRPr="007F1C82">
        <w:rPr>
          <w:rFonts w:ascii="Times New Roman" w:hAnsi="Times New Roman" w:cs="Times New Roman"/>
          <w:lang w:val="mt-MT"/>
        </w:rPr>
        <w:t>n</w:t>
      </w:r>
      <w:r w:rsidRPr="007F1C82">
        <w:rPr>
          <w:rFonts w:ascii="Times New Roman" w:hAnsi="Times New Roman" w:cs="Times New Roman"/>
          <w:lang w:val="mt-MT"/>
        </w:rPr>
        <w:t>a</w:t>
      </w:r>
      <w:r w:rsidR="004349A2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din </w:t>
      </w:r>
      <w:r w:rsidR="004349A2" w:rsidRPr="007F1C82">
        <w:rPr>
          <w:rFonts w:ascii="Times New Roman" w:hAnsi="Times New Roman" w:cs="Times New Roman"/>
          <w:lang w:val="mt-MT"/>
        </w:rPr>
        <w:t xml:space="preserve">tista’ </w:t>
      </w:r>
      <w:r w:rsidRPr="007F1C82">
        <w:rPr>
          <w:rFonts w:ascii="Times New Roman" w:hAnsi="Times New Roman" w:cs="Times New Roman"/>
          <w:lang w:val="mt-MT"/>
        </w:rPr>
        <w:t xml:space="preserve">tiggrava </w:t>
      </w:r>
      <w:r w:rsidRPr="007F1C82">
        <w:rPr>
          <w:rFonts w:ascii="Times New Roman" w:hAnsi="Times New Roman" w:cs="Times New Roman"/>
        </w:rPr>
        <w:t>looking forward</w:t>
      </w:r>
      <w:r w:rsidRPr="007F1C82">
        <w:rPr>
          <w:rFonts w:ascii="Times New Roman" w:hAnsi="Times New Roman" w:cs="Times New Roman"/>
          <w:lang w:val="mt-MT"/>
        </w:rPr>
        <w:t xml:space="preserve">.  </w:t>
      </w:r>
    </w:p>
    <w:p w14:paraId="06F44028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4DF766" w14:textId="33D78DD2" w:rsidR="00AA4CF0" w:rsidRPr="007F1C82" w:rsidRDefault="004349A2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Fil</w:t>
      </w:r>
      <w:r w:rsidR="00AA4CF0" w:rsidRPr="007F1C82">
        <w:rPr>
          <w:rFonts w:ascii="Times New Roman" w:hAnsi="Times New Roman" w:cs="Times New Roman"/>
          <w:lang w:val="mt-MT"/>
        </w:rPr>
        <w:t>-Portugal</w:t>
      </w:r>
      <w:r w:rsidR="00DC38DA" w:rsidRPr="007F1C82">
        <w:rPr>
          <w:rFonts w:ascii="Times New Roman" w:hAnsi="Times New Roman" w:cs="Times New Roman"/>
          <w:lang w:val="mt-MT"/>
        </w:rPr>
        <w:t>l</w:t>
      </w:r>
      <w:r w:rsidR="00AA4CF0" w:rsidRPr="007F1C82">
        <w:rPr>
          <w:rFonts w:ascii="Times New Roman" w:hAnsi="Times New Roman" w:cs="Times New Roman"/>
          <w:lang w:val="mt-MT"/>
        </w:rPr>
        <w:t xml:space="preserve"> qed naraw li kien hemm </w:t>
      </w:r>
      <w:r w:rsidRPr="007F1C82">
        <w:rPr>
          <w:rFonts w:ascii="Times New Roman" w:hAnsi="Times New Roman" w:cs="Times New Roman"/>
          <w:lang w:val="mt-MT"/>
        </w:rPr>
        <w:t xml:space="preserve">ukoll </w:t>
      </w:r>
      <w:r w:rsidR="00AA4CF0" w:rsidRPr="007F1C82">
        <w:rPr>
          <w:rFonts w:ascii="Times New Roman" w:hAnsi="Times New Roman" w:cs="Times New Roman"/>
          <w:lang w:val="mt-MT"/>
        </w:rPr>
        <w:t xml:space="preserve">rinaxximent ekonomiku, </w:t>
      </w:r>
      <w:r w:rsidRPr="007F1C82">
        <w:rPr>
          <w:rFonts w:ascii="Times New Roman" w:hAnsi="Times New Roman" w:cs="Times New Roman"/>
          <w:lang w:val="mt-MT"/>
        </w:rPr>
        <w:t>fejn i</w:t>
      </w:r>
      <w:r w:rsidR="00AA4CF0" w:rsidRPr="007F1C82">
        <w:rPr>
          <w:rFonts w:ascii="Times New Roman" w:hAnsi="Times New Roman" w:cs="Times New Roman"/>
          <w:lang w:val="mt-MT"/>
        </w:rPr>
        <w:t>l-GDP żdie</w:t>
      </w:r>
      <w:r w:rsidRPr="007F1C82">
        <w:rPr>
          <w:rFonts w:ascii="Times New Roman" w:hAnsi="Times New Roman" w:cs="Times New Roman"/>
          <w:lang w:val="mt-MT"/>
        </w:rPr>
        <w:t>d</w:t>
      </w:r>
      <w:r w:rsidR="00AA4CF0" w:rsidRPr="007F1C82">
        <w:rPr>
          <w:rFonts w:ascii="Times New Roman" w:hAnsi="Times New Roman" w:cs="Times New Roman"/>
          <w:lang w:val="mt-MT"/>
        </w:rPr>
        <w:t xml:space="preserve"> anke minħabba l-</w:t>
      </w:r>
      <w:r w:rsidR="00AA4CF0" w:rsidRPr="007F1C82">
        <w:rPr>
          <w:rFonts w:ascii="Times New Roman" w:hAnsi="Times New Roman" w:cs="Times New Roman"/>
        </w:rPr>
        <w:t>private consumption</w:t>
      </w:r>
      <w:r w:rsidR="00AA4CF0" w:rsidRPr="007F1C82">
        <w:rPr>
          <w:rFonts w:ascii="Times New Roman" w:hAnsi="Times New Roman" w:cs="Times New Roman"/>
          <w:lang w:val="mt-MT"/>
        </w:rPr>
        <w:t>, il-konsum domestiku u l-investiment</w:t>
      </w:r>
      <w:r w:rsidRPr="007F1C82">
        <w:rPr>
          <w:rFonts w:ascii="Times New Roman" w:hAnsi="Times New Roman" w:cs="Times New Roman"/>
          <w:lang w:val="mt-MT"/>
        </w:rPr>
        <w:t xml:space="preserve">. Naraw li l-inflazzjoni </w:t>
      </w:r>
      <w:r w:rsidR="00AA4CF0" w:rsidRPr="007F1C82">
        <w:rPr>
          <w:rFonts w:ascii="Times New Roman" w:hAnsi="Times New Roman" w:cs="Times New Roman"/>
          <w:lang w:val="mt-MT"/>
        </w:rPr>
        <w:t>hija baxxa però d-deficit u l-GDP huma</w:t>
      </w:r>
      <w:r w:rsidRPr="007F1C82">
        <w:rPr>
          <w:rFonts w:ascii="Times New Roman" w:hAnsi="Times New Roman" w:cs="Times New Roman"/>
          <w:lang w:val="mt-MT"/>
        </w:rPr>
        <w:t xml:space="preserve"> ta’</w:t>
      </w:r>
      <w:r w:rsidR="00DC38DA"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 xml:space="preserve">2.8%. </w:t>
      </w:r>
      <w:r w:rsidRPr="007F1C82">
        <w:rPr>
          <w:rFonts w:ascii="Times New Roman" w:hAnsi="Times New Roman" w:cs="Times New Roman"/>
          <w:lang w:val="mt-MT"/>
        </w:rPr>
        <w:t xml:space="preserve">Wieħed irid iħares l-aktar lejn ir-riskji f’dan il-pajjiż minħabba </w:t>
      </w:r>
      <w:r w:rsidR="00AA4CF0" w:rsidRPr="007F1C82">
        <w:rPr>
          <w:rFonts w:ascii="Times New Roman" w:hAnsi="Times New Roman" w:cs="Times New Roman"/>
          <w:lang w:val="mt-MT"/>
        </w:rPr>
        <w:t>li l-Portugal</w:t>
      </w:r>
      <w:r w:rsidRPr="007F1C82">
        <w:rPr>
          <w:rFonts w:ascii="Times New Roman" w:hAnsi="Times New Roman" w:cs="Times New Roman"/>
          <w:lang w:val="mt-MT"/>
        </w:rPr>
        <w:t>l</w:t>
      </w:r>
      <w:r w:rsidR="00AA4CF0" w:rsidRPr="007F1C82">
        <w:rPr>
          <w:rFonts w:ascii="Times New Roman" w:hAnsi="Times New Roman" w:cs="Times New Roman"/>
          <w:lang w:val="mt-MT"/>
        </w:rPr>
        <w:t xml:space="preserve"> għandu </w:t>
      </w:r>
      <w:r w:rsidR="00AA4CF0" w:rsidRPr="007F1C82">
        <w:rPr>
          <w:rFonts w:ascii="Times New Roman" w:hAnsi="Times New Roman" w:cs="Times New Roman"/>
        </w:rPr>
        <w:t>debt to GDP ratio</w:t>
      </w:r>
      <w:r w:rsidR="00AA4CF0" w:rsidRPr="007F1C82">
        <w:rPr>
          <w:rFonts w:ascii="Times New Roman" w:hAnsi="Times New Roman" w:cs="Times New Roman"/>
          <w:lang w:val="mt-MT"/>
        </w:rPr>
        <w:t xml:space="preserve"> għoli u anke </w:t>
      </w:r>
      <w:r w:rsidRPr="007F1C82">
        <w:rPr>
          <w:rFonts w:ascii="Times New Roman" w:hAnsi="Times New Roman" w:cs="Times New Roman"/>
          <w:lang w:val="mt-MT"/>
        </w:rPr>
        <w:t xml:space="preserve">għaliex wieħed jista’ josserva li </w:t>
      </w:r>
      <w:r w:rsidR="00AA4CF0" w:rsidRPr="007F1C82">
        <w:rPr>
          <w:rFonts w:ascii="Times New Roman" w:hAnsi="Times New Roman" w:cs="Times New Roman"/>
          <w:lang w:val="mt-MT"/>
        </w:rPr>
        <w:t>l-</w:t>
      </w:r>
      <w:r w:rsidR="00AA4CF0" w:rsidRPr="007F1C82">
        <w:rPr>
          <w:rFonts w:ascii="Times New Roman" w:hAnsi="Times New Roman" w:cs="Times New Roman"/>
        </w:rPr>
        <w:t>loans</w:t>
      </w:r>
      <w:r w:rsidR="00AA4CF0" w:rsidRPr="007F1C82">
        <w:rPr>
          <w:rFonts w:ascii="Times New Roman" w:hAnsi="Times New Roman" w:cs="Times New Roman"/>
          <w:lang w:val="mt-MT"/>
        </w:rPr>
        <w:t xml:space="preserve"> qed ikunu </w:t>
      </w:r>
      <w:r w:rsidR="00AA4CF0" w:rsidRPr="007F1C82">
        <w:rPr>
          <w:rFonts w:ascii="Times New Roman" w:hAnsi="Times New Roman" w:cs="Times New Roman"/>
        </w:rPr>
        <w:t>non</w:t>
      </w:r>
      <w:r w:rsidRPr="007F1C82">
        <w:rPr>
          <w:rFonts w:ascii="Times New Roman" w:hAnsi="Times New Roman" w:cs="Times New Roman"/>
        </w:rPr>
        <w:t>-</w:t>
      </w:r>
      <w:r w:rsidR="00AA4CF0" w:rsidRPr="007F1C82">
        <w:rPr>
          <w:rFonts w:ascii="Times New Roman" w:hAnsi="Times New Roman" w:cs="Times New Roman"/>
        </w:rPr>
        <w:t>performing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allura hemm ir-riskji li </w:t>
      </w:r>
      <w:r w:rsidRPr="007F1C82">
        <w:rPr>
          <w:rFonts w:ascii="Times New Roman" w:hAnsi="Times New Roman" w:cs="Times New Roman"/>
          <w:lang w:val="mt-MT"/>
        </w:rPr>
        <w:t>w</w:t>
      </w:r>
      <w:r w:rsidR="00AA4CF0" w:rsidRPr="007F1C82">
        <w:rPr>
          <w:rFonts w:ascii="Times New Roman" w:hAnsi="Times New Roman" w:cs="Times New Roman"/>
          <w:lang w:val="mt-MT"/>
        </w:rPr>
        <w:t>ħud minn</w:t>
      </w:r>
      <w:r w:rsidRPr="007F1C82">
        <w:rPr>
          <w:rFonts w:ascii="Times New Roman" w:hAnsi="Times New Roman" w:cs="Times New Roman"/>
          <w:lang w:val="mt-MT"/>
        </w:rPr>
        <w:t xml:space="preserve">hom </w:t>
      </w:r>
      <w:r w:rsidR="00AA4CF0" w:rsidRPr="007F1C82">
        <w:rPr>
          <w:rFonts w:ascii="Times New Roman" w:hAnsi="Times New Roman" w:cs="Times New Roman"/>
          <w:lang w:val="mt-MT"/>
        </w:rPr>
        <w:t>ji</w:t>
      </w:r>
      <w:r w:rsidRPr="007F1C82">
        <w:rPr>
          <w:rFonts w:ascii="Times New Roman" w:hAnsi="Times New Roman" w:cs="Times New Roman"/>
          <w:lang w:val="mt-MT"/>
        </w:rPr>
        <w:t>stgħu ji</w:t>
      </w:r>
      <w:r w:rsidR="00AA4CF0" w:rsidRPr="007F1C82">
        <w:rPr>
          <w:rFonts w:ascii="Times New Roman" w:hAnsi="Times New Roman" w:cs="Times New Roman"/>
          <w:lang w:val="mt-MT"/>
        </w:rPr>
        <w:t xml:space="preserve">ġu </w:t>
      </w:r>
      <w:r w:rsidR="00AA4CF0" w:rsidRPr="007F1C82">
        <w:rPr>
          <w:rFonts w:ascii="Times New Roman" w:hAnsi="Times New Roman" w:cs="Times New Roman"/>
        </w:rPr>
        <w:t>bad debts</w:t>
      </w:r>
      <w:r w:rsidR="00AA4CF0" w:rsidRPr="007F1C82">
        <w:rPr>
          <w:rFonts w:ascii="Times New Roman" w:hAnsi="Times New Roman" w:cs="Times New Roman"/>
          <w:lang w:val="mt-MT"/>
        </w:rPr>
        <w:t>. Mela hemmhekk hemm</w:t>
      </w:r>
      <w:r w:rsidR="00DC38DA"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>dak ir-riskju. Il-Portugal</w:t>
      </w:r>
      <w:r w:rsidRPr="007F1C82">
        <w:rPr>
          <w:rFonts w:ascii="Times New Roman" w:hAnsi="Times New Roman" w:cs="Times New Roman"/>
          <w:lang w:val="mt-MT"/>
        </w:rPr>
        <w:t>l</w:t>
      </w:r>
      <w:r w:rsidR="00AA4CF0" w:rsidRPr="007F1C82">
        <w:rPr>
          <w:rFonts w:ascii="Times New Roman" w:hAnsi="Times New Roman" w:cs="Times New Roman"/>
          <w:lang w:val="mt-MT"/>
        </w:rPr>
        <w:t xml:space="preserve"> huwa </w:t>
      </w:r>
      <w:r w:rsidRPr="007F1C82">
        <w:rPr>
          <w:rFonts w:ascii="Times New Roman" w:hAnsi="Times New Roman" w:cs="Times New Roman"/>
          <w:lang w:val="mt-MT"/>
        </w:rPr>
        <w:t xml:space="preserve">wkoll </w:t>
      </w:r>
      <w:r w:rsidR="00AA4CF0" w:rsidRPr="007F1C82">
        <w:rPr>
          <w:rFonts w:ascii="Times New Roman" w:hAnsi="Times New Roman" w:cs="Times New Roman"/>
          <w:lang w:val="mt-MT"/>
        </w:rPr>
        <w:t xml:space="preserve">espost għall-energy prices </w:t>
      </w:r>
      <w:r w:rsidR="00107707" w:rsidRPr="007F1C82">
        <w:rPr>
          <w:rFonts w:ascii="Times New Roman" w:hAnsi="Times New Roman" w:cs="Times New Roman"/>
          <w:lang w:val="mt-MT"/>
        </w:rPr>
        <w:t xml:space="preserve">u allura </w:t>
      </w:r>
      <w:r w:rsidR="00AA4CF0" w:rsidRPr="007F1C82">
        <w:rPr>
          <w:rFonts w:ascii="Times New Roman" w:hAnsi="Times New Roman" w:cs="Times New Roman"/>
        </w:rPr>
        <w:t>any o</w:t>
      </w:r>
      <w:r w:rsidR="00DC38DA" w:rsidRPr="007F1C82">
        <w:rPr>
          <w:rFonts w:ascii="Times New Roman" w:hAnsi="Times New Roman" w:cs="Times New Roman"/>
        </w:rPr>
        <w:t>sc</w:t>
      </w:r>
      <w:r w:rsidR="00AA4CF0" w:rsidRPr="007F1C82">
        <w:rPr>
          <w:rFonts w:ascii="Times New Roman" w:hAnsi="Times New Roman" w:cs="Times New Roman"/>
        </w:rPr>
        <w:t>illation</w:t>
      </w:r>
      <w:r w:rsidR="00107707" w:rsidRPr="007F1C82">
        <w:rPr>
          <w:rFonts w:ascii="Times New Roman" w:hAnsi="Times New Roman" w:cs="Times New Roman"/>
        </w:rPr>
        <w:t>s</w:t>
      </w:r>
      <w:r w:rsidR="00AA4CF0" w:rsidRPr="007F1C82">
        <w:rPr>
          <w:rFonts w:ascii="Times New Roman" w:hAnsi="Times New Roman" w:cs="Times New Roman"/>
          <w:lang w:val="mt-MT"/>
        </w:rPr>
        <w:t xml:space="preserve"> fil-prezzijiet tal-enerġija se j</w:t>
      </w:r>
      <w:r w:rsidR="00107707" w:rsidRPr="007F1C82">
        <w:rPr>
          <w:rFonts w:ascii="Times New Roman" w:hAnsi="Times New Roman" w:cs="Times New Roman"/>
          <w:lang w:val="mt-MT"/>
        </w:rPr>
        <w:t>ħallu</w:t>
      </w:r>
      <w:r w:rsidR="00AA4CF0" w:rsidRPr="007F1C82">
        <w:rPr>
          <w:rFonts w:ascii="Times New Roman" w:hAnsi="Times New Roman" w:cs="Times New Roman"/>
          <w:lang w:val="mt-MT"/>
        </w:rPr>
        <w:t xml:space="preserve"> impatt fuq il-Portugal</w:t>
      </w:r>
      <w:r w:rsidR="00107707" w:rsidRPr="007F1C82">
        <w:rPr>
          <w:rFonts w:ascii="Times New Roman" w:hAnsi="Times New Roman" w:cs="Times New Roman"/>
          <w:lang w:val="mt-MT"/>
        </w:rPr>
        <w:t>l</w:t>
      </w:r>
      <w:r w:rsidR="00AA4CF0" w:rsidRPr="007F1C82">
        <w:rPr>
          <w:rFonts w:ascii="Times New Roman" w:hAnsi="Times New Roman" w:cs="Times New Roman"/>
          <w:lang w:val="mt-MT"/>
        </w:rPr>
        <w:t xml:space="preserve"> b’mod iżjed qawwi mill-erba’ pajjiżi l-oħra.  </w:t>
      </w:r>
    </w:p>
    <w:p w14:paraId="4118FF16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B28D37" w14:textId="77777777" w:rsidR="00E23FCE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 xml:space="preserve">Dan kien l-operat tal-ESM li jħares lejn dawn il-pajjiżi </w:t>
      </w:r>
      <w:r w:rsidR="00E23FCE" w:rsidRPr="007F1C82">
        <w:rPr>
          <w:rFonts w:ascii="Times New Roman" w:hAnsi="Times New Roman" w:cs="Times New Roman"/>
          <w:lang w:val="mt-MT"/>
        </w:rPr>
        <w:t>biex</w:t>
      </w:r>
      <w:r w:rsidRPr="007F1C82">
        <w:rPr>
          <w:rFonts w:ascii="Times New Roman" w:hAnsi="Times New Roman" w:cs="Times New Roman"/>
          <w:lang w:val="mt-MT"/>
        </w:rPr>
        <w:t xml:space="preserve"> jara li l-affarijiet mexjin sew</w:t>
      </w:r>
      <w:r w:rsidR="00E23FCE" w:rsidRPr="007F1C82">
        <w:rPr>
          <w:rFonts w:ascii="Times New Roman" w:hAnsi="Times New Roman" w:cs="Times New Roman"/>
          <w:lang w:val="mt-MT"/>
        </w:rPr>
        <w:t xml:space="preserve"> u biex ikun jista’ </w:t>
      </w:r>
      <w:r w:rsidRPr="007F1C82">
        <w:rPr>
          <w:rFonts w:ascii="Times New Roman" w:hAnsi="Times New Roman" w:cs="Times New Roman"/>
          <w:lang w:val="mt-MT"/>
        </w:rPr>
        <w:t xml:space="preserve">juża l-viġilanza </w:t>
      </w:r>
      <w:r w:rsidR="00E23FCE" w:rsidRPr="007F1C82">
        <w:rPr>
          <w:rFonts w:ascii="Times New Roman" w:hAnsi="Times New Roman" w:cs="Times New Roman"/>
          <w:lang w:val="mt-MT"/>
        </w:rPr>
        <w:t>meħtieġa</w:t>
      </w:r>
      <w:r w:rsidRPr="007F1C82">
        <w:rPr>
          <w:rFonts w:ascii="Times New Roman" w:hAnsi="Times New Roman" w:cs="Times New Roman"/>
          <w:lang w:val="mt-MT"/>
        </w:rPr>
        <w:t xml:space="preserve"> ħalli jnaqqas ir-riskju. Jagħmel enfasi fuq il-pajjiżi </w:t>
      </w:r>
      <w:r w:rsidR="00615DCF" w:rsidRPr="007F1C82">
        <w:rPr>
          <w:rFonts w:ascii="Times New Roman" w:hAnsi="Times New Roman" w:cs="Times New Roman"/>
          <w:lang w:val="mt-MT"/>
        </w:rPr>
        <w:t>biex</w:t>
      </w:r>
      <w:r w:rsidRPr="007F1C82">
        <w:rPr>
          <w:rFonts w:ascii="Times New Roman" w:hAnsi="Times New Roman" w:cs="Times New Roman"/>
          <w:lang w:val="mt-MT"/>
        </w:rPr>
        <w:t xml:space="preserve"> jimxu mal-programm ta’ azzjoni</w:t>
      </w:r>
      <w:r w:rsidR="00E23FCE" w:rsidRPr="007F1C82">
        <w:rPr>
          <w:rFonts w:ascii="Times New Roman" w:hAnsi="Times New Roman" w:cs="Times New Roman"/>
          <w:lang w:val="mt-MT"/>
        </w:rPr>
        <w:t xml:space="preserve">, </w:t>
      </w:r>
      <w:r w:rsidRPr="007F1C82">
        <w:rPr>
          <w:rFonts w:ascii="Times New Roman" w:hAnsi="Times New Roman" w:cs="Times New Roman"/>
          <w:lang w:val="mt-MT"/>
        </w:rPr>
        <w:t>ta’</w:t>
      </w:r>
      <w:r w:rsidR="00E23FCE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riformi u ta’ targets biex ikunu f’pożizzjoni li l-ekonomija tagħhom tmur ‘il quddiem u </w:t>
      </w:r>
      <w:r w:rsidR="00E23FCE" w:rsidRPr="007F1C82">
        <w:rPr>
          <w:rFonts w:ascii="Times New Roman" w:hAnsi="Times New Roman" w:cs="Times New Roman"/>
          <w:lang w:val="mt-MT"/>
        </w:rPr>
        <w:t xml:space="preserve">biex ikunu f’pożizzjoni li jħallsu </w:t>
      </w:r>
      <w:r w:rsidRPr="007F1C82">
        <w:rPr>
          <w:rFonts w:ascii="Times New Roman" w:hAnsi="Times New Roman" w:cs="Times New Roman"/>
          <w:lang w:val="mt-MT"/>
        </w:rPr>
        <w:t>d-dejn li ssellfu mill-mekkaniżmu. Il-mekkaniżmu jissellef u minħabba l-kapital tiegħu jużah u jsellef,</w:t>
      </w:r>
      <w:r w:rsidR="00E23FCE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jixtri </w:t>
      </w:r>
      <w:r w:rsidR="00E23FCE" w:rsidRPr="007F1C82">
        <w:rPr>
          <w:rFonts w:ascii="Times New Roman" w:hAnsi="Times New Roman" w:cs="Times New Roman"/>
          <w:lang w:val="mt-MT"/>
        </w:rPr>
        <w:t>w</w:t>
      </w:r>
      <w:r w:rsidRPr="007F1C82">
        <w:rPr>
          <w:rFonts w:ascii="Times New Roman" w:hAnsi="Times New Roman" w:cs="Times New Roman"/>
          <w:lang w:val="mt-MT"/>
        </w:rPr>
        <w:t xml:space="preserve">koll bonds u </w:t>
      </w:r>
      <w:r w:rsidRPr="007F1C82">
        <w:rPr>
          <w:rFonts w:ascii="Times New Roman" w:hAnsi="Times New Roman" w:cs="Times New Roman"/>
        </w:rPr>
        <w:t>securities</w:t>
      </w:r>
      <w:r w:rsidRPr="007F1C82">
        <w:rPr>
          <w:rFonts w:ascii="Times New Roman" w:hAnsi="Times New Roman" w:cs="Times New Roman"/>
          <w:lang w:val="mt-MT"/>
        </w:rPr>
        <w:t xml:space="preserve"> oħra. Hawnhekk naraw li l-</w:t>
      </w:r>
      <w:r w:rsidRPr="007F1C82">
        <w:rPr>
          <w:rFonts w:ascii="Times New Roman" w:hAnsi="Times New Roman" w:cs="Times New Roman"/>
        </w:rPr>
        <w:t>credit rating</w:t>
      </w:r>
      <w:r w:rsidRPr="007F1C82">
        <w:rPr>
          <w:rFonts w:ascii="Times New Roman" w:hAnsi="Times New Roman" w:cs="Times New Roman"/>
          <w:lang w:val="mt-MT"/>
        </w:rPr>
        <w:t xml:space="preserve"> tal-ESM baqa’</w:t>
      </w:r>
      <w:r w:rsidR="00E23FCE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xi ftit jew wisq fl-istess livell li kien qabel</w:t>
      </w:r>
      <w:r w:rsidR="00E23FCE" w:rsidRPr="007F1C82">
        <w:rPr>
          <w:rFonts w:ascii="Times New Roman" w:hAnsi="Times New Roman" w:cs="Times New Roman"/>
          <w:lang w:val="mt-MT"/>
        </w:rPr>
        <w:t>.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E23FCE" w:rsidRPr="007F1C82">
        <w:rPr>
          <w:rFonts w:ascii="Times New Roman" w:hAnsi="Times New Roman" w:cs="Times New Roman"/>
          <w:lang w:val="mt-MT"/>
        </w:rPr>
        <w:t>K</w:t>
      </w:r>
      <w:r w:rsidRPr="007F1C82">
        <w:rPr>
          <w:rFonts w:ascii="Times New Roman" w:hAnsi="Times New Roman" w:cs="Times New Roman"/>
          <w:lang w:val="mt-MT"/>
        </w:rPr>
        <w:t xml:space="preserve">ellek </w:t>
      </w:r>
      <w:r w:rsidRPr="007F1C82">
        <w:rPr>
          <w:rFonts w:ascii="Times New Roman" w:hAnsi="Times New Roman" w:cs="Times New Roman"/>
        </w:rPr>
        <w:t>improvement</w:t>
      </w:r>
      <w:r w:rsidRPr="007F1C82">
        <w:rPr>
          <w:rFonts w:ascii="Times New Roman" w:hAnsi="Times New Roman" w:cs="Times New Roman"/>
          <w:lang w:val="mt-MT"/>
        </w:rPr>
        <w:t xml:space="preserve"> fuq numru ta’ securities fejn kellu l-portofolio tiegħu </w:t>
      </w:r>
      <w:r w:rsidR="00E23FCE" w:rsidRPr="007F1C82">
        <w:rPr>
          <w:rFonts w:ascii="Times New Roman" w:hAnsi="Times New Roman" w:cs="Times New Roman"/>
          <w:lang w:val="mt-MT"/>
        </w:rPr>
        <w:t xml:space="preserve">li tjiebu, </w:t>
      </w:r>
      <w:r w:rsidRPr="007F1C82">
        <w:rPr>
          <w:rFonts w:ascii="Times New Roman" w:hAnsi="Times New Roman" w:cs="Times New Roman"/>
          <w:lang w:val="mt-MT"/>
        </w:rPr>
        <w:t>però kellek oħrajn li r-rating ta</w:t>
      </w:r>
      <w:r w:rsidR="00E23FCE" w:rsidRPr="007F1C82">
        <w:rPr>
          <w:rFonts w:ascii="Times New Roman" w:hAnsi="Times New Roman" w:cs="Times New Roman"/>
          <w:lang w:val="mt-MT"/>
        </w:rPr>
        <w:t xml:space="preserve">għhom niżel. Issa għaliex </w:t>
      </w:r>
      <w:r w:rsidRPr="007F1C82">
        <w:rPr>
          <w:rFonts w:ascii="Times New Roman" w:hAnsi="Times New Roman" w:cs="Times New Roman"/>
          <w:lang w:val="mt-MT"/>
        </w:rPr>
        <w:t xml:space="preserve">huma importanti dawn? </w:t>
      </w:r>
    </w:p>
    <w:p w14:paraId="05D69F74" w14:textId="77777777" w:rsidR="00E23FCE" w:rsidRPr="007F1C82" w:rsidRDefault="00E23FCE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D242E6" w14:textId="7A08E91F" w:rsidR="00AA4CF0" w:rsidRPr="007F1C82" w:rsidRDefault="00E23FCE" w:rsidP="007F1C8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F1C82">
        <w:rPr>
          <w:rFonts w:ascii="Times New Roman" w:hAnsi="Times New Roman" w:cs="Times New Roman"/>
          <w:lang w:val="mt-MT"/>
        </w:rPr>
        <w:t xml:space="preserve">Huma importanti għax </w:t>
      </w:r>
      <w:r w:rsidR="00AA4CF0" w:rsidRPr="007F1C82">
        <w:rPr>
          <w:rFonts w:ascii="Times New Roman" w:hAnsi="Times New Roman" w:cs="Times New Roman"/>
          <w:lang w:val="mt-MT"/>
        </w:rPr>
        <w:t>nafu</w:t>
      </w:r>
      <w:r w:rsidR="00684F6A" w:rsidRPr="007F1C82">
        <w:rPr>
          <w:rFonts w:ascii="Times New Roman" w:hAnsi="Times New Roman" w:cs="Times New Roman"/>
          <w:lang w:val="mt-MT"/>
        </w:rPr>
        <w:t xml:space="preserve"> li aktar ma</w:t>
      </w:r>
      <w:r w:rsidR="00AA4CF0" w:rsidRPr="007F1C82">
        <w:rPr>
          <w:rFonts w:ascii="Times New Roman" w:hAnsi="Times New Roman" w:cs="Times New Roman"/>
          <w:lang w:val="mt-MT"/>
        </w:rPr>
        <w:t xml:space="preserve"> jkollok </w:t>
      </w:r>
      <w:r w:rsidR="00AA4CF0" w:rsidRPr="007F1C82">
        <w:rPr>
          <w:rFonts w:ascii="Times New Roman" w:hAnsi="Times New Roman" w:cs="Times New Roman"/>
        </w:rPr>
        <w:t>credit rating</w:t>
      </w:r>
      <w:r w:rsidR="00AA4CF0" w:rsidRPr="007F1C82">
        <w:rPr>
          <w:rFonts w:ascii="Times New Roman" w:hAnsi="Times New Roman" w:cs="Times New Roman"/>
          <w:lang w:val="mt-MT"/>
        </w:rPr>
        <w:t xml:space="preserve"> għoli</w:t>
      </w:r>
      <w:r w:rsidR="00684F6A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anqas </w:t>
      </w:r>
      <w:r w:rsidR="00684F6A" w:rsidRPr="007F1C82">
        <w:rPr>
          <w:rFonts w:ascii="Times New Roman" w:hAnsi="Times New Roman" w:cs="Times New Roman"/>
          <w:lang w:val="mt-MT"/>
        </w:rPr>
        <w:t xml:space="preserve">se tkun </w:t>
      </w:r>
      <w:r w:rsidR="00AA4CF0" w:rsidRPr="007F1C82">
        <w:rPr>
          <w:rFonts w:ascii="Times New Roman" w:hAnsi="Times New Roman" w:cs="Times New Roman"/>
          <w:lang w:val="mt-MT"/>
        </w:rPr>
        <w:t>l-ispiża biex wieħed jissellef</w:t>
      </w:r>
      <w:r w:rsidR="00684F6A" w:rsidRPr="007F1C82">
        <w:rPr>
          <w:rFonts w:ascii="Times New Roman" w:hAnsi="Times New Roman" w:cs="Times New Roman"/>
          <w:lang w:val="mt-MT"/>
        </w:rPr>
        <w:t>.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="00684F6A" w:rsidRPr="007F1C82">
        <w:rPr>
          <w:rFonts w:ascii="Times New Roman" w:hAnsi="Times New Roman" w:cs="Times New Roman"/>
          <w:lang w:val="mt-MT"/>
        </w:rPr>
        <w:t>U</w:t>
      </w:r>
      <w:r w:rsidR="00AA4CF0" w:rsidRPr="007F1C82">
        <w:rPr>
          <w:rFonts w:ascii="Times New Roman" w:hAnsi="Times New Roman" w:cs="Times New Roman"/>
          <w:lang w:val="mt-MT"/>
        </w:rPr>
        <w:t xml:space="preserve"> allura aktar</w:t>
      </w:r>
      <w:r w:rsidR="00615DCF"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>kemm il-portfolio ikun b’saħħtu</w:t>
      </w:r>
      <w:r w:rsidR="00684F6A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="00684F6A" w:rsidRPr="007F1C82">
        <w:rPr>
          <w:rFonts w:ascii="Times New Roman" w:hAnsi="Times New Roman" w:cs="Times New Roman"/>
          <w:lang w:val="mt-MT"/>
        </w:rPr>
        <w:t>a</w:t>
      </w:r>
      <w:r w:rsidR="00AA4CF0" w:rsidRPr="007F1C82">
        <w:rPr>
          <w:rFonts w:ascii="Times New Roman" w:hAnsi="Times New Roman" w:cs="Times New Roman"/>
          <w:lang w:val="mt-MT"/>
        </w:rPr>
        <w:t xml:space="preserve">ktar </w:t>
      </w:r>
      <w:r w:rsidR="00684F6A" w:rsidRPr="007F1C82">
        <w:rPr>
          <w:rFonts w:ascii="Times New Roman" w:hAnsi="Times New Roman" w:cs="Times New Roman"/>
          <w:lang w:val="mt-MT"/>
        </w:rPr>
        <w:t xml:space="preserve">l-ESM  ikollha </w:t>
      </w:r>
      <w:r w:rsidR="00AA4CF0" w:rsidRPr="007F1C82">
        <w:rPr>
          <w:rFonts w:ascii="Times New Roman" w:hAnsi="Times New Roman" w:cs="Times New Roman"/>
          <w:lang w:val="mt-MT"/>
        </w:rPr>
        <w:t xml:space="preserve">kapaċità li tissellef b’rati aktar favorevoli. Allura bħala credit ratings kienu stabbli </w:t>
      </w:r>
      <w:r w:rsidR="00684F6A" w:rsidRPr="007F1C82">
        <w:rPr>
          <w:rFonts w:ascii="Times New Roman" w:hAnsi="Times New Roman" w:cs="Times New Roman"/>
          <w:lang w:val="mt-MT"/>
        </w:rPr>
        <w:t xml:space="preserve">simili għal dawk li kien hemm qabel. </w:t>
      </w:r>
      <w:r w:rsidR="00AA4CF0" w:rsidRPr="007F1C82">
        <w:rPr>
          <w:rFonts w:ascii="Times New Roman" w:hAnsi="Times New Roman" w:cs="Times New Roman"/>
          <w:lang w:val="mt-MT"/>
        </w:rPr>
        <w:t xml:space="preserve">Forsi ta’ min isemmi li bħala </w:t>
      </w:r>
      <w:r w:rsidR="00AA4CF0" w:rsidRPr="007F1C82">
        <w:rPr>
          <w:rFonts w:ascii="Times New Roman" w:hAnsi="Times New Roman" w:cs="Times New Roman"/>
        </w:rPr>
        <w:t>distribution</w:t>
      </w:r>
      <w:r w:rsidR="00AA4CF0" w:rsidRPr="007F1C82">
        <w:rPr>
          <w:rFonts w:ascii="Times New Roman" w:hAnsi="Times New Roman" w:cs="Times New Roman"/>
          <w:lang w:val="mt-MT"/>
        </w:rPr>
        <w:t xml:space="preserve"> ta’ fejn isiru dawn l-</w:t>
      </w:r>
      <w:r w:rsidR="00AA4CF0" w:rsidRPr="007F1C82">
        <w:rPr>
          <w:rFonts w:ascii="Times New Roman" w:hAnsi="Times New Roman" w:cs="Times New Roman"/>
        </w:rPr>
        <w:t>investments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lastRenderedPageBreak/>
        <w:t xml:space="preserve">għandek 46% </w:t>
      </w:r>
      <w:r w:rsidR="00684F6A" w:rsidRPr="007F1C82">
        <w:rPr>
          <w:rFonts w:ascii="Times New Roman" w:hAnsi="Times New Roman" w:cs="Times New Roman"/>
          <w:lang w:val="mt-MT"/>
        </w:rPr>
        <w:t xml:space="preserve">li </w:t>
      </w:r>
      <w:r w:rsidR="00AA4CF0" w:rsidRPr="007F1C82">
        <w:rPr>
          <w:rFonts w:ascii="Times New Roman" w:hAnsi="Times New Roman" w:cs="Times New Roman"/>
          <w:lang w:val="mt-MT"/>
        </w:rPr>
        <w:t>huma fil-</w:t>
      </w:r>
      <w:r w:rsidR="00AA4CF0" w:rsidRPr="007F1C82">
        <w:rPr>
          <w:rFonts w:ascii="Times New Roman" w:hAnsi="Times New Roman" w:cs="Times New Roman"/>
        </w:rPr>
        <w:t>eurozone system</w:t>
      </w:r>
      <w:r w:rsidR="00AA4CF0" w:rsidRPr="007F1C82">
        <w:rPr>
          <w:rFonts w:ascii="Times New Roman" w:hAnsi="Times New Roman" w:cs="Times New Roman"/>
          <w:lang w:val="mt-MT"/>
        </w:rPr>
        <w:t xml:space="preserve">, 18% </w:t>
      </w:r>
      <w:r w:rsidR="00D52922" w:rsidRPr="007F1C82">
        <w:rPr>
          <w:rFonts w:ascii="Times New Roman" w:hAnsi="Times New Roman" w:cs="Times New Roman"/>
          <w:lang w:val="mt-MT"/>
        </w:rPr>
        <w:t>f’</w:t>
      </w:r>
      <w:r w:rsidR="00D52922" w:rsidRPr="007F1C82">
        <w:rPr>
          <w:rFonts w:ascii="Times New Roman" w:hAnsi="Times New Roman" w:cs="Times New Roman"/>
        </w:rPr>
        <w:t>sovereign</w:t>
      </w:r>
      <w:r w:rsidR="00AA4CF0" w:rsidRPr="007F1C82">
        <w:rPr>
          <w:rFonts w:ascii="Times New Roman" w:hAnsi="Times New Roman" w:cs="Times New Roman"/>
        </w:rPr>
        <w:t xml:space="preserve"> capitals</w:t>
      </w:r>
      <w:r w:rsidR="00AA4CF0" w:rsidRPr="007F1C82">
        <w:rPr>
          <w:rFonts w:ascii="Times New Roman" w:hAnsi="Times New Roman" w:cs="Times New Roman"/>
          <w:lang w:val="mt-MT"/>
        </w:rPr>
        <w:t xml:space="preserve"> jew </w:t>
      </w:r>
      <w:r w:rsidR="00D52922" w:rsidRPr="007F1C82">
        <w:rPr>
          <w:rFonts w:ascii="Times New Roman" w:hAnsi="Times New Roman" w:cs="Times New Roman"/>
        </w:rPr>
        <w:t>sub sovereign</w:t>
      </w:r>
      <w:r w:rsidR="00AA4CF0" w:rsidRPr="007F1C82">
        <w:rPr>
          <w:rFonts w:ascii="Times New Roman" w:hAnsi="Times New Roman" w:cs="Times New Roman"/>
        </w:rPr>
        <w:t xml:space="preserve"> capitals</w:t>
      </w:r>
      <w:r w:rsidR="00AA4CF0" w:rsidRPr="007F1C82">
        <w:rPr>
          <w:rFonts w:ascii="Times New Roman" w:hAnsi="Times New Roman" w:cs="Times New Roman"/>
          <w:lang w:val="mt-MT"/>
        </w:rPr>
        <w:t xml:space="preserve"> jew </w:t>
      </w:r>
      <w:r w:rsidR="00D0003F" w:rsidRPr="007F1C82">
        <w:rPr>
          <w:rFonts w:ascii="Times New Roman" w:hAnsi="Times New Roman" w:cs="Times New Roman"/>
        </w:rPr>
        <w:t>government</w:t>
      </w:r>
      <w:r w:rsidR="00AA4CF0" w:rsidRPr="007F1C82">
        <w:rPr>
          <w:rFonts w:ascii="Times New Roman" w:hAnsi="Times New Roman" w:cs="Times New Roman"/>
        </w:rPr>
        <w:t xml:space="preserve"> agencies</w:t>
      </w:r>
      <w:r w:rsidR="00AA4CF0" w:rsidRPr="007F1C82">
        <w:rPr>
          <w:rFonts w:ascii="Times New Roman" w:hAnsi="Times New Roman" w:cs="Times New Roman"/>
          <w:lang w:val="mt-MT"/>
        </w:rPr>
        <w:t>,</w:t>
      </w:r>
      <w:r w:rsidR="00CA4C3A" w:rsidRPr="007F1C82">
        <w:rPr>
          <w:rFonts w:ascii="Times New Roman" w:hAnsi="Times New Roman" w:cs="Times New Roman"/>
          <w:lang w:val="mt-MT"/>
        </w:rPr>
        <w:t xml:space="preserve"> 11.3%</w:t>
      </w:r>
      <w:r w:rsidR="00615DCF"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>bonds tal-Istat</w:t>
      </w:r>
      <w:r w:rsidR="00CA4C3A" w:rsidRPr="007F1C82">
        <w:rPr>
          <w:rFonts w:ascii="Times New Roman" w:hAnsi="Times New Roman" w:cs="Times New Roman"/>
          <w:lang w:val="mt-MT"/>
        </w:rPr>
        <w:t xml:space="preserve"> u l-kumplament </w:t>
      </w:r>
      <w:r w:rsidR="00AA4CF0" w:rsidRPr="007F1C82">
        <w:rPr>
          <w:rFonts w:ascii="Times New Roman" w:hAnsi="Times New Roman" w:cs="Times New Roman"/>
          <w:lang w:val="mt-MT"/>
        </w:rPr>
        <w:t xml:space="preserve">huma </w:t>
      </w:r>
      <w:r w:rsidR="00AA4CF0" w:rsidRPr="007F1C82">
        <w:rPr>
          <w:rFonts w:ascii="Times New Roman" w:hAnsi="Times New Roman" w:cs="Times New Roman"/>
        </w:rPr>
        <w:t>supranat</w:t>
      </w:r>
      <w:r w:rsidR="00615DCF" w:rsidRPr="007F1C82">
        <w:rPr>
          <w:rFonts w:ascii="Times New Roman" w:hAnsi="Times New Roman" w:cs="Times New Roman"/>
        </w:rPr>
        <w:t>ional</w:t>
      </w:r>
      <w:r w:rsidR="00AA4CF0" w:rsidRPr="007F1C82">
        <w:rPr>
          <w:rFonts w:ascii="Times New Roman" w:hAnsi="Times New Roman" w:cs="Times New Roman"/>
        </w:rPr>
        <w:t xml:space="preserve"> bonds</w:t>
      </w:r>
      <w:r w:rsidR="00AA4CF0" w:rsidRPr="007F1C82">
        <w:rPr>
          <w:rFonts w:ascii="Times New Roman" w:hAnsi="Times New Roman" w:cs="Times New Roman"/>
          <w:lang w:val="mt-MT"/>
        </w:rPr>
        <w:t xml:space="preserve"> jew </w:t>
      </w:r>
      <w:r w:rsidR="00AA4CF0" w:rsidRPr="007F1C82">
        <w:rPr>
          <w:rFonts w:ascii="Times New Roman" w:hAnsi="Times New Roman" w:cs="Times New Roman"/>
        </w:rPr>
        <w:t>covered bonds</w:t>
      </w:r>
      <w:r w:rsidR="00AA4CF0" w:rsidRPr="007F1C82">
        <w:rPr>
          <w:rFonts w:ascii="Times New Roman" w:hAnsi="Times New Roman" w:cs="Times New Roman"/>
          <w:lang w:val="mt-MT"/>
        </w:rPr>
        <w:t xml:space="preserve">. Bħala ratios tar-ratings għandna 47% fil-euro </w:t>
      </w:r>
      <w:r w:rsidR="00AA4CF0" w:rsidRPr="007F1C82">
        <w:rPr>
          <w:rFonts w:ascii="Times New Roman" w:hAnsi="Times New Roman" w:cs="Times New Roman"/>
        </w:rPr>
        <w:t xml:space="preserve">systems </w:t>
      </w:r>
      <w:r w:rsidR="00AA4CF0" w:rsidRPr="007F1C82">
        <w:rPr>
          <w:rFonts w:ascii="Times New Roman" w:hAnsi="Times New Roman" w:cs="Times New Roman"/>
          <w:lang w:val="mt-MT"/>
        </w:rPr>
        <w:t>u fil-ban</w:t>
      </w:r>
      <w:r w:rsidR="00CA4C3A" w:rsidRPr="007F1C82">
        <w:rPr>
          <w:rFonts w:ascii="Times New Roman" w:hAnsi="Times New Roman" w:cs="Times New Roman"/>
          <w:lang w:val="mt-MT"/>
        </w:rPr>
        <w:t>e</w:t>
      </w:r>
      <w:r w:rsidR="00AA4CF0" w:rsidRPr="007F1C82">
        <w:rPr>
          <w:rFonts w:ascii="Times New Roman" w:hAnsi="Times New Roman" w:cs="Times New Roman"/>
          <w:lang w:val="mt-MT"/>
        </w:rPr>
        <w:t>k</w:t>
      </w:r>
      <w:r w:rsidR="00CA4C3A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imbagħad l-investimenti l-oħra għandna qisu 30% AAA rating</w:t>
      </w:r>
      <w:r w:rsidR="00CA4C3A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16% AA+</w:t>
      </w:r>
      <w:r w:rsidR="00CA4C3A" w:rsidRPr="007F1C82">
        <w:rPr>
          <w:rFonts w:ascii="Times New Roman" w:hAnsi="Times New Roman" w:cs="Times New Roman"/>
          <w:lang w:val="mt-MT"/>
        </w:rPr>
        <w:t>,</w:t>
      </w:r>
      <w:r w:rsidR="00615DCF" w:rsidRPr="007F1C82">
        <w:rPr>
          <w:rFonts w:ascii="Times New Roman" w:hAnsi="Times New Roman" w:cs="Times New Roman"/>
          <w:lang w:val="mt-MT"/>
        </w:rPr>
        <w:t xml:space="preserve"> AA jew</w:t>
      </w:r>
      <w:r w:rsidR="00AA4CF0" w:rsidRPr="007F1C82">
        <w:rPr>
          <w:rFonts w:ascii="Times New Roman" w:hAnsi="Times New Roman" w:cs="Times New Roman"/>
          <w:lang w:val="mt-MT"/>
        </w:rPr>
        <w:t xml:space="preserve"> AA-</w:t>
      </w:r>
      <w:r w:rsidR="00CA4C3A" w:rsidRPr="007F1C82">
        <w:rPr>
          <w:rFonts w:ascii="Times New Roman" w:hAnsi="Times New Roman" w:cs="Times New Roman"/>
          <w:lang w:val="mt-MT"/>
        </w:rPr>
        <w:t xml:space="preserve"> u l-kumplament,</w:t>
      </w:r>
      <w:r w:rsidR="00AA4CF0" w:rsidRPr="007F1C82">
        <w:rPr>
          <w:rFonts w:ascii="Times New Roman" w:hAnsi="Times New Roman" w:cs="Times New Roman"/>
          <w:lang w:val="mt-MT"/>
        </w:rPr>
        <w:t xml:space="preserve"> 6% hu</w:t>
      </w:r>
      <w:r w:rsidR="00CA4C3A" w:rsidRPr="007F1C82">
        <w:rPr>
          <w:rFonts w:ascii="Times New Roman" w:hAnsi="Times New Roman" w:cs="Times New Roman"/>
          <w:lang w:val="mt-MT"/>
        </w:rPr>
        <w:t>m</w:t>
      </w:r>
      <w:r w:rsidR="00651BA3" w:rsidRPr="007F1C82">
        <w:rPr>
          <w:rFonts w:ascii="Times New Roman" w:hAnsi="Times New Roman" w:cs="Times New Roman"/>
          <w:lang w:val="mt-MT"/>
        </w:rPr>
        <w:t>a</w:t>
      </w:r>
      <w:r w:rsidR="00AA4CF0" w:rsidRPr="007F1C82">
        <w:rPr>
          <w:rFonts w:ascii="Times New Roman" w:hAnsi="Times New Roman" w:cs="Times New Roman"/>
          <w:lang w:val="mt-MT"/>
        </w:rPr>
        <w:t xml:space="preserve"> A rating. Però l-ESM ma ssellifx </w:t>
      </w:r>
      <w:r w:rsidR="00AA4CF0" w:rsidRPr="007F1C82">
        <w:rPr>
          <w:rFonts w:ascii="Times New Roman" w:hAnsi="Times New Roman" w:cs="Times New Roman"/>
        </w:rPr>
        <w:t xml:space="preserve">lower than A rating. </w:t>
      </w:r>
    </w:p>
    <w:p w14:paraId="665D4A1E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59841C" w14:textId="052D2830" w:rsidR="00D957C8" w:rsidRPr="007F1C82" w:rsidRDefault="00D957C8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 xml:space="preserve">Aktar ‘il quddiem fir-rapport hemm sezzjoni li tkompli </w:t>
      </w:r>
      <w:r w:rsidR="00AA4CF0" w:rsidRPr="007F1C82">
        <w:rPr>
          <w:rFonts w:ascii="Times New Roman" w:hAnsi="Times New Roman" w:cs="Times New Roman"/>
          <w:lang w:val="mt-MT"/>
        </w:rPr>
        <w:t>telabora fuq l-ESG,</w:t>
      </w:r>
      <w:r w:rsidRPr="007F1C82">
        <w:rPr>
          <w:rFonts w:ascii="Times New Roman" w:hAnsi="Times New Roman" w:cs="Times New Roman"/>
          <w:lang w:val="mt-MT"/>
        </w:rPr>
        <w:t xml:space="preserve"> jiġifieri fuq</w:t>
      </w:r>
      <w:r w:rsidR="00AA4CF0" w:rsidRPr="007F1C82">
        <w:rPr>
          <w:rFonts w:ascii="Times New Roman" w:hAnsi="Times New Roman" w:cs="Times New Roman"/>
          <w:lang w:val="mt-MT"/>
        </w:rPr>
        <w:t xml:space="preserve"> l-</w:t>
      </w:r>
      <w:r w:rsidR="00AA4CF0" w:rsidRPr="007F1C82">
        <w:rPr>
          <w:rFonts w:ascii="Times New Roman" w:hAnsi="Times New Roman" w:cs="Times New Roman"/>
        </w:rPr>
        <w:t>environment</w:t>
      </w:r>
      <w:r w:rsidRPr="007F1C82">
        <w:rPr>
          <w:rFonts w:ascii="Times New Roman" w:hAnsi="Times New Roman" w:cs="Times New Roman"/>
        </w:rPr>
        <w:t>al,</w:t>
      </w:r>
      <w:r w:rsidR="00AA4CF0" w:rsidRPr="007F1C82">
        <w:rPr>
          <w:rFonts w:ascii="Times New Roman" w:hAnsi="Times New Roman" w:cs="Times New Roman"/>
        </w:rPr>
        <w:t xml:space="preserve"> social and governance</w:t>
      </w:r>
      <w:r w:rsidR="00615DCF" w:rsidRPr="007F1C82">
        <w:rPr>
          <w:rFonts w:ascii="Times New Roman" w:hAnsi="Times New Roman" w:cs="Times New Roman"/>
        </w:rPr>
        <w:t xml:space="preserve"> issues</w:t>
      </w:r>
      <w:r w:rsidR="00AA4CF0" w:rsidRPr="007F1C82">
        <w:rPr>
          <w:rFonts w:ascii="Times New Roman" w:hAnsi="Times New Roman" w:cs="Times New Roman"/>
          <w:lang w:val="mt-MT"/>
        </w:rPr>
        <w:t xml:space="preserve">. Kif għedt il-ħsieb hu li dawn </w:t>
      </w:r>
      <w:r w:rsidRPr="007F1C82">
        <w:rPr>
          <w:rFonts w:ascii="Times New Roman" w:hAnsi="Times New Roman" w:cs="Times New Roman"/>
          <w:lang w:val="mt-MT"/>
        </w:rPr>
        <w:t>mhux biss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="00D0003F" w:rsidRPr="007F1C82">
        <w:rPr>
          <w:rFonts w:ascii="Times New Roman" w:hAnsi="Times New Roman" w:cs="Times New Roman"/>
          <w:lang w:val="mt-MT"/>
        </w:rPr>
        <w:t>jaspiraw</w:t>
      </w:r>
      <w:r w:rsidR="00AA4CF0" w:rsidRPr="007F1C82">
        <w:rPr>
          <w:rFonts w:ascii="Times New Roman" w:hAnsi="Times New Roman" w:cs="Times New Roman"/>
          <w:lang w:val="mt-MT"/>
        </w:rPr>
        <w:t xml:space="preserve"> l-operat ta’ kif timxi l-ESM fil-ħidma tagħ</w:t>
      </w:r>
      <w:r w:rsidRPr="007F1C82">
        <w:rPr>
          <w:rFonts w:ascii="Times New Roman" w:hAnsi="Times New Roman" w:cs="Times New Roman"/>
          <w:lang w:val="mt-MT"/>
        </w:rPr>
        <w:t>h</w:t>
      </w:r>
      <w:r w:rsidR="00AA4CF0" w:rsidRPr="007F1C82">
        <w:rPr>
          <w:rFonts w:ascii="Times New Roman" w:hAnsi="Times New Roman" w:cs="Times New Roman"/>
          <w:lang w:val="mt-MT"/>
        </w:rPr>
        <w:t>a imma</w:t>
      </w:r>
      <w:r w:rsidRPr="007F1C82">
        <w:rPr>
          <w:rFonts w:ascii="Times New Roman" w:hAnsi="Times New Roman" w:cs="Times New Roman"/>
          <w:lang w:val="mt-MT"/>
        </w:rPr>
        <w:t xml:space="preserve"> qegħdin iwittu wkoll it-triq għal tipi ta’ investiment </w:t>
      </w:r>
      <w:r w:rsidR="00AA4CF0" w:rsidRPr="007F1C82">
        <w:rPr>
          <w:rFonts w:ascii="Times New Roman" w:hAnsi="Times New Roman" w:cs="Times New Roman"/>
          <w:lang w:val="mt-MT"/>
        </w:rPr>
        <w:t>jew bonds u inizjattivi oħra li jista’</w:t>
      </w:r>
      <w:r w:rsidR="00615DCF"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>jkun hemm fil-futur</w:t>
      </w:r>
      <w:r w:rsidRPr="007F1C82">
        <w:rPr>
          <w:rFonts w:ascii="Times New Roman" w:hAnsi="Times New Roman" w:cs="Times New Roman"/>
          <w:lang w:val="mt-MT"/>
        </w:rPr>
        <w:t>. B’hekk in-</w:t>
      </w:r>
      <w:r w:rsidRPr="007F1C82">
        <w:rPr>
          <w:rFonts w:ascii="Times New Roman" w:hAnsi="Times New Roman" w:cs="Times New Roman"/>
        </w:rPr>
        <w:t>notion</w:t>
      </w:r>
      <w:r w:rsidR="00AA4CF0" w:rsidRPr="007F1C82">
        <w:rPr>
          <w:rFonts w:ascii="Times New Roman" w:hAnsi="Times New Roman" w:cs="Times New Roman"/>
          <w:lang w:val="mt-MT"/>
        </w:rPr>
        <w:t xml:space="preserve"> ta’ </w:t>
      </w:r>
      <w:r w:rsidR="00AA4CF0" w:rsidRPr="007F1C82">
        <w:rPr>
          <w:rFonts w:ascii="Times New Roman" w:hAnsi="Times New Roman" w:cs="Times New Roman"/>
        </w:rPr>
        <w:t>green bonds</w:t>
      </w:r>
      <w:r w:rsidR="00AA4CF0" w:rsidRPr="007F1C82">
        <w:rPr>
          <w:rFonts w:ascii="Times New Roman" w:hAnsi="Times New Roman" w:cs="Times New Roman"/>
          <w:lang w:val="mt-MT"/>
        </w:rPr>
        <w:t xml:space="preserve">, eċċ. U allura fir-rapport qed ikun </w:t>
      </w:r>
      <w:r w:rsidRPr="007F1C82">
        <w:rPr>
          <w:rFonts w:ascii="Times New Roman" w:hAnsi="Times New Roman" w:cs="Times New Roman"/>
          <w:lang w:val="mt-MT"/>
        </w:rPr>
        <w:t>hawn a</w:t>
      </w:r>
      <w:r w:rsidR="00AA4CF0" w:rsidRPr="007F1C82">
        <w:rPr>
          <w:rFonts w:ascii="Times New Roman" w:hAnsi="Times New Roman" w:cs="Times New Roman"/>
          <w:lang w:val="mt-MT"/>
        </w:rPr>
        <w:t>ktar enfasi fuq din id-dimensjoni ta’ kif l-ESM qed tara li se tkompli topera fil-futur. Issa se nidħol ftit f</w:t>
      </w:r>
      <w:r w:rsidRPr="007F1C82">
        <w:rPr>
          <w:rFonts w:ascii="Times New Roman" w:hAnsi="Times New Roman" w:cs="Times New Roman"/>
          <w:lang w:val="mt-MT"/>
        </w:rPr>
        <w:t>uq i</w:t>
      </w:r>
      <w:r w:rsidR="00AA4CF0" w:rsidRPr="007F1C82">
        <w:rPr>
          <w:rFonts w:ascii="Times New Roman" w:hAnsi="Times New Roman" w:cs="Times New Roman"/>
          <w:lang w:val="mt-MT"/>
        </w:rPr>
        <w:t>n-numri</w:t>
      </w:r>
      <w:r w:rsidRPr="007F1C82">
        <w:rPr>
          <w:rFonts w:ascii="Times New Roman" w:hAnsi="Times New Roman" w:cs="Times New Roman"/>
          <w:lang w:val="mt-MT"/>
        </w:rPr>
        <w:t>.</w:t>
      </w:r>
    </w:p>
    <w:p w14:paraId="76DD2CC5" w14:textId="77777777" w:rsidR="00D957C8" w:rsidRPr="007F1C82" w:rsidRDefault="00D957C8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144920" w14:textId="0B87C8B6" w:rsidR="00AA4CF0" w:rsidRPr="007F1C82" w:rsidRDefault="00D957C8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B</w:t>
      </w:r>
      <w:r w:rsidR="00AA4CF0" w:rsidRPr="007F1C82">
        <w:rPr>
          <w:rFonts w:ascii="Times New Roman" w:hAnsi="Times New Roman" w:cs="Times New Roman"/>
          <w:lang w:val="mt-MT"/>
        </w:rPr>
        <w:t xml:space="preserve">ħal kull </w:t>
      </w:r>
      <w:r w:rsidR="00AA4CF0" w:rsidRPr="007F1C82">
        <w:rPr>
          <w:rFonts w:ascii="Times New Roman" w:hAnsi="Times New Roman" w:cs="Times New Roman"/>
        </w:rPr>
        <w:t>financial report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ieħor dan għandu </w:t>
      </w:r>
      <w:r w:rsidR="00AA4CF0" w:rsidRPr="007F1C82">
        <w:rPr>
          <w:rFonts w:ascii="Times New Roman" w:hAnsi="Times New Roman" w:cs="Times New Roman"/>
          <w:lang w:val="mt-MT"/>
        </w:rPr>
        <w:t>l-balance sheet tiegħu u r-report and accounts tiegħu. Il-pa</w:t>
      </w:r>
      <w:r w:rsidR="00615DCF" w:rsidRPr="007F1C82">
        <w:rPr>
          <w:rFonts w:ascii="Times New Roman" w:hAnsi="Times New Roman" w:cs="Times New Roman"/>
          <w:lang w:val="mt-MT"/>
        </w:rPr>
        <w:t>id</w:t>
      </w:r>
      <w:r w:rsidRPr="007F1C82">
        <w:rPr>
          <w:rFonts w:ascii="Times New Roman" w:hAnsi="Times New Roman" w:cs="Times New Roman"/>
          <w:lang w:val="mt-MT"/>
        </w:rPr>
        <w:t>-</w:t>
      </w:r>
      <w:r w:rsidR="00615DCF" w:rsidRPr="007F1C82">
        <w:rPr>
          <w:rFonts w:ascii="Times New Roman" w:hAnsi="Times New Roman" w:cs="Times New Roman"/>
          <w:lang w:val="mt-MT"/>
        </w:rPr>
        <w:t>up</w:t>
      </w:r>
      <w:r w:rsidR="00AA4CF0" w:rsidRPr="007F1C82">
        <w:rPr>
          <w:rFonts w:ascii="Times New Roman" w:hAnsi="Times New Roman" w:cs="Times New Roman"/>
          <w:lang w:val="mt-MT"/>
        </w:rPr>
        <w:t xml:space="preserve"> capital ma nbidilx </w:t>
      </w:r>
      <w:r w:rsidRPr="007F1C82">
        <w:rPr>
          <w:rFonts w:ascii="Times New Roman" w:hAnsi="Times New Roman" w:cs="Times New Roman"/>
          <w:lang w:val="mt-MT"/>
        </w:rPr>
        <w:t>u</w:t>
      </w:r>
      <w:r w:rsidR="00AA4CF0" w:rsidRPr="007F1C82">
        <w:rPr>
          <w:rFonts w:ascii="Times New Roman" w:hAnsi="Times New Roman" w:cs="Times New Roman"/>
          <w:lang w:val="mt-MT"/>
        </w:rPr>
        <w:t xml:space="preserve"> baqa’ €80.55 biljun</w:t>
      </w:r>
      <w:r w:rsidRPr="007F1C82">
        <w:rPr>
          <w:rFonts w:ascii="Times New Roman" w:hAnsi="Times New Roman" w:cs="Times New Roman"/>
          <w:lang w:val="mt-MT"/>
        </w:rPr>
        <w:t>i.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J</w:t>
      </w:r>
      <w:r w:rsidR="00AA4CF0" w:rsidRPr="007F1C82">
        <w:rPr>
          <w:rFonts w:ascii="Times New Roman" w:hAnsi="Times New Roman" w:cs="Times New Roman"/>
          <w:lang w:val="mt-MT"/>
        </w:rPr>
        <w:t xml:space="preserve">iġifieri </w:t>
      </w:r>
      <w:r w:rsidR="00AA4CF0" w:rsidRPr="007F1C82">
        <w:rPr>
          <w:rFonts w:ascii="Times New Roman" w:hAnsi="Times New Roman" w:cs="Times New Roman"/>
        </w:rPr>
        <w:t>on the balance sheet</w:t>
      </w:r>
      <w:r w:rsidR="00AA4CF0" w:rsidRPr="007F1C82">
        <w:rPr>
          <w:rFonts w:ascii="Times New Roman" w:hAnsi="Times New Roman" w:cs="Times New Roman"/>
          <w:lang w:val="mt-MT"/>
        </w:rPr>
        <w:t xml:space="preserve"> li kien hemm </w:t>
      </w:r>
      <w:r w:rsidR="00AA4CF0" w:rsidRPr="007F1C82">
        <w:rPr>
          <w:rFonts w:ascii="Times New Roman" w:hAnsi="Times New Roman" w:cs="Times New Roman"/>
        </w:rPr>
        <w:t>reduction</w:t>
      </w:r>
      <w:r w:rsidR="00AA4CF0" w:rsidRPr="007F1C82">
        <w:rPr>
          <w:rFonts w:ascii="Times New Roman" w:hAnsi="Times New Roman" w:cs="Times New Roman"/>
          <w:lang w:val="mt-MT"/>
        </w:rPr>
        <w:t xml:space="preserve"> żgħira ta’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 xml:space="preserve">€1.6 biljun </w:t>
      </w:r>
      <w:r w:rsidRPr="007F1C82">
        <w:rPr>
          <w:rFonts w:ascii="Times New Roman" w:hAnsi="Times New Roman" w:cs="Times New Roman"/>
          <w:lang w:val="mt-MT"/>
        </w:rPr>
        <w:t>kienet</w:t>
      </w:r>
      <w:r w:rsidR="00AA4CF0" w:rsidRPr="007F1C82">
        <w:rPr>
          <w:rFonts w:ascii="Times New Roman" w:hAnsi="Times New Roman" w:cs="Times New Roman"/>
          <w:lang w:val="mt-MT"/>
        </w:rPr>
        <w:t xml:space="preserve"> primarjament tnaqqis fid-</w:t>
      </w:r>
      <w:r w:rsidR="00AA4CF0" w:rsidRPr="007F1C82">
        <w:rPr>
          <w:rFonts w:ascii="Times New Roman" w:hAnsi="Times New Roman" w:cs="Times New Roman"/>
        </w:rPr>
        <w:t>debt certificates</w:t>
      </w:r>
      <w:r w:rsidR="00AA4CF0" w:rsidRPr="007F1C82">
        <w:rPr>
          <w:rFonts w:ascii="Times New Roman" w:hAnsi="Times New Roman" w:cs="Times New Roman"/>
          <w:lang w:val="mt-MT"/>
        </w:rPr>
        <w:t xml:space="preserve"> minħabba li numru ta’ bonds li kienu ro</w:t>
      </w:r>
      <w:r w:rsidR="00615DCF" w:rsidRPr="007F1C82">
        <w:rPr>
          <w:rFonts w:ascii="Times New Roman" w:hAnsi="Times New Roman" w:cs="Times New Roman"/>
          <w:lang w:val="mt-MT"/>
        </w:rPr>
        <w:t>lled</w:t>
      </w:r>
      <w:r w:rsidR="00AA4CF0" w:rsidRPr="007F1C82">
        <w:rPr>
          <w:rFonts w:ascii="Times New Roman" w:hAnsi="Times New Roman" w:cs="Times New Roman"/>
          <w:lang w:val="mt-MT"/>
        </w:rPr>
        <w:t xml:space="preserve"> over u </w:t>
      </w:r>
      <w:r w:rsidRPr="007F1C82">
        <w:rPr>
          <w:rFonts w:ascii="Times New Roman" w:hAnsi="Times New Roman" w:cs="Times New Roman"/>
          <w:lang w:val="mt-MT"/>
        </w:rPr>
        <w:t>w</w:t>
      </w:r>
      <w:r w:rsidR="00AA4CF0" w:rsidRPr="007F1C82">
        <w:rPr>
          <w:rFonts w:ascii="Times New Roman" w:hAnsi="Times New Roman" w:cs="Times New Roman"/>
          <w:lang w:val="mt-MT"/>
        </w:rPr>
        <w:t>ħud minnhom ġew imħallsa</w:t>
      </w:r>
      <w:r w:rsidRPr="007F1C82">
        <w:rPr>
          <w:rFonts w:ascii="Times New Roman" w:hAnsi="Times New Roman" w:cs="Times New Roman"/>
          <w:lang w:val="mt-MT"/>
        </w:rPr>
        <w:t>. A</w:t>
      </w:r>
      <w:r w:rsidR="00AA4CF0" w:rsidRPr="007F1C82">
        <w:rPr>
          <w:rFonts w:ascii="Times New Roman" w:hAnsi="Times New Roman" w:cs="Times New Roman"/>
          <w:lang w:val="mt-MT"/>
        </w:rPr>
        <w:t>llura ma kienx hemm lok li wieħed ikompli b</w:t>
      </w:r>
      <w:r w:rsidRPr="007F1C82">
        <w:rPr>
          <w:rFonts w:ascii="Times New Roman" w:hAnsi="Times New Roman" w:cs="Times New Roman"/>
          <w:lang w:val="mt-MT"/>
        </w:rPr>
        <w:t>ihom</w:t>
      </w:r>
      <w:r w:rsidR="00AA4CF0" w:rsidRPr="007F1C82">
        <w:rPr>
          <w:rFonts w:ascii="Times New Roman" w:hAnsi="Times New Roman" w:cs="Times New Roman"/>
          <w:lang w:val="mt-MT"/>
        </w:rPr>
        <w:t>. Min-naħa tal-profitability naraw li baqa’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>fairly stable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għalkemm </w:t>
      </w:r>
      <w:r w:rsidRPr="007F1C82">
        <w:rPr>
          <w:rFonts w:ascii="Times New Roman" w:hAnsi="Times New Roman" w:cs="Times New Roman"/>
          <w:lang w:val="mt-MT"/>
        </w:rPr>
        <w:t xml:space="preserve">kien hemm </w:t>
      </w:r>
      <w:r w:rsidR="00AA4CF0" w:rsidRPr="007F1C82">
        <w:rPr>
          <w:rFonts w:ascii="Times New Roman" w:hAnsi="Times New Roman" w:cs="Times New Roman"/>
          <w:lang w:val="mt-MT"/>
        </w:rPr>
        <w:t>reduction żgħira</w:t>
      </w:r>
      <w:r w:rsidRPr="007F1C82">
        <w:rPr>
          <w:rFonts w:ascii="Times New Roman" w:hAnsi="Times New Roman" w:cs="Times New Roman"/>
          <w:lang w:val="mt-MT"/>
        </w:rPr>
        <w:t xml:space="preserve"> ta’ </w:t>
      </w:r>
      <w:r w:rsidR="00AA4CF0" w:rsidRPr="007F1C82">
        <w:rPr>
          <w:rFonts w:ascii="Times New Roman" w:hAnsi="Times New Roman" w:cs="Times New Roman"/>
          <w:lang w:val="mt-MT"/>
        </w:rPr>
        <w:t xml:space="preserve">€0.8 biljun, </w:t>
      </w:r>
      <w:r w:rsidR="002B1045" w:rsidRPr="007F1C82">
        <w:rPr>
          <w:rFonts w:ascii="Times New Roman" w:hAnsi="Times New Roman" w:cs="Times New Roman"/>
          <w:lang w:val="mt-MT"/>
        </w:rPr>
        <w:t>li ġejjin</w:t>
      </w:r>
      <w:r w:rsidR="00AA4CF0" w:rsidRPr="007F1C82">
        <w:rPr>
          <w:rFonts w:ascii="Times New Roman" w:hAnsi="Times New Roman" w:cs="Times New Roman"/>
          <w:lang w:val="mt-MT"/>
        </w:rPr>
        <w:t xml:space="preserve"> mill-ammonti li wieħed irċiev</w:t>
      </w:r>
      <w:r w:rsidR="00615DCF" w:rsidRPr="007F1C82">
        <w:rPr>
          <w:rFonts w:ascii="Times New Roman" w:hAnsi="Times New Roman" w:cs="Times New Roman"/>
          <w:lang w:val="mt-MT"/>
        </w:rPr>
        <w:t>a</w:t>
      </w:r>
      <w:r w:rsidR="00AA4CF0" w:rsidRPr="007F1C82">
        <w:rPr>
          <w:rFonts w:ascii="Times New Roman" w:hAnsi="Times New Roman" w:cs="Times New Roman"/>
          <w:lang w:val="mt-MT"/>
        </w:rPr>
        <w:t xml:space="preserve"> mill-Ġermanja, Franza, l-Italja u n</w:t>
      </w:r>
      <w:r w:rsidR="00D0003F" w:rsidRPr="007F1C82">
        <w:rPr>
          <w:rFonts w:ascii="Times New Roman" w:hAnsi="Times New Roman" w:cs="Times New Roman"/>
          <w:lang w:val="mt-MT"/>
        </w:rPr>
        <w:t>-</w:t>
      </w:r>
      <w:r w:rsidR="00AA4CF0" w:rsidRPr="007F1C82">
        <w:rPr>
          <w:rFonts w:ascii="Times New Roman" w:hAnsi="Times New Roman" w:cs="Times New Roman"/>
          <w:lang w:val="mt-MT"/>
        </w:rPr>
        <w:t>Netherlands</w:t>
      </w:r>
      <w:r w:rsidR="002B1045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u </w:t>
      </w:r>
      <w:r w:rsidR="002B1045" w:rsidRPr="007F1C82">
        <w:rPr>
          <w:rFonts w:ascii="Times New Roman" w:hAnsi="Times New Roman" w:cs="Times New Roman"/>
          <w:lang w:val="mt-MT"/>
        </w:rPr>
        <w:t>mi</w:t>
      </w:r>
      <w:r w:rsidR="00AA4CF0" w:rsidRPr="007F1C82">
        <w:rPr>
          <w:rFonts w:ascii="Times New Roman" w:hAnsi="Times New Roman" w:cs="Times New Roman"/>
          <w:lang w:val="mt-MT"/>
        </w:rPr>
        <w:t>n-</w:t>
      </w:r>
      <w:r w:rsidR="00AA4CF0" w:rsidRPr="007F1C82">
        <w:rPr>
          <w:rFonts w:ascii="Times New Roman" w:hAnsi="Times New Roman" w:cs="Times New Roman"/>
        </w:rPr>
        <w:t>negative interest rates</w:t>
      </w:r>
      <w:r w:rsidR="00AA4CF0" w:rsidRPr="007F1C82">
        <w:rPr>
          <w:rFonts w:ascii="Times New Roman" w:hAnsi="Times New Roman" w:cs="Times New Roman"/>
          <w:lang w:val="mt-MT"/>
        </w:rPr>
        <w:t xml:space="preserve"> fuq deposits marbutin ma’ pagamenti matul </w:t>
      </w:r>
      <w:r w:rsidR="00E23FCE" w:rsidRPr="007F1C82">
        <w:rPr>
          <w:rFonts w:ascii="Times New Roman" w:hAnsi="Times New Roman" w:cs="Times New Roman"/>
          <w:lang w:val="mt-MT"/>
        </w:rPr>
        <w:t>dak i</w:t>
      </w:r>
      <w:r w:rsidR="00AA4CF0" w:rsidRPr="007F1C82">
        <w:rPr>
          <w:rFonts w:ascii="Times New Roman" w:hAnsi="Times New Roman" w:cs="Times New Roman"/>
          <w:lang w:val="mt-MT"/>
        </w:rPr>
        <w:t xml:space="preserve">l-perjodu.  </w:t>
      </w:r>
    </w:p>
    <w:p w14:paraId="624631F5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9D5C33" w14:textId="317AFEAC" w:rsidR="002B1045" w:rsidRPr="007F1C82" w:rsidRDefault="002B1045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 xml:space="preserve">Ħalli ngħaddi għal </w:t>
      </w:r>
      <w:r w:rsidR="00AA4CF0" w:rsidRPr="007F1C82">
        <w:rPr>
          <w:rFonts w:ascii="Times New Roman" w:hAnsi="Times New Roman" w:cs="Times New Roman"/>
          <w:lang w:val="mt-MT"/>
        </w:rPr>
        <w:t>chart oħra li tħares ftit lejn it-total tal-balance sheet u s-</w:t>
      </w:r>
      <w:r w:rsidR="00AA4CF0" w:rsidRPr="007F1C82">
        <w:rPr>
          <w:rFonts w:ascii="Times New Roman" w:hAnsi="Times New Roman" w:cs="Times New Roman"/>
        </w:rPr>
        <w:t>shareholders</w:t>
      </w:r>
      <w:r w:rsidRPr="007F1C82">
        <w:rPr>
          <w:rFonts w:ascii="Times New Roman" w:hAnsi="Times New Roman" w:cs="Times New Roman"/>
        </w:rPr>
        <w:t>’</w:t>
      </w:r>
      <w:r w:rsidR="00AA4CF0" w:rsidRPr="007F1C82">
        <w:rPr>
          <w:rFonts w:ascii="Times New Roman" w:hAnsi="Times New Roman" w:cs="Times New Roman"/>
        </w:rPr>
        <w:t xml:space="preserve"> equity</w:t>
      </w:r>
      <w:r w:rsidRPr="007F1C82">
        <w:rPr>
          <w:rFonts w:ascii="Times New Roman" w:hAnsi="Times New Roman" w:cs="Times New Roman"/>
        </w:rPr>
        <w:t>. Again</w:t>
      </w:r>
      <w:r w:rsidRPr="007F1C82">
        <w:rPr>
          <w:rFonts w:ascii="Times New Roman" w:hAnsi="Times New Roman" w:cs="Times New Roman"/>
          <w:lang w:val="mt-MT"/>
        </w:rPr>
        <w:t xml:space="preserve"> hawnhekk naraw </w:t>
      </w:r>
      <w:r w:rsidR="00AA4CF0" w:rsidRPr="007F1C82">
        <w:rPr>
          <w:rFonts w:ascii="Times New Roman" w:hAnsi="Times New Roman" w:cs="Times New Roman"/>
          <w:lang w:val="mt-MT"/>
        </w:rPr>
        <w:t>stabilità</w:t>
      </w:r>
      <w:r w:rsidRPr="007F1C82">
        <w:rPr>
          <w:rFonts w:ascii="Times New Roman" w:hAnsi="Times New Roman" w:cs="Times New Roman"/>
          <w:lang w:val="mt-MT"/>
        </w:rPr>
        <w:t>;</w:t>
      </w:r>
      <w:r w:rsidR="00AA4CF0" w:rsidRPr="007F1C82">
        <w:rPr>
          <w:rFonts w:ascii="Times New Roman" w:hAnsi="Times New Roman" w:cs="Times New Roman"/>
          <w:lang w:val="mt-MT"/>
        </w:rPr>
        <w:t xml:space="preserve"> kellek decrease fit-total balance sheet ta’ €5.2 biljun meta wieħed iqabblu mas-sena ta’ qabel </w:t>
      </w:r>
      <w:r w:rsidRPr="007F1C82">
        <w:rPr>
          <w:rFonts w:ascii="Times New Roman" w:hAnsi="Times New Roman" w:cs="Times New Roman"/>
          <w:lang w:val="mt-MT"/>
        </w:rPr>
        <w:t xml:space="preserve">u </w:t>
      </w:r>
      <w:r w:rsidR="00AA4CF0" w:rsidRPr="007F1C82">
        <w:rPr>
          <w:rFonts w:ascii="Times New Roman" w:hAnsi="Times New Roman" w:cs="Times New Roman"/>
          <w:lang w:val="mt-MT"/>
        </w:rPr>
        <w:t>dan jirrifletti tnaqqis ta’ madwar 4.5% f’da</w:t>
      </w:r>
      <w:r w:rsidRPr="007F1C82">
        <w:rPr>
          <w:rFonts w:ascii="Times New Roman" w:hAnsi="Times New Roman" w:cs="Times New Roman"/>
          <w:lang w:val="mt-MT"/>
        </w:rPr>
        <w:t>w</w:t>
      </w:r>
      <w:r w:rsidR="00AA4CF0" w:rsidRPr="007F1C82">
        <w:rPr>
          <w:rFonts w:ascii="Times New Roman" w:hAnsi="Times New Roman" w:cs="Times New Roman"/>
          <w:lang w:val="mt-MT"/>
        </w:rPr>
        <w:t xml:space="preserve">k li huma cash u </w:t>
      </w:r>
      <w:r w:rsidR="00AA4CF0" w:rsidRPr="007F1C82">
        <w:rPr>
          <w:rFonts w:ascii="Times New Roman" w:hAnsi="Times New Roman" w:cs="Times New Roman"/>
        </w:rPr>
        <w:t>cash equivalent instruments</w:t>
      </w:r>
      <w:r w:rsidR="00AA4CF0" w:rsidRPr="007F1C82">
        <w:rPr>
          <w:rFonts w:ascii="Times New Roman" w:hAnsi="Times New Roman" w:cs="Times New Roman"/>
          <w:lang w:val="mt-MT"/>
        </w:rPr>
        <w:t xml:space="preserve"> li kienu </w:t>
      </w:r>
      <w:r w:rsidR="00AA4CF0" w:rsidRPr="007F1C82">
        <w:rPr>
          <w:rFonts w:ascii="Times New Roman" w:hAnsi="Times New Roman" w:cs="Times New Roman"/>
        </w:rPr>
        <w:t>available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kif ukoll tnaqqis ta’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>€1.5 biljun fit-</w:t>
      </w:r>
      <w:r w:rsidR="00AA4CF0" w:rsidRPr="007F1C82">
        <w:rPr>
          <w:rFonts w:ascii="Times New Roman" w:hAnsi="Times New Roman" w:cs="Times New Roman"/>
        </w:rPr>
        <w:t>treasury financial asset</w:t>
      </w:r>
      <w:r w:rsidR="00E23FCE" w:rsidRPr="007F1C82">
        <w:rPr>
          <w:rFonts w:ascii="Times New Roman" w:hAnsi="Times New Roman" w:cs="Times New Roman"/>
        </w:rPr>
        <w:t>s</w:t>
      </w:r>
      <w:r w:rsidR="00AA4CF0" w:rsidRPr="007F1C82">
        <w:rPr>
          <w:rFonts w:ascii="Times New Roman" w:hAnsi="Times New Roman" w:cs="Times New Roman"/>
          <w:lang w:val="mt-MT"/>
        </w:rPr>
        <w:t xml:space="preserve"> li kienu qegħdin jirriflettu żieda fil-</w:t>
      </w:r>
      <w:r w:rsidR="00AA4CF0" w:rsidRPr="007F1C82">
        <w:rPr>
          <w:rFonts w:ascii="Times New Roman" w:hAnsi="Times New Roman" w:cs="Times New Roman"/>
        </w:rPr>
        <w:t>loan portfolio</w:t>
      </w:r>
      <w:r w:rsidR="00AA4CF0" w:rsidRPr="007F1C82">
        <w:rPr>
          <w:rFonts w:ascii="Times New Roman" w:hAnsi="Times New Roman" w:cs="Times New Roman"/>
          <w:lang w:val="mt-MT"/>
        </w:rPr>
        <w:t xml:space="preserve"> tal-ESM.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>L-</w:t>
      </w:r>
      <w:r w:rsidR="00AA4CF0" w:rsidRPr="007F1C82">
        <w:rPr>
          <w:rFonts w:ascii="Times New Roman" w:hAnsi="Times New Roman" w:cs="Times New Roman"/>
        </w:rPr>
        <w:t>administrative expenditure</w:t>
      </w:r>
      <w:r w:rsidR="00AA4CF0" w:rsidRPr="007F1C82">
        <w:rPr>
          <w:rFonts w:ascii="Times New Roman" w:hAnsi="Times New Roman" w:cs="Times New Roman"/>
          <w:lang w:val="mt-MT"/>
        </w:rPr>
        <w:t xml:space="preserve"> baq</w:t>
      </w:r>
      <w:r w:rsidRPr="007F1C82">
        <w:rPr>
          <w:rFonts w:ascii="Times New Roman" w:hAnsi="Times New Roman" w:cs="Times New Roman"/>
          <w:lang w:val="mt-MT"/>
        </w:rPr>
        <w:t xml:space="preserve">għet fuq livell stabbli meta </w:t>
      </w:r>
      <w:r w:rsidR="00AA4CF0" w:rsidRPr="007F1C82">
        <w:rPr>
          <w:rFonts w:ascii="Times New Roman" w:hAnsi="Times New Roman" w:cs="Times New Roman"/>
          <w:lang w:val="mt-MT"/>
        </w:rPr>
        <w:t>tqabb</w:t>
      </w:r>
      <w:r w:rsidRPr="007F1C82">
        <w:rPr>
          <w:rFonts w:ascii="Times New Roman" w:hAnsi="Times New Roman" w:cs="Times New Roman"/>
          <w:lang w:val="mt-MT"/>
        </w:rPr>
        <w:t>ilha</w:t>
      </w:r>
      <w:r w:rsidR="00AA4CF0" w:rsidRPr="007F1C82">
        <w:rPr>
          <w:rFonts w:ascii="Times New Roman" w:hAnsi="Times New Roman" w:cs="Times New Roman"/>
          <w:lang w:val="mt-MT"/>
        </w:rPr>
        <w:t xml:space="preserve"> ma</w:t>
      </w:r>
      <w:r w:rsidRPr="007F1C82">
        <w:rPr>
          <w:rFonts w:ascii="Times New Roman" w:hAnsi="Times New Roman" w:cs="Times New Roman"/>
          <w:lang w:val="mt-MT"/>
        </w:rPr>
        <w:t>’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="00E23FCE" w:rsidRPr="007F1C82">
        <w:rPr>
          <w:rFonts w:ascii="Times New Roman" w:hAnsi="Times New Roman" w:cs="Times New Roman"/>
          <w:lang w:val="mt-MT"/>
        </w:rPr>
        <w:t>dawn iċ-</w:t>
      </w:r>
      <w:r w:rsidR="00AA4CF0" w:rsidRPr="007F1C82">
        <w:rPr>
          <w:rFonts w:ascii="Times New Roman" w:hAnsi="Times New Roman" w:cs="Times New Roman"/>
          <w:lang w:val="mt-MT"/>
        </w:rPr>
        <w:t xml:space="preserve">ċifri. </w:t>
      </w:r>
      <w:r w:rsidR="00AA4CF0" w:rsidRPr="007F1C82">
        <w:rPr>
          <w:rFonts w:ascii="Times New Roman" w:hAnsi="Times New Roman" w:cs="Times New Roman"/>
        </w:rPr>
        <w:t>Looking forward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il-ħsieb </w:t>
      </w:r>
      <w:r w:rsidR="00AA4CF0" w:rsidRPr="007F1C82">
        <w:rPr>
          <w:rFonts w:ascii="Times New Roman" w:hAnsi="Times New Roman" w:cs="Times New Roman"/>
          <w:lang w:val="mt-MT"/>
        </w:rPr>
        <w:t xml:space="preserve">tal-ESM matul is-sena li qegħdin fiha </w:t>
      </w:r>
      <w:r w:rsidRPr="007F1C82">
        <w:rPr>
          <w:rFonts w:ascii="Times New Roman" w:hAnsi="Times New Roman" w:cs="Times New Roman"/>
          <w:lang w:val="mt-MT"/>
        </w:rPr>
        <w:t>l</w:t>
      </w:r>
      <w:r w:rsidR="00AA4CF0" w:rsidRPr="007F1C82">
        <w:rPr>
          <w:rFonts w:ascii="Times New Roman" w:hAnsi="Times New Roman" w:cs="Times New Roman"/>
          <w:lang w:val="mt-MT"/>
        </w:rPr>
        <w:t>lum</w:t>
      </w:r>
      <w:r w:rsidRPr="007F1C82">
        <w:rPr>
          <w:rFonts w:ascii="Times New Roman" w:hAnsi="Times New Roman" w:cs="Times New Roman"/>
          <w:lang w:val="mt-MT"/>
        </w:rPr>
        <w:t>, jiġifieri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fl-</w:t>
      </w:r>
      <w:r w:rsidR="00AA4CF0" w:rsidRPr="007F1C82">
        <w:rPr>
          <w:rFonts w:ascii="Times New Roman" w:hAnsi="Times New Roman" w:cs="Times New Roman"/>
          <w:lang w:val="mt-MT"/>
        </w:rPr>
        <w:t>2022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hu li </w:t>
      </w:r>
      <w:r w:rsidR="00AA4CF0" w:rsidRPr="007F1C82">
        <w:rPr>
          <w:rFonts w:ascii="Times New Roman" w:hAnsi="Times New Roman" w:cs="Times New Roman"/>
          <w:lang w:val="mt-MT"/>
        </w:rPr>
        <w:t>tkompli tiffinanzja d-</w:t>
      </w:r>
      <w:r w:rsidR="00AA4CF0" w:rsidRPr="007F1C82">
        <w:rPr>
          <w:rFonts w:ascii="Times New Roman" w:hAnsi="Times New Roman" w:cs="Times New Roman"/>
        </w:rPr>
        <w:t>debts</w:t>
      </w:r>
      <w:r w:rsidR="00AA4CF0" w:rsidRPr="007F1C82">
        <w:rPr>
          <w:rFonts w:ascii="Times New Roman" w:hAnsi="Times New Roman" w:cs="Times New Roman"/>
          <w:lang w:val="mt-MT"/>
        </w:rPr>
        <w:t xml:space="preserve"> u </w:t>
      </w:r>
      <w:r w:rsidRPr="007F1C82">
        <w:rPr>
          <w:rFonts w:ascii="Times New Roman" w:hAnsi="Times New Roman" w:cs="Times New Roman"/>
          <w:lang w:val="mt-MT"/>
        </w:rPr>
        <w:t>l-</w:t>
      </w:r>
      <w:r w:rsidR="00AA4CF0" w:rsidRPr="007F1C82">
        <w:rPr>
          <w:rFonts w:ascii="Times New Roman" w:hAnsi="Times New Roman" w:cs="Times New Roman"/>
        </w:rPr>
        <w:t>loans</w:t>
      </w:r>
      <w:r w:rsidR="00AA4CF0" w:rsidRPr="007F1C82">
        <w:rPr>
          <w:rFonts w:ascii="Times New Roman" w:hAnsi="Times New Roman" w:cs="Times New Roman"/>
          <w:lang w:val="mt-MT"/>
        </w:rPr>
        <w:t xml:space="preserve"> marbutin ma’ </w:t>
      </w:r>
      <w:r w:rsidR="00AA4CF0" w:rsidRPr="007F1C82">
        <w:rPr>
          <w:rFonts w:ascii="Times New Roman" w:hAnsi="Times New Roman" w:cs="Times New Roman"/>
        </w:rPr>
        <w:t>beneficial member states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kif ukoll </w:t>
      </w:r>
      <w:r w:rsidRPr="007F1C82">
        <w:rPr>
          <w:rFonts w:ascii="Times New Roman" w:hAnsi="Times New Roman" w:cs="Times New Roman"/>
          <w:lang w:val="mt-MT"/>
        </w:rPr>
        <w:t>se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t</w:t>
      </w:r>
      <w:r w:rsidR="00AA4CF0" w:rsidRPr="007F1C82">
        <w:rPr>
          <w:rFonts w:ascii="Times New Roman" w:hAnsi="Times New Roman" w:cs="Times New Roman"/>
          <w:lang w:val="mt-MT"/>
        </w:rPr>
        <w:t>kun q</w:t>
      </w:r>
      <w:r w:rsidRPr="007F1C82">
        <w:rPr>
          <w:rFonts w:ascii="Times New Roman" w:hAnsi="Times New Roman" w:cs="Times New Roman"/>
          <w:lang w:val="mt-MT"/>
        </w:rPr>
        <w:t>iegħda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t</w:t>
      </w:r>
      <w:r w:rsidR="00AA4CF0" w:rsidRPr="007F1C82">
        <w:rPr>
          <w:rFonts w:ascii="Times New Roman" w:hAnsi="Times New Roman" w:cs="Times New Roman"/>
          <w:lang w:val="mt-MT"/>
        </w:rPr>
        <w:t xml:space="preserve">ara li l-operat tal-ESM jibqa’ ffokat bl-inqas riskji relevanti. </w:t>
      </w:r>
      <w:r w:rsidRPr="007F1C82">
        <w:rPr>
          <w:rFonts w:ascii="Times New Roman" w:hAnsi="Times New Roman" w:cs="Times New Roman"/>
          <w:lang w:val="mt-MT"/>
        </w:rPr>
        <w:t xml:space="preserve">Ħalli nasal għall-konklużjoni. </w:t>
      </w:r>
    </w:p>
    <w:p w14:paraId="595299DB" w14:textId="77777777" w:rsidR="002B1045" w:rsidRPr="007F1C82" w:rsidRDefault="002B1045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B2585F" w14:textId="5AAC50FB" w:rsidR="00AA4CF0" w:rsidRPr="007F1C82" w:rsidRDefault="002B1045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L</w:t>
      </w:r>
      <w:r w:rsidR="00AA4CF0" w:rsidRPr="007F1C82">
        <w:rPr>
          <w:rFonts w:ascii="Times New Roman" w:hAnsi="Times New Roman" w:cs="Times New Roman"/>
          <w:lang w:val="mt-MT"/>
        </w:rPr>
        <w:t xml:space="preserve">-ESM </w:t>
      </w:r>
      <w:r w:rsidR="00516CD3" w:rsidRPr="007F1C82">
        <w:rPr>
          <w:rFonts w:ascii="Times New Roman" w:hAnsi="Times New Roman" w:cs="Times New Roman"/>
          <w:lang w:val="mt-MT"/>
        </w:rPr>
        <w:t>se j</w:t>
      </w:r>
      <w:r w:rsidR="00AA4CF0" w:rsidRPr="007F1C82">
        <w:rPr>
          <w:rFonts w:ascii="Times New Roman" w:hAnsi="Times New Roman" w:cs="Times New Roman"/>
          <w:lang w:val="mt-MT"/>
        </w:rPr>
        <w:t>iċċelebra l-10 snin mit-twaqqif t</w:t>
      </w:r>
      <w:r w:rsidR="00516CD3" w:rsidRPr="007F1C82">
        <w:rPr>
          <w:rFonts w:ascii="Times New Roman" w:hAnsi="Times New Roman" w:cs="Times New Roman"/>
          <w:lang w:val="mt-MT"/>
        </w:rPr>
        <w:t>iegħu</w:t>
      </w:r>
      <w:r w:rsidR="00AA4CF0" w:rsidRPr="007F1C82">
        <w:rPr>
          <w:rFonts w:ascii="Times New Roman" w:hAnsi="Times New Roman" w:cs="Times New Roman"/>
          <w:lang w:val="mt-MT"/>
        </w:rPr>
        <w:t xml:space="preserve"> din is-sena</w:t>
      </w:r>
      <w:r w:rsidR="00516CD3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u allura kellu f’idejh numru ta’ strumenti li </w:t>
      </w:r>
      <w:r w:rsidR="00E23FCE" w:rsidRPr="007F1C82">
        <w:rPr>
          <w:rFonts w:ascii="Times New Roman" w:hAnsi="Times New Roman" w:cs="Times New Roman"/>
          <w:lang w:val="mt-MT"/>
        </w:rPr>
        <w:t>uża</w:t>
      </w:r>
      <w:r w:rsidR="00AA4CF0" w:rsidRPr="007F1C82">
        <w:rPr>
          <w:rFonts w:ascii="Times New Roman" w:hAnsi="Times New Roman" w:cs="Times New Roman"/>
          <w:lang w:val="mt-MT"/>
        </w:rPr>
        <w:t xml:space="preserve"> s’issa</w:t>
      </w:r>
      <w:r w:rsidR="00516CD3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loans</w:t>
      </w:r>
      <w:r w:rsidR="00516CD3" w:rsidRPr="007F1C82">
        <w:rPr>
          <w:rFonts w:ascii="Times New Roman" w:hAnsi="Times New Roman" w:cs="Times New Roman"/>
          <w:lang w:val="mt-MT"/>
        </w:rPr>
        <w:t xml:space="preserve"> u</w:t>
      </w:r>
      <w:r w:rsidR="00AA4CF0" w:rsidRPr="007F1C82">
        <w:rPr>
          <w:rFonts w:ascii="Times New Roman" w:hAnsi="Times New Roman" w:cs="Times New Roman"/>
          <w:lang w:val="mt-MT"/>
        </w:rPr>
        <w:t xml:space="preserve"> ċert</w:t>
      </w:r>
      <w:r w:rsidR="00516CD3" w:rsidRPr="007F1C82">
        <w:rPr>
          <w:rFonts w:ascii="Times New Roman" w:hAnsi="Times New Roman" w:cs="Times New Roman"/>
          <w:lang w:val="mt-MT"/>
        </w:rPr>
        <w:t>a</w:t>
      </w:r>
      <w:r w:rsidR="00AA4CF0" w:rsidRPr="007F1C82">
        <w:rPr>
          <w:rFonts w:ascii="Times New Roman" w:hAnsi="Times New Roman" w:cs="Times New Roman"/>
          <w:lang w:val="mt-MT"/>
        </w:rPr>
        <w:t xml:space="preserve"> grants biex jiffaċilita t-</w:t>
      </w:r>
      <w:r w:rsidR="00D0003F" w:rsidRPr="007F1C82">
        <w:rPr>
          <w:rFonts w:ascii="Times New Roman" w:hAnsi="Times New Roman" w:cs="Times New Roman"/>
          <w:lang w:val="mt-MT"/>
        </w:rPr>
        <w:t>tranżazzjonijiet</w:t>
      </w:r>
      <w:r w:rsidR="00AA4CF0" w:rsidRPr="007F1C82">
        <w:rPr>
          <w:rFonts w:ascii="Times New Roman" w:hAnsi="Times New Roman" w:cs="Times New Roman"/>
          <w:lang w:val="mt-MT"/>
        </w:rPr>
        <w:t xml:space="preserve">. Bil-mod il-mod qegħdin jidħlu mekkaniżmi oħra biex l-ESM </w:t>
      </w:r>
      <w:r w:rsidR="00516CD3" w:rsidRPr="007F1C82">
        <w:rPr>
          <w:rFonts w:ascii="Times New Roman" w:hAnsi="Times New Roman" w:cs="Times New Roman"/>
          <w:lang w:val="mt-MT"/>
        </w:rPr>
        <w:t xml:space="preserve">iservi ta’ </w:t>
      </w:r>
      <w:r w:rsidR="00AA4CF0" w:rsidRPr="007F1C82">
        <w:rPr>
          <w:rFonts w:ascii="Times New Roman" w:hAnsi="Times New Roman" w:cs="Times New Roman"/>
        </w:rPr>
        <w:t>back stop</w:t>
      </w:r>
      <w:r w:rsidR="00AA4CF0" w:rsidRPr="007F1C82">
        <w:rPr>
          <w:rFonts w:ascii="Times New Roman" w:hAnsi="Times New Roman" w:cs="Times New Roman"/>
          <w:lang w:val="mt-MT"/>
        </w:rPr>
        <w:t xml:space="preserve"> f’każ ta’ riskji ad</w:t>
      </w:r>
      <w:r w:rsidR="00516CD3" w:rsidRPr="007F1C82">
        <w:rPr>
          <w:rFonts w:ascii="Times New Roman" w:hAnsi="Times New Roman" w:cs="Times New Roman"/>
          <w:lang w:val="mt-MT"/>
        </w:rPr>
        <w:t>d</w:t>
      </w:r>
      <w:r w:rsidR="00AA4CF0" w:rsidRPr="007F1C82">
        <w:rPr>
          <w:rFonts w:ascii="Times New Roman" w:hAnsi="Times New Roman" w:cs="Times New Roman"/>
          <w:lang w:val="mt-MT"/>
        </w:rPr>
        <w:t>izzjonali</w:t>
      </w:r>
      <w:r w:rsidR="00516CD3" w:rsidRPr="007F1C82">
        <w:rPr>
          <w:rFonts w:ascii="Times New Roman" w:hAnsi="Times New Roman" w:cs="Times New Roman"/>
          <w:lang w:val="mt-MT"/>
        </w:rPr>
        <w:t xml:space="preserve">. U għalkemm fl-2021 </w:t>
      </w:r>
      <w:r w:rsidR="00AA4CF0" w:rsidRPr="007F1C82">
        <w:rPr>
          <w:rFonts w:ascii="Times New Roman" w:hAnsi="Times New Roman" w:cs="Times New Roman"/>
          <w:lang w:val="mt-MT"/>
        </w:rPr>
        <w:t xml:space="preserve">għaddiet </w:t>
      </w:r>
      <w:r w:rsidR="00516CD3" w:rsidRPr="007F1C82">
        <w:rPr>
          <w:rFonts w:ascii="Times New Roman" w:hAnsi="Times New Roman" w:cs="Times New Roman"/>
          <w:lang w:val="mt-MT"/>
        </w:rPr>
        <w:t>i</w:t>
      </w:r>
      <w:r w:rsidR="00AA4CF0" w:rsidRPr="007F1C82">
        <w:rPr>
          <w:rFonts w:ascii="Times New Roman" w:hAnsi="Times New Roman" w:cs="Times New Roman"/>
          <w:lang w:val="mt-MT"/>
        </w:rPr>
        <w:t>l-leġiżlazzjoni neċessarja f</w:t>
      </w:r>
      <w:r w:rsidR="00516CD3" w:rsidRPr="007F1C82">
        <w:rPr>
          <w:rFonts w:ascii="Times New Roman" w:hAnsi="Times New Roman" w:cs="Times New Roman"/>
          <w:lang w:val="mt-MT"/>
        </w:rPr>
        <w:t xml:space="preserve">uq </w:t>
      </w:r>
      <w:r w:rsidR="00AA4CF0" w:rsidRPr="007F1C82">
        <w:rPr>
          <w:rFonts w:ascii="Times New Roman" w:hAnsi="Times New Roman" w:cs="Times New Roman"/>
          <w:lang w:val="mt-MT"/>
        </w:rPr>
        <w:t xml:space="preserve">livell Ewropew </w:t>
      </w:r>
      <w:r w:rsidR="00516CD3" w:rsidRPr="007F1C82">
        <w:rPr>
          <w:rFonts w:ascii="Times New Roman" w:hAnsi="Times New Roman" w:cs="Times New Roman"/>
          <w:lang w:val="mt-MT"/>
        </w:rPr>
        <w:t>sa</w:t>
      </w:r>
      <w:r w:rsidR="00AA4CF0" w:rsidRPr="007F1C82">
        <w:rPr>
          <w:rFonts w:ascii="Times New Roman" w:hAnsi="Times New Roman" w:cs="Times New Roman"/>
          <w:lang w:val="mt-MT"/>
        </w:rPr>
        <w:t>biex l-ESM ikollu dawn l-istrumenti ġodda</w:t>
      </w:r>
      <w:r w:rsidR="00516CD3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u hawnhekk il-Parlament Malti f’Mejju </w:t>
      </w:r>
      <w:r w:rsidR="00516CD3" w:rsidRPr="007F1C82">
        <w:rPr>
          <w:rFonts w:ascii="Times New Roman" w:hAnsi="Times New Roman" w:cs="Times New Roman"/>
          <w:lang w:val="mt-MT"/>
        </w:rPr>
        <w:t>tal-</w:t>
      </w:r>
      <w:r w:rsidR="00AA4CF0" w:rsidRPr="007F1C82">
        <w:rPr>
          <w:rFonts w:ascii="Times New Roman" w:hAnsi="Times New Roman" w:cs="Times New Roman"/>
          <w:lang w:val="mt-MT"/>
        </w:rPr>
        <w:t xml:space="preserve">2021 kien ħareġ </w:t>
      </w:r>
      <w:r w:rsidR="00516CD3" w:rsidRPr="007F1C82">
        <w:rPr>
          <w:rFonts w:ascii="Times New Roman" w:hAnsi="Times New Roman" w:cs="Times New Roman"/>
          <w:lang w:val="mt-MT"/>
        </w:rPr>
        <w:t xml:space="preserve">ukoll </w:t>
      </w:r>
      <w:r w:rsidR="00AA4CF0" w:rsidRPr="007F1C82">
        <w:rPr>
          <w:rFonts w:ascii="Times New Roman" w:hAnsi="Times New Roman" w:cs="Times New Roman"/>
          <w:lang w:val="mt-MT"/>
        </w:rPr>
        <w:t xml:space="preserve">riżoluzzjoni </w:t>
      </w:r>
      <w:r w:rsidR="00516CD3" w:rsidRPr="007F1C82">
        <w:rPr>
          <w:rFonts w:ascii="Times New Roman" w:hAnsi="Times New Roman" w:cs="Times New Roman"/>
          <w:lang w:val="mt-MT"/>
        </w:rPr>
        <w:t>sa</w:t>
      </w:r>
      <w:r w:rsidR="00AA4CF0" w:rsidRPr="007F1C82">
        <w:rPr>
          <w:rFonts w:ascii="Times New Roman" w:hAnsi="Times New Roman" w:cs="Times New Roman"/>
          <w:lang w:val="mt-MT"/>
        </w:rPr>
        <w:t>biex Malta tkun parti minn dan it-tibdil fit-trattat</w:t>
      </w:r>
      <w:r w:rsidR="00516CD3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="00516CD3" w:rsidRPr="007F1C82">
        <w:rPr>
          <w:rFonts w:ascii="Times New Roman" w:hAnsi="Times New Roman" w:cs="Times New Roman"/>
          <w:lang w:val="mt-MT"/>
        </w:rPr>
        <w:t>fl-2021 il-membri stati tal-</w:t>
      </w:r>
      <w:r w:rsidR="00AA4CF0" w:rsidRPr="007F1C82">
        <w:rPr>
          <w:rFonts w:ascii="Times New Roman" w:hAnsi="Times New Roman" w:cs="Times New Roman"/>
          <w:lang w:val="mt-MT"/>
        </w:rPr>
        <w:t>ESM kienu għadhom ma rratifikawx dan l-</w:t>
      </w:r>
      <w:r w:rsidR="00D0003F" w:rsidRPr="007F1C82">
        <w:rPr>
          <w:rFonts w:ascii="Times New Roman" w:hAnsi="Times New Roman" w:cs="Times New Roman"/>
          <w:lang w:val="mt-MT"/>
        </w:rPr>
        <w:t>istrument</w:t>
      </w:r>
      <w:r w:rsidR="00516CD3" w:rsidRPr="007F1C82">
        <w:rPr>
          <w:rFonts w:ascii="Times New Roman" w:hAnsi="Times New Roman" w:cs="Times New Roman"/>
          <w:lang w:val="mt-MT"/>
        </w:rPr>
        <w:t>.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="00516CD3" w:rsidRPr="007F1C82">
        <w:rPr>
          <w:rFonts w:ascii="Times New Roman" w:hAnsi="Times New Roman" w:cs="Times New Roman"/>
          <w:lang w:val="mt-MT"/>
        </w:rPr>
        <w:t xml:space="preserve">U </w:t>
      </w:r>
      <w:r w:rsidR="00AA4CF0" w:rsidRPr="007F1C82">
        <w:rPr>
          <w:rFonts w:ascii="Times New Roman" w:hAnsi="Times New Roman" w:cs="Times New Roman"/>
          <w:lang w:val="mt-MT"/>
        </w:rPr>
        <w:t>allura dan l-</w:t>
      </w:r>
      <w:r w:rsidR="00D0003F" w:rsidRPr="007F1C82">
        <w:rPr>
          <w:rFonts w:ascii="Times New Roman" w:hAnsi="Times New Roman" w:cs="Times New Roman"/>
          <w:lang w:val="mt-MT"/>
        </w:rPr>
        <w:t>istrument</w:t>
      </w:r>
      <w:r w:rsidR="00AA4CF0" w:rsidRPr="007F1C82">
        <w:rPr>
          <w:rFonts w:ascii="Times New Roman" w:hAnsi="Times New Roman" w:cs="Times New Roman"/>
          <w:lang w:val="mt-MT"/>
        </w:rPr>
        <w:t xml:space="preserve"> kien għadu mhuwiex </w:t>
      </w:r>
      <w:r w:rsidR="00AA4CF0" w:rsidRPr="007F1C82">
        <w:rPr>
          <w:rFonts w:ascii="Times New Roman" w:hAnsi="Times New Roman" w:cs="Times New Roman"/>
        </w:rPr>
        <w:t>in vigore</w:t>
      </w:r>
      <w:r w:rsidR="00516CD3" w:rsidRPr="007F1C82">
        <w:rPr>
          <w:rFonts w:ascii="Times New Roman" w:hAnsi="Times New Roman" w:cs="Times New Roman"/>
          <w:i/>
          <w:iCs/>
          <w:lang w:val="mt-MT"/>
        </w:rPr>
        <w:t xml:space="preserve"> </w:t>
      </w:r>
      <w:r w:rsidR="00516CD3" w:rsidRPr="007F1C82">
        <w:rPr>
          <w:rFonts w:ascii="Times New Roman" w:hAnsi="Times New Roman" w:cs="Times New Roman"/>
          <w:lang w:val="mt-MT"/>
        </w:rPr>
        <w:t>fl-2021</w:t>
      </w:r>
      <w:r w:rsidR="00AA4CF0" w:rsidRPr="007F1C82">
        <w:rPr>
          <w:rFonts w:ascii="Times New Roman" w:hAnsi="Times New Roman" w:cs="Times New Roman"/>
          <w:lang w:val="mt-MT"/>
        </w:rPr>
        <w:t>. F</w:t>
      </w:r>
      <w:r w:rsidR="00516CD3" w:rsidRPr="007F1C82">
        <w:rPr>
          <w:rFonts w:ascii="Times New Roman" w:hAnsi="Times New Roman" w:cs="Times New Roman"/>
          <w:lang w:val="mt-MT"/>
        </w:rPr>
        <w:t>l-</w:t>
      </w:r>
      <w:r w:rsidR="00AA4CF0" w:rsidRPr="007F1C82">
        <w:rPr>
          <w:rFonts w:ascii="Times New Roman" w:hAnsi="Times New Roman" w:cs="Times New Roman"/>
          <w:lang w:val="mt-MT"/>
        </w:rPr>
        <w:t xml:space="preserve">2022 għad fadal xi pajjiżi li minħabba </w:t>
      </w:r>
      <w:r w:rsidR="00516CD3" w:rsidRPr="007F1C82">
        <w:rPr>
          <w:rFonts w:ascii="Times New Roman" w:hAnsi="Times New Roman" w:cs="Times New Roman"/>
        </w:rPr>
        <w:t>constitutional</w:t>
      </w:r>
      <w:r w:rsidR="00AA4CF0" w:rsidRPr="007F1C82">
        <w:rPr>
          <w:rFonts w:ascii="Times New Roman" w:hAnsi="Times New Roman" w:cs="Times New Roman"/>
        </w:rPr>
        <w:t xml:space="preserve"> requirements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="00516CD3" w:rsidRPr="007F1C82">
        <w:rPr>
          <w:rFonts w:ascii="Times New Roman" w:hAnsi="Times New Roman" w:cs="Times New Roman"/>
          <w:lang w:val="mt-MT"/>
        </w:rPr>
        <w:t>dan i</w:t>
      </w:r>
      <w:r w:rsidR="00AA4CF0" w:rsidRPr="007F1C82">
        <w:rPr>
          <w:rFonts w:ascii="Times New Roman" w:hAnsi="Times New Roman" w:cs="Times New Roman"/>
          <w:lang w:val="mt-MT"/>
        </w:rPr>
        <w:t>l-proċess jieħu iktar fit-tul biex jirratifikaw dan it-tibdil fil-mekkaniżmu tal-ESM</w:t>
      </w:r>
      <w:r w:rsidR="00516CD3" w:rsidRPr="007F1C82">
        <w:rPr>
          <w:rFonts w:ascii="Times New Roman" w:hAnsi="Times New Roman" w:cs="Times New Roman"/>
          <w:lang w:val="mt-MT"/>
        </w:rPr>
        <w:t>.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="00516CD3" w:rsidRPr="007F1C82">
        <w:rPr>
          <w:rFonts w:ascii="Times New Roman" w:hAnsi="Times New Roman" w:cs="Times New Roman"/>
          <w:lang w:val="mt-MT"/>
        </w:rPr>
        <w:t>U</w:t>
      </w:r>
      <w:r w:rsidR="00AA4CF0" w:rsidRPr="007F1C82">
        <w:rPr>
          <w:rFonts w:ascii="Times New Roman" w:hAnsi="Times New Roman" w:cs="Times New Roman"/>
          <w:lang w:val="mt-MT"/>
        </w:rPr>
        <w:t xml:space="preserve"> allura dan it-tibdil mhuwiex </w:t>
      </w:r>
      <w:r w:rsidR="00A17C17" w:rsidRPr="007F1C82">
        <w:rPr>
          <w:rFonts w:ascii="Times New Roman" w:hAnsi="Times New Roman" w:cs="Times New Roman"/>
          <w:lang w:val="mt-MT"/>
        </w:rPr>
        <w:t>antiċipat</w:t>
      </w:r>
      <w:r w:rsidR="00AA4CF0" w:rsidRPr="007F1C82">
        <w:rPr>
          <w:rFonts w:ascii="Times New Roman" w:hAnsi="Times New Roman" w:cs="Times New Roman"/>
          <w:lang w:val="mt-MT"/>
        </w:rPr>
        <w:t xml:space="preserve"> li jidħol </w:t>
      </w:r>
      <w:r w:rsidR="00AA4CF0" w:rsidRPr="007F1C82">
        <w:rPr>
          <w:rFonts w:ascii="Times New Roman" w:hAnsi="Times New Roman" w:cs="Times New Roman"/>
          <w:i/>
          <w:iCs/>
          <w:lang w:val="mt-MT"/>
        </w:rPr>
        <w:t>in vigore</w:t>
      </w:r>
      <w:r w:rsidR="00AA4CF0" w:rsidRPr="007F1C82">
        <w:rPr>
          <w:rFonts w:ascii="Times New Roman" w:hAnsi="Times New Roman" w:cs="Times New Roman"/>
          <w:lang w:val="mt-MT"/>
        </w:rPr>
        <w:t xml:space="preserve"> f</w:t>
      </w:r>
      <w:r w:rsidR="00516CD3" w:rsidRPr="007F1C82">
        <w:rPr>
          <w:rFonts w:ascii="Times New Roman" w:hAnsi="Times New Roman" w:cs="Times New Roman"/>
          <w:lang w:val="mt-MT"/>
        </w:rPr>
        <w:t>l-</w:t>
      </w:r>
      <w:r w:rsidR="00AA4CF0" w:rsidRPr="007F1C82">
        <w:rPr>
          <w:rFonts w:ascii="Times New Roman" w:hAnsi="Times New Roman" w:cs="Times New Roman"/>
          <w:lang w:val="mt-MT"/>
        </w:rPr>
        <w:t>2022 imma</w:t>
      </w:r>
      <w:r w:rsidR="00516CD3" w:rsidRPr="007F1C82">
        <w:rPr>
          <w:rFonts w:ascii="Times New Roman" w:hAnsi="Times New Roman" w:cs="Times New Roman"/>
          <w:lang w:val="mt-MT"/>
        </w:rPr>
        <w:t xml:space="preserve"> </w:t>
      </w:r>
      <w:r w:rsidR="00A17C17" w:rsidRPr="007F1C82">
        <w:rPr>
          <w:rFonts w:ascii="Times New Roman" w:hAnsi="Times New Roman" w:cs="Times New Roman"/>
          <w:lang w:val="mt-MT"/>
        </w:rPr>
        <w:t>probabbilment</w:t>
      </w:r>
      <w:r w:rsidR="00AA4CF0" w:rsidRPr="007F1C82">
        <w:rPr>
          <w:rFonts w:ascii="Times New Roman" w:hAnsi="Times New Roman" w:cs="Times New Roman"/>
          <w:lang w:val="mt-MT"/>
        </w:rPr>
        <w:t xml:space="preserve"> se jkun </w:t>
      </w:r>
      <w:r w:rsidR="00516CD3" w:rsidRPr="007F1C82">
        <w:rPr>
          <w:rFonts w:ascii="Times New Roman" w:hAnsi="Times New Roman" w:cs="Times New Roman"/>
          <w:lang w:val="mt-MT"/>
        </w:rPr>
        <w:t>fl-</w:t>
      </w:r>
      <w:r w:rsidR="00AA4CF0" w:rsidRPr="007F1C82">
        <w:rPr>
          <w:rFonts w:ascii="Times New Roman" w:hAnsi="Times New Roman" w:cs="Times New Roman"/>
          <w:lang w:val="mt-MT"/>
        </w:rPr>
        <w:t xml:space="preserve">2023. </w:t>
      </w:r>
      <w:r w:rsidR="001157B2" w:rsidRPr="007F1C82">
        <w:rPr>
          <w:rFonts w:ascii="Times New Roman" w:hAnsi="Times New Roman" w:cs="Times New Roman"/>
          <w:lang w:val="mt-MT"/>
        </w:rPr>
        <w:t xml:space="preserve">Jiġifieri għalkemm fir-rapport qed jgħid li </w:t>
      </w:r>
      <w:r w:rsidR="00AA4CF0" w:rsidRPr="007F1C82">
        <w:rPr>
          <w:rFonts w:ascii="Times New Roman" w:hAnsi="Times New Roman" w:cs="Times New Roman"/>
          <w:lang w:val="mt-MT"/>
        </w:rPr>
        <w:t xml:space="preserve">se jkun hemm dan it-tip ta’ żvilupp </w:t>
      </w:r>
      <w:r w:rsidR="001157B2" w:rsidRPr="007F1C82">
        <w:rPr>
          <w:rFonts w:ascii="Times New Roman" w:hAnsi="Times New Roman" w:cs="Times New Roman"/>
          <w:lang w:val="mt-MT"/>
        </w:rPr>
        <w:t xml:space="preserve">fl-2022, il-probabilità hi li jseħħ fl-2023. Min-naħa tiegħi se </w:t>
      </w:r>
      <w:r w:rsidR="00AA4CF0" w:rsidRPr="007F1C82">
        <w:rPr>
          <w:rFonts w:ascii="Times New Roman" w:hAnsi="Times New Roman" w:cs="Times New Roman"/>
          <w:lang w:val="mt-MT"/>
        </w:rPr>
        <w:t>nieqaf hawnhekk</w:t>
      </w:r>
      <w:r w:rsidR="001157B2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però jekk</w:t>
      </w:r>
      <w:r w:rsidR="00E23FCE"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 xml:space="preserve">hemm xi mistoqsijiet </w:t>
      </w:r>
      <w:r w:rsidR="001157B2" w:rsidRPr="007F1C82">
        <w:rPr>
          <w:rFonts w:ascii="Times New Roman" w:hAnsi="Times New Roman" w:cs="Times New Roman"/>
          <w:lang w:val="mt-MT"/>
        </w:rPr>
        <w:t xml:space="preserve">x’tixtiequ tagħmlu aħna </w:t>
      </w:r>
      <w:r w:rsidR="00AA4CF0" w:rsidRPr="007F1C82">
        <w:rPr>
          <w:rFonts w:ascii="Times New Roman" w:hAnsi="Times New Roman" w:cs="Times New Roman"/>
          <w:lang w:val="mt-MT"/>
        </w:rPr>
        <w:t xml:space="preserve">nippruvaw nirrisponduhom. </w:t>
      </w:r>
      <w:r w:rsidR="001157B2" w:rsidRPr="007F1C82">
        <w:rPr>
          <w:rFonts w:ascii="Times New Roman" w:hAnsi="Times New Roman" w:cs="Times New Roman"/>
          <w:lang w:val="mt-MT"/>
        </w:rPr>
        <w:t xml:space="preserve">Grazzi. </w:t>
      </w:r>
    </w:p>
    <w:p w14:paraId="23F4F540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716FB2" w14:textId="6F5DE125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IĊ-CHAIRPERSON: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F2544A" w:rsidRPr="007F1C82">
        <w:rPr>
          <w:rFonts w:ascii="Times New Roman" w:hAnsi="Times New Roman" w:cs="Times New Roman"/>
          <w:lang w:val="mt-MT"/>
        </w:rPr>
        <w:t xml:space="preserve">Sur Zahra, nirringrazzjak </w:t>
      </w:r>
      <w:r w:rsidRPr="007F1C82">
        <w:rPr>
          <w:rFonts w:ascii="Times New Roman" w:hAnsi="Times New Roman" w:cs="Times New Roman"/>
          <w:lang w:val="mt-MT"/>
        </w:rPr>
        <w:t xml:space="preserve">tal-preżentazzjoni tiegħek. </w:t>
      </w:r>
      <w:r w:rsidR="00F2544A" w:rsidRPr="007F1C82">
        <w:rPr>
          <w:rFonts w:ascii="Times New Roman" w:hAnsi="Times New Roman" w:cs="Times New Roman"/>
          <w:lang w:val="mt-MT"/>
        </w:rPr>
        <w:t>Issa qabel ma ngħaddi l-kelma lill-Membri kollegi se nagħmillek mistoqsija jien.</w:t>
      </w:r>
      <w:r w:rsidRPr="007F1C82">
        <w:rPr>
          <w:rFonts w:ascii="Times New Roman" w:hAnsi="Times New Roman" w:cs="Times New Roman"/>
          <w:lang w:val="mt-MT"/>
        </w:rPr>
        <w:t xml:space="preserve"> Niftakar li dan kien frott sitwazzjoni ekonomika partikolari ħafna li kienet żviluppat fil-Greċja</w:t>
      </w:r>
      <w:r w:rsidR="00F2544A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u l-Ewropa</w:t>
      </w:r>
      <w:r w:rsidR="00F2544A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b’mod unit </w:t>
      </w:r>
      <w:r w:rsidR="00F2544A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>ddeċidiet li titgħallem minn dik i</w:t>
      </w:r>
      <w:r w:rsidR="00F2544A" w:rsidRPr="007F1C82">
        <w:rPr>
          <w:rFonts w:ascii="Times New Roman" w:hAnsi="Times New Roman" w:cs="Times New Roman"/>
          <w:lang w:val="mt-MT"/>
        </w:rPr>
        <w:t>s</w:t>
      </w:r>
      <w:r w:rsidRPr="007F1C82">
        <w:rPr>
          <w:rFonts w:ascii="Times New Roman" w:hAnsi="Times New Roman" w:cs="Times New Roman"/>
          <w:lang w:val="mt-MT"/>
        </w:rPr>
        <w:t>-sitwazzjoni</w:t>
      </w:r>
      <w:r w:rsidR="00F2544A" w:rsidRPr="007F1C82">
        <w:rPr>
          <w:rFonts w:ascii="Times New Roman" w:hAnsi="Times New Roman" w:cs="Times New Roman"/>
          <w:lang w:val="mt-MT"/>
        </w:rPr>
        <w:t xml:space="preserve">. U fil-fatt din kienet </w:t>
      </w:r>
      <w:r w:rsidRPr="007F1C82">
        <w:rPr>
          <w:rFonts w:ascii="Times New Roman" w:hAnsi="Times New Roman" w:cs="Times New Roman"/>
          <w:lang w:val="mt-MT"/>
        </w:rPr>
        <w:t>waħda mir-risposti għal dak il-każ. Il-pajjiżi membri fl-ESM huma dovuti li kull sena jagħtu kontribuzzjoni f’dan il-mekkaniżmu?</w:t>
      </w:r>
    </w:p>
    <w:p w14:paraId="25D6B22B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D5CC6D" w14:textId="56BB7740" w:rsidR="00FD1D8A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IS-SUR PAUL ZAHRA:</w:t>
      </w:r>
      <w:r w:rsidRPr="007F1C82">
        <w:rPr>
          <w:rFonts w:ascii="Times New Roman" w:hAnsi="Times New Roman" w:cs="Times New Roman"/>
          <w:lang w:val="mt-MT"/>
        </w:rPr>
        <w:t xml:space="preserve"> Huwa tajjeb li semmejt li dan l-</w:t>
      </w:r>
      <w:r w:rsidR="0032760B" w:rsidRPr="007F1C82">
        <w:rPr>
          <w:rFonts w:ascii="Times New Roman" w:hAnsi="Times New Roman" w:cs="Times New Roman"/>
          <w:lang w:val="mt-MT"/>
        </w:rPr>
        <w:t>istrument</w:t>
      </w:r>
      <w:r w:rsidRPr="007F1C82">
        <w:rPr>
          <w:rFonts w:ascii="Times New Roman" w:hAnsi="Times New Roman" w:cs="Times New Roman"/>
          <w:lang w:val="mt-MT"/>
        </w:rPr>
        <w:t xml:space="preserve"> kien importanti u </w:t>
      </w:r>
      <w:r w:rsidR="00F2544A" w:rsidRPr="007F1C82">
        <w:rPr>
          <w:rFonts w:ascii="Times New Roman" w:hAnsi="Times New Roman" w:cs="Times New Roman"/>
          <w:lang w:val="mt-MT"/>
        </w:rPr>
        <w:t xml:space="preserve">li kien </w:t>
      </w:r>
      <w:r w:rsidRPr="007F1C82">
        <w:rPr>
          <w:rFonts w:ascii="Times New Roman" w:hAnsi="Times New Roman" w:cs="Times New Roman"/>
          <w:lang w:val="mt-MT"/>
        </w:rPr>
        <w:t>xprunat minn tibdil li kien hemm fl-</w:t>
      </w:r>
      <w:r w:rsidRPr="007F1C82">
        <w:rPr>
          <w:rFonts w:ascii="Times New Roman" w:hAnsi="Times New Roman" w:cs="Times New Roman"/>
        </w:rPr>
        <w:t>e</w:t>
      </w:r>
      <w:r w:rsidR="00F2544A" w:rsidRPr="007F1C82">
        <w:rPr>
          <w:rFonts w:ascii="Times New Roman" w:hAnsi="Times New Roman" w:cs="Times New Roman"/>
        </w:rPr>
        <w:t>co</w:t>
      </w:r>
      <w:r w:rsidRPr="007F1C82">
        <w:rPr>
          <w:rFonts w:ascii="Times New Roman" w:hAnsi="Times New Roman" w:cs="Times New Roman"/>
        </w:rPr>
        <w:t>nomical finan</w:t>
      </w:r>
      <w:r w:rsidR="00F2544A" w:rsidRPr="007F1C82">
        <w:rPr>
          <w:rFonts w:ascii="Times New Roman" w:hAnsi="Times New Roman" w:cs="Times New Roman"/>
        </w:rPr>
        <w:t>cial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</w:rPr>
        <w:t xml:space="preserve">crisis </w:t>
      </w:r>
      <w:r w:rsidRPr="007F1C82">
        <w:rPr>
          <w:rFonts w:ascii="Times New Roman" w:hAnsi="Times New Roman" w:cs="Times New Roman"/>
          <w:lang w:val="mt-MT"/>
        </w:rPr>
        <w:t>li sta</w:t>
      </w:r>
      <w:r w:rsidR="00F2544A" w:rsidRPr="007F1C82">
        <w:rPr>
          <w:rFonts w:ascii="Times New Roman" w:hAnsi="Times New Roman" w:cs="Times New Roman"/>
          <w:lang w:val="mt-MT"/>
        </w:rPr>
        <w:t>b</w:t>
      </w:r>
      <w:r w:rsidRPr="007F1C82">
        <w:rPr>
          <w:rFonts w:ascii="Times New Roman" w:hAnsi="Times New Roman" w:cs="Times New Roman"/>
          <w:lang w:val="mt-MT"/>
        </w:rPr>
        <w:t>bilit kollass finanzjarju</w:t>
      </w:r>
      <w:r w:rsidR="00F2544A" w:rsidRPr="007F1C82">
        <w:rPr>
          <w:rFonts w:ascii="Times New Roman" w:hAnsi="Times New Roman" w:cs="Times New Roman"/>
          <w:lang w:val="mt-MT"/>
        </w:rPr>
        <w:t xml:space="preserve"> u</w:t>
      </w:r>
      <w:r w:rsidRPr="007F1C82">
        <w:rPr>
          <w:rFonts w:ascii="Times New Roman" w:hAnsi="Times New Roman" w:cs="Times New Roman"/>
          <w:lang w:val="mt-MT"/>
        </w:rPr>
        <w:t xml:space="preserve"> ekonomiku</w:t>
      </w:r>
      <w:r w:rsidR="00F2544A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u </w:t>
      </w:r>
      <w:r w:rsidR="00F2544A" w:rsidRPr="007F1C82">
        <w:rPr>
          <w:rFonts w:ascii="Times New Roman" w:hAnsi="Times New Roman" w:cs="Times New Roman"/>
          <w:lang w:val="mt-MT"/>
        </w:rPr>
        <w:t xml:space="preserve">li dak iż-żmien </w:t>
      </w:r>
      <w:r w:rsidRPr="007F1C82">
        <w:rPr>
          <w:rFonts w:ascii="Times New Roman" w:hAnsi="Times New Roman" w:cs="Times New Roman"/>
          <w:lang w:val="mt-MT"/>
        </w:rPr>
        <w:t xml:space="preserve">l-Unjoni Ewropea ma kellhiex l-għodda </w:t>
      </w:r>
      <w:r w:rsidR="00F2544A" w:rsidRPr="007F1C82">
        <w:rPr>
          <w:rFonts w:ascii="Times New Roman" w:hAnsi="Times New Roman" w:cs="Times New Roman"/>
          <w:lang w:val="mt-MT"/>
        </w:rPr>
        <w:t xml:space="preserve">meħtieġa biex tilqa’ għal dawn l-isfidi. </w:t>
      </w:r>
      <w:r w:rsidRPr="007F1C82">
        <w:rPr>
          <w:rFonts w:ascii="Times New Roman" w:hAnsi="Times New Roman" w:cs="Times New Roman"/>
          <w:lang w:val="mt-MT"/>
        </w:rPr>
        <w:t>Bl-ESM illum għandna għodda aħjar u tajba biex tilqa’ għal dawk</w:t>
      </w:r>
      <w:r w:rsidR="00D31998" w:rsidRPr="007F1C82">
        <w:rPr>
          <w:rFonts w:ascii="Times New Roman" w:hAnsi="Times New Roman" w:cs="Times New Roman"/>
          <w:lang w:val="mt-MT"/>
        </w:rPr>
        <w:t xml:space="preserve"> </w:t>
      </w:r>
      <w:r w:rsidR="00F2544A" w:rsidRPr="007F1C82">
        <w:rPr>
          <w:rFonts w:ascii="Times New Roman" w:hAnsi="Times New Roman" w:cs="Times New Roman"/>
          <w:lang w:val="mt-MT"/>
        </w:rPr>
        <w:t xml:space="preserve">l-isfidi. </w:t>
      </w:r>
      <w:r w:rsidRPr="007F1C82">
        <w:rPr>
          <w:rFonts w:ascii="Times New Roman" w:hAnsi="Times New Roman" w:cs="Times New Roman"/>
          <w:lang w:val="mt-MT"/>
        </w:rPr>
        <w:t xml:space="preserve">Naħseb dak jagħti </w:t>
      </w:r>
      <w:r w:rsidR="00FD1D8A" w:rsidRPr="007F1C82">
        <w:rPr>
          <w:rFonts w:ascii="Times New Roman" w:hAnsi="Times New Roman" w:cs="Times New Roman"/>
          <w:lang w:val="mt-MT"/>
        </w:rPr>
        <w:t xml:space="preserve">konfort akbar lill-membri fl-ESM u </w:t>
      </w:r>
      <w:r w:rsidRPr="007F1C82">
        <w:rPr>
          <w:rFonts w:ascii="Times New Roman" w:hAnsi="Times New Roman" w:cs="Times New Roman"/>
          <w:lang w:val="mt-MT"/>
        </w:rPr>
        <w:t xml:space="preserve">jagħti </w:t>
      </w:r>
      <w:r w:rsidR="00FD1D8A" w:rsidRPr="007F1C82">
        <w:rPr>
          <w:rFonts w:ascii="Times New Roman" w:hAnsi="Times New Roman" w:cs="Times New Roman"/>
          <w:lang w:val="mt-MT"/>
        </w:rPr>
        <w:t xml:space="preserve">konfort ukoll lill-private capital </w:t>
      </w:r>
      <w:r w:rsidRPr="007F1C82">
        <w:rPr>
          <w:rFonts w:ascii="Times New Roman" w:hAnsi="Times New Roman" w:cs="Times New Roman"/>
          <w:lang w:val="mt-MT"/>
        </w:rPr>
        <w:t>li qegħdin isellfu lill-gvernijiet</w:t>
      </w:r>
      <w:r w:rsidR="00FD1D8A" w:rsidRPr="007F1C82">
        <w:rPr>
          <w:rFonts w:ascii="Times New Roman" w:hAnsi="Times New Roman" w:cs="Times New Roman"/>
          <w:lang w:val="mt-MT"/>
        </w:rPr>
        <w:t xml:space="preserve">. U dan għaliex l-agħar ħaġa li jista’ ikollok hu li </w:t>
      </w:r>
      <w:r w:rsidRPr="007F1C82">
        <w:rPr>
          <w:rFonts w:ascii="Times New Roman" w:hAnsi="Times New Roman" w:cs="Times New Roman"/>
          <w:lang w:val="mt-MT"/>
        </w:rPr>
        <w:t>l-kapital privat</w:t>
      </w:r>
      <w:r w:rsidR="00FD1D8A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li huwa tant kbir hemm barra</w:t>
      </w:r>
      <w:r w:rsidR="00FD1D8A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ma </w:t>
      </w:r>
      <w:r w:rsidRPr="007F1C82">
        <w:rPr>
          <w:rFonts w:ascii="Times New Roman" w:hAnsi="Times New Roman" w:cs="Times New Roman"/>
          <w:lang w:val="mt-MT"/>
        </w:rPr>
        <w:lastRenderedPageBreak/>
        <w:t>jafdax fl-istrumenti li jkunu qegħdin joħorġu pajjiżi, aġenżiji</w:t>
      </w:r>
      <w:r w:rsidR="00FD1D8A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eċċ</w:t>
      </w:r>
      <w:r w:rsidR="00FD1D8A" w:rsidRPr="007F1C82">
        <w:rPr>
          <w:rFonts w:ascii="Times New Roman" w:hAnsi="Times New Roman" w:cs="Times New Roman"/>
          <w:lang w:val="mt-MT"/>
        </w:rPr>
        <w:t>.,</w:t>
      </w:r>
      <w:r w:rsidRPr="007F1C82">
        <w:rPr>
          <w:rFonts w:ascii="Times New Roman" w:hAnsi="Times New Roman" w:cs="Times New Roman"/>
          <w:lang w:val="mt-MT"/>
        </w:rPr>
        <w:t xml:space="preserve"> u allura jkollok dan ir-riskju.  T</w:t>
      </w:r>
      <w:r w:rsidR="00FD1D8A" w:rsidRPr="007F1C82">
        <w:rPr>
          <w:rFonts w:ascii="Times New Roman" w:hAnsi="Times New Roman" w:cs="Times New Roman"/>
          <w:lang w:val="mt-MT"/>
        </w:rPr>
        <w:t>kun t</w:t>
      </w:r>
      <w:r w:rsidRPr="007F1C82">
        <w:rPr>
          <w:rFonts w:ascii="Times New Roman" w:hAnsi="Times New Roman" w:cs="Times New Roman"/>
          <w:lang w:val="mt-MT"/>
        </w:rPr>
        <w:t>rid tgħolli l-imgħax</w:t>
      </w:r>
      <w:r w:rsidR="00FD1D8A" w:rsidRPr="007F1C82">
        <w:rPr>
          <w:rFonts w:ascii="Times New Roman" w:hAnsi="Times New Roman" w:cs="Times New Roman"/>
          <w:lang w:val="mt-MT"/>
        </w:rPr>
        <w:t xml:space="preserve"> imma </w:t>
      </w:r>
      <w:r w:rsidRPr="007F1C82">
        <w:rPr>
          <w:rFonts w:ascii="Times New Roman" w:hAnsi="Times New Roman" w:cs="Times New Roman"/>
          <w:lang w:val="mt-MT"/>
        </w:rPr>
        <w:t xml:space="preserve">l-imgħax xorta ma jinxtarax u allura jkollok iċ-ċirku vizzjuż li rajna fil-passat. </w:t>
      </w:r>
    </w:p>
    <w:p w14:paraId="28F9FB8F" w14:textId="77777777" w:rsidR="00FD1D8A" w:rsidRPr="007F1C82" w:rsidRDefault="00FD1D8A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7DDF6F" w14:textId="175D7D88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Il-kapital tal-ESM huwa sta</w:t>
      </w:r>
      <w:r w:rsidR="00FD1D8A" w:rsidRPr="007F1C82">
        <w:rPr>
          <w:rFonts w:ascii="Times New Roman" w:hAnsi="Times New Roman" w:cs="Times New Roman"/>
          <w:lang w:val="mt-MT"/>
        </w:rPr>
        <w:t>b</w:t>
      </w:r>
      <w:r w:rsidRPr="007F1C82">
        <w:rPr>
          <w:rFonts w:ascii="Times New Roman" w:hAnsi="Times New Roman" w:cs="Times New Roman"/>
          <w:lang w:val="mt-MT"/>
        </w:rPr>
        <w:t xml:space="preserve">bilit u allura għandna </w:t>
      </w:r>
      <w:r w:rsidR="00FD1D8A" w:rsidRPr="007F1C82">
        <w:rPr>
          <w:rFonts w:ascii="Times New Roman" w:hAnsi="Times New Roman" w:cs="Times New Roman"/>
          <w:lang w:val="mt-MT"/>
        </w:rPr>
        <w:t>ċ</w:t>
      </w:r>
      <w:r w:rsidRPr="007F1C82">
        <w:rPr>
          <w:rFonts w:ascii="Times New Roman" w:hAnsi="Times New Roman" w:cs="Times New Roman"/>
          <w:lang w:val="mt-MT"/>
        </w:rPr>
        <w:t>-chart fejn hu sta</w:t>
      </w:r>
      <w:r w:rsidR="00FD1D8A" w:rsidRPr="007F1C82">
        <w:rPr>
          <w:rFonts w:ascii="Times New Roman" w:hAnsi="Times New Roman" w:cs="Times New Roman"/>
          <w:lang w:val="mt-MT"/>
        </w:rPr>
        <w:t>b</w:t>
      </w:r>
      <w:r w:rsidRPr="007F1C82">
        <w:rPr>
          <w:rFonts w:ascii="Times New Roman" w:hAnsi="Times New Roman" w:cs="Times New Roman"/>
          <w:lang w:val="mt-MT"/>
        </w:rPr>
        <w:t>bilit l-kapital tal-ESM</w:t>
      </w:r>
      <w:r w:rsidR="00FD1D8A" w:rsidRPr="007F1C82">
        <w:rPr>
          <w:rFonts w:ascii="Times New Roman" w:hAnsi="Times New Roman" w:cs="Times New Roman"/>
          <w:lang w:val="mt-MT"/>
        </w:rPr>
        <w:t xml:space="preserve"> li mhuwiex antiċipat li jinbidel </w:t>
      </w:r>
      <w:r w:rsidRPr="007F1C82">
        <w:rPr>
          <w:rFonts w:ascii="Times New Roman" w:hAnsi="Times New Roman" w:cs="Times New Roman"/>
          <w:lang w:val="mt-MT"/>
        </w:rPr>
        <w:t xml:space="preserve">b’mod materjali </w:t>
      </w:r>
      <w:r w:rsidRPr="007F1C82">
        <w:rPr>
          <w:rFonts w:ascii="Times New Roman" w:hAnsi="Times New Roman" w:cs="Times New Roman"/>
        </w:rPr>
        <w:t xml:space="preserve">in the </w:t>
      </w:r>
      <w:r w:rsidR="00FD1D8A" w:rsidRPr="007F1C82">
        <w:rPr>
          <w:rFonts w:ascii="Times New Roman" w:hAnsi="Times New Roman" w:cs="Times New Roman"/>
        </w:rPr>
        <w:t>foreseeable</w:t>
      </w:r>
      <w:r w:rsidRPr="007F1C82">
        <w:rPr>
          <w:rFonts w:ascii="Times New Roman" w:hAnsi="Times New Roman" w:cs="Times New Roman"/>
        </w:rPr>
        <w:t xml:space="preserve"> futur</w:t>
      </w:r>
      <w:r w:rsidR="00D31998" w:rsidRPr="007F1C82">
        <w:rPr>
          <w:rFonts w:ascii="Times New Roman" w:hAnsi="Times New Roman" w:cs="Times New Roman"/>
        </w:rPr>
        <w:t>e</w:t>
      </w:r>
      <w:r w:rsidR="00FD1D8A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u allura </w:t>
      </w:r>
      <w:r w:rsidR="00FD1D8A" w:rsidRPr="007F1C82">
        <w:rPr>
          <w:rFonts w:ascii="Times New Roman" w:hAnsi="Times New Roman" w:cs="Times New Roman"/>
          <w:lang w:val="mt-MT"/>
        </w:rPr>
        <w:t xml:space="preserve">dak huwa </w:t>
      </w:r>
      <w:r w:rsidRPr="007F1C82">
        <w:rPr>
          <w:rFonts w:ascii="Times New Roman" w:hAnsi="Times New Roman" w:cs="Times New Roman"/>
          <w:lang w:val="mt-MT"/>
        </w:rPr>
        <w:t>l-kapital.</w:t>
      </w:r>
      <w:r w:rsidR="00D31998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Il-</w:t>
      </w:r>
      <w:r w:rsidRPr="007F1C82">
        <w:rPr>
          <w:rFonts w:ascii="Times New Roman" w:hAnsi="Times New Roman" w:cs="Times New Roman"/>
        </w:rPr>
        <w:t>member states</w:t>
      </w:r>
      <w:r w:rsidRPr="007F1C82">
        <w:rPr>
          <w:rFonts w:ascii="Times New Roman" w:hAnsi="Times New Roman" w:cs="Times New Roman"/>
          <w:lang w:val="mt-MT"/>
        </w:rPr>
        <w:t xml:space="preserve"> intalbu jipprovdu l-cash għal</w:t>
      </w:r>
      <w:r w:rsidR="00FD1D8A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parti minnu, </w:t>
      </w:r>
      <w:r w:rsidR="00FD1D8A" w:rsidRPr="007F1C82">
        <w:rPr>
          <w:rFonts w:ascii="Times New Roman" w:hAnsi="Times New Roman" w:cs="Times New Roman"/>
          <w:lang w:val="mt-MT"/>
        </w:rPr>
        <w:t xml:space="preserve">u </w:t>
      </w:r>
      <w:r w:rsidRPr="007F1C82">
        <w:rPr>
          <w:rFonts w:ascii="Times New Roman" w:hAnsi="Times New Roman" w:cs="Times New Roman"/>
          <w:lang w:val="mt-MT"/>
        </w:rPr>
        <w:t xml:space="preserve">allura hemmhekk Malta </w:t>
      </w:r>
      <w:r w:rsidR="00FD1D8A" w:rsidRPr="007F1C82">
        <w:rPr>
          <w:rFonts w:ascii="Times New Roman" w:hAnsi="Times New Roman" w:cs="Times New Roman"/>
          <w:lang w:val="mt-MT"/>
        </w:rPr>
        <w:t xml:space="preserve">tat il-kontribut tagħha </w:t>
      </w:r>
      <w:r w:rsidRPr="007F1C82">
        <w:rPr>
          <w:rFonts w:ascii="Times New Roman" w:hAnsi="Times New Roman" w:cs="Times New Roman"/>
          <w:lang w:val="mt-MT"/>
        </w:rPr>
        <w:t>lejn dak il-kapital. Biċċa minn dak il-kapital intalab</w:t>
      </w:r>
      <w:r w:rsidR="00FD1D8A" w:rsidRPr="007F1C82">
        <w:rPr>
          <w:rFonts w:ascii="Times New Roman" w:hAnsi="Times New Roman" w:cs="Times New Roman"/>
          <w:lang w:val="mt-MT"/>
        </w:rPr>
        <w:t xml:space="preserve"> u sal-lum m’hemmx </w:t>
      </w:r>
      <w:r w:rsidRPr="007F1C82">
        <w:rPr>
          <w:rFonts w:ascii="Times New Roman" w:hAnsi="Times New Roman" w:cs="Times New Roman"/>
          <w:lang w:val="mt-MT"/>
        </w:rPr>
        <w:t>il-ħsieb li jkun hemm iktar call backs fuq dak il</w:t>
      </w:r>
      <w:r w:rsidR="00FD1D8A" w:rsidRPr="007F1C82">
        <w:rPr>
          <w:rFonts w:ascii="Times New Roman" w:hAnsi="Times New Roman" w:cs="Times New Roman"/>
          <w:lang w:val="mt-MT"/>
        </w:rPr>
        <w:t xml:space="preserve">-pledged capital. </w:t>
      </w:r>
      <w:r w:rsidR="002C6269" w:rsidRPr="007F1C82">
        <w:rPr>
          <w:rFonts w:ascii="Times New Roman" w:hAnsi="Times New Roman" w:cs="Times New Roman"/>
          <w:lang w:val="mt-MT"/>
        </w:rPr>
        <w:t xml:space="preserve">Malta għamlet il-kontribuzzjoni tagħha ta’ </w:t>
      </w:r>
      <w:r w:rsidRPr="007F1C82">
        <w:rPr>
          <w:rFonts w:ascii="Times New Roman" w:hAnsi="Times New Roman" w:cs="Times New Roman"/>
          <w:lang w:val="mt-MT"/>
        </w:rPr>
        <w:t>€72 miljun lejn il-kapital</w:t>
      </w:r>
      <w:r w:rsidR="002C6269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però </w:t>
      </w:r>
      <w:r w:rsidR="002C6269" w:rsidRPr="007F1C82">
        <w:rPr>
          <w:rFonts w:ascii="Times New Roman" w:hAnsi="Times New Roman" w:cs="Times New Roman"/>
          <w:lang w:val="mt-MT"/>
        </w:rPr>
        <w:t xml:space="preserve">għandha </w:t>
      </w:r>
      <w:r w:rsidRPr="007F1C82">
        <w:rPr>
          <w:rFonts w:ascii="Times New Roman" w:hAnsi="Times New Roman" w:cs="Times New Roman"/>
        </w:rPr>
        <w:t>exposure</w:t>
      </w:r>
      <w:r w:rsidRPr="007F1C82">
        <w:rPr>
          <w:rFonts w:ascii="Times New Roman" w:hAnsi="Times New Roman" w:cs="Times New Roman"/>
          <w:lang w:val="mt-MT"/>
        </w:rPr>
        <w:t xml:space="preserve"> li jekk ikun hemm bżonn </w:t>
      </w:r>
      <w:r w:rsidR="002C6269" w:rsidRPr="007F1C82">
        <w:rPr>
          <w:rFonts w:ascii="Times New Roman" w:hAnsi="Times New Roman" w:cs="Times New Roman"/>
          <w:lang w:val="mt-MT"/>
        </w:rPr>
        <w:t xml:space="preserve">ta’ kontribuzzjonijiet oħra jkun hemm </w:t>
      </w:r>
      <w:r w:rsidRPr="007F1C82">
        <w:rPr>
          <w:rFonts w:ascii="Times New Roman" w:hAnsi="Times New Roman" w:cs="Times New Roman"/>
          <w:lang w:val="mt-MT"/>
        </w:rPr>
        <w:t>request għas-sistema</w:t>
      </w:r>
      <w:r w:rsidR="002C6269" w:rsidRPr="007F1C82">
        <w:rPr>
          <w:rFonts w:ascii="Times New Roman" w:hAnsi="Times New Roman" w:cs="Times New Roman"/>
          <w:lang w:val="mt-MT"/>
        </w:rPr>
        <w:t>.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2C6269" w:rsidRPr="007F1C82">
        <w:rPr>
          <w:rFonts w:ascii="Times New Roman" w:hAnsi="Times New Roman" w:cs="Times New Roman"/>
          <w:lang w:val="mt-MT"/>
        </w:rPr>
        <w:t>U għal dan il-għan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2C6269" w:rsidRPr="007F1C82">
        <w:rPr>
          <w:rFonts w:ascii="Times New Roman" w:hAnsi="Times New Roman" w:cs="Times New Roman"/>
          <w:lang w:val="mt-MT"/>
        </w:rPr>
        <w:t>M</w:t>
      </w:r>
      <w:r w:rsidRPr="007F1C82">
        <w:rPr>
          <w:rFonts w:ascii="Times New Roman" w:hAnsi="Times New Roman" w:cs="Times New Roman"/>
          <w:lang w:val="mt-MT"/>
        </w:rPr>
        <w:t>a</w:t>
      </w:r>
      <w:r w:rsidR="00D31998" w:rsidRPr="007F1C82">
        <w:rPr>
          <w:rFonts w:ascii="Times New Roman" w:hAnsi="Times New Roman" w:cs="Times New Roman"/>
          <w:lang w:val="mt-MT"/>
        </w:rPr>
        <w:t>lta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2C6269" w:rsidRPr="007F1C82">
        <w:rPr>
          <w:rFonts w:ascii="Times New Roman" w:hAnsi="Times New Roman" w:cs="Times New Roman"/>
          <w:lang w:val="mt-MT"/>
        </w:rPr>
        <w:t xml:space="preserve">għandha </w:t>
      </w:r>
      <w:r w:rsidR="002C6269" w:rsidRPr="007F1C82">
        <w:rPr>
          <w:rFonts w:ascii="Times New Roman" w:hAnsi="Times New Roman" w:cs="Times New Roman"/>
        </w:rPr>
        <w:t>pledged</w:t>
      </w:r>
      <w:r w:rsidR="002C6269" w:rsidRPr="007F1C82">
        <w:rPr>
          <w:rFonts w:ascii="Times New Roman" w:hAnsi="Times New Roman" w:cs="Times New Roman"/>
          <w:lang w:val="mt-MT"/>
        </w:rPr>
        <w:t xml:space="preserve"> capital </w:t>
      </w:r>
      <w:r w:rsidRPr="007F1C82">
        <w:rPr>
          <w:rFonts w:ascii="Times New Roman" w:hAnsi="Times New Roman" w:cs="Times New Roman"/>
          <w:lang w:val="mt-MT"/>
        </w:rPr>
        <w:t>ta’ €560 miljun biex tkun tista’ ssostni jekk</w:t>
      </w:r>
      <w:r w:rsidR="002C6269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ikun hemm</w:t>
      </w:r>
      <w:r w:rsidR="00D31998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bżonn fil-futur. Imma </w:t>
      </w:r>
      <w:r w:rsidR="002C6269" w:rsidRPr="007F1C82">
        <w:rPr>
          <w:rFonts w:ascii="Times New Roman" w:hAnsi="Times New Roman" w:cs="Times New Roman"/>
          <w:lang w:val="mt-MT"/>
        </w:rPr>
        <w:t xml:space="preserve">mhijiex xi ħaġa li ssir </w:t>
      </w:r>
      <w:r w:rsidRPr="007F1C82">
        <w:rPr>
          <w:rFonts w:ascii="Times New Roman" w:hAnsi="Times New Roman" w:cs="Times New Roman"/>
          <w:lang w:val="mt-MT"/>
        </w:rPr>
        <w:t>kull</w:t>
      </w:r>
      <w:r w:rsidR="00D31998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sena</w:t>
      </w:r>
      <w:r w:rsidR="002C6269" w:rsidRPr="007F1C82">
        <w:rPr>
          <w:rFonts w:ascii="Times New Roman" w:hAnsi="Times New Roman" w:cs="Times New Roman"/>
          <w:lang w:val="mt-MT"/>
        </w:rPr>
        <w:t xml:space="preserve"> imma jrid </w:t>
      </w:r>
      <w:r w:rsidR="008443DE" w:rsidRPr="007F1C82">
        <w:rPr>
          <w:rFonts w:ascii="Times New Roman" w:hAnsi="Times New Roman" w:cs="Times New Roman"/>
          <w:lang w:val="mt-MT"/>
        </w:rPr>
        <w:t>ikollok</w:t>
      </w:r>
      <w:r w:rsidR="002C6269" w:rsidRPr="007F1C82">
        <w:rPr>
          <w:rFonts w:ascii="Times New Roman" w:hAnsi="Times New Roman" w:cs="Times New Roman"/>
          <w:lang w:val="mt-MT"/>
        </w:rPr>
        <w:t xml:space="preserve"> </w:t>
      </w:r>
      <w:r w:rsidR="002C6269" w:rsidRPr="007F1C82">
        <w:rPr>
          <w:rFonts w:ascii="Times New Roman" w:hAnsi="Times New Roman" w:cs="Times New Roman"/>
        </w:rPr>
        <w:t xml:space="preserve">extraordinary </w:t>
      </w:r>
      <w:r w:rsidRPr="007F1C82">
        <w:rPr>
          <w:rFonts w:ascii="Times New Roman" w:hAnsi="Times New Roman" w:cs="Times New Roman"/>
        </w:rPr>
        <w:t>circumstances</w:t>
      </w:r>
      <w:r w:rsidR="002C6269" w:rsidRPr="007F1C82">
        <w:rPr>
          <w:rFonts w:ascii="Times New Roman" w:hAnsi="Times New Roman" w:cs="Times New Roman"/>
          <w:lang w:val="mt-MT"/>
        </w:rPr>
        <w:t>.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2C6269" w:rsidRPr="007F1C82">
        <w:rPr>
          <w:rFonts w:ascii="Times New Roman" w:hAnsi="Times New Roman" w:cs="Times New Roman"/>
          <w:lang w:val="mt-MT"/>
        </w:rPr>
        <w:t>K</w:t>
      </w:r>
      <w:r w:rsidRPr="007F1C82">
        <w:rPr>
          <w:rFonts w:ascii="Times New Roman" w:hAnsi="Times New Roman" w:cs="Times New Roman"/>
          <w:lang w:val="mt-MT"/>
        </w:rPr>
        <w:t>if joħroġ mir-rapport l-ESM għandha likwidità biżżejjed biex tindirizza r-</w:t>
      </w:r>
      <w:r w:rsidRPr="007F1C82">
        <w:rPr>
          <w:rFonts w:ascii="Times New Roman" w:hAnsi="Times New Roman" w:cs="Times New Roman"/>
        </w:rPr>
        <w:t>requirements</w:t>
      </w:r>
      <w:r w:rsidRPr="007F1C82">
        <w:rPr>
          <w:rFonts w:ascii="Times New Roman" w:hAnsi="Times New Roman" w:cs="Times New Roman"/>
          <w:lang w:val="mt-MT"/>
        </w:rPr>
        <w:t xml:space="preserve"> ta’ dawn il-ħames pajjiżi</w:t>
      </w:r>
      <w:r w:rsidR="002C6269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u l-andament hemm barra hu </w:t>
      </w:r>
      <w:r w:rsidR="002C6269" w:rsidRPr="007F1C82">
        <w:rPr>
          <w:rFonts w:ascii="Times New Roman" w:hAnsi="Times New Roman" w:cs="Times New Roman"/>
          <w:lang w:val="mt-MT"/>
        </w:rPr>
        <w:t xml:space="preserve">li dan </w:t>
      </w:r>
      <w:r w:rsidRPr="007F1C82">
        <w:rPr>
          <w:rFonts w:ascii="Times New Roman" w:hAnsi="Times New Roman" w:cs="Times New Roman"/>
          <w:lang w:val="mt-MT"/>
        </w:rPr>
        <w:t>strument tajjeb bħal</w:t>
      </w:r>
      <w:r w:rsidR="002C6269" w:rsidRPr="007F1C82">
        <w:rPr>
          <w:rFonts w:ascii="Times New Roman" w:hAnsi="Times New Roman" w:cs="Times New Roman"/>
          <w:lang w:val="mt-MT"/>
        </w:rPr>
        <w:t>a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</w:rPr>
        <w:t>insurance policy</w:t>
      </w:r>
      <w:r w:rsidR="002C6269" w:rsidRPr="007F1C82">
        <w:rPr>
          <w:rFonts w:ascii="Times New Roman" w:hAnsi="Times New Roman" w:cs="Times New Roman"/>
          <w:lang w:val="mt-MT"/>
        </w:rPr>
        <w:t>.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2C6269" w:rsidRPr="007F1C82">
        <w:rPr>
          <w:rFonts w:ascii="Times New Roman" w:hAnsi="Times New Roman" w:cs="Times New Roman"/>
          <w:lang w:val="mt-MT"/>
        </w:rPr>
        <w:t xml:space="preserve">Ovvjament mhux neċessarjament li inti </w:t>
      </w:r>
      <w:r w:rsidRPr="007F1C82">
        <w:rPr>
          <w:rFonts w:ascii="Times New Roman" w:hAnsi="Times New Roman" w:cs="Times New Roman"/>
          <w:lang w:val="mt-MT"/>
        </w:rPr>
        <w:t xml:space="preserve">taspira li xi darba tużah.  </w:t>
      </w:r>
    </w:p>
    <w:p w14:paraId="4FF1678F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1EC8AA" w14:textId="78652226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IĊ-CHAIRPERSON:</w:t>
      </w:r>
      <w:r w:rsidRPr="007F1C82">
        <w:rPr>
          <w:rFonts w:ascii="Times New Roman" w:hAnsi="Times New Roman" w:cs="Times New Roman"/>
          <w:lang w:val="mt-MT"/>
        </w:rPr>
        <w:t xml:space="preserve"> Kien hemm l-attenzjoni </w:t>
      </w:r>
      <w:r w:rsidR="002C6269" w:rsidRPr="007F1C82">
        <w:rPr>
          <w:rFonts w:ascii="Times New Roman" w:hAnsi="Times New Roman" w:cs="Times New Roman"/>
          <w:lang w:val="mt-MT"/>
        </w:rPr>
        <w:t xml:space="preserve">ta’ kull sena </w:t>
      </w:r>
      <w:r w:rsidRPr="007F1C82">
        <w:rPr>
          <w:rFonts w:ascii="Times New Roman" w:hAnsi="Times New Roman" w:cs="Times New Roman"/>
          <w:lang w:val="mt-MT"/>
        </w:rPr>
        <w:t>fuq dawk il-ħames pajjiżi partikolari</w:t>
      </w:r>
      <w:r w:rsidR="002C6269" w:rsidRPr="007F1C82">
        <w:rPr>
          <w:rFonts w:ascii="Times New Roman" w:hAnsi="Times New Roman" w:cs="Times New Roman"/>
          <w:lang w:val="mt-MT"/>
        </w:rPr>
        <w:t xml:space="preserve"> jew inkella minħabba s-sitwazzjoni </w:t>
      </w:r>
      <w:r w:rsidRPr="007F1C82">
        <w:rPr>
          <w:rFonts w:ascii="Times New Roman" w:hAnsi="Times New Roman" w:cs="Times New Roman"/>
          <w:lang w:val="mt-MT"/>
        </w:rPr>
        <w:t>ekonomika li għaddew minnha?</w:t>
      </w:r>
    </w:p>
    <w:p w14:paraId="67051B4A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F4D7B3" w14:textId="323EDC29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IS-SUR PAUL ZAHRA:</w:t>
      </w:r>
      <w:r w:rsidRPr="007F1C82">
        <w:rPr>
          <w:rFonts w:ascii="Times New Roman" w:hAnsi="Times New Roman" w:cs="Times New Roman"/>
          <w:lang w:val="mt-MT"/>
        </w:rPr>
        <w:t xml:space="preserve"> Billi dawn il-ħames pajjiżi kienu benefiċċjarji bbenefikaw minn dan l-istrument</w:t>
      </w:r>
      <w:r w:rsidR="002C6269" w:rsidRPr="007F1C82">
        <w:rPr>
          <w:rFonts w:ascii="Times New Roman" w:hAnsi="Times New Roman" w:cs="Times New Roman"/>
          <w:lang w:val="mt-MT"/>
        </w:rPr>
        <w:t>, u</w:t>
      </w:r>
      <w:r w:rsidRPr="007F1C82">
        <w:rPr>
          <w:rFonts w:ascii="Times New Roman" w:hAnsi="Times New Roman" w:cs="Times New Roman"/>
          <w:lang w:val="mt-MT"/>
        </w:rPr>
        <w:t xml:space="preserve"> allura </w:t>
      </w:r>
      <w:r w:rsidR="002C6269" w:rsidRPr="007F1C82">
        <w:rPr>
          <w:rFonts w:ascii="Times New Roman" w:hAnsi="Times New Roman" w:cs="Times New Roman"/>
          <w:lang w:val="mt-MT"/>
        </w:rPr>
        <w:t xml:space="preserve">kull sena </w:t>
      </w:r>
      <w:r w:rsidRPr="007F1C82">
        <w:rPr>
          <w:rFonts w:ascii="Times New Roman" w:hAnsi="Times New Roman" w:cs="Times New Roman"/>
          <w:lang w:val="mt-MT"/>
        </w:rPr>
        <w:t>r-rapport</w:t>
      </w:r>
      <w:r w:rsidR="002C6269" w:rsidRPr="007F1C82">
        <w:rPr>
          <w:rFonts w:ascii="Times New Roman" w:hAnsi="Times New Roman" w:cs="Times New Roman"/>
          <w:lang w:val="mt-MT"/>
        </w:rPr>
        <w:t xml:space="preserve"> i</w:t>
      </w:r>
      <w:r w:rsidRPr="007F1C82">
        <w:rPr>
          <w:rFonts w:ascii="Times New Roman" w:hAnsi="Times New Roman" w:cs="Times New Roman"/>
          <w:lang w:val="mt-MT"/>
        </w:rPr>
        <w:t>rid jagħti rendikont ta’ x’ġara f’dawn il-pajjiżi. Jekk il-programm ta’ ħidma</w:t>
      </w:r>
      <w:r w:rsidR="00CF40BD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ta’ riforma u ta’ </w:t>
      </w:r>
      <w:r w:rsidR="008443DE" w:rsidRPr="007F1C82">
        <w:rPr>
          <w:rFonts w:ascii="Times New Roman" w:hAnsi="Times New Roman" w:cs="Times New Roman"/>
          <w:lang w:val="mt-MT"/>
        </w:rPr>
        <w:t>investiment</w:t>
      </w:r>
      <w:r w:rsidRPr="007F1C82">
        <w:rPr>
          <w:rFonts w:ascii="Times New Roman" w:hAnsi="Times New Roman" w:cs="Times New Roman"/>
          <w:lang w:val="mt-MT"/>
        </w:rPr>
        <w:t xml:space="preserve"> li ntrabtu bihom </w:t>
      </w:r>
      <w:r w:rsidR="00CF40BD" w:rsidRPr="007F1C82">
        <w:rPr>
          <w:rFonts w:ascii="Times New Roman" w:hAnsi="Times New Roman" w:cs="Times New Roman"/>
          <w:lang w:val="mt-MT"/>
        </w:rPr>
        <w:t xml:space="preserve">dawn il-pajjiżi </w:t>
      </w:r>
      <w:r w:rsidRPr="007F1C82">
        <w:rPr>
          <w:rFonts w:ascii="Times New Roman" w:hAnsi="Times New Roman" w:cs="Times New Roman"/>
          <w:lang w:val="mt-MT"/>
        </w:rPr>
        <w:t xml:space="preserve">ma jiġux </w:t>
      </w:r>
      <w:r w:rsidR="00CF40BD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>mwettqa</w:t>
      </w:r>
      <w:r w:rsidR="00CF40BD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8443DE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 xml:space="preserve">żżid ir-riskji fuq l-istrument. Allura dawn il-ħames pajjiżi se jibqgħu hemm sakemm </w:t>
      </w:r>
      <w:r w:rsidR="00CF40BD" w:rsidRPr="007F1C82">
        <w:rPr>
          <w:rFonts w:ascii="Times New Roman" w:hAnsi="Times New Roman" w:cs="Times New Roman"/>
          <w:lang w:val="mt-MT"/>
        </w:rPr>
        <w:t xml:space="preserve">jibqgħu </w:t>
      </w:r>
      <w:r w:rsidRPr="007F1C82">
        <w:rPr>
          <w:rFonts w:ascii="Times New Roman" w:hAnsi="Times New Roman" w:cs="Times New Roman"/>
          <w:lang w:val="mt-MT"/>
        </w:rPr>
        <w:t>exposed għal dan it-tip ta’ mekkaniżmu</w:t>
      </w:r>
      <w:r w:rsidR="00CF40BD" w:rsidRPr="007F1C82">
        <w:rPr>
          <w:rFonts w:ascii="Times New Roman" w:hAnsi="Times New Roman" w:cs="Times New Roman"/>
          <w:lang w:val="mt-MT"/>
        </w:rPr>
        <w:t xml:space="preserve">.  </w:t>
      </w:r>
    </w:p>
    <w:p w14:paraId="5103C47E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960725" w14:textId="3DD6519D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IĊ-CHAIRPERSON:</w:t>
      </w:r>
      <w:r w:rsidRPr="007F1C82">
        <w:rPr>
          <w:rFonts w:ascii="Times New Roman" w:hAnsi="Times New Roman" w:cs="Times New Roman"/>
          <w:lang w:val="mt-MT"/>
        </w:rPr>
        <w:t xml:space="preserve"> Minkejja li </w:t>
      </w:r>
      <w:r w:rsidR="00CF40BD" w:rsidRPr="007F1C82">
        <w:rPr>
          <w:rFonts w:ascii="Times New Roman" w:hAnsi="Times New Roman" w:cs="Times New Roman"/>
          <w:lang w:val="mt-MT"/>
        </w:rPr>
        <w:t xml:space="preserve">l-ESM </w:t>
      </w:r>
      <w:r w:rsidRPr="007F1C82">
        <w:rPr>
          <w:rFonts w:ascii="Times New Roman" w:hAnsi="Times New Roman" w:cs="Times New Roman"/>
          <w:lang w:val="mt-MT"/>
        </w:rPr>
        <w:t>twieled biex jaħseb għal</w:t>
      </w:r>
      <w:r w:rsidR="00CF40BD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affarijiet oħrajn</w:t>
      </w:r>
      <w:r w:rsidR="00CF40BD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safejn intom inf</w:t>
      </w:r>
      <w:r w:rsidR="00CF40BD" w:rsidRPr="007F1C82">
        <w:rPr>
          <w:rFonts w:ascii="Times New Roman" w:hAnsi="Times New Roman" w:cs="Times New Roman"/>
          <w:lang w:val="mt-MT"/>
        </w:rPr>
        <w:t>o</w:t>
      </w:r>
      <w:r w:rsidRPr="007F1C82">
        <w:rPr>
          <w:rFonts w:ascii="Times New Roman" w:hAnsi="Times New Roman" w:cs="Times New Roman"/>
          <w:lang w:val="mt-MT"/>
        </w:rPr>
        <w:t>rmati</w:t>
      </w:r>
      <w:r w:rsidR="00CF40BD" w:rsidRPr="007F1C82">
        <w:rPr>
          <w:rFonts w:ascii="Times New Roman" w:hAnsi="Times New Roman" w:cs="Times New Roman"/>
          <w:lang w:val="mt-MT"/>
        </w:rPr>
        <w:t xml:space="preserve">, kien hemm </w:t>
      </w:r>
      <w:r w:rsidRPr="007F1C82">
        <w:rPr>
          <w:rFonts w:ascii="Times New Roman" w:hAnsi="Times New Roman" w:cs="Times New Roman"/>
          <w:lang w:val="mt-MT"/>
        </w:rPr>
        <w:t>konsiderazzjonijiet li mill-ESM jinħolqu xi for</w:t>
      </w:r>
      <w:r w:rsidR="00CF40BD" w:rsidRPr="007F1C82">
        <w:rPr>
          <w:rFonts w:ascii="Times New Roman" w:hAnsi="Times New Roman" w:cs="Times New Roman"/>
          <w:lang w:val="mt-MT"/>
        </w:rPr>
        <w:t>om</w:t>
      </w:r>
      <w:r w:rsidRPr="007F1C82">
        <w:rPr>
          <w:rFonts w:ascii="Times New Roman" w:hAnsi="Times New Roman" w:cs="Times New Roman"/>
          <w:lang w:val="mt-MT"/>
        </w:rPr>
        <w:t xml:space="preserve"> ta’</w:t>
      </w:r>
      <w:r w:rsidR="00CF40BD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strumenti</w:t>
      </w:r>
      <w:r w:rsidR="00CF40BD" w:rsidRPr="007F1C82">
        <w:rPr>
          <w:rFonts w:ascii="Times New Roman" w:hAnsi="Times New Roman" w:cs="Times New Roman"/>
          <w:lang w:val="mt-MT"/>
        </w:rPr>
        <w:t xml:space="preserve"> oħra,</w:t>
      </w:r>
      <w:r w:rsidRPr="007F1C82">
        <w:rPr>
          <w:rFonts w:ascii="Times New Roman" w:hAnsi="Times New Roman" w:cs="Times New Roman"/>
          <w:lang w:val="mt-MT"/>
        </w:rPr>
        <w:t xml:space="preserve"> speċjalment f’dan il-perjodu li</w:t>
      </w:r>
      <w:r w:rsidR="00D31998" w:rsidRPr="007F1C82">
        <w:rPr>
          <w:rFonts w:ascii="Times New Roman" w:hAnsi="Times New Roman" w:cs="Times New Roman"/>
          <w:lang w:val="mt-MT"/>
        </w:rPr>
        <w:t xml:space="preserve"> għaddejna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CF40BD" w:rsidRPr="007F1C82">
        <w:rPr>
          <w:rFonts w:ascii="Times New Roman" w:hAnsi="Times New Roman" w:cs="Times New Roman"/>
          <w:lang w:val="mt-MT"/>
        </w:rPr>
        <w:t>minnu,</w:t>
      </w:r>
      <w:r w:rsidRPr="007F1C82">
        <w:rPr>
          <w:rFonts w:ascii="Times New Roman" w:hAnsi="Times New Roman" w:cs="Times New Roman"/>
          <w:lang w:val="mt-MT"/>
        </w:rPr>
        <w:t xml:space="preserve"> fejn kellek numru ta’ pajjiżi </w:t>
      </w:r>
      <w:r w:rsidR="00CF40BD" w:rsidRPr="007F1C82">
        <w:rPr>
          <w:rFonts w:ascii="Times New Roman" w:hAnsi="Times New Roman" w:cs="Times New Roman"/>
          <w:lang w:val="mt-MT"/>
        </w:rPr>
        <w:t>li</w:t>
      </w:r>
      <w:r w:rsidRPr="007F1C82">
        <w:rPr>
          <w:rFonts w:ascii="Times New Roman" w:hAnsi="Times New Roman" w:cs="Times New Roman"/>
          <w:lang w:val="mt-MT"/>
        </w:rPr>
        <w:t xml:space="preserve"> d-dejn tagħhom kellu jiżdied drastikament </w:t>
      </w:r>
      <w:r w:rsidR="00CF40BD" w:rsidRPr="007F1C82">
        <w:rPr>
          <w:rFonts w:ascii="Times New Roman" w:hAnsi="Times New Roman" w:cs="Times New Roman"/>
          <w:lang w:val="mt-MT"/>
        </w:rPr>
        <w:t>minħabba l-</w:t>
      </w:r>
      <w:r w:rsidRPr="007F1C82">
        <w:rPr>
          <w:rFonts w:ascii="Times New Roman" w:hAnsi="Times New Roman" w:cs="Times New Roman"/>
          <w:lang w:val="mt-MT"/>
        </w:rPr>
        <w:t>pandemija</w:t>
      </w:r>
      <w:r w:rsidR="00CF40BD" w:rsidRPr="007F1C82">
        <w:rPr>
          <w:rFonts w:ascii="Times New Roman" w:hAnsi="Times New Roman" w:cs="Times New Roman"/>
          <w:lang w:val="mt-MT"/>
        </w:rPr>
        <w:t xml:space="preserve">, u allura dawn jintużaw bħala </w:t>
      </w:r>
      <w:r w:rsidR="008443DE" w:rsidRPr="007F1C82">
        <w:rPr>
          <w:rFonts w:ascii="Times New Roman" w:hAnsi="Times New Roman" w:cs="Times New Roman"/>
          <w:lang w:val="mt-MT"/>
        </w:rPr>
        <w:t>kollaterali</w:t>
      </w:r>
      <w:r w:rsidRPr="007F1C82">
        <w:rPr>
          <w:rFonts w:ascii="Times New Roman" w:hAnsi="Times New Roman" w:cs="Times New Roman"/>
          <w:lang w:val="mt-MT"/>
        </w:rPr>
        <w:t xml:space="preserve"> għal ċert</w:t>
      </w:r>
      <w:r w:rsidR="00CF40BD" w:rsidRPr="007F1C82">
        <w:rPr>
          <w:rFonts w:ascii="Times New Roman" w:hAnsi="Times New Roman" w:cs="Times New Roman"/>
          <w:lang w:val="mt-MT"/>
        </w:rPr>
        <w:t xml:space="preserve">i </w:t>
      </w:r>
      <w:r w:rsidRPr="007F1C82">
        <w:rPr>
          <w:rFonts w:ascii="Times New Roman" w:hAnsi="Times New Roman" w:cs="Times New Roman"/>
          <w:lang w:val="mt-MT"/>
        </w:rPr>
        <w:t xml:space="preserve">strumenti li setgħu jintużaw mill-pajjiżi differenti </w:t>
      </w:r>
      <w:r w:rsidRPr="007F1C82">
        <w:rPr>
          <w:rFonts w:ascii="Times New Roman" w:hAnsi="Times New Roman" w:cs="Times New Roman"/>
          <w:lang w:val="mt-MT"/>
        </w:rPr>
        <w:t xml:space="preserve">biex jagħmlu tajjeb u </w:t>
      </w:r>
      <w:r w:rsidR="00CF40BD" w:rsidRPr="007F1C82">
        <w:rPr>
          <w:rFonts w:ascii="Times New Roman" w:hAnsi="Times New Roman" w:cs="Times New Roman"/>
          <w:lang w:val="mt-MT"/>
        </w:rPr>
        <w:t xml:space="preserve">sabiex </w:t>
      </w:r>
      <w:r w:rsidRPr="007F1C82">
        <w:rPr>
          <w:rFonts w:ascii="Times New Roman" w:hAnsi="Times New Roman" w:cs="Times New Roman"/>
          <w:lang w:val="mt-MT"/>
        </w:rPr>
        <w:t>jilqgħu għall-effetti tal-pandemija</w:t>
      </w:r>
      <w:r w:rsidR="00CF40BD" w:rsidRPr="007F1C82">
        <w:rPr>
          <w:rFonts w:ascii="Times New Roman" w:hAnsi="Times New Roman" w:cs="Times New Roman"/>
          <w:lang w:val="mt-MT"/>
        </w:rPr>
        <w:t xml:space="preserve">? Anke issa minħabba l-gwerra li għaddejja minnha l-Ukrajna. </w:t>
      </w:r>
    </w:p>
    <w:p w14:paraId="4E9CC319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4D7A6" w14:textId="56A62466" w:rsidR="00447502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IS-SUR PAUL ZAHRA:</w:t>
      </w:r>
      <w:r w:rsidRPr="007F1C82">
        <w:rPr>
          <w:rFonts w:ascii="Times New Roman" w:hAnsi="Times New Roman" w:cs="Times New Roman"/>
          <w:lang w:val="mt-MT"/>
        </w:rPr>
        <w:t xml:space="preserve"> Bħala riżultat tal-pandemija u tal-gwerra s’issa ma kienx</w:t>
      </w:r>
      <w:r w:rsidR="00447502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hemm pajjiżi oħra</w:t>
      </w:r>
      <w:r w:rsidR="00447502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li kellhom jew </w:t>
      </w:r>
      <w:r w:rsidR="00447502" w:rsidRPr="007F1C82">
        <w:rPr>
          <w:rFonts w:ascii="Times New Roman" w:hAnsi="Times New Roman" w:cs="Times New Roman"/>
          <w:lang w:val="mt-MT"/>
        </w:rPr>
        <w:t>kienu f’</w:t>
      </w:r>
      <w:r w:rsidRPr="007F1C82">
        <w:rPr>
          <w:rFonts w:ascii="Times New Roman" w:hAnsi="Times New Roman" w:cs="Times New Roman"/>
          <w:lang w:val="mt-MT"/>
        </w:rPr>
        <w:t xml:space="preserve">riskju ta’ instabilità finanzjarja jew </w:t>
      </w:r>
      <w:r w:rsidR="00447502" w:rsidRPr="007F1C82">
        <w:rPr>
          <w:rFonts w:ascii="Times New Roman" w:hAnsi="Times New Roman" w:cs="Times New Roman"/>
          <w:lang w:val="mt-MT"/>
        </w:rPr>
        <w:t xml:space="preserve">li </w:t>
      </w:r>
      <w:r w:rsidRPr="007F1C82">
        <w:rPr>
          <w:rFonts w:ascii="Times New Roman" w:hAnsi="Times New Roman" w:cs="Times New Roman"/>
          <w:lang w:val="mt-MT"/>
        </w:rPr>
        <w:t xml:space="preserve">verament kellhom </w:t>
      </w:r>
      <w:r w:rsidRPr="007F1C82">
        <w:rPr>
          <w:rFonts w:ascii="Times New Roman" w:hAnsi="Times New Roman" w:cs="Times New Roman"/>
        </w:rPr>
        <w:t>actual instability</w:t>
      </w:r>
      <w:r w:rsidR="00447502" w:rsidRPr="007F1C82">
        <w:rPr>
          <w:rFonts w:ascii="Times New Roman" w:hAnsi="Times New Roman" w:cs="Times New Roman"/>
          <w:lang w:val="mt-MT"/>
        </w:rPr>
        <w:t>.</w:t>
      </w:r>
      <w:r w:rsidRPr="007F1C82">
        <w:rPr>
          <w:rFonts w:ascii="Times New Roman" w:hAnsi="Times New Roman" w:cs="Times New Roman"/>
          <w:lang w:val="mt-MT"/>
        </w:rPr>
        <w:t xml:space="preserve"> U allura ma kienx hemm </w:t>
      </w:r>
      <w:r w:rsidR="00447502" w:rsidRPr="007F1C82">
        <w:rPr>
          <w:rFonts w:ascii="Times New Roman" w:hAnsi="Times New Roman" w:cs="Times New Roman"/>
          <w:lang w:val="mt-MT"/>
        </w:rPr>
        <w:t>talba</w:t>
      </w:r>
      <w:r w:rsidRPr="007F1C82">
        <w:rPr>
          <w:rFonts w:ascii="Times New Roman" w:hAnsi="Times New Roman" w:cs="Times New Roman"/>
          <w:lang w:val="mt-MT"/>
        </w:rPr>
        <w:t xml:space="preserve"> minn xi</w:t>
      </w:r>
      <w:r w:rsidR="00447502" w:rsidRPr="007F1C82">
        <w:rPr>
          <w:rFonts w:ascii="Times New Roman" w:hAnsi="Times New Roman" w:cs="Times New Roman"/>
          <w:lang w:val="mt-MT"/>
        </w:rPr>
        <w:t xml:space="preserve"> membru stat għal sapport mill-ESM minħabba l-</w:t>
      </w:r>
      <w:r w:rsidRPr="007F1C82">
        <w:rPr>
          <w:rFonts w:ascii="Times New Roman" w:hAnsi="Times New Roman" w:cs="Times New Roman"/>
          <w:lang w:val="mt-MT"/>
        </w:rPr>
        <w:t xml:space="preserve">pandemija jew </w:t>
      </w:r>
      <w:r w:rsidR="00447502" w:rsidRPr="007F1C82">
        <w:rPr>
          <w:rFonts w:ascii="Times New Roman" w:hAnsi="Times New Roman" w:cs="Times New Roman"/>
          <w:lang w:val="mt-MT"/>
        </w:rPr>
        <w:t xml:space="preserve">minħabba </w:t>
      </w:r>
      <w:r w:rsidRPr="007F1C82">
        <w:rPr>
          <w:rFonts w:ascii="Times New Roman" w:hAnsi="Times New Roman" w:cs="Times New Roman"/>
          <w:lang w:val="mt-MT"/>
        </w:rPr>
        <w:t>l-gwerra fl-Ukra</w:t>
      </w:r>
      <w:r w:rsidR="00447502" w:rsidRPr="007F1C82">
        <w:rPr>
          <w:rFonts w:ascii="Times New Roman" w:hAnsi="Times New Roman" w:cs="Times New Roman"/>
          <w:lang w:val="mt-MT"/>
        </w:rPr>
        <w:t xml:space="preserve">jna. </w:t>
      </w:r>
      <w:r w:rsidRPr="007F1C82">
        <w:rPr>
          <w:rFonts w:ascii="Times New Roman" w:hAnsi="Times New Roman" w:cs="Times New Roman"/>
          <w:lang w:val="mt-MT"/>
        </w:rPr>
        <w:t xml:space="preserve">Però </w:t>
      </w:r>
      <w:r w:rsidR="00447502" w:rsidRPr="007F1C82">
        <w:rPr>
          <w:rFonts w:ascii="Times New Roman" w:hAnsi="Times New Roman" w:cs="Times New Roman"/>
          <w:lang w:val="mt-MT"/>
        </w:rPr>
        <w:t>l</w:t>
      </w:r>
      <w:r w:rsidRPr="007F1C82">
        <w:rPr>
          <w:rFonts w:ascii="Times New Roman" w:hAnsi="Times New Roman" w:cs="Times New Roman"/>
          <w:lang w:val="mt-MT"/>
        </w:rPr>
        <w:t>-ESM</w:t>
      </w:r>
      <w:r w:rsidR="00447502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bħala strument</w:t>
      </w:r>
      <w:r w:rsidR="00447502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kien qiegħed isegwi x’inhu għaddej partikolarment f’dawn l-aħħar xhur minħabba li għandu strumenti available</w:t>
      </w:r>
      <w:r w:rsidR="00447502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u mhux l-ewwel darba li wera l-</w:t>
      </w:r>
      <w:r w:rsidR="008443DE" w:rsidRPr="007F1C82">
        <w:rPr>
          <w:rFonts w:ascii="Times New Roman" w:hAnsi="Times New Roman" w:cs="Times New Roman"/>
          <w:lang w:val="mt-MT"/>
        </w:rPr>
        <w:t>possibilità</w:t>
      </w:r>
      <w:r w:rsidRPr="007F1C82">
        <w:rPr>
          <w:rFonts w:ascii="Times New Roman" w:hAnsi="Times New Roman" w:cs="Times New Roman"/>
          <w:lang w:val="mt-MT"/>
        </w:rPr>
        <w:t xml:space="preserve"> li</w:t>
      </w:r>
      <w:r w:rsidR="00447502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wieħed jara jekk parti mir-riservi tal-ESM</w:t>
      </w:r>
      <w:r w:rsidR="00447502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jekk ikun hemm bżonn</w:t>
      </w:r>
      <w:r w:rsidR="00447502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jint</w:t>
      </w:r>
      <w:r w:rsidR="00447502" w:rsidRPr="007F1C82">
        <w:rPr>
          <w:rFonts w:ascii="Times New Roman" w:hAnsi="Times New Roman" w:cs="Times New Roman"/>
          <w:lang w:val="mt-MT"/>
        </w:rPr>
        <w:t>u</w:t>
      </w:r>
      <w:r w:rsidRPr="007F1C82">
        <w:rPr>
          <w:rFonts w:ascii="Times New Roman" w:hAnsi="Times New Roman" w:cs="Times New Roman"/>
          <w:lang w:val="mt-MT"/>
        </w:rPr>
        <w:t>żaw f</w:t>
      </w:r>
      <w:r w:rsidR="00447502" w:rsidRPr="007F1C82">
        <w:rPr>
          <w:rFonts w:ascii="Times New Roman" w:hAnsi="Times New Roman" w:cs="Times New Roman"/>
          <w:lang w:val="mt-MT"/>
        </w:rPr>
        <w:t xml:space="preserve">uq </w:t>
      </w:r>
      <w:r w:rsidRPr="007F1C82">
        <w:rPr>
          <w:rFonts w:ascii="Times New Roman" w:hAnsi="Times New Roman" w:cs="Times New Roman"/>
          <w:lang w:val="mt-MT"/>
        </w:rPr>
        <w:t>livell Ewropew għal sapport marbut</w:t>
      </w:r>
      <w:r w:rsidR="00447502" w:rsidRPr="007F1C82">
        <w:rPr>
          <w:rFonts w:ascii="Times New Roman" w:hAnsi="Times New Roman" w:cs="Times New Roman"/>
          <w:lang w:val="mt-MT"/>
        </w:rPr>
        <w:t xml:space="preserve"> l-aktar</w:t>
      </w:r>
      <w:r w:rsidRPr="007F1C82">
        <w:rPr>
          <w:rFonts w:ascii="Times New Roman" w:hAnsi="Times New Roman" w:cs="Times New Roman"/>
          <w:lang w:val="mt-MT"/>
        </w:rPr>
        <w:t xml:space="preserve"> mal-enerġija milli mal-pandemija</w:t>
      </w:r>
      <w:r w:rsidR="00447502" w:rsidRPr="007F1C82">
        <w:rPr>
          <w:rFonts w:ascii="Times New Roman" w:hAnsi="Times New Roman" w:cs="Times New Roman"/>
          <w:lang w:val="mt-MT"/>
        </w:rPr>
        <w:t xml:space="preserve">. </w:t>
      </w:r>
    </w:p>
    <w:p w14:paraId="240BD1D4" w14:textId="77777777" w:rsidR="00447502" w:rsidRPr="007F1C82" w:rsidRDefault="00447502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F579CF" w14:textId="0C1F845D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</w:rPr>
        <w:t>In concrete term</w:t>
      </w:r>
      <w:r w:rsidR="00447502" w:rsidRPr="007F1C82">
        <w:rPr>
          <w:rFonts w:ascii="Times New Roman" w:hAnsi="Times New Roman" w:cs="Times New Roman"/>
        </w:rPr>
        <w:t>s</w:t>
      </w:r>
      <w:r w:rsidRPr="007F1C82">
        <w:rPr>
          <w:rFonts w:ascii="Times New Roman" w:hAnsi="Times New Roman" w:cs="Times New Roman"/>
          <w:lang w:val="mt-MT"/>
        </w:rPr>
        <w:t xml:space="preserve"> m</w:t>
      </w:r>
      <w:r w:rsidR="00447502" w:rsidRPr="007F1C82">
        <w:rPr>
          <w:rFonts w:ascii="Times New Roman" w:hAnsi="Times New Roman" w:cs="Times New Roman"/>
          <w:lang w:val="mt-MT"/>
        </w:rPr>
        <w:t>’</w:t>
      </w:r>
      <w:r w:rsidRPr="007F1C82">
        <w:rPr>
          <w:rFonts w:ascii="Times New Roman" w:hAnsi="Times New Roman" w:cs="Times New Roman"/>
          <w:lang w:val="mt-MT"/>
        </w:rPr>
        <w:t>hemmx strument illum li</w:t>
      </w:r>
      <w:r w:rsidR="00447502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jgħid </w:t>
      </w:r>
      <w:r w:rsidR="00447502" w:rsidRPr="007F1C82">
        <w:rPr>
          <w:rFonts w:ascii="Times New Roman" w:hAnsi="Times New Roman" w:cs="Times New Roman"/>
          <w:lang w:val="mt-MT"/>
        </w:rPr>
        <w:t>parti mill-fond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447502" w:rsidRPr="007F1C82">
        <w:rPr>
          <w:rFonts w:ascii="Times New Roman" w:hAnsi="Times New Roman" w:cs="Times New Roman"/>
          <w:lang w:val="mt-MT"/>
        </w:rPr>
        <w:t>ta</w:t>
      </w:r>
      <w:r w:rsidRPr="007F1C82">
        <w:rPr>
          <w:rFonts w:ascii="Times New Roman" w:hAnsi="Times New Roman" w:cs="Times New Roman"/>
          <w:lang w:val="mt-MT"/>
        </w:rPr>
        <w:t xml:space="preserve">l-ESM </w:t>
      </w:r>
      <w:r w:rsidR="00447502" w:rsidRPr="007F1C82">
        <w:rPr>
          <w:rFonts w:ascii="Times New Roman" w:hAnsi="Times New Roman" w:cs="Times New Roman"/>
          <w:lang w:val="mt-MT"/>
        </w:rPr>
        <w:t>se ji</w:t>
      </w:r>
      <w:r w:rsidRPr="007F1C82">
        <w:rPr>
          <w:rFonts w:ascii="Times New Roman" w:hAnsi="Times New Roman" w:cs="Times New Roman"/>
          <w:lang w:val="mt-MT"/>
        </w:rPr>
        <w:t xml:space="preserve">ssapportja dawn il-proġetti tal-enerġija. Kif għedt fil-bidu dan qisu iktar qiegħed hemmhekk għal </w:t>
      </w:r>
      <w:r w:rsidR="00447502" w:rsidRPr="007F1C82">
        <w:rPr>
          <w:rFonts w:ascii="Times New Roman" w:hAnsi="Times New Roman" w:cs="Times New Roman"/>
          <w:lang w:val="mt-MT"/>
        </w:rPr>
        <w:t xml:space="preserve">xi </w:t>
      </w:r>
      <w:r w:rsidRPr="007F1C82">
        <w:rPr>
          <w:rFonts w:ascii="Times New Roman" w:hAnsi="Times New Roman" w:cs="Times New Roman"/>
          <w:lang w:val="mt-MT"/>
        </w:rPr>
        <w:t>theddid ta’ riskju jew riskju reali</w:t>
      </w:r>
      <w:r w:rsidR="00447502" w:rsidRPr="007F1C82">
        <w:rPr>
          <w:rFonts w:ascii="Times New Roman" w:hAnsi="Times New Roman" w:cs="Times New Roman"/>
          <w:lang w:val="mt-MT"/>
        </w:rPr>
        <w:t>.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447502" w:rsidRPr="007F1C82">
        <w:rPr>
          <w:rFonts w:ascii="Times New Roman" w:hAnsi="Times New Roman" w:cs="Times New Roman"/>
          <w:lang w:val="mt-MT"/>
        </w:rPr>
        <w:t>A</w:t>
      </w:r>
      <w:r w:rsidRPr="007F1C82">
        <w:rPr>
          <w:rFonts w:ascii="Times New Roman" w:hAnsi="Times New Roman" w:cs="Times New Roman"/>
          <w:lang w:val="mt-MT"/>
        </w:rPr>
        <w:t>llura wieħed irid joqgħod attent kif  dak il-kapital li</w:t>
      </w:r>
      <w:r w:rsidR="00447502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hemm fl-ESM jibqa’ kemm</w:t>
      </w:r>
      <w:r w:rsidR="00447502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jista’ jkun intatt biex għallinqas jekk ikollok xi membru tal-euro </w:t>
      </w:r>
      <w:r w:rsidR="00D31998" w:rsidRPr="007F1C82">
        <w:rPr>
          <w:rFonts w:ascii="Times New Roman" w:hAnsi="Times New Roman" w:cs="Times New Roman"/>
          <w:lang w:val="mt-MT"/>
        </w:rPr>
        <w:t xml:space="preserve">zone </w:t>
      </w:r>
      <w:r w:rsidRPr="007F1C82">
        <w:rPr>
          <w:rFonts w:ascii="Times New Roman" w:hAnsi="Times New Roman" w:cs="Times New Roman"/>
          <w:lang w:val="mt-MT"/>
        </w:rPr>
        <w:t>li jkollu bżonn l-għajnuna</w:t>
      </w:r>
      <w:r w:rsidR="00447502" w:rsidRPr="007F1C82">
        <w:rPr>
          <w:rFonts w:ascii="Times New Roman" w:hAnsi="Times New Roman" w:cs="Times New Roman"/>
          <w:lang w:val="mt-MT"/>
        </w:rPr>
        <w:t>, ikun jista’ jiġi megħjun</w:t>
      </w:r>
      <w:r w:rsidRPr="007F1C82">
        <w:rPr>
          <w:rFonts w:ascii="Times New Roman" w:hAnsi="Times New Roman" w:cs="Times New Roman"/>
          <w:lang w:val="mt-MT"/>
        </w:rPr>
        <w:t xml:space="preserve">. </w:t>
      </w:r>
      <w:r w:rsidR="00447502" w:rsidRPr="007F1C82">
        <w:rPr>
          <w:rFonts w:ascii="Times New Roman" w:hAnsi="Times New Roman" w:cs="Times New Roman"/>
          <w:lang w:val="mt-MT"/>
        </w:rPr>
        <w:t>Dan l</w:t>
      </w:r>
      <w:r w:rsidRPr="007F1C82">
        <w:rPr>
          <w:rFonts w:ascii="Times New Roman" w:hAnsi="Times New Roman" w:cs="Times New Roman"/>
          <w:lang w:val="mt-MT"/>
        </w:rPr>
        <w:t xml:space="preserve">-istrument huwa għall-membri tal-euro zone </w:t>
      </w:r>
      <w:r w:rsidR="00447502" w:rsidRPr="007F1C82">
        <w:rPr>
          <w:rFonts w:ascii="Times New Roman" w:hAnsi="Times New Roman" w:cs="Times New Roman"/>
          <w:lang w:val="mt-MT"/>
        </w:rPr>
        <w:t xml:space="preserve">biss u </w:t>
      </w:r>
      <w:r w:rsidRPr="007F1C82">
        <w:rPr>
          <w:rFonts w:ascii="Times New Roman" w:hAnsi="Times New Roman" w:cs="Times New Roman"/>
          <w:lang w:val="mt-MT"/>
        </w:rPr>
        <w:t>mhux għall-membri l-oħra</w:t>
      </w:r>
      <w:r w:rsidR="00447502" w:rsidRPr="007F1C82">
        <w:rPr>
          <w:rFonts w:ascii="Times New Roman" w:hAnsi="Times New Roman" w:cs="Times New Roman"/>
          <w:lang w:val="mt-MT"/>
        </w:rPr>
        <w:t xml:space="preserve"> kollha. </w:t>
      </w:r>
      <w:r w:rsidRPr="007F1C82">
        <w:rPr>
          <w:rFonts w:ascii="Times New Roman" w:hAnsi="Times New Roman" w:cs="Times New Roman"/>
          <w:lang w:val="mt-MT"/>
        </w:rPr>
        <w:t>Ir-riskji internazzjonali fejn jidħ</w:t>
      </w:r>
      <w:r w:rsidR="00447502" w:rsidRPr="007F1C82">
        <w:rPr>
          <w:rFonts w:ascii="Times New Roman" w:hAnsi="Times New Roman" w:cs="Times New Roman"/>
          <w:lang w:val="mt-MT"/>
        </w:rPr>
        <w:t>lu l</w:t>
      </w:r>
      <w:r w:rsidRPr="007F1C82">
        <w:rPr>
          <w:rFonts w:ascii="Times New Roman" w:hAnsi="Times New Roman" w:cs="Times New Roman"/>
          <w:lang w:val="mt-MT"/>
        </w:rPr>
        <w:t>-</w:t>
      </w:r>
      <w:r w:rsidRPr="007F1C82">
        <w:rPr>
          <w:rFonts w:ascii="Times New Roman" w:hAnsi="Times New Roman" w:cs="Times New Roman"/>
        </w:rPr>
        <w:t>curriences</w:t>
      </w:r>
      <w:r w:rsidRPr="007F1C82">
        <w:rPr>
          <w:rFonts w:ascii="Times New Roman" w:hAnsi="Times New Roman" w:cs="Times New Roman"/>
          <w:lang w:val="mt-MT"/>
        </w:rPr>
        <w:t xml:space="preserve"> hu</w:t>
      </w:r>
      <w:r w:rsidR="00447502" w:rsidRPr="007F1C82">
        <w:rPr>
          <w:rFonts w:ascii="Times New Roman" w:hAnsi="Times New Roman" w:cs="Times New Roman"/>
          <w:lang w:val="mt-MT"/>
        </w:rPr>
        <w:t>m</w:t>
      </w:r>
      <w:r w:rsidRPr="007F1C82">
        <w:rPr>
          <w:rFonts w:ascii="Times New Roman" w:hAnsi="Times New Roman" w:cs="Times New Roman"/>
          <w:lang w:val="mt-MT"/>
        </w:rPr>
        <w:t>a reali</w:t>
      </w:r>
      <w:r w:rsidR="00447502" w:rsidRPr="007F1C82">
        <w:rPr>
          <w:rFonts w:ascii="Times New Roman" w:hAnsi="Times New Roman" w:cs="Times New Roman"/>
          <w:lang w:val="mt-MT"/>
        </w:rPr>
        <w:t>. Kulħadd jara l-mod ta’ kif is-swieq</w:t>
      </w:r>
      <w:r w:rsidRPr="007F1C82">
        <w:rPr>
          <w:rFonts w:ascii="Times New Roman" w:hAnsi="Times New Roman" w:cs="Times New Roman"/>
          <w:lang w:val="mt-MT"/>
        </w:rPr>
        <w:t xml:space="preserve"> joperaw</w:t>
      </w:r>
      <w:r w:rsidR="00447502" w:rsidRPr="007F1C82">
        <w:rPr>
          <w:rFonts w:ascii="Times New Roman" w:hAnsi="Times New Roman" w:cs="Times New Roman"/>
          <w:lang w:val="mt-MT"/>
        </w:rPr>
        <w:t xml:space="preserve"> u</w:t>
      </w:r>
      <w:r w:rsidRPr="007F1C82">
        <w:rPr>
          <w:rFonts w:ascii="Times New Roman" w:hAnsi="Times New Roman" w:cs="Times New Roman"/>
          <w:lang w:val="mt-MT"/>
        </w:rPr>
        <w:t xml:space="preserve"> kulħadd jara kif il-central banks madwar id-dinja qed jieħdu </w:t>
      </w:r>
      <w:r w:rsidRPr="007F1C82">
        <w:rPr>
          <w:rFonts w:ascii="Times New Roman" w:hAnsi="Times New Roman" w:cs="Times New Roman"/>
        </w:rPr>
        <w:t>stances</w:t>
      </w:r>
      <w:r w:rsidRPr="007F1C82">
        <w:rPr>
          <w:rFonts w:ascii="Times New Roman" w:hAnsi="Times New Roman" w:cs="Times New Roman"/>
          <w:lang w:val="mt-MT"/>
        </w:rPr>
        <w:t xml:space="preserve"> biex jippruvaw jindirizzaw l-inflazzjoni li tiżdied minn ħafna raġunijiet</w:t>
      </w:r>
      <w:r w:rsidR="00447502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inkluż </w:t>
      </w:r>
      <w:r w:rsidR="00447502" w:rsidRPr="007F1C82">
        <w:rPr>
          <w:rFonts w:ascii="Times New Roman" w:hAnsi="Times New Roman" w:cs="Times New Roman"/>
          <w:lang w:val="mt-MT"/>
        </w:rPr>
        <w:t>mil</w:t>
      </w:r>
      <w:r w:rsidRPr="007F1C82">
        <w:rPr>
          <w:rFonts w:ascii="Times New Roman" w:hAnsi="Times New Roman" w:cs="Times New Roman"/>
          <w:lang w:val="mt-MT"/>
        </w:rPr>
        <w:t>l-prezzijiet tal-enerġija. U allura hemm ċert</w:t>
      </w:r>
      <w:r w:rsidR="00447502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 xml:space="preserve"> riskji. </w:t>
      </w:r>
      <w:r w:rsidR="008443DE" w:rsidRPr="007F1C82">
        <w:rPr>
          <w:rFonts w:ascii="Times New Roman" w:hAnsi="Times New Roman" w:cs="Times New Roman"/>
          <w:lang w:val="mt-MT"/>
        </w:rPr>
        <w:t>L</w:t>
      </w:r>
      <w:r w:rsidRPr="007F1C82">
        <w:rPr>
          <w:rFonts w:ascii="Times New Roman" w:hAnsi="Times New Roman" w:cs="Times New Roman"/>
          <w:lang w:val="mt-MT"/>
        </w:rPr>
        <w:t>-ESM</w:t>
      </w:r>
      <w:r w:rsidR="00447502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filwaqt li huwa </w:t>
      </w:r>
      <w:r w:rsidR="00447502" w:rsidRPr="007F1C82">
        <w:rPr>
          <w:rFonts w:ascii="Times New Roman" w:hAnsi="Times New Roman" w:cs="Times New Roman"/>
          <w:lang w:val="mt-MT"/>
        </w:rPr>
        <w:t>miftuħ</w:t>
      </w:r>
      <w:r w:rsidRPr="007F1C82">
        <w:rPr>
          <w:rFonts w:ascii="Times New Roman" w:hAnsi="Times New Roman" w:cs="Times New Roman"/>
          <w:lang w:val="mt-MT"/>
        </w:rPr>
        <w:t xml:space="preserve"> għal inizjattiv</w:t>
      </w:r>
      <w:r w:rsidR="00F2544A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 xml:space="preserve"> biex jissapportja</w:t>
      </w:r>
      <w:r w:rsidR="00447502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447502" w:rsidRPr="007F1C82">
        <w:rPr>
          <w:rFonts w:ascii="Times New Roman" w:hAnsi="Times New Roman" w:cs="Times New Roman"/>
          <w:lang w:val="mt-MT"/>
        </w:rPr>
        <w:t xml:space="preserve">huwa wkoll konxju </w:t>
      </w:r>
      <w:r w:rsidRPr="007F1C82">
        <w:rPr>
          <w:rFonts w:ascii="Times New Roman" w:hAnsi="Times New Roman" w:cs="Times New Roman"/>
          <w:lang w:val="mt-MT"/>
        </w:rPr>
        <w:t>li hemm ċert</w:t>
      </w:r>
      <w:r w:rsidR="00447502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 xml:space="preserve"> riskji li jistgħu qe</w:t>
      </w:r>
      <w:r w:rsidR="00447502" w:rsidRPr="007F1C82">
        <w:rPr>
          <w:rFonts w:ascii="Times New Roman" w:hAnsi="Times New Roman" w:cs="Times New Roman"/>
          <w:lang w:val="mt-MT"/>
        </w:rPr>
        <w:t>għdin</w:t>
      </w:r>
      <w:r w:rsidRPr="007F1C82">
        <w:rPr>
          <w:rFonts w:ascii="Times New Roman" w:hAnsi="Times New Roman" w:cs="Times New Roman"/>
          <w:lang w:val="mt-MT"/>
        </w:rPr>
        <w:t xml:space="preserve"> jinħmew u </w:t>
      </w:r>
      <w:r w:rsidR="00447502" w:rsidRPr="007F1C82">
        <w:rPr>
          <w:rFonts w:ascii="Times New Roman" w:hAnsi="Times New Roman" w:cs="Times New Roman"/>
          <w:lang w:val="mt-MT"/>
        </w:rPr>
        <w:t xml:space="preserve">li </w:t>
      </w:r>
      <w:r w:rsidRPr="007F1C82">
        <w:rPr>
          <w:rFonts w:ascii="Times New Roman" w:hAnsi="Times New Roman" w:cs="Times New Roman"/>
          <w:lang w:val="mt-MT"/>
        </w:rPr>
        <w:t xml:space="preserve">wieħed irid ikun </w:t>
      </w:r>
      <w:r w:rsidR="00447502" w:rsidRPr="007F1C82">
        <w:rPr>
          <w:rFonts w:ascii="Times New Roman" w:hAnsi="Times New Roman" w:cs="Times New Roman"/>
          <w:lang w:val="mt-MT"/>
        </w:rPr>
        <w:t>ip</w:t>
      </w:r>
      <w:r w:rsidRPr="007F1C82">
        <w:rPr>
          <w:rFonts w:ascii="Times New Roman" w:hAnsi="Times New Roman" w:cs="Times New Roman"/>
          <w:lang w:val="mt-MT"/>
        </w:rPr>
        <w:t xml:space="preserve">preparat għalihom. L-atmosfera madwar </w:t>
      </w:r>
      <w:r w:rsidR="00447502" w:rsidRPr="007F1C82">
        <w:rPr>
          <w:rFonts w:ascii="Times New Roman" w:hAnsi="Times New Roman" w:cs="Times New Roman"/>
          <w:lang w:val="mt-MT"/>
        </w:rPr>
        <w:t xml:space="preserve">l-istati membri </w:t>
      </w:r>
      <w:r w:rsidRPr="007F1C82">
        <w:rPr>
          <w:rFonts w:ascii="Times New Roman" w:hAnsi="Times New Roman" w:cs="Times New Roman"/>
          <w:lang w:val="mt-MT"/>
        </w:rPr>
        <w:t xml:space="preserve">li huma membri tal-ESM hija li </w:t>
      </w:r>
      <w:r w:rsidRPr="007F1C82">
        <w:rPr>
          <w:rFonts w:ascii="Times New Roman" w:hAnsi="Times New Roman" w:cs="Times New Roman"/>
        </w:rPr>
        <w:t>this is important to have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056DE5" w:rsidRPr="007F1C82">
        <w:rPr>
          <w:rFonts w:ascii="Times New Roman" w:hAnsi="Times New Roman" w:cs="Times New Roman"/>
          <w:lang w:val="mt-MT"/>
        </w:rPr>
        <w:t xml:space="preserve">imma nisperaw li qatt ma niġu bżonnu. </w:t>
      </w:r>
    </w:p>
    <w:p w14:paraId="5A4EF155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8D42E4" w14:textId="360FF98D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IĊ-CHA</w:t>
      </w:r>
      <w:r w:rsidR="00056DE5" w:rsidRPr="007F1C82">
        <w:rPr>
          <w:rFonts w:ascii="Times New Roman" w:hAnsi="Times New Roman" w:cs="Times New Roman"/>
          <w:b/>
          <w:bCs/>
          <w:lang w:val="mt-MT"/>
        </w:rPr>
        <w:t>I</w:t>
      </w:r>
      <w:r w:rsidRPr="007F1C82">
        <w:rPr>
          <w:rFonts w:ascii="Times New Roman" w:hAnsi="Times New Roman" w:cs="Times New Roman"/>
          <w:b/>
          <w:bCs/>
          <w:lang w:val="mt-MT"/>
        </w:rPr>
        <w:t>RPERSON: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056DE5" w:rsidRPr="007F1C82">
        <w:rPr>
          <w:rFonts w:ascii="Times New Roman" w:hAnsi="Times New Roman" w:cs="Times New Roman"/>
          <w:lang w:val="mt-MT"/>
        </w:rPr>
        <w:t>L-Onor. Cressida Galea.</w:t>
      </w:r>
    </w:p>
    <w:p w14:paraId="434BE5B7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B882DC" w14:textId="494222C4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F2544A" w:rsidRPr="007F1C82">
        <w:rPr>
          <w:rFonts w:ascii="Times New Roman" w:hAnsi="Times New Roman" w:cs="Times New Roman"/>
          <w:b/>
          <w:bCs/>
          <w:lang w:val="mt-MT"/>
        </w:rPr>
        <w:t>CRESSIDA GALEA</w:t>
      </w:r>
      <w:r w:rsidRPr="007F1C82">
        <w:rPr>
          <w:rFonts w:ascii="Times New Roman" w:hAnsi="Times New Roman" w:cs="Times New Roman"/>
          <w:b/>
          <w:bCs/>
          <w:lang w:val="mt-MT"/>
        </w:rPr>
        <w:t>: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056DE5" w:rsidRPr="007F1C82">
        <w:rPr>
          <w:rFonts w:ascii="Times New Roman" w:hAnsi="Times New Roman" w:cs="Times New Roman"/>
          <w:lang w:val="mt-MT"/>
        </w:rPr>
        <w:t>Sur Zahra, nirringrazzjak tal-</w:t>
      </w:r>
      <w:r w:rsidRPr="007F1C82">
        <w:rPr>
          <w:rFonts w:ascii="Times New Roman" w:hAnsi="Times New Roman" w:cs="Times New Roman"/>
          <w:lang w:val="mt-MT"/>
        </w:rPr>
        <w:t xml:space="preserve">preżentazzjoni tiegħek.  Jekk pajjiż jibbenefika </w:t>
      </w:r>
      <w:r w:rsidR="00056DE5" w:rsidRPr="007F1C82">
        <w:rPr>
          <w:rFonts w:ascii="Times New Roman" w:hAnsi="Times New Roman" w:cs="Times New Roman"/>
          <w:lang w:val="mt-MT"/>
        </w:rPr>
        <w:t xml:space="preserve">minn dan l-istrument, ikun jista’ jerġa’ jibbenefika minnu darb’oħra? </w:t>
      </w:r>
      <w:r w:rsidRPr="007F1C82">
        <w:rPr>
          <w:rFonts w:ascii="Times New Roman" w:hAnsi="Times New Roman" w:cs="Times New Roman"/>
          <w:lang w:val="mt-MT"/>
        </w:rPr>
        <w:t xml:space="preserve">U </w:t>
      </w:r>
      <w:r w:rsidR="00056DE5" w:rsidRPr="007F1C82">
        <w:rPr>
          <w:rFonts w:ascii="Times New Roman" w:hAnsi="Times New Roman" w:cs="Times New Roman"/>
          <w:lang w:val="mt-MT"/>
        </w:rPr>
        <w:t xml:space="preserve">x’inhuma </w:t>
      </w:r>
      <w:r w:rsidRPr="007F1C82">
        <w:rPr>
          <w:rFonts w:ascii="Times New Roman" w:hAnsi="Times New Roman" w:cs="Times New Roman"/>
          <w:lang w:val="mt-MT"/>
        </w:rPr>
        <w:t xml:space="preserve">l-kriterji li </w:t>
      </w:r>
      <w:r w:rsidR="00056DE5" w:rsidRPr="007F1C82">
        <w:rPr>
          <w:rFonts w:ascii="Times New Roman" w:hAnsi="Times New Roman" w:cs="Times New Roman"/>
          <w:lang w:val="mt-MT"/>
        </w:rPr>
        <w:t>fuqhom wieħed jista’ japplika għall-għajnuna mingħand l-ESM?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056DE5" w:rsidRPr="007F1C82">
        <w:rPr>
          <w:rFonts w:ascii="Times New Roman" w:hAnsi="Times New Roman" w:cs="Times New Roman"/>
          <w:lang w:val="mt-MT"/>
        </w:rPr>
        <w:t xml:space="preserve">Ovvjament mhux kulħadd jista’ </w:t>
      </w:r>
      <w:r w:rsidRPr="007F1C82">
        <w:rPr>
          <w:rFonts w:ascii="Times New Roman" w:hAnsi="Times New Roman" w:cs="Times New Roman"/>
          <w:lang w:val="mt-MT"/>
        </w:rPr>
        <w:t>jibbenefika minn</w:t>
      </w:r>
      <w:r w:rsidR="00056DE5" w:rsidRPr="007F1C82">
        <w:rPr>
          <w:rFonts w:ascii="Times New Roman" w:hAnsi="Times New Roman" w:cs="Times New Roman"/>
          <w:lang w:val="mt-MT"/>
        </w:rPr>
        <w:t>u</w:t>
      </w:r>
      <w:r w:rsidRPr="007F1C82">
        <w:rPr>
          <w:rFonts w:ascii="Times New Roman" w:hAnsi="Times New Roman" w:cs="Times New Roman"/>
          <w:lang w:val="mt-MT"/>
        </w:rPr>
        <w:t>.</w:t>
      </w:r>
    </w:p>
    <w:p w14:paraId="4BDD9241" w14:textId="77777777" w:rsidR="00056DE5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lastRenderedPageBreak/>
        <w:t>IS-SUR PAUL ZAHRA:</w:t>
      </w:r>
      <w:r w:rsidRPr="007F1C82">
        <w:rPr>
          <w:rFonts w:ascii="Times New Roman" w:hAnsi="Times New Roman" w:cs="Times New Roman"/>
          <w:lang w:val="mt-MT"/>
        </w:rPr>
        <w:t xml:space="preserve"> L-ESM jintervjeni biex jew jindirizza kriżi, </w:t>
      </w:r>
      <w:r w:rsidR="00056DE5" w:rsidRPr="007F1C82">
        <w:rPr>
          <w:rFonts w:ascii="Times New Roman" w:hAnsi="Times New Roman" w:cs="Times New Roman"/>
          <w:lang w:val="mt-MT"/>
        </w:rPr>
        <w:t xml:space="preserve">bħalma rajna fil-Greċja u f’Ċiprju, </w:t>
      </w:r>
      <w:r w:rsidRPr="007F1C82">
        <w:rPr>
          <w:rFonts w:ascii="Times New Roman" w:hAnsi="Times New Roman" w:cs="Times New Roman"/>
          <w:lang w:val="mt-MT"/>
        </w:rPr>
        <w:t xml:space="preserve">fejn il-gvernijiet </w:t>
      </w:r>
      <w:r w:rsidR="00056DE5" w:rsidRPr="007F1C82">
        <w:rPr>
          <w:rFonts w:ascii="Times New Roman" w:hAnsi="Times New Roman" w:cs="Times New Roman"/>
          <w:lang w:val="mt-MT"/>
        </w:rPr>
        <w:t xml:space="preserve">ikollhom rata ta’ inflazzjoni u defiċit tiela’, u xorta jipprovaw </w:t>
      </w:r>
      <w:r w:rsidRPr="007F1C82">
        <w:rPr>
          <w:rFonts w:ascii="Times New Roman" w:hAnsi="Times New Roman" w:cs="Times New Roman"/>
          <w:lang w:val="mt-MT"/>
        </w:rPr>
        <w:t xml:space="preserve">jissellfu, </w:t>
      </w:r>
      <w:r w:rsidR="00056DE5" w:rsidRPr="007F1C82">
        <w:rPr>
          <w:rFonts w:ascii="Times New Roman" w:hAnsi="Times New Roman" w:cs="Times New Roman"/>
          <w:lang w:val="mt-MT"/>
        </w:rPr>
        <w:t xml:space="preserve">huma </w:t>
      </w:r>
      <w:r w:rsidRPr="007F1C82">
        <w:rPr>
          <w:rFonts w:ascii="Times New Roman" w:hAnsi="Times New Roman" w:cs="Times New Roman"/>
          <w:lang w:val="mt-MT"/>
        </w:rPr>
        <w:t>ma jsellfux</w:t>
      </w:r>
      <w:r w:rsidR="00056DE5" w:rsidRPr="007F1C82">
        <w:rPr>
          <w:rFonts w:ascii="Times New Roman" w:hAnsi="Times New Roman" w:cs="Times New Roman"/>
          <w:lang w:val="mt-MT"/>
        </w:rPr>
        <w:t xml:space="preserve"> u</w:t>
      </w:r>
      <w:r w:rsidRPr="007F1C82">
        <w:rPr>
          <w:rFonts w:ascii="Times New Roman" w:hAnsi="Times New Roman" w:cs="Times New Roman"/>
          <w:lang w:val="mt-MT"/>
        </w:rPr>
        <w:t xml:space="preserve"> l-kumpaniji jagħlqu. Allura </w:t>
      </w:r>
      <w:r w:rsidR="00056DE5" w:rsidRPr="007F1C82">
        <w:rPr>
          <w:rFonts w:ascii="Times New Roman" w:hAnsi="Times New Roman" w:cs="Times New Roman"/>
          <w:lang w:val="mt-MT"/>
        </w:rPr>
        <w:t xml:space="preserve">hemmhekk </w:t>
      </w:r>
      <w:r w:rsidRPr="007F1C82">
        <w:rPr>
          <w:rFonts w:ascii="Times New Roman" w:hAnsi="Times New Roman" w:cs="Times New Roman"/>
          <w:lang w:val="mt-MT"/>
        </w:rPr>
        <w:t>għandek kriżi reali. Kif se tindirizzaha? Il-Gvern ikollu jipprova jissellef</w:t>
      </w:r>
      <w:r w:rsidR="00056DE5" w:rsidRPr="007F1C82">
        <w:rPr>
          <w:rFonts w:ascii="Times New Roman" w:hAnsi="Times New Roman" w:cs="Times New Roman"/>
          <w:lang w:val="mt-MT"/>
        </w:rPr>
        <w:t xml:space="preserve"> bħalma rajna fil-Greċja. Imma ovvjament is-swieq mhux se jafdawh u allura jkollok bżonn l-għajnuna.</w:t>
      </w:r>
      <w:r w:rsidRPr="007F1C82">
        <w:rPr>
          <w:rFonts w:ascii="Times New Roman" w:hAnsi="Times New Roman" w:cs="Times New Roman"/>
          <w:lang w:val="mt-MT"/>
        </w:rPr>
        <w:t xml:space="preserve"> Kell</w:t>
      </w:r>
      <w:r w:rsidR="00056DE5" w:rsidRPr="007F1C82">
        <w:rPr>
          <w:rFonts w:ascii="Times New Roman" w:hAnsi="Times New Roman" w:cs="Times New Roman"/>
          <w:lang w:val="mt-MT"/>
        </w:rPr>
        <w:t>na</w:t>
      </w:r>
      <w:r w:rsidRPr="007F1C82">
        <w:rPr>
          <w:rFonts w:ascii="Times New Roman" w:hAnsi="Times New Roman" w:cs="Times New Roman"/>
          <w:lang w:val="mt-MT"/>
        </w:rPr>
        <w:t xml:space="preserve"> l-IMF li fil-passat </w:t>
      </w:r>
      <w:r w:rsidR="00056DE5" w:rsidRPr="007F1C82">
        <w:rPr>
          <w:rFonts w:ascii="Times New Roman" w:hAnsi="Times New Roman" w:cs="Times New Roman"/>
          <w:lang w:val="mt-MT"/>
        </w:rPr>
        <w:t xml:space="preserve">ġieli daħal biex jgħin imma dan huwa </w:t>
      </w:r>
      <w:r w:rsidRPr="007F1C82">
        <w:rPr>
          <w:rFonts w:ascii="Times New Roman" w:hAnsi="Times New Roman" w:cs="Times New Roman"/>
          <w:lang w:val="mt-MT"/>
        </w:rPr>
        <w:t xml:space="preserve">strument Ewropew biex jiddefendi </w:t>
      </w:r>
      <w:r w:rsidR="00056DE5" w:rsidRPr="007F1C82">
        <w:rPr>
          <w:rFonts w:ascii="Times New Roman" w:hAnsi="Times New Roman" w:cs="Times New Roman"/>
          <w:lang w:val="mt-MT"/>
        </w:rPr>
        <w:t>w</w:t>
      </w:r>
      <w:r w:rsidRPr="007F1C82">
        <w:rPr>
          <w:rFonts w:ascii="Times New Roman" w:hAnsi="Times New Roman" w:cs="Times New Roman"/>
          <w:lang w:val="mt-MT"/>
        </w:rPr>
        <w:t>koll lill-euro</w:t>
      </w:r>
      <w:r w:rsidR="00056DE5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zone. </w:t>
      </w:r>
    </w:p>
    <w:p w14:paraId="63810E27" w14:textId="77777777" w:rsidR="00056DE5" w:rsidRPr="007F1C82" w:rsidRDefault="00056DE5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4B796C" w14:textId="532F9D4F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 xml:space="preserve">Meta pajjiż ikollu bżonn </w:t>
      </w:r>
      <w:r w:rsidR="00056DE5" w:rsidRPr="007F1C82">
        <w:rPr>
          <w:rFonts w:ascii="Times New Roman" w:hAnsi="Times New Roman" w:cs="Times New Roman"/>
          <w:lang w:val="mt-MT"/>
        </w:rPr>
        <w:t>is-</w:t>
      </w:r>
      <w:r w:rsidRPr="007F1C82">
        <w:rPr>
          <w:rFonts w:ascii="Times New Roman" w:hAnsi="Times New Roman" w:cs="Times New Roman"/>
          <w:lang w:val="mt-MT"/>
        </w:rPr>
        <w:t>sapport mill-ESM ikun sapport abbażi ta’ programm</w:t>
      </w:r>
      <w:r w:rsidR="00056DE5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056DE5" w:rsidRPr="007F1C82">
        <w:rPr>
          <w:rFonts w:ascii="Times New Roman" w:hAnsi="Times New Roman" w:cs="Times New Roman"/>
          <w:lang w:val="mt-MT"/>
        </w:rPr>
        <w:t xml:space="preserve">u </w:t>
      </w:r>
      <w:r w:rsidRPr="007F1C82">
        <w:rPr>
          <w:rFonts w:ascii="Times New Roman" w:hAnsi="Times New Roman" w:cs="Times New Roman"/>
          <w:lang w:val="mt-MT"/>
        </w:rPr>
        <w:t xml:space="preserve">allura </w:t>
      </w:r>
      <w:r w:rsidRPr="007F1C82">
        <w:rPr>
          <w:rFonts w:ascii="Times New Roman" w:hAnsi="Times New Roman" w:cs="Times New Roman"/>
        </w:rPr>
        <w:t>on one hand</w:t>
      </w:r>
      <w:r w:rsidRPr="007F1C82">
        <w:rPr>
          <w:rFonts w:ascii="Times New Roman" w:hAnsi="Times New Roman" w:cs="Times New Roman"/>
          <w:lang w:val="mt-MT"/>
        </w:rPr>
        <w:t xml:space="preserve"> l-ESM jipprovdi l-finanzjament neċessarju biex il-pajjiż ikun jista’ jopera, </w:t>
      </w:r>
      <w:r w:rsidR="00056DE5" w:rsidRPr="007F1C82">
        <w:rPr>
          <w:rFonts w:ascii="Times New Roman" w:hAnsi="Times New Roman" w:cs="Times New Roman"/>
          <w:lang w:val="mt-MT"/>
        </w:rPr>
        <w:t>ikun jista’ jagħti s-salarji, ikollu l-enerġija,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056DE5" w:rsidRPr="007F1C82">
        <w:rPr>
          <w:rFonts w:ascii="Times New Roman" w:hAnsi="Times New Roman" w:cs="Times New Roman"/>
          <w:lang w:val="mt-MT"/>
        </w:rPr>
        <w:t xml:space="preserve">eċċ., </w:t>
      </w:r>
      <w:r w:rsidRPr="007F1C82">
        <w:rPr>
          <w:rFonts w:ascii="Times New Roman" w:hAnsi="Times New Roman" w:cs="Times New Roman"/>
          <w:lang w:val="mt-MT"/>
        </w:rPr>
        <w:t>però magħha jrid ikun hemm ukoll ir-riformi</w:t>
      </w:r>
      <w:r w:rsidR="00056DE5" w:rsidRPr="007F1C82">
        <w:rPr>
          <w:rFonts w:ascii="Times New Roman" w:hAnsi="Times New Roman" w:cs="Times New Roman"/>
          <w:lang w:val="mt-MT"/>
        </w:rPr>
        <w:t xml:space="preserve"> u</w:t>
      </w:r>
      <w:r w:rsidRPr="007F1C82">
        <w:rPr>
          <w:rFonts w:ascii="Times New Roman" w:hAnsi="Times New Roman" w:cs="Times New Roman"/>
          <w:lang w:val="mt-MT"/>
        </w:rPr>
        <w:t xml:space="preserve"> t-tibdil </w:t>
      </w:r>
      <w:r w:rsidR="00056DE5" w:rsidRPr="007F1C82">
        <w:rPr>
          <w:rFonts w:ascii="Times New Roman" w:hAnsi="Times New Roman" w:cs="Times New Roman"/>
          <w:lang w:val="mt-MT"/>
        </w:rPr>
        <w:t>neċessarju</w:t>
      </w:r>
      <w:r w:rsidRPr="007F1C82">
        <w:rPr>
          <w:rFonts w:ascii="Times New Roman" w:hAnsi="Times New Roman" w:cs="Times New Roman"/>
          <w:lang w:val="mt-MT"/>
        </w:rPr>
        <w:t xml:space="preserve"> biex dak li qed</w:t>
      </w:r>
      <w:r w:rsidR="00056DE5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isir</w:t>
      </w:r>
      <w:r w:rsidR="00056DE5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isir b’</w:t>
      </w:r>
      <w:r w:rsidR="00056DE5" w:rsidRPr="007F1C82">
        <w:rPr>
          <w:rFonts w:ascii="Times New Roman" w:hAnsi="Times New Roman" w:cs="Times New Roman"/>
          <w:lang w:val="mt-MT"/>
        </w:rPr>
        <w:t xml:space="preserve">tali </w:t>
      </w:r>
      <w:r w:rsidRPr="007F1C82">
        <w:rPr>
          <w:rFonts w:ascii="Times New Roman" w:hAnsi="Times New Roman" w:cs="Times New Roman"/>
          <w:lang w:val="mt-MT"/>
        </w:rPr>
        <w:t xml:space="preserve">mod li jkun hemm stabilità l-ewwel u qabel kollox </w:t>
      </w:r>
      <w:r w:rsidR="00056DE5" w:rsidRPr="007F1C82">
        <w:rPr>
          <w:rFonts w:ascii="Times New Roman" w:hAnsi="Times New Roman" w:cs="Times New Roman"/>
          <w:lang w:val="mt-MT"/>
        </w:rPr>
        <w:t>ħalli</w:t>
      </w:r>
      <w:r w:rsidRPr="007F1C82">
        <w:rPr>
          <w:rFonts w:ascii="Times New Roman" w:hAnsi="Times New Roman" w:cs="Times New Roman"/>
          <w:lang w:val="mt-MT"/>
        </w:rPr>
        <w:t xml:space="preserve"> s-swieq jemmnu li dak li qiegħed isir huwa xi ħaġa sostenibbli. </w:t>
      </w:r>
      <w:r w:rsidR="00056DE5" w:rsidRPr="007F1C82">
        <w:rPr>
          <w:rFonts w:ascii="Times New Roman" w:hAnsi="Times New Roman" w:cs="Times New Roman"/>
          <w:lang w:val="mt-MT"/>
        </w:rPr>
        <w:t xml:space="preserve">U anke biex </w:t>
      </w:r>
      <w:r w:rsidRPr="007F1C82">
        <w:rPr>
          <w:rFonts w:ascii="Times New Roman" w:hAnsi="Times New Roman" w:cs="Times New Roman"/>
          <w:lang w:val="mt-MT"/>
        </w:rPr>
        <w:t xml:space="preserve">dak il-pajjiż joħroġ minn dik </w:t>
      </w:r>
      <w:r w:rsidR="00436551" w:rsidRPr="007F1C82">
        <w:rPr>
          <w:rFonts w:ascii="Times New Roman" w:hAnsi="Times New Roman" w:cs="Times New Roman"/>
          <w:lang w:val="mt-MT"/>
        </w:rPr>
        <w:t>is-sitwazzjoni</w:t>
      </w:r>
      <w:r w:rsidRPr="007F1C82">
        <w:rPr>
          <w:rFonts w:ascii="Times New Roman" w:hAnsi="Times New Roman" w:cs="Times New Roman"/>
          <w:lang w:val="mt-MT"/>
        </w:rPr>
        <w:t xml:space="preserve"> u jkun f’pożizzjoni li jħallas lura dak id-dejn u fl-istess nifs ma jkollux bżonn li darba oħra jaqa’ għalih. Ma </w:t>
      </w:r>
      <w:r w:rsidR="00056DE5" w:rsidRPr="007F1C82">
        <w:rPr>
          <w:rFonts w:ascii="Times New Roman" w:hAnsi="Times New Roman" w:cs="Times New Roman"/>
          <w:lang w:val="mt-MT"/>
        </w:rPr>
        <w:t>t</w:t>
      </w:r>
      <w:r w:rsidRPr="007F1C82">
        <w:rPr>
          <w:rFonts w:ascii="Times New Roman" w:hAnsi="Times New Roman" w:cs="Times New Roman"/>
          <w:lang w:val="mt-MT"/>
        </w:rPr>
        <w:t>eskludix li xi darba</w:t>
      </w:r>
      <w:r w:rsidR="00393D9A" w:rsidRPr="007F1C82">
        <w:rPr>
          <w:rFonts w:ascii="Times New Roman" w:hAnsi="Times New Roman" w:cs="Times New Roman"/>
          <w:lang w:val="mt-MT"/>
        </w:rPr>
        <w:t xml:space="preserve"> mhux se</w:t>
      </w:r>
      <w:r w:rsidRPr="007F1C82">
        <w:rPr>
          <w:rFonts w:ascii="Times New Roman" w:hAnsi="Times New Roman" w:cs="Times New Roman"/>
          <w:lang w:val="mt-MT"/>
        </w:rPr>
        <w:t xml:space="preserve"> jaqa’ għalih,</w:t>
      </w:r>
      <w:r w:rsidR="00F2544A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jiġifieri</w:t>
      </w:r>
      <w:r w:rsidR="00393D9A" w:rsidRPr="007F1C82">
        <w:rPr>
          <w:rFonts w:ascii="Times New Roman" w:hAnsi="Times New Roman" w:cs="Times New Roman"/>
          <w:lang w:val="mt-MT"/>
        </w:rPr>
        <w:t xml:space="preserve"> din l-għajnuna</w:t>
      </w:r>
      <w:r w:rsidRPr="007F1C82">
        <w:rPr>
          <w:rFonts w:ascii="Times New Roman" w:hAnsi="Times New Roman" w:cs="Times New Roman"/>
          <w:lang w:val="mt-MT"/>
        </w:rPr>
        <w:t xml:space="preserve"> mhux bilfors </w:t>
      </w:r>
      <w:r w:rsidR="00393D9A" w:rsidRPr="007F1C82">
        <w:rPr>
          <w:rFonts w:ascii="Times New Roman" w:hAnsi="Times New Roman" w:cs="Times New Roman"/>
          <w:lang w:val="mt-MT"/>
        </w:rPr>
        <w:t xml:space="preserve">ta’ </w:t>
      </w:r>
      <w:r w:rsidRPr="007F1C82">
        <w:rPr>
          <w:rFonts w:ascii="Times New Roman" w:hAnsi="Times New Roman" w:cs="Times New Roman"/>
          <w:lang w:val="mt-MT"/>
        </w:rPr>
        <w:t xml:space="preserve">darba, </w:t>
      </w:r>
      <w:r w:rsidRPr="007F1C82">
        <w:rPr>
          <w:rFonts w:ascii="Times New Roman" w:hAnsi="Times New Roman" w:cs="Times New Roman"/>
        </w:rPr>
        <w:t>one time last time, it’s not like that.</w:t>
      </w:r>
      <w:r w:rsidR="00393D9A" w:rsidRPr="007F1C82">
        <w:rPr>
          <w:rFonts w:ascii="Times New Roman" w:hAnsi="Times New Roman" w:cs="Times New Roman"/>
          <w:lang w:val="mt-MT"/>
        </w:rPr>
        <w:t xml:space="preserve"> Imma ovvjament ikun hemm programm maqbul </w:t>
      </w:r>
      <w:r w:rsidRPr="007F1C82">
        <w:rPr>
          <w:rFonts w:ascii="Times New Roman" w:hAnsi="Times New Roman" w:cs="Times New Roman"/>
          <w:lang w:val="mt-MT"/>
        </w:rPr>
        <w:t>ta’ x’irid isir,</w:t>
      </w:r>
      <w:r w:rsidR="00F2544A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jekk jista</w:t>
      </w:r>
      <w:r w:rsidR="00393D9A" w:rsidRPr="007F1C82">
        <w:rPr>
          <w:rFonts w:ascii="Times New Roman" w:hAnsi="Times New Roman" w:cs="Times New Roman"/>
          <w:lang w:val="mt-MT"/>
        </w:rPr>
        <w:t>x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393D9A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 xml:space="preserve">kollok </w:t>
      </w:r>
      <w:r w:rsidRPr="007F1C82">
        <w:rPr>
          <w:rFonts w:ascii="Times New Roman" w:hAnsi="Times New Roman" w:cs="Times New Roman"/>
        </w:rPr>
        <w:t>privatisations</w:t>
      </w:r>
      <w:r w:rsidRPr="007F1C82">
        <w:rPr>
          <w:rFonts w:ascii="Times New Roman" w:hAnsi="Times New Roman" w:cs="Times New Roman"/>
          <w:lang w:val="mt-MT"/>
        </w:rPr>
        <w:t>, ċert</w:t>
      </w:r>
      <w:r w:rsidR="00393D9A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 xml:space="preserve"> riformi li jridu jsiru, eċċ.</w:t>
      </w:r>
      <w:r w:rsidR="00F2544A" w:rsidRPr="007F1C82">
        <w:rPr>
          <w:rFonts w:ascii="Times New Roman" w:hAnsi="Times New Roman" w:cs="Times New Roman"/>
          <w:lang w:val="mt-MT"/>
        </w:rPr>
        <w:t xml:space="preserve"> </w:t>
      </w:r>
    </w:p>
    <w:p w14:paraId="387DDF6E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02E382" w14:textId="62B85CC6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 xml:space="preserve">ONOR. </w:t>
      </w:r>
      <w:r w:rsidR="00F2544A" w:rsidRPr="007F1C82">
        <w:rPr>
          <w:rFonts w:ascii="Times New Roman" w:hAnsi="Times New Roman" w:cs="Times New Roman"/>
          <w:b/>
          <w:bCs/>
          <w:lang w:val="mt-MT"/>
        </w:rPr>
        <w:t>CRESSIDA GALEA</w:t>
      </w:r>
      <w:r w:rsidRPr="007F1C82">
        <w:rPr>
          <w:rFonts w:ascii="Times New Roman" w:hAnsi="Times New Roman" w:cs="Times New Roman"/>
          <w:b/>
          <w:bCs/>
          <w:lang w:val="mt-MT"/>
        </w:rPr>
        <w:t>:</w:t>
      </w:r>
      <w:r w:rsidRPr="007F1C82">
        <w:rPr>
          <w:rFonts w:ascii="Times New Roman" w:hAnsi="Times New Roman" w:cs="Times New Roman"/>
          <w:lang w:val="mt-MT"/>
        </w:rPr>
        <w:t xml:space="preserve"> Jekk il-programm ma jintlaħaqx ovvjament hemm ir-</w:t>
      </w:r>
      <w:r w:rsidR="004B1BF6" w:rsidRPr="007F1C82">
        <w:rPr>
          <w:rFonts w:ascii="Times New Roman" w:hAnsi="Times New Roman" w:cs="Times New Roman"/>
          <w:lang w:val="mt-MT"/>
        </w:rPr>
        <w:t xml:space="preserve">riperkussjonijiet. </w:t>
      </w:r>
      <w:r w:rsidRPr="007F1C82">
        <w:rPr>
          <w:rFonts w:ascii="Times New Roman" w:hAnsi="Times New Roman" w:cs="Times New Roman"/>
          <w:lang w:val="mt-MT"/>
        </w:rPr>
        <w:t xml:space="preserve">Ġieli kien hemm </w:t>
      </w:r>
      <w:r w:rsidR="004B1BF6" w:rsidRPr="007F1C82">
        <w:rPr>
          <w:rFonts w:ascii="Times New Roman" w:hAnsi="Times New Roman" w:cs="Times New Roman"/>
          <w:lang w:val="mt-MT"/>
        </w:rPr>
        <w:t xml:space="preserve">pajjiżi li ma laħqux mal-programm li kien stabbilit għalihom?  </w:t>
      </w:r>
    </w:p>
    <w:p w14:paraId="55CBFD28" w14:textId="77777777" w:rsidR="004B1BF6" w:rsidRPr="007F1C82" w:rsidRDefault="004B1BF6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F62F0B" w14:textId="44585793" w:rsidR="004B1BF6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IS-SUR PAUL ZAHRA:</w:t>
      </w:r>
      <w:r w:rsidRPr="007F1C82">
        <w:rPr>
          <w:rFonts w:ascii="Times New Roman" w:hAnsi="Times New Roman" w:cs="Times New Roman"/>
          <w:lang w:val="mt-MT"/>
        </w:rPr>
        <w:t xml:space="preserve"> Kull programm jista’ jwassal </w:t>
      </w:r>
      <w:r w:rsidR="004B1BF6" w:rsidRPr="007F1C82">
        <w:rPr>
          <w:rFonts w:ascii="Times New Roman" w:hAnsi="Times New Roman" w:cs="Times New Roman"/>
          <w:lang w:val="mt-MT"/>
        </w:rPr>
        <w:t xml:space="preserve">sabiex ikollok </w:t>
      </w:r>
      <w:r w:rsidRPr="007F1C82">
        <w:rPr>
          <w:rFonts w:ascii="Times New Roman" w:hAnsi="Times New Roman" w:cs="Times New Roman"/>
        </w:rPr>
        <w:t xml:space="preserve">lack of performance </w:t>
      </w:r>
      <w:r w:rsidRPr="007F1C82">
        <w:rPr>
          <w:rFonts w:ascii="Times New Roman" w:hAnsi="Times New Roman" w:cs="Times New Roman"/>
          <w:lang w:val="mt-MT"/>
        </w:rPr>
        <w:t xml:space="preserve">jew l-ispeed li </w:t>
      </w:r>
      <w:r w:rsidR="004B1BF6" w:rsidRPr="007F1C82">
        <w:rPr>
          <w:rFonts w:ascii="Times New Roman" w:hAnsi="Times New Roman" w:cs="Times New Roman"/>
          <w:lang w:val="mt-MT"/>
        </w:rPr>
        <w:t xml:space="preserve">bih </w:t>
      </w:r>
      <w:r w:rsidRPr="007F1C82">
        <w:rPr>
          <w:rFonts w:ascii="Times New Roman" w:hAnsi="Times New Roman" w:cs="Times New Roman"/>
          <w:lang w:val="mt-MT"/>
        </w:rPr>
        <w:t>wieħed ikun qiegħed jag</w:t>
      </w:r>
      <w:r w:rsidR="004B1BF6" w:rsidRPr="007F1C82">
        <w:rPr>
          <w:rFonts w:ascii="Times New Roman" w:hAnsi="Times New Roman" w:cs="Times New Roman"/>
          <w:lang w:val="mt-MT"/>
        </w:rPr>
        <w:t>ħ</w:t>
      </w:r>
      <w:r w:rsidRPr="007F1C82">
        <w:rPr>
          <w:rFonts w:ascii="Times New Roman" w:hAnsi="Times New Roman" w:cs="Times New Roman"/>
          <w:lang w:val="mt-MT"/>
        </w:rPr>
        <w:t xml:space="preserve">mel </w:t>
      </w:r>
      <w:r w:rsidR="004B1BF6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 xml:space="preserve">t-tibdil ma jkunx jirrifletti dak li wieħed ikun qiegħed jipprevedi. Però fl-aħħar mill-aħħar il-pajjiżi li jkunu qegħdin jibbenefikaw minn </w:t>
      </w:r>
      <w:r w:rsidR="004B1BF6" w:rsidRPr="007F1C82">
        <w:rPr>
          <w:rFonts w:ascii="Times New Roman" w:hAnsi="Times New Roman" w:cs="Times New Roman"/>
          <w:lang w:val="mt-MT"/>
        </w:rPr>
        <w:t xml:space="preserve">dan il-fond </w:t>
      </w:r>
      <w:r w:rsidRPr="007F1C82">
        <w:rPr>
          <w:rFonts w:ascii="Times New Roman" w:hAnsi="Times New Roman" w:cs="Times New Roman"/>
          <w:lang w:val="mt-MT"/>
        </w:rPr>
        <w:t xml:space="preserve">jafu li mhux biss lill-ESM iridu jagħtu rendikont imma </w:t>
      </w:r>
      <w:r w:rsidR="004B1BF6" w:rsidRPr="007F1C82">
        <w:rPr>
          <w:rFonts w:ascii="Times New Roman" w:hAnsi="Times New Roman" w:cs="Times New Roman"/>
          <w:lang w:val="mt-MT"/>
        </w:rPr>
        <w:t>anke lill-kapital privat. Jiena n</w:t>
      </w:r>
      <w:r w:rsidRPr="007F1C82">
        <w:rPr>
          <w:rFonts w:ascii="Times New Roman" w:hAnsi="Times New Roman" w:cs="Times New Roman"/>
          <w:lang w:val="mt-MT"/>
        </w:rPr>
        <w:t>aħseb li s-swieq huma importanti</w:t>
      </w:r>
      <w:r w:rsidR="004B1BF6" w:rsidRPr="007F1C82">
        <w:rPr>
          <w:rFonts w:ascii="Times New Roman" w:hAnsi="Times New Roman" w:cs="Times New Roman"/>
          <w:lang w:val="mt-MT"/>
        </w:rPr>
        <w:t xml:space="preserve"> u din semmejtha darb’oħra</w:t>
      </w:r>
      <w:r w:rsidRPr="007F1C82">
        <w:rPr>
          <w:rFonts w:ascii="Times New Roman" w:hAnsi="Times New Roman" w:cs="Times New Roman"/>
          <w:lang w:val="mt-MT"/>
        </w:rPr>
        <w:t xml:space="preserve">. Jiġifieri għandu kemm għandu flus </w:t>
      </w:r>
      <w:r w:rsidR="004B1BF6" w:rsidRPr="007F1C82">
        <w:rPr>
          <w:rFonts w:ascii="Times New Roman" w:hAnsi="Times New Roman" w:cs="Times New Roman"/>
          <w:lang w:val="mt-MT"/>
        </w:rPr>
        <w:t xml:space="preserve">stat membru, il-kapital privat internazzjonali hemm barra </w:t>
      </w:r>
      <w:r w:rsidR="00393D9A" w:rsidRPr="007F1C82">
        <w:rPr>
          <w:rFonts w:ascii="Times New Roman" w:hAnsi="Times New Roman" w:cs="Times New Roman"/>
          <w:lang w:val="mt-MT"/>
        </w:rPr>
        <w:t>h</w:t>
      </w:r>
      <w:r w:rsidRPr="007F1C82">
        <w:rPr>
          <w:rFonts w:ascii="Times New Roman" w:hAnsi="Times New Roman" w:cs="Times New Roman"/>
          <w:lang w:val="mt-MT"/>
        </w:rPr>
        <w:t>u</w:t>
      </w:r>
      <w:r w:rsidR="00393D9A" w:rsidRPr="007F1C82">
        <w:rPr>
          <w:rFonts w:ascii="Times New Roman" w:hAnsi="Times New Roman" w:cs="Times New Roman"/>
          <w:lang w:val="mt-MT"/>
        </w:rPr>
        <w:t>wa</w:t>
      </w:r>
      <w:r w:rsidRPr="007F1C82">
        <w:rPr>
          <w:rFonts w:ascii="Times New Roman" w:hAnsi="Times New Roman" w:cs="Times New Roman"/>
          <w:lang w:val="mt-MT"/>
        </w:rPr>
        <w:t xml:space="preserve"> ikbar </w:t>
      </w:r>
      <w:r w:rsidR="004B1BF6" w:rsidRPr="007F1C82">
        <w:rPr>
          <w:rFonts w:ascii="Times New Roman" w:hAnsi="Times New Roman" w:cs="Times New Roman"/>
          <w:lang w:val="mt-MT"/>
        </w:rPr>
        <w:t>minn dak li għandu stat membru. U biex ikun hem</w:t>
      </w:r>
      <w:r w:rsidRPr="007F1C82">
        <w:rPr>
          <w:rFonts w:ascii="Times New Roman" w:hAnsi="Times New Roman" w:cs="Times New Roman"/>
          <w:lang w:val="mt-MT"/>
        </w:rPr>
        <w:t xml:space="preserve">m impatt fuq </w:t>
      </w:r>
      <w:r w:rsidR="004B1BF6" w:rsidRPr="007F1C82">
        <w:rPr>
          <w:rFonts w:ascii="Times New Roman" w:hAnsi="Times New Roman" w:cs="Times New Roman"/>
          <w:lang w:val="mt-MT"/>
        </w:rPr>
        <w:t>il-kapital privat trid issir xi ħaġa mis-</w:t>
      </w:r>
      <w:r w:rsidRPr="007F1C82">
        <w:rPr>
          <w:rFonts w:ascii="Times New Roman" w:hAnsi="Times New Roman" w:cs="Times New Roman"/>
        </w:rPr>
        <w:t>central banks</w:t>
      </w:r>
      <w:r w:rsidRPr="007F1C82">
        <w:rPr>
          <w:rFonts w:ascii="Times New Roman" w:hAnsi="Times New Roman" w:cs="Times New Roman"/>
          <w:lang w:val="mt-MT"/>
        </w:rPr>
        <w:t xml:space="preserve"> ta’ ħafna pajjiżi</w:t>
      </w:r>
      <w:r w:rsidR="004B1BF6" w:rsidRPr="007F1C82">
        <w:rPr>
          <w:rFonts w:ascii="Times New Roman" w:hAnsi="Times New Roman" w:cs="Times New Roman"/>
          <w:lang w:val="mt-MT"/>
        </w:rPr>
        <w:t xml:space="preserve"> biex jinfluwenzaw;</w:t>
      </w:r>
      <w:r w:rsidRPr="007F1C82">
        <w:rPr>
          <w:rFonts w:ascii="Times New Roman" w:hAnsi="Times New Roman" w:cs="Times New Roman"/>
          <w:lang w:val="mt-MT"/>
        </w:rPr>
        <w:t xml:space="preserve"> l-ESB,</w:t>
      </w:r>
      <w:r w:rsidR="004B1BF6" w:rsidRPr="007F1C82">
        <w:rPr>
          <w:rFonts w:ascii="Times New Roman" w:hAnsi="Times New Roman" w:cs="Times New Roman"/>
          <w:lang w:val="mt-MT"/>
        </w:rPr>
        <w:t xml:space="preserve"> i</w:t>
      </w:r>
      <w:r w:rsidRPr="007F1C82">
        <w:rPr>
          <w:rFonts w:ascii="Times New Roman" w:hAnsi="Times New Roman" w:cs="Times New Roman"/>
          <w:lang w:val="mt-MT"/>
        </w:rPr>
        <w:t>l-Ġappun,</w:t>
      </w:r>
      <w:r w:rsidR="004B1BF6" w:rsidRPr="007F1C82">
        <w:rPr>
          <w:rFonts w:ascii="Times New Roman" w:hAnsi="Times New Roman" w:cs="Times New Roman"/>
          <w:lang w:val="mt-MT"/>
        </w:rPr>
        <w:t xml:space="preserve"> i</w:t>
      </w:r>
      <w:r w:rsidRPr="007F1C82">
        <w:rPr>
          <w:rFonts w:ascii="Times New Roman" w:hAnsi="Times New Roman" w:cs="Times New Roman"/>
          <w:lang w:val="mt-MT"/>
        </w:rPr>
        <w:t xml:space="preserve">l-US, </w:t>
      </w:r>
      <w:r w:rsidR="004B1BF6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>l-Bank of England</w:t>
      </w:r>
      <w:r w:rsidR="004B1BF6" w:rsidRPr="007F1C82">
        <w:rPr>
          <w:rFonts w:ascii="Times New Roman" w:hAnsi="Times New Roman" w:cs="Times New Roman"/>
          <w:lang w:val="mt-MT"/>
        </w:rPr>
        <w:t xml:space="preserve">, eċċ. </w:t>
      </w:r>
      <w:r w:rsidRPr="007F1C82">
        <w:rPr>
          <w:rFonts w:ascii="Times New Roman" w:hAnsi="Times New Roman" w:cs="Times New Roman"/>
        </w:rPr>
        <w:t>Otherwise</w:t>
      </w:r>
      <w:r w:rsidRPr="007F1C82">
        <w:rPr>
          <w:rFonts w:ascii="Times New Roman" w:hAnsi="Times New Roman" w:cs="Times New Roman"/>
          <w:lang w:val="mt-MT"/>
        </w:rPr>
        <w:t xml:space="preserve"> mhux biżżejjed</w:t>
      </w:r>
      <w:r w:rsidR="004B1BF6" w:rsidRPr="007F1C82">
        <w:rPr>
          <w:rFonts w:ascii="Times New Roman" w:hAnsi="Times New Roman" w:cs="Times New Roman"/>
          <w:lang w:val="mt-MT"/>
        </w:rPr>
        <w:t xml:space="preserve"> li jaffettwa</w:t>
      </w:r>
      <w:r w:rsidRPr="007F1C82">
        <w:rPr>
          <w:rFonts w:ascii="Times New Roman" w:hAnsi="Times New Roman" w:cs="Times New Roman"/>
          <w:lang w:val="mt-MT"/>
        </w:rPr>
        <w:t xml:space="preserve"> bank ċentrali waħdu. </w:t>
      </w:r>
    </w:p>
    <w:p w14:paraId="67DEE70A" w14:textId="15BC43B0" w:rsidR="00AA4CF0" w:rsidRPr="007F1C82" w:rsidRDefault="004B1BF6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A</w:t>
      </w:r>
      <w:r w:rsidR="00393D9A" w:rsidRPr="007F1C82">
        <w:rPr>
          <w:rFonts w:ascii="Times New Roman" w:hAnsi="Times New Roman" w:cs="Times New Roman"/>
          <w:lang w:val="mt-MT"/>
        </w:rPr>
        <w:t xml:space="preserve">llura </w:t>
      </w:r>
      <w:r w:rsidR="00AA4CF0" w:rsidRPr="007F1C82">
        <w:rPr>
          <w:rFonts w:ascii="Times New Roman" w:hAnsi="Times New Roman" w:cs="Times New Roman"/>
          <w:lang w:val="mt-MT"/>
        </w:rPr>
        <w:t xml:space="preserve">filwaqt li jista’ jkollok </w:t>
      </w:r>
      <w:r w:rsidR="00AA4CF0" w:rsidRPr="007F1C82">
        <w:rPr>
          <w:rFonts w:ascii="Times New Roman" w:hAnsi="Times New Roman" w:cs="Times New Roman"/>
        </w:rPr>
        <w:t>slip</w:t>
      </w:r>
      <w:r w:rsidR="000B73C4" w:rsidRPr="007F1C82">
        <w:rPr>
          <w:rFonts w:ascii="Times New Roman" w:hAnsi="Times New Roman" w:cs="Times New Roman"/>
        </w:rPr>
        <w:t>p</w:t>
      </w:r>
      <w:r w:rsidR="00AA4CF0" w:rsidRPr="007F1C82">
        <w:rPr>
          <w:rFonts w:ascii="Times New Roman" w:hAnsi="Times New Roman" w:cs="Times New Roman"/>
        </w:rPr>
        <w:t xml:space="preserve">ages </w:t>
      </w:r>
      <w:r w:rsidR="00AA4CF0" w:rsidRPr="007F1C82">
        <w:rPr>
          <w:rFonts w:ascii="Times New Roman" w:hAnsi="Times New Roman" w:cs="Times New Roman"/>
          <w:lang w:val="mt-MT"/>
        </w:rPr>
        <w:t>fi programm</w:t>
      </w:r>
      <w:r w:rsidR="000B73C4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però wieħed ikun qiegħed jitkellem ma</w:t>
      </w:r>
      <w:r w:rsidR="000B73C4" w:rsidRPr="007F1C82">
        <w:rPr>
          <w:rFonts w:ascii="Times New Roman" w:hAnsi="Times New Roman" w:cs="Times New Roman"/>
          <w:lang w:val="mt-MT"/>
        </w:rPr>
        <w:t xml:space="preserve">’ dak l-istat membru </w:t>
      </w:r>
      <w:r w:rsidR="00AA4CF0" w:rsidRPr="007F1C82">
        <w:rPr>
          <w:rFonts w:ascii="Times New Roman" w:hAnsi="Times New Roman" w:cs="Times New Roman"/>
          <w:lang w:val="mt-MT"/>
        </w:rPr>
        <w:t xml:space="preserve">li jkun qed jaqa’ lura biex jerġa’ </w:t>
      </w:r>
      <w:r w:rsidR="000B73C4" w:rsidRPr="007F1C82">
        <w:rPr>
          <w:rFonts w:ascii="Times New Roman" w:hAnsi="Times New Roman" w:cs="Times New Roman"/>
          <w:lang w:val="mt-MT"/>
        </w:rPr>
        <w:t>jmur</w:t>
      </w:r>
      <w:r w:rsidR="00AA4CF0" w:rsidRPr="007F1C82">
        <w:rPr>
          <w:rFonts w:ascii="Times New Roman" w:hAnsi="Times New Roman" w:cs="Times New Roman"/>
          <w:lang w:val="mt-MT"/>
        </w:rPr>
        <w:t xml:space="preserve"> on track. </w:t>
      </w:r>
      <w:r w:rsidR="00393D9A" w:rsidRPr="007F1C82">
        <w:rPr>
          <w:rFonts w:ascii="Times New Roman" w:hAnsi="Times New Roman" w:cs="Times New Roman"/>
          <w:lang w:val="mt-MT"/>
        </w:rPr>
        <w:t>H</w:t>
      </w:r>
      <w:r w:rsidR="000B73C4" w:rsidRPr="007F1C82">
        <w:rPr>
          <w:rFonts w:ascii="Times New Roman" w:hAnsi="Times New Roman" w:cs="Times New Roman"/>
          <w:lang w:val="mt-MT"/>
        </w:rPr>
        <w:t xml:space="preserve">uwa </w:t>
      </w:r>
      <w:r w:rsidR="00AA4CF0" w:rsidRPr="007F1C82">
        <w:rPr>
          <w:rFonts w:ascii="Times New Roman" w:hAnsi="Times New Roman" w:cs="Times New Roman"/>
          <w:lang w:val="mt-MT"/>
        </w:rPr>
        <w:t>fl-interess tal-pajjiż li jibbenefika minn dan li</w:t>
      </w:r>
      <w:r w:rsidR="000B73C4" w:rsidRPr="007F1C82">
        <w:rPr>
          <w:rFonts w:ascii="Times New Roman" w:hAnsi="Times New Roman" w:cs="Times New Roman"/>
          <w:lang w:val="mt-MT"/>
        </w:rPr>
        <w:t xml:space="preserve"> o</w:t>
      </w:r>
      <w:r w:rsidR="00AA4CF0" w:rsidRPr="007F1C82">
        <w:rPr>
          <w:rFonts w:ascii="Times New Roman" w:hAnsi="Times New Roman" w:cs="Times New Roman"/>
          <w:lang w:val="mt-MT"/>
        </w:rPr>
        <w:t xml:space="preserve">nce li kkommetta </w:t>
      </w:r>
      <w:r w:rsidR="000B73C4" w:rsidRPr="007F1C82">
        <w:rPr>
          <w:rFonts w:ascii="Times New Roman" w:hAnsi="Times New Roman" w:cs="Times New Roman"/>
          <w:lang w:val="mt-MT"/>
        </w:rPr>
        <w:t>ruħu għal</w:t>
      </w:r>
      <w:r w:rsidR="00AA4CF0" w:rsidRPr="007F1C82">
        <w:rPr>
          <w:rFonts w:ascii="Times New Roman" w:hAnsi="Times New Roman" w:cs="Times New Roman"/>
          <w:lang w:val="mt-MT"/>
        </w:rPr>
        <w:t>l-programm iwettqu.  Pereżempju naraw li l-programm ta’ riformi ta</w:t>
      </w:r>
      <w:r w:rsidR="000B73C4" w:rsidRPr="007F1C82">
        <w:rPr>
          <w:rFonts w:ascii="Times New Roman" w:hAnsi="Times New Roman" w:cs="Times New Roman"/>
          <w:lang w:val="mt-MT"/>
        </w:rPr>
        <w:t xml:space="preserve">l-Irlanda </w:t>
      </w:r>
      <w:r w:rsidR="00AA4CF0" w:rsidRPr="007F1C82">
        <w:rPr>
          <w:rFonts w:ascii="Times New Roman" w:hAnsi="Times New Roman" w:cs="Times New Roman"/>
          <w:lang w:val="mt-MT"/>
        </w:rPr>
        <w:t>ki</w:t>
      </w:r>
      <w:r w:rsidR="00393D9A" w:rsidRPr="007F1C82">
        <w:rPr>
          <w:rFonts w:ascii="Times New Roman" w:hAnsi="Times New Roman" w:cs="Times New Roman"/>
          <w:lang w:val="mt-MT"/>
        </w:rPr>
        <w:t>en ħafna</w:t>
      </w:r>
      <w:r w:rsidR="00AA4CF0" w:rsidRPr="007F1C82">
        <w:rPr>
          <w:rFonts w:ascii="Times New Roman" w:hAnsi="Times New Roman" w:cs="Times New Roman"/>
          <w:lang w:val="mt-MT"/>
        </w:rPr>
        <w:t xml:space="preserve"> iktar a</w:t>
      </w:r>
      <w:r w:rsidR="000B73C4" w:rsidRPr="007F1C82">
        <w:rPr>
          <w:rFonts w:ascii="Times New Roman" w:hAnsi="Times New Roman" w:cs="Times New Roman"/>
          <w:lang w:val="mt-MT"/>
        </w:rPr>
        <w:t>g</w:t>
      </w:r>
      <w:r w:rsidR="00AA4CF0" w:rsidRPr="007F1C82">
        <w:rPr>
          <w:rFonts w:ascii="Times New Roman" w:hAnsi="Times New Roman" w:cs="Times New Roman"/>
          <w:lang w:val="mt-MT"/>
        </w:rPr>
        <w:t>gressiv minn tal-Greċja</w:t>
      </w:r>
      <w:r w:rsidR="000B73C4" w:rsidRPr="007F1C82">
        <w:rPr>
          <w:rFonts w:ascii="Times New Roman" w:hAnsi="Times New Roman" w:cs="Times New Roman"/>
          <w:lang w:val="mt-MT"/>
        </w:rPr>
        <w:t>. Fil-fatt l-Irlanda qalu li huma jixtiequ j</w:t>
      </w:r>
      <w:r w:rsidR="00AA4CF0" w:rsidRPr="007F1C82">
        <w:rPr>
          <w:rFonts w:ascii="Times New Roman" w:hAnsi="Times New Roman" w:cs="Times New Roman"/>
          <w:lang w:val="mt-MT"/>
        </w:rPr>
        <w:t>agħmlu r-riformi malajr biex l-ekonomija tag</w:t>
      </w:r>
      <w:r w:rsidR="000B73C4" w:rsidRPr="007F1C82">
        <w:rPr>
          <w:rFonts w:ascii="Times New Roman" w:hAnsi="Times New Roman" w:cs="Times New Roman"/>
          <w:lang w:val="mt-MT"/>
        </w:rPr>
        <w:t>ħhom tkun tista’ terġa’ tirkupra malajr.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="000B73C4" w:rsidRPr="007F1C82">
        <w:rPr>
          <w:rFonts w:ascii="Times New Roman" w:hAnsi="Times New Roman" w:cs="Times New Roman"/>
          <w:lang w:val="mt-MT"/>
        </w:rPr>
        <w:t>Meta kellhom il-kriżi tagħhom kienu qalu li fi żmien tliet snin iridu jagħmlu ċerti riformi. Imbagħad kellek p</w:t>
      </w:r>
      <w:r w:rsidR="00AA4CF0" w:rsidRPr="007F1C82">
        <w:rPr>
          <w:rFonts w:ascii="Times New Roman" w:hAnsi="Times New Roman" w:cs="Times New Roman"/>
          <w:lang w:val="mt-MT"/>
        </w:rPr>
        <w:t xml:space="preserve">ajjiżi oħra </w:t>
      </w:r>
      <w:r w:rsidR="000B73C4" w:rsidRPr="007F1C82">
        <w:rPr>
          <w:rFonts w:ascii="Times New Roman" w:hAnsi="Times New Roman" w:cs="Times New Roman"/>
          <w:lang w:val="mt-MT"/>
        </w:rPr>
        <w:t xml:space="preserve">li </w:t>
      </w:r>
      <w:r w:rsidR="00AA4CF0" w:rsidRPr="007F1C82">
        <w:rPr>
          <w:rFonts w:ascii="Times New Roman" w:hAnsi="Times New Roman" w:cs="Times New Roman"/>
          <w:lang w:val="mt-MT"/>
        </w:rPr>
        <w:t xml:space="preserve">ħadu iktar fit-tul. Jiġifieri </w:t>
      </w:r>
      <w:r w:rsidR="00AA4CF0" w:rsidRPr="007F1C82">
        <w:rPr>
          <w:rFonts w:ascii="Times New Roman" w:hAnsi="Times New Roman" w:cs="Times New Roman"/>
        </w:rPr>
        <w:t xml:space="preserve">it’s </w:t>
      </w:r>
      <w:r w:rsidR="000B73C4" w:rsidRPr="007F1C82">
        <w:rPr>
          <w:rFonts w:ascii="Times New Roman" w:hAnsi="Times New Roman" w:cs="Times New Roman"/>
        </w:rPr>
        <w:t xml:space="preserve">a </w:t>
      </w:r>
      <w:r w:rsidR="00AA4CF0" w:rsidRPr="007F1C82">
        <w:rPr>
          <w:rFonts w:ascii="Times New Roman" w:hAnsi="Times New Roman" w:cs="Times New Roman"/>
        </w:rPr>
        <w:t>win win</w:t>
      </w:r>
      <w:r w:rsidR="000B73C4" w:rsidRPr="007F1C82">
        <w:rPr>
          <w:rFonts w:ascii="Times New Roman" w:hAnsi="Times New Roman" w:cs="Times New Roman"/>
        </w:rPr>
        <w:t xml:space="preserve"> situation</w:t>
      </w:r>
      <w:r w:rsidR="00AA4CF0" w:rsidRPr="007F1C82">
        <w:rPr>
          <w:rFonts w:ascii="Times New Roman" w:hAnsi="Times New Roman" w:cs="Times New Roman"/>
          <w:lang w:val="mt-MT"/>
        </w:rPr>
        <w:t xml:space="preserve"> għal kulħadd li kemm jista’ jkun dak li</w:t>
      </w:r>
      <w:r w:rsidR="000B73C4"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>jkun ippjanat jitwettaq</w:t>
      </w:r>
      <w:r w:rsidR="000B73C4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però jekk ikun hemm </w:t>
      </w:r>
      <w:r w:rsidR="00AA4CF0" w:rsidRPr="007F1C82">
        <w:rPr>
          <w:rFonts w:ascii="Times New Roman" w:hAnsi="Times New Roman" w:cs="Times New Roman"/>
        </w:rPr>
        <w:t>slip</w:t>
      </w:r>
      <w:r w:rsidR="000B73C4" w:rsidRPr="007F1C82">
        <w:rPr>
          <w:rFonts w:ascii="Times New Roman" w:hAnsi="Times New Roman" w:cs="Times New Roman"/>
        </w:rPr>
        <w:t>pages</w:t>
      </w:r>
      <w:r w:rsidR="000B73C4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ikun hemm </w:t>
      </w:r>
      <w:r w:rsidR="000B73C4" w:rsidRPr="007F1C82">
        <w:rPr>
          <w:rFonts w:ascii="Times New Roman" w:hAnsi="Times New Roman" w:cs="Times New Roman"/>
          <w:lang w:val="mt-MT"/>
        </w:rPr>
        <w:t xml:space="preserve">dik </w:t>
      </w:r>
      <w:r w:rsidR="00AA4CF0" w:rsidRPr="007F1C82">
        <w:rPr>
          <w:rFonts w:ascii="Times New Roman" w:hAnsi="Times New Roman" w:cs="Times New Roman"/>
          <w:lang w:val="mt-MT"/>
        </w:rPr>
        <w:t>il-push biex dak li jkun jiġi in line u jkompli bir-riformi u l-investiment</w:t>
      </w:r>
      <w:r w:rsidR="00393D9A" w:rsidRPr="007F1C82">
        <w:rPr>
          <w:rFonts w:ascii="Times New Roman" w:hAnsi="Times New Roman" w:cs="Times New Roman"/>
          <w:lang w:val="mt-MT"/>
        </w:rPr>
        <w:t>i</w:t>
      </w:r>
      <w:r w:rsidR="00AA4CF0" w:rsidRPr="007F1C82">
        <w:rPr>
          <w:rFonts w:ascii="Times New Roman" w:hAnsi="Times New Roman" w:cs="Times New Roman"/>
          <w:lang w:val="mt-MT"/>
        </w:rPr>
        <w:t xml:space="preserve"> li jkun hemm bżo</w:t>
      </w:r>
      <w:r w:rsidR="000B73C4" w:rsidRPr="007F1C82">
        <w:rPr>
          <w:rFonts w:ascii="Times New Roman" w:hAnsi="Times New Roman" w:cs="Times New Roman"/>
          <w:lang w:val="mt-MT"/>
        </w:rPr>
        <w:t>n</w:t>
      </w:r>
      <w:r w:rsidR="00AA4CF0" w:rsidRPr="007F1C82">
        <w:rPr>
          <w:rFonts w:ascii="Times New Roman" w:hAnsi="Times New Roman" w:cs="Times New Roman"/>
          <w:lang w:val="mt-MT"/>
        </w:rPr>
        <w:t>n.</w:t>
      </w:r>
    </w:p>
    <w:p w14:paraId="6D524B5D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221BBC" w14:textId="727D7739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IĊ-CHAIRPERSON:</w:t>
      </w:r>
      <w:r w:rsidRPr="007F1C82">
        <w:rPr>
          <w:rFonts w:ascii="Times New Roman" w:hAnsi="Times New Roman" w:cs="Times New Roman"/>
          <w:lang w:val="mt-MT"/>
        </w:rPr>
        <w:t xml:space="preserve"> L-Onor. Mario De Marco.</w:t>
      </w:r>
    </w:p>
    <w:p w14:paraId="7C8EB2F7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74AC5D" w14:textId="05A0CEE9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ONOR.</w:t>
      </w:r>
      <w:r w:rsidR="000B73C4" w:rsidRPr="007F1C82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7F1C82">
        <w:rPr>
          <w:rFonts w:ascii="Times New Roman" w:hAnsi="Times New Roman" w:cs="Times New Roman"/>
          <w:b/>
          <w:bCs/>
          <w:lang w:val="mt-MT"/>
        </w:rPr>
        <w:t>MARIO DE MARCO:</w:t>
      </w:r>
      <w:r w:rsidRPr="007F1C82">
        <w:rPr>
          <w:rFonts w:ascii="Times New Roman" w:hAnsi="Times New Roman" w:cs="Times New Roman"/>
          <w:lang w:val="mt-MT"/>
        </w:rPr>
        <w:t xml:space="preserve"> Ovvjament il-</w:t>
      </w:r>
      <w:r w:rsidR="00436551" w:rsidRPr="007F1C82">
        <w:rPr>
          <w:rFonts w:ascii="Times New Roman" w:hAnsi="Times New Roman" w:cs="Times New Roman"/>
          <w:lang w:val="mt-MT"/>
        </w:rPr>
        <w:t>kuntest</w:t>
      </w:r>
      <w:r w:rsidRPr="007F1C82">
        <w:rPr>
          <w:rFonts w:ascii="Times New Roman" w:hAnsi="Times New Roman" w:cs="Times New Roman"/>
          <w:lang w:val="mt-MT"/>
        </w:rPr>
        <w:t xml:space="preserve"> tar-rapport tas-sena 2021 huwa </w:t>
      </w:r>
      <w:r w:rsidR="00B75485" w:rsidRPr="007F1C82">
        <w:rPr>
          <w:rFonts w:ascii="Times New Roman" w:hAnsi="Times New Roman" w:cs="Times New Roman"/>
          <w:lang w:val="mt-MT"/>
        </w:rPr>
        <w:t xml:space="preserve">totalment </w:t>
      </w:r>
      <w:r w:rsidRPr="007F1C82">
        <w:rPr>
          <w:rFonts w:ascii="Times New Roman" w:hAnsi="Times New Roman" w:cs="Times New Roman"/>
          <w:lang w:val="mt-MT"/>
        </w:rPr>
        <w:t>dif</w:t>
      </w:r>
      <w:r w:rsidR="000B73C4" w:rsidRPr="007F1C82">
        <w:rPr>
          <w:rFonts w:ascii="Times New Roman" w:hAnsi="Times New Roman" w:cs="Times New Roman"/>
          <w:lang w:val="mt-MT"/>
        </w:rPr>
        <w:t>f</w:t>
      </w:r>
      <w:r w:rsidRPr="007F1C82">
        <w:rPr>
          <w:rFonts w:ascii="Times New Roman" w:hAnsi="Times New Roman" w:cs="Times New Roman"/>
          <w:lang w:val="mt-MT"/>
        </w:rPr>
        <w:t>erenti mill-</w:t>
      </w:r>
      <w:r w:rsidR="00436551" w:rsidRPr="007F1C82">
        <w:rPr>
          <w:rFonts w:ascii="Times New Roman" w:hAnsi="Times New Roman" w:cs="Times New Roman"/>
          <w:lang w:val="mt-MT"/>
        </w:rPr>
        <w:t>kuntest</w:t>
      </w:r>
      <w:r w:rsidRPr="007F1C82">
        <w:rPr>
          <w:rFonts w:ascii="Times New Roman" w:hAnsi="Times New Roman" w:cs="Times New Roman"/>
          <w:lang w:val="mt-MT"/>
        </w:rPr>
        <w:t xml:space="preserve"> ta’ din is-sena. X’inhu l-</w:t>
      </w:r>
      <w:r w:rsidRPr="007F1C82">
        <w:rPr>
          <w:rFonts w:ascii="Times New Roman" w:hAnsi="Times New Roman" w:cs="Times New Roman"/>
        </w:rPr>
        <w:t>feeling</w:t>
      </w:r>
      <w:r w:rsidRPr="007F1C82">
        <w:rPr>
          <w:rFonts w:ascii="Times New Roman" w:hAnsi="Times New Roman" w:cs="Times New Roman"/>
          <w:lang w:val="mt-MT"/>
        </w:rPr>
        <w:t xml:space="preserve"> ġenerali li għaddej bħalissa fl-ESM għal dak li qiegħed jiġri </w:t>
      </w:r>
      <w:r w:rsidR="00393D9A" w:rsidRPr="007F1C82">
        <w:rPr>
          <w:rFonts w:ascii="Times New Roman" w:hAnsi="Times New Roman" w:cs="Times New Roman"/>
          <w:lang w:val="mt-MT"/>
        </w:rPr>
        <w:t>f</w:t>
      </w:r>
      <w:r w:rsidRPr="007F1C82">
        <w:rPr>
          <w:rFonts w:ascii="Times New Roman" w:hAnsi="Times New Roman" w:cs="Times New Roman"/>
          <w:lang w:val="mt-MT"/>
        </w:rPr>
        <w:t>l-ekonomija</w:t>
      </w:r>
      <w:r w:rsidR="00393D9A" w:rsidRPr="007F1C82">
        <w:rPr>
          <w:rFonts w:ascii="Times New Roman" w:hAnsi="Times New Roman" w:cs="Times New Roman"/>
          <w:lang w:val="mt-MT"/>
        </w:rPr>
        <w:t>?</w:t>
      </w:r>
    </w:p>
    <w:p w14:paraId="5C051E5C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317FDF" w14:textId="29998B55" w:rsidR="00EF16F6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IS-SUR PAUL ZAHRA: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EF16F6" w:rsidRPr="007F1C82">
        <w:rPr>
          <w:rFonts w:ascii="Times New Roman" w:hAnsi="Times New Roman" w:cs="Times New Roman"/>
          <w:lang w:val="mt-MT"/>
        </w:rPr>
        <w:t xml:space="preserve">Eżattament dan huwa rapport annwali u allura jħares ftit lura u jagħmel </w:t>
      </w:r>
      <w:r w:rsidRPr="007F1C82">
        <w:rPr>
          <w:rFonts w:ascii="Times New Roman" w:hAnsi="Times New Roman" w:cs="Times New Roman"/>
          <w:lang w:val="mt-MT"/>
        </w:rPr>
        <w:t>pron</w:t>
      </w:r>
      <w:r w:rsidR="00EF16F6" w:rsidRPr="007F1C82">
        <w:rPr>
          <w:rFonts w:ascii="Times New Roman" w:hAnsi="Times New Roman" w:cs="Times New Roman"/>
          <w:lang w:val="mt-MT"/>
        </w:rPr>
        <w:t>j</w:t>
      </w:r>
      <w:r w:rsidRPr="007F1C82">
        <w:rPr>
          <w:rFonts w:ascii="Times New Roman" w:hAnsi="Times New Roman" w:cs="Times New Roman"/>
          <w:lang w:val="mt-MT"/>
        </w:rPr>
        <w:t>ostiku għall-quddiem</w:t>
      </w:r>
      <w:r w:rsidR="00B75485" w:rsidRPr="007F1C82">
        <w:rPr>
          <w:rFonts w:ascii="Times New Roman" w:hAnsi="Times New Roman" w:cs="Times New Roman"/>
          <w:lang w:val="mt-MT"/>
        </w:rPr>
        <w:t xml:space="preserve"> imma </w:t>
      </w:r>
      <w:r w:rsidR="00EF16F6" w:rsidRPr="007F1C82">
        <w:rPr>
          <w:rFonts w:ascii="Times New Roman" w:hAnsi="Times New Roman" w:cs="Times New Roman"/>
          <w:lang w:val="mt-MT"/>
        </w:rPr>
        <w:t xml:space="preserve">s-sena 2022 </w:t>
      </w:r>
      <w:r w:rsidR="00B75485" w:rsidRPr="007F1C82">
        <w:rPr>
          <w:rFonts w:ascii="Times New Roman" w:hAnsi="Times New Roman" w:cs="Times New Roman"/>
          <w:lang w:val="mt-MT"/>
        </w:rPr>
        <w:t>kienet prova</w:t>
      </w:r>
      <w:r w:rsidR="00EF16F6" w:rsidRPr="007F1C82">
        <w:rPr>
          <w:rFonts w:ascii="Times New Roman" w:hAnsi="Times New Roman" w:cs="Times New Roman"/>
          <w:lang w:val="mt-MT"/>
        </w:rPr>
        <w:t xml:space="preserve"> fejn ħafna </w:t>
      </w:r>
      <w:r w:rsidRPr="007F1C82">
        <w:rPr>
          <w:rFonts w:ascii="Times New Roman" w:hAnsi="Times New Roman" w:cs="Times New Roman"/>
          <w:lang w:val="mt-MT"/>
        </w:rPr>
        <w:t>mill-affarijiet li qed</w:t>
      </w:r>
      <w:r w:rsidR="00EF16F6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isiru ma </w:t>
      </w:r>
      <w:r w:rsidR="00436551" w:rsidRPr="007F1C82">
        <w:rPr>
          <w:rFonts w:ascii="Times New Roman" w:hAnsi="Times New Roman" w:cs="Times New Roman"/>
          <w:lang w:val="mt-MT"/>
        </w:rPr>
        <w:t>kinux</w:t>
      </w:r>
      <w:r w:rsidRPr="007F1C82">
        <w:rPr>
          <w:rFonts w:ascii="Times New Roman" w:hAnsi="Times New Roman" w:cs="Times New Roman"/>
          <w:lang w:val="mt-MT"/>
        </w:rPr>
        <w:t xml:space="preserve"> previsti </w:t>
      </w:r>
      <w:r w:rsidRPr="007F1C82">
        <w:rPr>
          <w:rFonts w:ascii="Times New Roman" w:hAnsi="Times New Roman" w:cs="Times New Roman"/>
        </w:rPr>
        <w:t>to the full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="00EF16F6" w:rsidRPr="007F1C82">
        <w:rPr>
          <w:rFonts w:ascii="Times New Roman" w:hAnsi="Times New Roman" w:cs="Times New Roman"/>
          <w:lang w:val="mt-MT"/>
        </w:rPr>
        <w:t>i</w:t>
      </w:r>
      <w:r w:rsidRPr="007F1C82">
        <w:rPr>
          <w:rFonts w:ascii="Times New Roman" w:hAnsi="Times New Roman" w:cs="Times New Roman"/>
          <w:lang w:val="mt-MT"/>
        </w:rPr>
        <w:t xml:space="preserve">s-sena l-oħra. </w:t>
      </w:r>
      <w:r w:rsidR="00EF16F6" w:rsidRPr="007F1C82">
        <w:rPr>
          <w:rFonts w:ascii="Times New Roman" w:hAnsi="Times New Roman" w:cs="Times New Roman"/>
          <w:lang w:val="mt-MT"/>
        </w:rPr>
        <w:t>Ovvjament l</w:t>
      </w:r>
      <w:r w:rsidRPr="007F1C82">
        <w:rPr>
          <w:rFonts w:ascii="Times New Roman" w:hAnsi="Times New Roman" w:cs="Times New Roman"/>
          <w:lang w:val="mt-MT"/>
        </w:rPr>
        <w:t>-ESM</w:t>
      </w:r>
      <w:r w:rsidR="00EF16F6" w:rsidRPr="007F1C82">
        <w:rPr>
          <w:rFonts w:ascii="Times New Roman" w:hAnsi="Times New Roman" w:cs="Times New Roman"/>
          <w:lang w:val="mt-MT"/>
        </w:rPr>
        <w:t xml:space="preserve"> </w:t>
      </w:r>
      <w:r w:rsidR="00B75485" w:rsidRPr="007F1C82">
        <w:rPr>
          <w:rFonts w:ascii="Times New Roman" w:hAnsi="Times New Roman" w:cs="Times New Roman"/>
          <w:lang w:val="mt-MT"/>
        </w:rPr>
        <w:t>i</w:t>
      </w:r>
      <w:r w:rsidR="00EF16F6" w:rsidRPr="007F1C82">
        <w:rPr>
          <w:rFonts w:ascii="Times New Roman" w:hAnsi="Times New Roman" w:cs="Times New Roman"/>
          <w:lang w:val="mt-MT"/>
        </w:rPr>
        <w:t xml:space="preserve">kun qiegħed iħares lejn l-andament </w:t>
      </w:r>
      <w:r w:rsidRPr="007F1C82">
        <w:rPr>
          <w:rFonts w:ascii="Times New Roman" w:hAnsi="Times New Roman" w:cs="Times New Roman"/>
          <w:lang w:val="mt-MT"/>
        </w:rPr>
        <w:t>tal-ekonomija internazzjonali u l-</w:t>
      </w:r>
      <w:r w:rsidRPr="007F1C82">
        <w:rPr>
          <w:rFonts w:ascii="Times New Roman" w:hAnsi="Times New Roman" w:cs="Times New Roman"/>
        </w:rPr>
        <w:t>euro group economies</w:t>
      </w:r>
      <w:r w:rsidRPr="007F1C82">
        <w:rPr>
          <w:rFonts w:ascii="Times New Roman" w:hAnsi="Times New Roman" w:cs="Times New Roman"/>
          <w:lang w:val="mt-MT"/>
        </w:rPr>
        <w:t xml:space="preserve"> fil-</w:t>
      </w:r>
      <w:r w:rsidR="002935C6" w:rsidRPr="007F1C82">
        <w:rPr>
          <w:rFonts w:ascii="Times New Roman" w:hAnsi="Times New Roman" w:cs="Times New Roman"/>
          <w:lang w:val="mt-MT"/>
        </w:rPr>
        <w:t>kuntest</w:t>
      </w:r>
      <w:r w:rsidRPr="007F1C82">
        <w:rPr>
          <w:rFonts w:ascii="Times New Roman" w:hAnsi="Times New Roman" w:cs="Times New Roman"/>
          <w:lang w:val="mt-MT"/>
        </w:rPr>
        <w:t xml:space="preserve"> tagħhom. U allura </w:t>
      </w:r>
      <w:r w:rsidRPr="007F1C82">
        <w:rPr>
          <w:rFonts w:ascii="Times New Roman" w:hAnsi="Times New Roman" w:cs="Times New Roman"/>
        </w:rPr>
        <w:t>looking forward</w:t>
      </w:r>
      <w:r w:rsidR="00B75485" w:rsidRPr="007F1C82">
        <w:rPr>
          <w:rFonts w:ascii="Times New Roman" w:hAnsi="Times New Roman" w:cs="Times New Roman"/>
          <w:lang w:val="mt-MT"/>
        </w:rPr>
        <w:t>;</w:t>
      </w:r>
      <w:r w:rsidR="00EF16F6" w:rsidRPr="007F1C82">
        <w:rPr>
          <w:rFonts w:ascii="Times New Roman" w:hAnsi="Times New Roman" w:cs="Times New Roman"/>
          <w:lang w:val="mt-MT"/>
        </w:rPr>
        <w:t xml:space="preserve"> </w:t>
      </w:r>
      <w:r w:rsidR="002935C6" w:rsidRPr="007F1C82">
        <w:rPr>
          <w:rFonts w:ascii="Times New Roman" w:hAnsi="Times New Roman" w:cs="Times New Roman"/>
          <w:lang w:val="mt-MT"/>
        </w:rPr>
        <w:t>f</w:t>
      </w:r>
      <w:r w:rsidR="00B75485" w:rsidRPr="007F1C82">
        <w:rPr>
          <w:rFonts w:ascii="Times New Roman" w:hAnsi="Times New Roman" w:cs="Times New Roman"/>
          <w:lang w:val="mt-MT"/>
        </w:rPr>
        <w:t>it-</w:t>
      </w:r>
      <w:r w:rsidRPr="007F1C82">
        <w:rPr>
          <w:rFonts w:ascii="Times New Roman" w:hAnsi="Times New Roman" w:cs="Times New Roman"/>
          <w:lang w:val="mt-MT"/>
        </w:rPr>
        <w:t>2022 l-ESM</w:t>
      </w:r>
      <w:r w:rsidR="00EF16F6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bħala grupp</w:t>
      </w:r>
      <w:r w:rsidR="00EF16F6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konna qed inħarsu lejn x’inhu jiġri ekonomikament. Għandek prezzijiet tal-enerġija telgħin,</w:t>
      </w:r>
      <w:r w:rsidR="00EF16F6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 xml:space="preserve">għandek gwerra għaddejja </w:t>
      </w:r>
      <w:r w:rsidR="00EF16F6" w:rsidRPr="007F1C82">
        <w:rPr>
          <w:rFonts w:ascii="Times New Roman" w:hAnsi="Times New Roman" w:cs="Times New Roman"/>
          <w:lang w:val="mt-MT"/>
        </w:rPr>
        <w:t xml:space="preserve">u </w:t>
      </w:r>
      <w:r w:rsidRPr="007F1C82">
        <w:rPr>
          <w:rFonts w:ascii="Times New Roman" w:hAnsi="Times New Roman" w:cs="Times New Roman"/>
          <w:lang w:val="mt-MT"/>
        </w:rPr>
        <w:t>li l-futur tagħha huwa inċert ħafna</w:t>
      </w:r>
      <w:r w:rsidR="00EF16F6" w:rsidRPr="007F1C82">
        <w:rPr>
          <w:rFonts w:ascii="Times New Roman" w:hAnsi="Times New Roman" w:cs="Times New Roman"/>
          <w:lang w:val="mt-MT"/>
        </w:rPr>
        <w:t xml:space="preserve"> għax qisu ħadd ma jaf kemm se ddum għaddejja, </w:t>
      </w:r>
      <w:r w:rsidR="002935C6" w:rsidRPr="007F1C82">
        <w:rPr>
          <w:rFonts w:ascii="Times New Roman" w:hAnsi="Times New Roman" w:cs="Times New Roman"/>
          <w:lang w:val="mt-MT"/>
        </w:rPr>
        <w:t>jiġifieri</w:t>
      </w:r>
      <w:r w:rsidR="00EF16F6" w:rsidRPr="007F1C82">
        <w:rPr>
          <w:rFonts w:ascii="Times New Roman" w:hAnsi="Times New Roman" w:cs="Times New Roman"/>
          <w:lang w:val="mt-MT"/>
        </w:rPr>
        <w:t xml:space="preserve"> għandek </w:t>
      </w:r>
      <w:r w:rsidRPr="007F1C82">
        <w:rPr>
          <w:rFonts w:ascii="Times New Roman" w:hAnsi="Times New Roman" w:cs="Times New Roman"/>
          <w:lang w:val="mt-MT"/>
        </w:rPr>
        <w:t xml:space="preserve">ħafna </w:t>
      </w:r>
      <w:r w:rsidR="002935C6" w:rsidRPr="007F1C82">
        <w:rPr>
          <w:rFonts w:ascii="Times New Roman" w:hAnsi="Times New Roman" w:cs="Times New Roman"/>
          <w:lang w:val="mt-MT"/>
        </w:rPr>
        <w:t>inċertezza</w:t>
      </w:r>
      <w:r w:rsidRPr="007F1C82">
        <w:rPr>
          <w:rFonts w:ascii="Times New Roman" w:hAnsi="Times New Roman" w:cs="Times New Roman"/>
          <w:lang w:val="mt-MT"/>
        </w:rPr>
        <w:t xml:space="preserve"> hemm barra. Għandek prezzijiet telgħin mhux biss tal-enerġija</w:t>
      </w:r>
      <w:r w:rsidR="00EF16F6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imma anke ta’ commodities</w:t>
      </w:r>
      <w:r w:rsidR="00393D9A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oħrajn</w:t>
      </w:r>
      <w:r w:rsidR="00EF16F6" w:rsidRPr="007F1C82">
        <w:rPr>
          <w:rFonts w:ascii="Times New Roman" w:hAnsi="Times New Roman" w:cs="Times New Roman"/>
          <w:lang w:val="mt-MT"/>
        </w:rPr>
        <w:t>,</w:t>
      </w:r>
      <w:r w:rsidRPr="007F1C82">
        <w:rPr>
          <w:rFonts w:ascii="Times New Roman" w:hAnsi="Times New Roman" w:cs="Times New Roman"/>
          <w:lang w:val="mt-MT"/>
        </w:rPr>
        <w:t xml:space="preserve"> bħa</w:t>
      </w:r>
      <w:r w:rsidR="00EF16F6" w:rsidRPr="007F1C82">
        <w:rPr>
          <w:rFonts w:ascii="Times New Roman" w:hAnsi="Times New Roman" w:cs="Times New Roman"/>
          <w:lang w:val="mt-MT"/>
        </w:rPr>
        <w:t xml:space="preserve">ċ-ċereali u </w:t>
      </w:r>
      <w:r w:rsidRPr="007F1C82">
        <w:rPr>
          <w:rFonts w:ascii="Times New Roman" w:hAnsi="Times New Roman" w:cs="Times New Roman"/>
        </w:rPr>
        <w:t>intermediate products</w:t>
      </w:r>
      <w:r w:rsidRPr="007F1C82">
        <w:rPr>
          <w:rFonts w:ascii="Times New Roman" w:hAnsi="Times New Roman" w:cs="Times New Roman"/>
          <w:lang w:val="mt-MT"/>
        </w:rPr>
        <w:t xml:space="preserve"> oħra</w:t>
      </w:r>
      <w:r w:rsidR="00EF16F6" w:rsidRPr="007F1C82">
        <w:rPr>
          <w:rFonts w:ascii="Times New Roman" w:hAnsi="Times New Roman" w:cs="Times New Roman"/>
          <w:lang w:val="mt-MT"/>
        </w:rPr>
        <w:t>.</w:t>
      </w:r>
      <w:r w:rsidRPr="007F1C82">
        <w:rPr>
          <w:rFonts w:ascii="Times New Roman" w:hAnsi="Times New Roman" w:cs="Times New Roman"/>
          <w:lang w:val="mt-MT"/>
        </w:rPr>
        <w:t xml:space="preserve"> </w:t>
      </w:r>
    </w:p>
    <w:p w14:paraId="2FA1A3A9" w14:textId="77777777" w:rsidR="00EF16F6" w:rsidRPr="007F1C82" w:rsidRDefault="00EF16F6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7489DE" w14:textId="77777777" w:rsidR="00EF16F6" w:rsidRPr="007F1C82" w:rsidRDefault="00EF16F6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>G</w:t>
      </w:r>
      <w:r w:rsidR="00AA4CF0" w:rsidRPr="007F1C82">
        <w:rPr>
          <w:rFonts w:ascii="Times New Roman" w:hAnsi="Times New Roman" w:cs="Times New Roman"/>
          <w:lang w:val="mt-MT"/>
        </w:rPr>
        <w:t xml:space="preserve">ħandek </w:t>
      </w:r>
      <w:r w:rsidR="00AA4CF0" w:rsidRPr="007F1C82">
        <w:rPr>
          <w:rFonts w:ascii="Times New Roman" w:hAnsi="Times New Roman" w:cs="Times New Roman"/>
        </w:rPr>
        <w:t>bottlenecks</w:t>
      </w:r>
      <w:r w:rsidR="00AA4CF0" w:rsidRPr="007F1C82">
        <w:rPr>
          <w:rFonts w:ascii="Times New Roman" w:hAnsi="Times New Roman" w:cs="Times New Roman"/>
          <w:lang w:val="mt-MT"/>
        </w:rPr>
        <w:t xml:space="preserve"> fis-</w:t>
      </w:r>
      <w:r w:rsidR="00AA4CF0" w:rsidRPr="007F1C82">
        <w:rPr>
          <w:rFonts w:ascii="Times New Roman" w:hAnsi="Times New Roman" w:cs="Times New Roman"/>
        </w:rPr>
        <w:t>supply chains</w:t>
      </w:r>
      <w:r w:rsidRPr="007F1C82">
        <w:rPr>
          <w:rFonts w:ascii="Times New Roman" w:hAnsi="Times New Roman" w:cs="Times New Roman"/>
          <w:lang w:val="mt-MT"/>
        </w:rPr>
        <w:t>, li</w:t>
      </w:r>
      <w:r w:rsidR="00AA4CF0" w:rsidRPr="007F1C82">
        <w:rPr>
          <w:rFonts w:ascii="Times New Roman" w:hAnsi="Times New Roman" w:cs="Times New Roman"/>
          <w:lang w:val="mt-MT"/>
        </w:rPr>
        <w:t xml:space="preserve"> uħud minnhom </w:t>
      </w:r>
      <w:r w:rsidRPr="007F1C82">
        <w:rPr>
          <w:rFonts w:ascii="Times New Roman" w:hAnsi="Times New Roman" w:cs="Times New Roman"/>
          <w:lang w:val="mt-MT"/>
        </w:rPr>
        <w:t xml:space="preserve">ġew </w:t>
      </w:r>
      <w:r w:rsidR="00AA4CF0" w:rsidRPr="007F1C82">
        <w:rPr>
          <w:rFonts w:ascii="Times New Roman" w:hAnsi="Times New Roman" w:cs="Times New Roman"/>
        </w:rPr>
        <w:t>triggered</w:t>
      </w:r>
      <w:r w:rsidR="00AA4CF0" w:rsidRPr="007F1C82">
        <w:rPr>
          <w:rFonts w:ascii="Times New Roman" w:hAnsi="Times New Roman" w:cs="Times New Roman"/>
          <w:lang w:val="mt-MT"/>
        </w:rPr>
        <w:t xml:space="preserve"> mill-pandem</w:t>
      </w:r>
      <w:r w:rsidRPr="007F1C82">
        <w:rPr>
          <w:rFonts w:ascii="Times New Roman" w:hAnsi="Times New Roman" w:cs="Times New Roman"/>
          <w:lang w:val="mt-MT"/>
        </w:rPr>
        <w:t>ija,</w:t>
      </w:r>
      <w:r w:rsidR="00AA4CF0" w:rsidRPr="007F1C82">
        <w:rPr>
          <w:rFonts w:ascii="Times New Roman" w:hAnsi="Times New Roman" w:cs="Times New Roman"/>
          <w:lang w:val="mt-MT"/>
        </w:rPr>
        <w:t xml:space="preserve"> li għadhom ma rkuprawx. Jiġifieri l-ambjent estern tal-ekonomiji huwa instabbli u jippreżenta </w:t>
      </w:r>
      <w:r w:rsidRPr="007F1C82">
        <w:rPr>
          <w:rFonts w:ascii="Times New Roman" w:hAnsi="Times New Roman" w:cs="Times New Roman"/>
          <w:lang w:val="mt-MT"/>
        </w:rPr>
        <w:t xml:space="preserve">wkoll </w:t>
      </w:r>
      <w:r w:rsidR="00AA4CF0" w:rsidRPr="007F1C82">
        <w:rPr>
          <w:rFonts w:ascii="Times New Roman" w:hAnsi="Times New Roman" w:cs="Times New Roman"/>
          <w:lang w:val="mt-MT"/>
        </w:rPr>
        <w:t>ċert</w:t>
      </w:r>
      <w:r w:rsidRPr="007F1C82">
        <w:rPr>
          <w:rFonts w:ascii="Times New Roman" w:hAnsi="Times New Roman" w:cs="Times New Roman"/>
          <w:lang w:val="mt-MT"/>
        </w:rPr>
        <w:t>i</w:t>
      </w:r>
      <w:r w:rsidR="00AA4CF0" w:rsidRPr="007F1C82">
        <w:rPr>
          <w:rFonts w:ascii="Times New Roman" w:hAnsi="Times New Roman" w:cs="Times New Roman"/>
          <w:lang w:val="mt-MT"/>
        </w:rPr>
        <w:t xml:space="preserve"> riskji. </w:t>
      </w:r>
      <w:r w:rsidRPr="007F1C82">
        <w:rPr>
          <w:rFonts w:ascii="Times New Roman" w:hAnsi="Times New Roman" w:cs="Times New Roman"/>
          <w:lang w:val="mt-MT"/>
        </w:rPr>
        <w:t>U</w:t>
      </w:r>
      <w:r w:rsidR="00AA4CF0" w:rsidRPr="007F1C82">
        <w:rPr>
          <w:rFonts w:ascii="Times New Roman" w:hAnsi="Times New Roman" w:cs="Times New Roman"/>
          <w:lang w:val="mt-MT"/>
        </w:rPr>
        <w:t xml:space="preserve"> għalhekk </w:t>
      </w:r>
      <w:r w:rsidRPr="007F1C82">
        <w:rPr>
          <w:rFonts w:ascii="Times New Roman" w:hAnsi="Times New Roman" w:cs="Times New Roman"/>
          <w:lang w:val="mt-MT"/>
        </w:rPr>
        <w:t xml:space="preserve">li </w:t>
      </w:r>
      <w:r w:rsidR="00AA4CF0" w:rsidRPr="007F1C82">
        <w:rPr>
          <w:rFonts w:ascii="Times New Roman" w:hAnsi="Times New Roman" w:cs="Times New Roman"/>
          <w:lang w:val="mt-MT"/>
        </w:rPr>
        <w:t xml:space="preserve">l-viġilanza </w:t>
      </w:r>
      <w:r w:rsidRPr="007F1C82">
        <w:rPr>
          <w:rFonts w:ascii="Times New Roman" w:hAnsi="Times New Roman" w:cs="Times New Roman"/>
          <w:lang w:val="mt-MT"/>
        </w:rPr>
        <w:t xml:space="preserve">hija </w:t>
      </w:r>
      <w:r w:rsidR="00AA4CF0" w:rsidRPr="007F1C82">
        <w:rPr>
          <w:rFonts w:ascii="Times New Roman" w:hAnsi="Times New Roman" w:cs="Times New Roman"/>
          <w:lang w:val="mt-MT"/>
        </w:rPr>
        <w:t>importanti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fejn l-ESM qiegħed ikun viġilanti ma’ min għandu programmi approvati biex iwettaqhom</w:t>
      </w:r>
      <w:r w:rsidRPr="007F1C82">
        <w:rPr>
          <w:rFonts w:ascii="Times New Roman" w:hAnsi="Times New Roman" w:cs="Times New Roman"/>
          <w:lang w:val="mt-MT"/>
        </w:rPr>
        <w:t>.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Iċ</w:t>
      </w:r>
      <w:r w:rsidR="00393D9A" w:rsidRPr="007F1C82">
        <w:rPr>
          <w:rFonts w:ascii="Times New Roman" w:hAnsi="Times New Roman" w:cs="Times New Roman"/>
          <w:lang w:val="mt-MT"/>
        </w:rPr>
        <w:t>-charts</w:t>
      </w:r>
      <w:r w:rsidR="00AA4CF0" w:rsidRPr="007F1C82">
        <w:rPr>
          <w:rFonts w:ascii="Times New Roman" w:hAnsi="Times New Roman" w:cs="Times New Roman"/>
          <w:lang w:val="mt-MT"/>
        </w:rPr>
        <w:t xml:space="preserve"> li bdejna naraw hawnhekk </w:t>
      </w:r>
      <w:r w:rsidRPr="007F1C82">
        <w:rPr>
          <w:rFonts w:ascii="Times New Roman" w:hAnsi="Times New Roman" w:cs="Times New Roman"/>
          <w:lang w:val="mt-MT"/>
        </w:rPr>
        <w:lastRenderedPageBreak/>
        <w:t xml:space="preserve">juruna </w:t>
      </w:r>
      <w:r w:rsidR="00AA4CF0" w:rsidRPr="007F1C82">
        <w:rPr>
          <w:rFonts w:ascii="Times New Roman" w:hAnsi="Times New Roman" w:cs="Times New Roman"/>
          <w:lang w:val="mt-MT"/>
        </w:rPr>
        <w:t>x’inhuma r-riskji li dawk il-programmi jitwettqu jew ma jitwe</w:t>
      </w:r>
      <w:r w:rsidRPr="007F1C82">
        <w:rPr>
          <w:rFonts w:ascii="Times New Roman" w:hAnsi="Times New Roman" w:cs="Times New Roman"/>
          <w:lang w:val="mt-MT"/>
        </w:rPr>
        <w:t>ttq</w:t>
      </w:r>
      <w:r w:rsidR="00AA4CF0" w:rsidRPr="007F1C82">
        <w:rPr>
          <w:rFonts w:ascii="Times New Roman" w:hAnsi="Times New Roman" w:cs="Times New Roman"/>
          <w:lang w:val="mt-MT"/>
        </w:rPr>
        <w:t>ux. Jiġifieri jekk hemm commitment minn da</w:t>
      </w:r>
      <w:r w:rsidRPr="007F1C82">
        <w:rPr>
          <w:rFonts w:ascii="Times New Roman" w:hAnsi="Times New Roman" w:cs="Times New Roman"/>
          <w:lang w:val="mt-MT"/>
        </w:rPr>
        <w:t>w</w:t>
      </w:r>
      <w:r w:rsidR="00AA4CF0" w:rsidRPr="007F1C82">
        <w:rPr>
          <w:rFonts w:ascii="Times New Roman" w:hAnsi="Times New Roman" w:cs="Times New Roman"/>
          <w:lang w:val="mt-MT"/>
        </w:rPr>
        <w:t>n il-pajjiżi li jagħmlu ċerti riformi,</w:t>
      </w:r>
      <w:r w:rsidRPr="007F1C82">
        <w:rPr>
          <w:rFonts w:ascii="Times New Roman" w:hAnsi="Times New Roman" w:cs="Times New Roman"/>
          <w:lang w:val="mt-MT"/>
        </w:rPr>
        <w:t xml:space="preserve"> li</w:t>
      </w:r>
      <w:r w:rsidR="00AA4CF0" w:rsidRPr="007F1C82">
        <w:rPr>
          <w:rFonts w:ascii="Times New Roman" w:hAnsi="Times New Roman" w:cs="Times New Roman"/>
          <w:lang w:val="mt-MT"/>
        </w:rPr>
        <w:t xml:space="preserve"> jagħmlu ċerti investiment</w:t>
      </w:r>
      <w:r w:rsidRPr="007F1C82">
        <w:rPr>
          <w:rFonts w:ascii="Times New Roman" w:hAnsi="Times New Roman" w:cs="Times New Roman"/>
          <w:lang w:val="mt-MT"/>
        </w:rPr>
        <w:t>i</w:t>
      </w:r>
      <w:r w:rsidR="00AA4CF0" w:rsidRPr="007F1C82">
        <w:rPr>
          <w:rFonts w:ascii="Times New Roman" w:hAnsi="Times New Roman" w:cs="Times New Roman"/>
          <w:lang w:val="mt-MT"/>
        </w:rPr>
        <w:t xml:space="preserve">, </w:t>
      </w:r>
      <w:r w:rsidRPr="007F1C82">
        <w:rPr>
          <w:rFonts w:ascii="Times New Roman" w:hAnsi="Times New Roman" w:cs="Times New Roman"/>
          <w:lang w:val="mt-MT"/>
        </w:rPr>
        <w:t xml:space="preserve">li </w:t>
      </w:r>
      <w:r w:rsidR="00AA4CF0" w:rsidRPr="007F1C82">
        <w:rPr>
          <w:rFonts w:ascii="Times New Roman" w:hAnsi="Times New Roman" w:cs="Times New Roman"/>
          <w:lang w:val="mt-MT"/>
        </w:rPr>
        <w:t>jaqtgħu ċert</w:t>
      </w:r>
      <w:r w:rsidRPr="007F1C82">
        <w:rPr>
          <w:rFonts w:ascii="Times New Roman" w:hAnsi="Times New Roman" w:cs="Times New Roman"/>
          <w:lang w:val="mt-MT"/>
        </w:rPr>
        <w:t>i</w:t>
      </w:r>
      <w:r w:rsidR="00AA4CF0" w:rsidRPr="007F1C82">
        <w:rPr>
          <w:rFonts w:ascii="Times New Roman" w:hAnsi="Times New Roman" w:cs="Times New Roman"/>
          <w:lang w:val="mt-MT"/>
        </w:rPr>
        <w:t xml:space="preserve"> spejjeż</w:t>
      </w:r>
      <w:r w:rsidRPr="007F1C82">
        <w:rPr>
          <w:rFonts w:ascii="Times New Roman" w:hAnsi="Times New Roman" w:cs="Times New Roman"/>
          <w:lang w:val="mt-MT"/>
        </w:rPr>
        <w:t xml:space="preserve">, dawn qed jimxu magħhom? </w:t>
      </w:r>
      <w:r w:rsidR="00AA4CF0" w:rsidRPr="007F1C82">
        <w:rPr>
          <w:rFonts w:ascii="Times New Roman" w:hAnsi="Times New Roman" w:cs="Times New Roman"/>
          <w:lang w:val="mt-MT"/>
        </w:rPr>
        <w:t>U jekk mhux j</w:t>
      </w:r>
      <w:r w:rsidRPr="007F1C82">
        <w:rPr>
          <w:rFonts w:ascii="Times New Roman" w:hAnsi="Times New Roman" w:cs="Times New Roman"/>
          <w:lang w:val="mt-MT"/>
        </w:rPr>
        <w:t xml:space="preserve">imxu magħhom bl-istess </w:t>
      </w:r>
      <w:r w:rsidR="00AA4CF0" w:rsidRPr="007F1C82">
        <w:rPr>
          <w:rFonts w:ascii="Times New Roman" w:hAnsi="Times New Roman" w:cs="Times New Roman"/>
          <w:lang w:val="mt-MT"/>
        </w:rPr>
        <w:t>ritmu għax forsi jridu jsostnu l-ekonomiji tagħhom, dan kif jinkwadr</w:t>
      </w:r>
      <w:r w:rsidRPr="007F1C82">
        <w:rPr>
          <w:rFonts w:ascii="Times New Roman" w:hAnsi="Times New Roman" w:cs="Times New Roman"/>
          <w:lang w:val="mt-MT"/>
        </w:rPr>
        <w:t>a</w:t>
      </w:r>
      <w:r w:rsidR="00AA4CF0" w:rsidRPr="007F1C82">
        <w:rPr>
          <w:rFonts w:ascii="Times New Roman" w:hAnsi="Times New Roman" w:cs="Times New Roman"/>
          <w:lang w:val="mt-MT"/>
        </w:rPr>
        <w:t xml:space="preserve"> f’dan il-programm?  </w:t>
      </w:r>
    </w:p>
    <w:p w14:paraId="2C0F099A" w14:textId="77777777" w:rsidR="00EF16F6" w:rsidRPr="007F1C82" w:rsidRDefault="00EF16F6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6AA090" w14:textId="66D2AEB0" w:rsidR="00AA4CF0" w:rsidRPr="007F1C82" w:rsidRDefault="00EF16F6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lang w:val="mt-MT"/>
        </w:rPr>
        <w:t xml:space="preserve">Ir-riskji hemm qegħdin imma l-moniteraġġ </w:t>
      </w:r>
      <w:r w:rsidR="00AA4CF0" w:rsidRPr="007F1C82">
        <w:rPr>
          <w:rFonts w:ascii="Times New Roman" w:hAnsi="Times New Roman" w:cs="Times New Roman"/>
          <w:lang w:val="mt-MT"/>
        </w:rPr>
        <w:t>irid isir b’mod kostanti</w:t>
      </w:r>
      <w:r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mhux biss fuq livell ta’ ekonomija imma anke fuq livell ta</w:t>
      </w:r>
      <w:r w:rsidRPr="007F1C82">
        <w:rPr>
          <w:rFonts w:ascii="Times New Roman" w:hAnsi="Times New Roman" w:cs="Times New Roman"/>
          <w:lang w:val="mt-MT"/>
        </w:rPr>
        <w:t xml:space="preserve">’ </w:t>
      </w:r>
      <w:r w:rsidR="00AA4CF0" w:rsidRPr="007F1C82">
        <w:rPr>
          <w:rFonts w:ascii="Times New Roman" w:hAnsi="Times New Roman" w:cs="Times New Roman"/>
          <w:lang w:val="mt-MT"/>
        </w:rPr>
        <w:t>banek</w:t>
      </w:r>
      <w:r w:rsidRPr="007F1C82">
        <w:rPr>
          <w:rFonts w:ascii="Times New Roman" w:hAnsi="Times New Roman" w:cs="Times New Roman"/>
          <w:lang w:val="mt-MT"/>
        </w:rPr>
        <w:t>.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P</w:t>
      </w:r>
      <w:r w:rsidR="00AA4CF0" w:rsidRPr="007F1C82">
        <w:rPr>
          <w:rFonts w:ascii="Times New Roman" w:hAnsi="Times New Roman" w:cs="Times New Roman"/>
          <w:lang w:val="mt-MT"/>
        </w:rPr>
        <w:t>ereżempju wieħed ikun qed iħares lejn in-</w:t>
      </w:r>
      <w:r w:rsidR="00AA4CF0" w:rsidRPr="007F1C82">
        <w:rPr>
          <w:rFonts w:ascii="Times New Roman" w:hAnsi="Times New Roman" w:cs="Times New Roman"/>
        </w:rPr>
        <w:t>non</w:t>
      </w:r>
      <w:r w:rsidRPr="007F1C82">
        <w:rPr>
          <w:rFonts w:ascii="Times New Roman" w:hAnsi="Times New Roman" w:cs="Times New Roman"/>
        </w:rPr>
        <w:t>-</w:t>
      </w:r>
      <w:r w:rsidR="00D37C26" w:rsidRPr="007F1C82">
        <w:rPr>
          <w:rFonts w:ascii="Times New Roman" w:hAnsi="Times New Roman" w:cs="Times New Roman"/>
        </w:rPr>
        <w:t>performance</w:t>
      </w:r>
      <w:r w:rsidR="00AA4CF0" w:rsidRPr="007F1C82">
        <w:rPr>
          <w:rFonts w:ascii="Times New Roman" w:hAnsi="Times New Roman" w:cs="Times New Roman"/>
        </w:rPr>
        <w:t xml:space="preserve"> loans</w:t>
      </w:r>
      <w:r w:rsidR="00AA4CF0" w:rsidRPr="007F1C82">
        <w:rPr>
          <w:rFonts w:ascii="Times New Roman" w:hAnsi="Times New Roman" w:cs="Times New Roman"/>
          <w:lang w:val="mt-MT"/>
        </w:rPr>
        <w:t xml:space="preserve"> tal-banek tal-pajjiżi membri</w:t>
      </w:r>
      <w:r w:rsidRPr="007F1C82">
        <w:rPr>
          <w:rFonts w:ascii="Times New Roman" w:hAnsi="Times New Roman" w:cs="Times New Roman"/>
          <w:lang w:val="mt-MT"/>
        </w:rPr>
        <w:t xml:space="preserve"> għax inti tkun qiegħed tagħmel </w:t>
      </w:r>
      <w:r w:rsidR="00AA4CF0" w:rsidRPr="007F1C82">
        <w:rPr>
          <w:rFonts w:ascii="Times New Roman" w:hAnsi="Times New Roman" w:cs="Times New Roman"/>
        </w:rPr>
        <w:t>assumption</w:t>
      </w:r>
      <w:r w:rsidR="00AA4CF0" w:rsidRPr="007F1C82">
        <w:rPr>
          <w:rFonts w:ascii="Times New Roman" w:hAnsi="Times New Roman" w:cs="Times New Roman"/>
          <w:lang w:val="mt-MT"/>
        </w:rPr>
        <w:t xml:space="preserve"> li ċert</w:t>
      </w:r>
      <w:r w:rsidRPr="007F1C82">
        <w:rPr>
          <w:rFonts w:ascii="Times New Roman" w:hAnsi="Times New Roman" w:cs="Times New Roman"/>
          <w:lang w:val="mt-MT"/>
        </w:rPr>
        <w:t>i</w:t>
      </w:r>
      <w:r w:rsidR="00AA4CF0" w:rsidRPr="007F1C82">
        <w:rPr>
          <w:rFonts w:ascii="Times New Roman" w:hAnsi="Times New Roman" w:cs="Times New Roman"/>
          <w:lang w:val="mt-MT"/>
        </w:rPr>
        <w:t xml:space="preserve"> banek għandhom il-</w:t>
      </w:r>
      <w:r w:rsidR="00AA4CF0" w:rsidRPr="007F1C82">
        <w:rPr>
          <w:rFonts w:ascii="Times New Roman" w:hAnsi="Times New Roman" w:cs="Times New Roman"/>
        </w:rPr>
        <w:t>liquidity</w:t>
      </w:r>
      <w:r w:rsidR="00AA4CF0" w:rsidRPr="007F1C82">
        <w:rPr>
          <w:rFonts w:ascii="Times New Roman" w:hAnsi="Times New Roman" w:cs="Times New Roman"/>
          <w:lang w:val="mt-MT"/>
        </w:rPr>
        <w:t xml:space="preserve"> tagħhom u se jkunu f’pożizzjoni li jsostnu l-operat tagħhom</w:t>
      </w:r>
      <w:r w:rsidR="00B75485" w:rsidRPr="007F1C82">
        <w:rPr>
          <w:rFonts w:ascii="Times New Roman" w:hAnsi="Times New Roman" w:cs="Times New Roman"/>
          <w:lang w:val="mt-MT"/>
        </w:rPr>
        <w:t>, però</w:t>
      </w:r>
      <w:r w:rsidR="00AA4CF0" w:rsidRPr="007F1C82">
        <w:rPr>
          <w:rFonts w:ascii="Times New Roman" w:hAnsi="Times New Roman" w:cs="Times New Roman"/>
          <w:lang w:val="mt-MT"/>
        </w:rPr>
        <w:t xml:space="preserve"> jekk se jkollok </w:t>
      </w:r>
      <w:r w:rsidR="00AA4CF0" w:rsidRPr="007F1C82">
        <w:rPr>
          <w:rFonts w:ascii="Times New Roman" w:hAnsi="Times New Roman" w:cs="Times New Roman"/>
        </w:rPr>
        <w:t>impairment</w:t>
      </w:r>
      <w:r w:rsidR="00AA4CF0" w:rsidRPr="007F1C82">
        <w:rPr>
          <w:rFonts w:ascii="Times New Roman" w:hAnsi="Times New Roman" w:cs="Times New Roman"/>
          <w:lang w:val="mt-MT"/>
        </w:rPr>
        <w:t xml:space="preserve"> iktar qawwi minn </w:t>
      </w:r>
      <w:r w:rsidR="00B75485" w:rsidRPr="007F1C82">
        <w:rPr>
          <w:rFonts w:ascii="Times New Roman" w:hAnsi="Times New Roman" w:cs="Times New Roman"/>
          <w:lang w:val="mt-MT"/>
        </w:rPr>
        <w:t>ċe</w:t>
      </w:r>
      <w:r w:rsidR="00AA4CF0" w:rsidRPr="007F1C82">
        <w:rPr>
          <w:rFonts w:ascii="Times New Roman" w:hAnsi="Times New Roman" w:cs="Times New Roman"/>
          <w:lang w:val="mt-MT"/>
        </w:rPr>
        <w:t>rt</w:t>
      </w:r>
      <w:r w:rsidR="00B75485" w:rsidRPr="007F1C82">
        <w:rPr>
          <w:rFonts w:ascii="Times New Roman" w:hAnsi="Times New Roman" w:cs="Times New Roman"/>
          <w:lang w:val="mt-MT"/>
        </w:rPr>
        <w:t>i</w:t>
      </w:r>
      <w:r w:rsidR="00AA4CF0" w:rsidRPr="007F1C82">
        <w:rPr>
          <w:rFonts w:ascii="Times New Roman" w:hAnsi="Times New Roman" w:cs="Times New Roman"/>
          <w:lang w:val="mt-MT"/>
        </w:rPr>
        <w:t xml:space="preserve"> banek</w:t>
      </w:r>
      <w:r w:rsidR="00B75485" w:rsidRPr="007F1C82">
        <w:rPr>
          <w:rFonts w:ascii="Times New Roman" w:hAnsi="Times New Roman" w:cs="Times New Roman"/>
          <w:lang w:val="mt-MT"/>
        </w:rPr>
        <w:t xml:space="preserve">  se jkollok aktar riskji li jkunu qegħdin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="00393D9A" w:rsidRPr="007F1C82">
        <w:rPr>
          <w:rFonts w:ascii="Times New Roman" w:hAnsi="Times New Roman" w:cs="Times New Roman"/>
        </w:rPr>
        <w:t>mushrooming</w:t>
      </w:r>
      <w:r w:rsidR="00393D9A" w:rsidRPr="007F1C82">
        <w:rPr>
          <w:rFonts w:ascii="Times New Roman" w:hAnsi="Times New Roman" w:cs="Times New Roman"/>
          <w:lang w:val="mt-MT"/>
        </w:rPr>
        <w:t xml:space="preserve">. </w:t>
      </w:r>
      <w:r w:rsidR="00AA4CF0" w:rsidRPr="007F1C82">
        <w:rPr>
          <w:rFonts w:ascii="Times New Roman" w:hAnsi="Times New Roman" w:cs="Times New Roman"/>
          <w:lang w:val="mt-MT"/>
        </w:rPr>
        <w:t>Jiġifieri għandek forzi esterni</w:t>
      </w:r>
      <w:r w:rsidR="00B75485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però għandek </w:t>
      </w:r>
      <w:r w:rsidR="00B75485" w:rsidRPr="007F1C82">
        <w:rPr>
          <w:rFonts w:ascii="Times New Roman" w:hAnsi="Times New Roman" w:cs="Times New Roman"/>
          <w:lang w:val="mt-MT"/>
        </w:rPr>
        <w:t xml:space="preserve">ukoll </w:t>
      </w:r>
      <w:r w:rsidR="00AA4CF0" w:rsidRPr="007F1C82">
        <w:rPr>
          <w:rFonts w:ascii="Times New Roman" w:hAnsi="Times New Roman" w:cs="Times New Roman"/>
          <w:lang w:val="mt-MT"/>
        </w:rPr>
        <w:t>forzi interni</w:t>
      </w:r>
      <w:r w:rsidR="00B75485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kemm mi</w:t>
      </w:r>
      <w:r w:rsidR="00B75485" w:rsidRPr="007F1C82">
        <w:rPr>
          <w:rFonts w:ascii="Times New Roman" w:hAnsi="Times New Roman" w:cs="Times New Roman"/>
          <w:lang w:val="mt-MT"/>
        </w:rPr>
        <w:t xml:space="preserve">nn dawn il-ħames </w:t>
      </w:r>
      <w:r w:rsidR="00AA4CF0" w:rsidRPr="007F1C82">
        <w:rPr>
          <w:rFonts w:ascii="Times New Roman" w:hAnsi="Times New Roman" w:cs="Times New Roman"/>
          <w:lang w:val="mt-MT"/>
        </w:rPr>
        <w:t>pajjiżi Ewropej imma anke f</w:t>
      </w:r>
      <w:r w:rsidR="00B75485" w:rsidRPr="007F1C82">
        <w:rPr>
          <w:rFonts w:ascii="Times New Roman" w:hAnsi="Times New Roman" w:cs="Times New Roman"/>
          <w:lang w:val="mt-MT"/>
        </w:rPr>
        <w:t>il-</w:t>
      </w:r>
      <w:r w:rsidR="004D633B" w:rsidRPr="007F1C82">
        <w:rPr>
          <w:rFonts w:ascii="Times New Roman" w:hAnsi="Times New Roman" w:cs="Times New Roman"/>
          <w:lang w:val="mt-MT"/>
        </w:rPr>
        <w:t>e</w:t>
      </w:r>
      <w:r w:rsidR="00AA4CF0" w:rsidRPr="007F1C82">
        <w:rPr>
          <w:rFonts w:ascii="Times New Roman" w:hAnsi="Times New Roman" w:cs="Times New Roman"/>
          <w:lang w:val="mt-MT"/>
        </w:rPr>
        <w:t>uro</w:t>
      </w:r>
      <w:r w:rsidR="00B75485" w:rsidRPr="007F1C82">
        <w:rPr>
          <w:rFonts w:ascii="Times New Roman" w:hAnsi="Times New Roman" w:cs="Times New Roman"/>
          <w:lang w:val="mt-MT"/>
        </w:rPr>
        <w:t xml:space="preserve"> </w:t>
      </w:r>
      <w:r w:rsidR="004D633B" w:rsidRPr="007F1C82">
        <w:rPr>
          <w:rFonts w:ascii="Times New Roman" w:hAnsi="Times New Roman" w:cs="Times New Roman"/>
          <w:lang w:val="mt-MT"/>
        </w:rPr>
        <w:t>z</w:t>
      </w:r>
      <w:r w:rsidR="00AA4CF0" w:rsidRPr="007F1C82">
        <w:rPr>
          <w:rFonts w:ascii="Times New Roman" w:hAnsi="Times New Roman" w:cs="Times New Roman"/>
          <w:lang w:val="mt-MT"/>
        </w:rPr>
        <w:t xml:space="preserve">one b’mod ġenerali. U hemmhekk fejn </w:t>
      </w:r>
      <w:r w:rsidR="00AA4CF0" w:rsidRPr="007F1C82">
        <w:rPr>
          <w:rFonts w:ascii="Times New Roman" w:hAnsi="Times New Roman" w:cs="Times New Roman"/>
          <w:lang w:val="mt-MT"/>
        </w:rPr>
        <w:t>il-Euro Group</w:t>
      </w:r>
      <w:r w:rsidR="00B75485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u allura l-Ministri tal-</w:t>
      </w:r>
      <w:r w:rsidR="004D633B" w:rsidRPr="007F1C82">
        <w:rPr>
          <w:rFonts w:ascii="Times New Roman" w:hAnsi="Times New Roman" w:cs="Times New Roman"/>
          <w:lang w:val="mt-MT"/>
        </w:rPr>
        <w:t>e</w:t>
      </w:r>
      <w:r w:rsidR="00AA4CF0" w:rsidRPr="007F1C82">
        <w:rPr>
          <w:rFonts w:ascii="Times New Roman" w:hAnsi="Times New Roman" w:cs="Times New Roman"/>
          <w:lang w:val="mt-MT"/>
        </w:rPr>
        <w:t>uro</w:t>
      </w:r>
      <w:r w:rsidR="00B75485" w:rsidRPr="007F1C82">
        <w:rPr>
          <w:rFonts w:ascii="Times New Roman" w:hAnsi="Times New Roman" w:cs="Times New Roman"/>
          <w:lang w:val="mt-MT"/>
        </w:rPr>
        <w:t xml:space="preserve"> </w:t>
      </w:r>
      <w:r w:rsidR="004D633B" w:rsidRPr="007F1C82">
        <w:rPr>
          <w:rFonts w:ascii="Times New Roman" w:hAnsi="Times New Roman" w:cs="Times New Roman"/>
          <w:lang w:val="mt-MT"/>
        </w:rPr>
        <w:t>z</w:t>
      </w:r>
      <w:r w:rsidR="00AA4CF0" w:rsidRPr="007F1C82">
        <w:rPr>
          <w:rFonts w:ascii="Times New Roman" w:hAnsi="Times New Roman" w:cs="Times New Roman"/>
          <w:lang w:val="mt-MT"/>
        </w:rPr>
        <w:t>one</w:t>
      </w:r>
      <w:r w:rsidR="004D633B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b’mod regolari jkunu qegħdin jiltaqgħu </w:t>
      </w:r>
      <w:r w:rsidR="004D633B" w:rsidRPr="007F1C82">
        <w:rPr>
          <w:rFonts w:ascii="Times New Roman" w:hAnsi="Times New Roman" w:cs="Times New Roman"/>
          <w:lang w:val="mt-MT"/>
        </w:rPr>
        <w:t>– hemmhekk fejn i</w:t>
      </w:r>
      <w:r w:rsidR="00AA4CF0" w:rsidRPr="007F1C82">
        <w:rPr>
          <w:rFonts w:ascii="Times New Roman" w:hAnsi="Times New Roman" w:cs="Times New Roman"/>
          <w:lang w:val="mt-MT"/>
        </w:rPr>
        <w:t xml:space="preserve">l-Ministru </w:t>
      </w:r>
      <w:r w:rsidR="004D633B" w:rsidRPr="007F1C82">
        <w:rPr>
          <w:rFonts w:ascii="Times New Roman" w:hAnsi="Times New Roman" w:cs="Times New Roman"/>
          <w:lang w:val="mt-MT"/>
        </w:rPr>
        <w:t xml:space="preserve">huwa </w:t>
      </w:r>
      <w:r w:rsidR="00AA4CF0" w:rsidRPr="007F1C82">
        <w:rPr>
          <w:rFonts w:ascii="Times New Roman" w:hAnsi="Times New Roman" w:cs="Times New Roman"/>
          <w:lang w:val="mt-MT"/>
        </w:rPr>
        <w:t>membru ta’ dan</w:t>
      </w:r>
      <w:r w:rsidR="004D633B" w:rsidRPr="007F1C82">
        <w:rPr>
          <w:rFonts w:ascii="Times New Roman" w:hAnsi="Times New Roman" w:cs="Times New Roman"/>
          <w:lang w:val="mt-MT"/>
        </w:rPr>
        <w:t xml:space="preserve"> il-grupp -</w:t>
      </w:r>
      <w:r w:rsidR="00AA4CF0" w:rsidRPr="007F1C82">
        <w:rPr>
          <w:rFonts w:ascii="Times New Roman" w:hAnsi="Times New Roman" w:cs="Times New Roman"/>
          <w:lang w:val="mt-MT"/>
        </w:rPr>
        <w:t xml:space="preserve"> </w:t>
      </w:r>
      <w:r w:rsidR="004D633B" w:rsidRPr="007F1C82">
        <w:rPr>
          <w:rFonts w:ascii="Times New Roman" w:hAnsi="Times New Roman" w:cs="Times New Roman"/>
          <w:lang w:val="mt-MT"/>
        </w:rPr>
        <w:t>sa</w:t>
      </w:r>
      <w:r w:rsidR="00AA4CF0" w:rsidRPr="007F1C82">
        <w:rPr>
          <w:rFonts w:ascii="Times New Roman" w:hAnsi="Times New Roman" w:cs="Times New Roman"/>
          <w:lang w:val="mt-MT"/>
        </w:rPr>
        <w:t>biex jimmoniterjaw l-andament ekonomiku tal-euro</w:t>
      </w:r>
      <w:r w:rsidR="004D633B" w:rsidRPr="007F1C82">
        <w:rPr>
          <w:rFonts w:ascii="Times New Roman" w:hAnsi="Times New Roman" w:cs="Times New Roman"/>
          <w:lang w:val="mt-MT"/>
        </w:rPr>
        <w:t xml:space="preserve"> </w:t>
      </w:r>
      <w:r w:rsidR="00AA4CF0" w:rsidRPr="007F1C82">
        <w:rPr>
          <w:rFonts w:ascii="Times New Roman" w:hAnsi="Times New Roman" w:cs="Times New Roman"/>
          <w:lang w:val="mt-MT"/>
        </w:rPr>
        <w:t>zone u anke tal-ekonomiji mondjali</w:t>
      </w:r>
      <w:r w:rsidR="004D633B" w:rsidRPr="007F1C82">
        <w:rPr>
          <w:rFonts w:ascii="Times New Roman" w:hAnsi="Times New Roman" w:cs="Times New Roman"/>
          <w:lang w:val="mt-MT"/>
        </w:rPr>
        <w:t xml:space="preserve"> u jaraw x’inhu </w:t>
      </w:r>
      <w:r w:rsidR="00AA4CF0" w:rsidRPr="007F1C82">
        <w:rPr>
          <w:rFonts w:ascii="Times New Roman" w:hAnsi="Times New Roman" w:cs="Times New Roman"/>
          <w:lang w:val="mt-MT"/>
        </w:rPr>
        <w:t xml:space="preserve">għaddej f’kull </w:t>
      </w:r>
      <w:r w:rsidR="00AA4CF0" w:rsidRPr="007F1C82">
        <w:rPr>
          <w:rFonts w:ascii="Times New Roman" w:hAnsi="Times New Roman" w:cs="Times New Roman"/>
        </w:rPr>
        <w:t>member state</w:t>
      </w:r>
      <w:r w:rsidR="00AA4CF0" w:rsidRPr="007F1C82">
        <w:rPr>
          <w:rFonts w:ascii="Times New Roman" w:hAnsi="Times New Roman" w:cs="Times New Roman"/>
          <w:lang w:val="mt-MT"/>
        </w:rPr>
        <w:t>, kif qed jilqgħu għ</w:t>
      </w:r>
      <w:r w:rsidR="004D633B" w:rsidRPr="007F1C82">
        <w:rPr>
          <w:rFonts w:ascii="Times New Roman" w:hAnsi="Times New Roman" w:cs="Times New Roman"/>
          <w:lang w:val="mt-MT"/>
        </w:rPr>
        <w:t xml:space="preserve">all-isfidi tagħhom, </w:t>
      </w:r>
      <w:r w:rsidR="00AA4CF0" w:rsidRPr="007F1C82">
        <w:rPr>
          <w:rFonts w:ascii="Times New Roman" w:hAnsi="Times New Roman" w:cs="Times New Roman"/>
          <w:lang w:val="mt-MT"/>
        </w:rPr>
        <w:t>u allura biex il-policies kemm jista</w:t>
      </w:r>
      <w:r w:rsidR="004D633B" w:rsidRPr="007F1C82">
        <w:rPr>
          <w:rFonts w:ascii="Times New Roman" w:hAnsi="Times New Roman" w:cs="Times New Roman"/>
          <w:lang w:val="mt-MT"/>
        </w:rPr>
        <w:t>’</w:t>
      </w:r>
      <w:r w:rsidR="00AA4CF0" w:rsidRPr="007F1C82">
        <w:rPr>
          <w:rFonts w:ascii="Times New Roman" w:hAnsi="Times New Roman" w:cs="Times New Roman"/>
          <w:lang w:val="mt-MT"/>
        </w:rPr>
        <w:t xml:space="preserve"> jkun ikunu tali li ma j</w:t>
      </w:r>
      <w:r w:rsidR="004D633B" w:rsidRPr="007F1C82">
        <w:rPr>
          <w:rFonts w:ascii="Times New Roman" w:hAnsi="Times New Roman" w:cs="Times New Roman"/>
          <w:lang w:val="mt-MT"/>
        </w:rPr>
        <w:t>żidux</w:t>
      </w:r>
      <w:r w:rsidR="00AA4CF0" w:rsidRPr="007F1C82">
        <w:rPr>
          <w:rFonts w:ascii="Times New Roman" w:hAnsi="Times New Roman" w:cs="Times New Roman"/>
          <w:lang w:val="mt-MT"/>
        </w:rPr>
        <w:t xml:space="preserve"> ir-riskji. Jiġifieri għalkemm mhu</w:t>
      </w:r>
      <w:r w:rsidR="004D633B" w:rsidRPr="007F1C82">
        <w:rPr>
          <w:rFonts w:ascii="Times New Roman" w:hAnsi="Times New Roman" w:cs="Times New Roman"/>
          <w:lang w:val="mt-MT"/>
        </w:rPr>
        <w:t>wiex</w:t>
      </w:r>
      <w:r w:rsidR="00AA4CF0" w:rsidRPr="007F1C82">
        <w:rPr>
          <w:rFonts w:ascii="Times New Roman" w:hAnsi="Times New Roman" w:cs="Times New Roman"/>
          <w:lang w:val="mt-MT"/>
        </w:rPr>
        <w:t xml:space="preserve"> strument li sar ħafna snin ilu</w:t>
      </w:r>
      <w:r w:rsidR="004D633B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b’</w:t>
      </w:r>
      <w:r w:rsidR="00D37C26" w:rsidRPr="007F1C82">
        <w:rPr>
          <w:rFonts w:ascii="Times New Roman" w:hAnsi="Times New Roman" w:cs="Times New Roman"/>
          <w:lang w:val="mt-MT"/>
        </w:rPr>
        <w:t>objettiv</w:t>
      </w:r>
      <w:r w:rsidR="00AA4CF0" w:rsidRPr="007F1C82">
        <w:rPr>
          <w:rFonts w:ascii="Times New Roman" w:hAnsi="Times New Roman" w:cs="Times New Roman"/>
          <w:lang w:val="mt-MT"/>
        </w:rPr>
        <w:t xml:space="preserve"> partikolari</w:t>
      </w:r>
      <w:r w:rsidR="004D633B" w:rsidRPr="007F1C82">
        <w:rPr>
          <w:rFonts w:ascii="Times New Roman" w:hAnsi="Times New Roman" w:cs="Times New Roman"/>
          <w:lang w:val="mt-MT"/>
        </w:rPr>
        <w:t>,</w:t>
      </w:r>
      <w:r w:rsidR="00AA4CF0" w:rsidRPr="007F1C82">
        <w:rPr>
          <w:rFonts w:ascii="Times New Roman" w:hAnsi="Times New Roman" w:cs="Times New Roman"/>
          <w:lang w:val="mt-MT"/>
        </w:rPr>
        <w:t xml:space="preserve"> però jibqà relevanti għal-lum u donnu </w:t>
      </w:r>
      <w:r w:rsidR="004D633B" w:rsidRPr="007F1C82">
        <w:rPr>
          <w:rFonts w:ascii="Times New Roman" w:hAnsi="Times New Roman" w:cs="Times New Roman"/>
          <w:lang w:val="mt-MT"/>
        </w:rPr>
        <w:t xml:space="preserve">anke għall-futur. </w:t>
      </w:r>
    </w:p>
    <w:p w14:paraId="549E98CA" w14:textId="77777777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586D79" w14:textId="3B847FF6" w:rsidR="00AA4CF0" w:rsidRPr="007F1C82" w:rsidRDefault="00AA4CF0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7F1C82">
        <w:rPr>
          <w:rFonts w:ascii="Times New Roman" w:hAnsi="Times New Roman" w:cs="Times New Roman"/>
          <w:b/>
          <w:bCs/>
          <w:lang w:val="mt-MT"/>
        </w:rPr>
        <w:t>IĊ-CHAIRPERSON:</w:t>
      </w:r>
      <w:r w:rsidRPr="007F1C82">
        <w:rPr>
          <w:rFonts w:ascii="Times New Roman" w:hAnsi="Times New Roman" w:cs="Times New Roman"/>
          <w:lang w:val="mt-MT"/>
        </w:rPr>
        <w:t xml:space="preserve"> Jekk m</w:t>
      </w:r>
      <w:r w:rsidR="00B75485" w:rsidRPr="007F1C82">
        <w:rPr>
          <w:rFonts w:ascii="Times New Roman" w:hAnsi="Times New Roman" w:cs="Times New Roman"/>
          <w:lang w:val="mt-MT"/>
        </w:rPr>
        <w:t>’</w:t>
      </w:r>
      <w:r w:rsidRPr="007F1C82">
        <w:rPr>
          <w:rFonts w:ascii="Times New Roman" w:hAnsi="Times New Roman" w:cs="Times New Roman"/>
          <w:lang w:val="mt-MT"/>
        </w:rPr>
        <w:t xml:space="preserve">hawnx </w:t>
      </w:r>
      <w:r w:rsidR="00B75485" w:rsidRPr="007F1C82">
        <w:rPr>
          <w:rFonts w:ascii="Times New Roman" w:hAnsi="Times New Roman" w:cs="Times New Roman"/>
          <w:lang w:val="mt-MT"/>
        </w:rPr>
        <w:t>a</w:t>
      </w:r>
      <w:r w:rsidRPr="007F1C82">
        <w:rPr>
          <w:rFonts w:ascii="Times New Roman" w:hAnsi="Times New Roman" w:cs="Times New Roman"/>
          <w:lang w:val="mt-MT"/>
        </w:rPr>
        <w:t>ktar</w:t>
      </w:r>
      <w:r w:rsidR="00B75485"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  <w:lang w:val="mt-MT"/>
        </w:rPr>
        <w:t>mistoqsijiet</w:t>
      </w:r>
      <w:r w:rsidR="00B75485" w:rsidRPr="007F1C82">
        <w:rPr>
          <w:rFonts w:ascii="Times New Roman" w:hAnsi="Times New Roman" w:cs="Times New Roman"/>
          <w:lang w:val="mt-MT"/>
        </w:rPr>
        <w:t xml:space="preserve"> nistgħu naġġornaw din il-laqgħa. Sur Zahra,</w:t>
      </w:r>
      <w:r w:rsidRPr="007F1C82">
        <w:rPr>
          <w:rFonts w:ascii="Times New Roman" w:hAnsi="Times New Roman" w:cs="Times New Roman"/>
          <w:lang w:val="mt-MT"/>
        </w:rPr>
        <w:t xml:space="preserve"> nirringrazzjakom ta’ din l-update li tajt</w:t>
      </w:r>
      <w:r w:rsidR="00B75485" w:rsidRPr="007F1C82">
        <w:rPr>
          <w:rFonts w:ascii="Times New Roman" w:hAnsi="Times New Roman" w:cs="Times New Roman"/>
          <w:lang w:val="mt-MT"/>
        </w:rPr>
        <w:t>una</w:t>
      </w:r>
      <w:r w:rsidRPr="007F1C82">
        <w:rPr>
          <w:rFonts w:ascii="Times New Roman" w:hAnsi="Times New Roman" w:cs="Times New Roman"/>
          <w:lang w:val="mt-MT"/>
        </w:rPr>
        <w:t xml:space="preserve"> fuq </w:t>
      </w:r>
      <w:r w:rsidR="00B75485" w:rsidRPr="007F1C82">
        <w:rPr>
          <w:rFonts w:ascii="Times New Roman" w:hAnsi="Times New Roman" w:cs="Times New Roman"/>
          <w:lang w:val="mt-MT"/>
        </w:rPr>
        <w:t>l-operat ta</w:t>
      </w:r>
      <w:r w:rsidRPr="007F1C82">
        <w:rPr>
          <w:rFonts w:ascii="Times New Roman" w:hAnsi="Times New Roman" w:cs="Times New Roman"/>
          <w:lang w:val="mt-MT"/>
        </w:rPr>
        <w:t xml:space="preserve">l-ESM. Naħseb </w:t>
      </w:r>
      <w:r w:rsidR="00B75485" w:rsidRPr="007F1C82">
        <w:rPr>
          <w:rFonts w:ascii="Times New Roman" w:hAnsi="Times New Roman" w:cs="Times New Roman"/>
          <w:lang w:val="mt-MT"/>
        </w:rPr>
        <w:t xml:space="preserve">li </w:t>
      </w:r>
      <w:r w:rsidRPr="007F1C82">
        <w:rPr>
          <w:rFonts w:ascii="Times New Roman" w:hAnsi="Times New Roman" w:cs="Times New Roman"/>
          <w:lang w:val="mt-MT"/>
        </w:rPr>
        <w:t>kienet</w:t>
      </w:r>
      <w:r w:rsidR="00B75485" w:rsidRPr="007F1C82">
        <w:rPr>
          <w:rFonts w:ascii="Times New Roman" w:hAnsi="Times New Roman" w:cs="Times New Roman"/>
          <w:lang w:val="mt-MT"/>
        </w:rPr>
        <w:t xml:space="preserve"> diskussjoni</w:t>
      </w:r>
      <w:r w:rsidRPr="007F1C82">
        <w:rPr>
          <w:rFonts w:ascii="Times New Roman" w:hAnsi="Times New Roman" w:cs="Times New Roman"/>
          <w:lang w:val="mt-MT"/>
        </w:rPr>
        <w:t xml:space="preserve"> </w:t>
      </w:r>
      <w:r w:rsidRPr="007F1C82">
        <w:rPr>
          <w:rFonts w:ascii="Times New Roman" w:hAnsi="Times New Roman" w:cs="Times New Roman"/>
        </w:rPr>
        <w:t>insight</w:t>
      </w:r>
      <w:r w:rsidR="00B75485" w:rsidRPr="007F1C82">
        <w:rPr>
          <w:rFonts w:ascii="Times New Roman" w:hAnsi="Times New Roman" w:cs="Times New Roman"/>
        </w:rPr>
        <w:t>f</w:t>
      </w:r>
      <w:r w:rsidR="00393D9A" w:rsidRPr="007F1C82">
        <w:rPr>
          <w:rFonts w:ascii="Times New Roman" w:hAnsi="Times New Roman" w:cs="Times New Roman"/>
        </w:rPr>
        <w:t>ul</w:t>
      </w:r>
      <w:r w:rsidRPr="007F1C82">
        <w:rPr>
          <w:rFonts w:ascii="Times New Roman" w:hAnsi="Times New Roman" w:cs="Times New Roman"/>
          <w:lang w:val="mt-MT"/>
        </w:rPr>
        <w:t xml:space="preserve"> ħafna. Nirringrazzjakom</w:t>
      </w:r>
      <w:r w:rsidR="00B75485" w:rsidRPr="007F1C82">
        <w:rPr>
          <w:rFonts w:ascii="Times New Roman" w:hAnsi="Times New Roman" w:cs="Times New Roman"/>
          <w:lang w:val="mt-MT"/>
        </w:rPr>
        <w:t xml:space="preserve">. </w:t>
      </w:r>
    </w:p>
    <w:p w14:paraId="6EB22539" w14:textId="434AE2CF" w:rsidR="004D633B" w:rsidRPr="007F1C82" w:rsidRDefault="004D633B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61CA72" w14:textId="77777777" w:rsidR="004D633B" w:rsidRPr="007F1C82" w:rsidRDefault="004D633B" w:rsidP="007F1C82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7F1C82">
        <w:rPr>
          <w:rFonts w:ascii="Times New Roman" w:hAnsi="Times New Roman" w:cs="Times New Roman"/>
          <w:i/>
          <w:iCs/>
          <w:lang w:val="mt-MT"/>
        </w:rPr>
        <w:t>Fil-5.35 p.m. il</w:t>
      </w:r>
      <w:r w:rsidRPr="007F1C82">
        <w:rPr>
          <w:rFonts w:ascii="Times New Roman" w:hAnsi="Times New Roman" w:cs="Times New Roman"/>
          <w:i/>
          <w:iCs/>
          <w:lang w:val="mt-MT"/>
        </w:rPr>
        <w:noBreakHyphen/>
        <w:t>Kumitat aġġorna għal data li kellha tiġi komunikata aktar tard.</w:t>
      </w:r>
    </w:p>
    <w:p w14:paraId="2AEBF6A4" w14:textId="77777777" w:rsidR="004D633B" w:rsidRPr="007F1C82" w:rsidRDefault="004D633B" w:rsidP="007F1C82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177E1F" w14:textId="77777777" w:rsidR="007F1C82" w:rsidRDefault="007F1C82" w:rsidP="0064347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7F1C82" w:rsidSect="007F1C82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732C05E" w14:textId="77777777" w:rsidR="00AA4CF0" w:rsidRPr="009F4D21" w:rsidRDefault="00AA4CF0" w:rsidP="0064347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2643D1F9" w14:textId="12DB0A43" w:rsidR="00E30479" w:rsidRPr="009F4D21" w:rsidRDefault="00E30479" w:rsidP="0064347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782566C8" w14:textId="77777777" w:rsidR="00E30479" w:rsidRPr="009F4D21" w:rsidRDefault="00E30479" w:rsidP="0064347E">
      <w:pPr>
        <w:spacing w:after="0"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E30479" w:rsidRPr="009F4D21" w:rsidSect="007F1C82">
      <w:type w:val="continuous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30D9F" w14:textId="77777777" w:rsidR="00855A33" w:rsidRDefault="00855A33" w:rsidP="007C441D">
      <w:pPr>
        <w:spacing w:after="0" w:line="240" w:lineRule="auto"/>
      </w:pPr>
      <w:r>
        <w:separator/>
      </w:r>
    </w:p>
  </w:endnote>
  <w:endnote w:type="continuationSeparator" w:id="0">
    <w:p w14:paraId="6F58F592" w14:textId="77777777" w:rsidR="00855A33" w:rsidRDefault="00855A33" w:rsidP="007C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92AB" w14:textId="3DEFC0DF" w:rsidR="007F1C82" w:rsidRDefault="007F1C82">
    <w:pPr>
      <w:pStyle w:val="Footer"/>
      <w:jc w:val="center"/>
    </w:pPr>
  </w:p>
  <w:p w14:paraId="56B184FC" w14:textId="3EAE71E1" w:rsidR="00EB4299" w:rsidRPr="002E15F5" w:rsidRDefault="00EB4299" w:rsidP="002E1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36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B776D" w14:textId="77777777" w:rsidR="007F1C82" w:rsidRDefault="007F1C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117D9E" w14:textId="77777777" w:rsidR="007F1C82" w:rsidRPr="002E15F5" w:rsidRDefault="007F1C82" w:rsidP="002E1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70EAC" w14:textId="77777777" w:rsidR="00855A33" w:rsidRDefault="00855A33" w:rsidP="007C441D">
      <w:pPr>
        <w:spacing w:after="0" w:line="240" w:lineRule="auto"/>
      </w:pPr>
      <w:r>
        <w:separator/>
      </w:r>
    </w:p>
  </w:footnote>
  <w:footnote w:type="continuationSeparator" w:id="0">
    <w:p w14:paraId="2BF3C351" w14:textId="77777777" w:rsidR="00855A33" w:rsidRDefault="00855A33" w:rsidP="007C4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1D"/>
    <w:rsid w:val="00023073"/>
    <w:rsid w:val="000318A8"/>
    <w:rsid w:val="00052760"/>
    <w:rsid w:val="0005278B"/>
    <w:rsid w:val="00056DE5"/>
    <w:rsid w:val="0008056A"/>
    <w:rsid w:val="000B73C4"/>
    <w:rsid w:val="000C56C2"/>
    <w:rsid w:val="000C6246"/>
    <w:rsid w:val="000D1990"/>
    <w:rsid w:val="000D71B1"/>
    <w:rsid w:val="000E7139"/>
    <w:rsid w:val="000F3DE0"/>
    <w:rsid w:val="00100EDF"/>
    <w:rsid w:val="00107707"/>
    <w:rsid w:val="001157B2"/>
    <w:rsid w:val="0015316E"/>
    <w:rsid w:val="00172AFD"/>
    <w:rsid w:val="00174F30"/>
    <w:rsid w:val="001923CF"/>
    <w:rsid w:val="00196315"/>
    <w:rsid w:val="001B3C0F"/>
    <w:rsid w:val="001B48F8"/>
    <w:rsid w:val="0021361C"/>
    <w:rsid w:val="0025042B"/>
    <w:rsid w:val="00250DBE"/>
    <w:rsid w:val="002778F8"/>
    <w:rsid w:val="002935C6"/>
    <w:rsid w:val="002B1045"/>
    <w:rsid w:val="002B2F0F"/>
    <w:rsid w:val="002B5081"/>
    <w:rsid w:val="002C6269"/>
    <w:rsid w:val="002E15F5"/>
    <w:rsid w:val="002F1432"/>
    <w:rsid w:val="00321765"/>
    <w:rsid w:val="0032760B"/>
    <w:rsid w:val="00340680"/>
    <w:rsid w:val="00342883"/>
    <w:rsid w:val="00344080"/>
    <w:rsid w:val="00350933"/>
    <w:rsid w:val="00354DFB"/>
    <w:rsid w:val="00393D9A"/>
    <w:rsid w:val="003B55B7"/>
    <w:rsid w:val="003B59F5"/>
    <w:rsid w:val="00410F5B"/>
    <w:rsid w:val="00422F6C"/>
    <w:rsid w:val="00431EAC"/>
    <w:rsid w:val="004349A2"/>
    <w:rsid w:val="00436551"/>
    <w:rsid w:val="00447502"/>
    <w:rsid w:val="00447B98"/>
    <w:rsid w:val="00451D98"/>
    <w:rsid w:val="0048440C"/>
    <w:rsid w:val="004B1BF6"/>
    <w:rsid w:val="004B5468"/>
    <w:rsid w:val="004D633B"/>
    <w:rsid w:val="005165FC"/>
    <w:rsid w:val="00516CD3"/>
    <w:rsid w:val="005214DA"/>
    <w:rsid w:val="0053560E"/>
    <w:rsid w:val="00550B8A"/>
    <w:rsid w:val="005801AB"/>
    <w:rsid w:val="00582D38"/>
    <w:rsid w:val="0059445A"/>
    <w:rsid w:val="005C5664"/>
    <w:rsid w:val="005F11FB"/>
    <w:rsid w:val="00615DCF"/>
    <w:rsid w:val="0062333E"/>
    <w:rsid w:val="0064347E"/>
    <w:rsid w:val="00651BA3"/>
    <w:rsid w:val="00684F6A"/>
    <w:rsid w:val="006857EB"/>
    <w:rsid w:val="006B77DA"/>
    <w:rsid w:val="006E2C44"/>
    <w:rsid w:val="007148B0"/>
    <w:rsid w:val="00721246"/>
    <w:rsid w:val="00727677"/>
    <w:rsid w:val="00730957"/>
    <w:rsid w:val="00734104"/>
    <w:rsid w:val="00743FF2"/>
    <w:rsid w:val="007C06DF"/>
    <w:rsid w:val="007C441D"/>
    <w:rsid w:val="007E20B3"/>
    <w:rsid w:val="007F1C82"/>
    <w:rsid w:val="007F4378"/>
    <w:rsid w:val="008101A8"/>
    <w:rsid w:val="00841622"/>
    <w:rsid w:val="008443DE"/>
    <w:rsid w:val="00855A33"/>
    <w:rsid w:val="00856D9C"/>
    <w:rsid w:val="0086169C"/>
    <w:rsid w:val="008737ED"/>
    <w:rsid w:val="0088638B"/>
    <w:rsid w:val="008A2348"/>
    <w:rsid w:val="008A615E"/>
    <w:rsid w:val="008D1040"/>
    <w:rsid w:val="008D5EFB"/>
    <w:rsid w:val="008D7DC7"/>
    <w:rsid w:val="008F37B4"/>
    <w:rsid w:val="00912E18"/>
    <w:rsid w:val="0095016C"/>
    <w:rsid w:val="00953D7E"/>
    <w:rsid w:val="00956327"/>
    <w:rsid w:val="00972601"/>
    <w:rsid w:val="009909DC"/>
    <w:rsid w:val="009B10B2"/>
    <w:rsid w:val="009E0FB1"/>
    <w:rsid w:val="009F4D21"/>
    <w:rsid w:val="00A075A6"/>
    <w:rsid w:val="00A17C17"/>
    <w:rsid w:val="00A43537"/>
    <w:rsid w:val="00A76934"/>
    <w:rsid w:val="00A77F80"/>
    <w:rsid w:val="00AA4CF0"/>
    <w:rsid w:val="00AC1390"/>
    <w:rsid w:val="00AE6AAB"/>
    <w:rsid w:val="00B41CB0"/>
    <w:rsid w:val="00B56FD3"/>
    <w:rsid w:val="00B63D8A"/>
    <w:rsid w:val="00B75485"/>
    <w:rsid w:val="00B97E08"/>
    <w:rsid w:val="00BC7F9F"/>
    <w:rsid w:val="00BF0AD7"/>
    <w:rsid w:val="00BF3E04"/>
    <w:rsid w:val="00C17F77"/>
    <w:rsid w:val="00C341BF"/>
    <w:rsid w:val="00C46CFC"/>
    <w:rsid w:val="00CA4C3A"/>
    <w:rsid w:val="00CC330E"/>
    <w:rsid w:val="00CC4E46"/>
    <w:rsid w:val="00CD6D65"/>
    <w:rsid w:val="00CD7C13"/>
    <w:rsid w:val="00CF40BD"/>
    <w:rsid w:val="00D0003F"/>
    <w:rsid w:val="00D2252C"/>
    <w:rsid w:val="00D31998"/>
    <w:rsid w:val="00D37C26"/>
    <w:rsid w:val="00D52922"/>
    <w:rsid w:val="00D60EC5"/>
    <w:rsid w:val="00D73650"/>
    <w:rsid w:val="00D957C8"/>
    <w:rsid w:val="00DA229C"/>
    <w:rsid w:val="00DC38DA"/>
    <w:rsid w:val="00DF32AE"/>
    <w:rsid w:val="00E1716E"/>
    <w:rsid w:val="00E222FA"/>
    <w:rsid w:val="00E224C5"/>
    <w:rsid w:val="00E23FCE"/>
    <w:rsid w:val="00E243A9"/>
    <w:rsid w:val="00E30479"/>
    <w:rsid w:val="00E31446"/>
    <w:rsid w:val="00E53574"/>
    <w:rsid w:val="00E7431B"/>
    <w:rsid w:val="00E77874"/>
    <w:rsid w:val="00E85C93"/>
    <w:rsid w:val="00E87CAA"/>
    <w:rsid w:val="00EB28DB"/>
    <w:rsid w:val="00EB4299"/>
    <w:rsid w:val="00EC29D0"/>
    <w:rsid w:val="00ED11B9"/>
    <w:rsid w:val="00EE3633"/>
    <w:rsid w:val="00EF16F6"/>
    <w:rsid w:val="00EF490D"/>
    <w:rsid w:val="00F120C1"/>
    <w:rsid w:val="00F2010E"/>
    <w:rsid w:val="00F218AE"/>
    <w:rsid w:val="00F2544A"/>
    <w:rsid w:val="00F524F7"/>
    <w:rsid w:val="00FA26C3"/>
    <w:rsid w:val="00FA6AAC"/>
    <w:rsid w:val="00FC3CB9"/>
    <w:rsid w:val="00F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414E37F"/>
  <w15:docId w15:val="{FF91BA09-803D-485A-88D6-A796C2D6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7ED"/>
  </w:style>
  <w:style w:type="paragraph" w:styleId="Heading5">
    <w:name w:val="heading 5"/>
    <w:basedOn w:val="Normal"/>
    <w:next w:val="Normal"/>
    <w:link w:val="Heading5Char"/>
    <w:semiHidden/>
    <w:unhideWhenUsed/>
    <w:qFormat/>
    <w:rsid w:val="007F1C82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41D"/>
  </w:style>
  <w:style w:type="paragraph" w:styleId="Footer">
    <w:name w:val="footer"/>
    <w:basedOn w:val="Normal"/>
    <w:link w:val="FooterChar"/>
    <w:uiPriority w:val="99"/>
    <w:unhideWhenUsed/>
    <w:rsid w:val="007C44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41D"/>
  </w:style>
  <w:style w:type="paragraph" w:styleId="BalloonText">
    <w:name w:val="Balloon Text"/>
    <w:basedOn w:val="Normal"/>
    <w:link w:val="BalloonTextChar"/>
    <w:uiPriority w:val="99"/>
    <w:semiHidden/>
    <w:unhideWhenUsed/>
    <w:rsid w:val="007C4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41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A229C"/>
    <w:rPr>
      <w:b/>
      <w:bCs/>
      <w:i w:val="0"/>
      <w:iCs w:val="0"/>
    </w:rPr>
  </w:style>
  <w:style w:type="character" w:customStyle="1" w:styleId="Heading5Char">
    <w:name w:val="Heading 5 Char"/>
    <w:basedOn w:val="DefaultParagraphFont"/>
    <w:link w:val="Heading5"/>
    <w:semiHidden/>
    <w:rsid w:val="007F1C82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7F1C82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7F1C82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0529A-6615-421D-85F0-7F7B8A8EA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9</Pages>
  <Words>4510</Words>
  <Characters>25710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Gov_User</dc:creator>
  <cp:lastModifiedBy>Grech Stephen at Parlament-MT</cp:lastModifiedBy>
  <cp:revision>9</cp:revision>
  <dcterms:created xsi:type="dcterms:W3CDTF">2023-01-12T10:54:00Z</dcterms:created>
  <dcterms:modified xsi:type="dcterms:W3CDTF">2023-04-19T07:17:00Z</dcterms:modified>
</cp:coreProperties>
</file>