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A383" w14:textId="77777777" w:rsidR="0065338D" w:rsidRPr="00B368DE" w:rsidRDefault="0065338D" w:rsidP="00B368DE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B368DE">
        <w:rPr>
          <w:rFonts w:ascii="Times New Roman" w:hAnsi="Times New Roman"/>
          <w:sz w:val="22"/>
          <w:szCs w:val="22"/>
          <w:lang w:val="fr-FR"/>
        </w:rPr>
        <w:t>MINUTI</w:t>
      </w:r>
    </w:p>
    <w:p w14:paraId="1BEDC071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AFC7F74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3B234CC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368DE">
        <w:rPr>
          <w:b/>
          <w:sz w:val="22"/>
          <w:szCs w:val="22"/>
          <w:lang w:val="fr-FR"/>
        </w:rPr>
        <w:t>KAMRA TAD-DEPUTATI</w:t>
      </w:r>
    </w:p>
    <w:p w14:paraId="36A03DAB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C6A8E81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5EE9CC58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368DE">
        <w:rPr>
          <w:b/>
          <w:sz w:val="22"/>
          <w:szCs w:val="22"/>
          <w:lang w:val="fr-FR"/>
        </w:rPr>
        <w:t>L-ERBATAX-</w:t>
      </w:r>
      <w:r w:rsidRPr="00B368DE">
        <w:rPr>
          <w:b/>
          <w:sz w:val="22"/>
          <w:szCs w:val="22"/>
          <w:lang w:val="mt-MT"/>
        </w:rPr>
        <w:t xml:space="preserve">IL </w:t>
      </w:r>
      <w:r w:rsidRPr="00B368DE">
        <w:rPr>
          <w:b/>
          <w:sz w:val="22"/>
          <w:szCs w:val="22"/>
          <w:lang w:val="fr-FR"/>
        </w:rPr>
        <w:t>PARLAMENT</w:t>
      </w:r>
    </w:p>
    <w:p w14:paraId="4A5131DF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7F3130D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332EA7CD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368DE">
        <w:rPr>
          <w:b/>
          <w:sz w:val="22"/>
          <w:szCs w:val="22"/>
          <w:lang w:val="fr-FR"/>
        </w:rPr>
        <w:t>KUMITAT PERMANENTI DWAR IL-KONTIJIET PUBBLIĊI</w:t>
      </w:r>
    </w:p>
    <w:p w14:paraId="1FE8214A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2751E81B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0C420D95" w14:textId="4CB5D468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368DE">
        <w:rPr>
          <w:b/>
          <w:sz w:val="22"/>
          <w:szCs w:val="22"/>
          <w:lang w:val="fr-FR"/>
        </w:rPr>
        <w:t>LAQGĦA NRU 25</w:t>
      </w:r>
    </w:p>
    <w:p w14:paraId="5D0FC254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409EE902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mt-MT"/>
        </w:rPr>
      </w:pPr>
    </w:p>
    <w:p w14:paraId="2B5DB90F" w14:textId="68366EF5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bCs/>
          <w:sz w:val="22"/>
          <w:szCs w:val="22"/>
          <w:lang w:val="fr-FR"/>
        </w:rPr>
      </w:pPr>
      <w:r w:rsidRPr="00B368DE">
        <w:rPr>
          <w:b/>
          <w:bCs/>
          <w:sz w:val="22"/>
          <w:szCs w:val="22"/>
          <w:lang w:val="mt-MT"/>
        </w:rPr>
        <w:t>It-Tlieta, 28 ta’ Marzu</w:t>
      </w:r>
      <w:r w:rsidRPr="00B368DE">
        <w:rPr>
          <w:b/>
          <w:bCs/>
          <w:sz w:val="22"/>
          <w:szCs w:val="22"/>
          <w:lang w:val="fr-FR"/>
        </w:rPr>
        <w:t>, 2023.</w:t>
      </w:r>
    </w:p>
    <w:p w14:paraId="45914B4B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720243BA" w14:textId="145DEBFF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B368DE">
        <w:rPr>
          <w:sz w:val="22"/>
          <w:szCs w:val="22"/>
        </w:rPr>
        <w:t>Il</w:t>
      </w:r>
      <w:r w:rsidRPr="00B368DE">
        <w:rPr>
          <w:sz w:val="22"/>
          <w:szCs w:val="22"/>
        </w:rPr>
        <w:noBreakHyphen/>
        <w:t>Kumitat Permanent</w:t>
      </w:r>
      <w:r w:rsidRPr="00B368DE">
        <w:rPr>
          <w:sz w:val="22"/>
          <w:szCs w:val="22"/>
          <w:lang w:val="mt-MT"/>
        </w:rPr>
        <w:t>i</w:t>
      </w:r>
      <w:r w:rsidRPr="00B368DE">
        <w:rPr>
          <w:sz w:val="22"/>
          <w:szCs w:val="22"/>
        </w:rPr>
        <w:t xml:space="preserve"> dwar il</w:t>
      </w:r>
      <w:r w:rsidRPr="00B368DE">
        <w:rPr>
          <w:sz w:val="22"/>
          <w:szCs w:val="22"/>
        </w:rPr>
        <w:noBreakHyphen/>
        <w:t>Kontijiet Pubbliċi ltaqa' fil</w:t>
      </w:r>
      <w:r w:rsidRPr="00B368DE">
        <w:rPr>
          <w:sz w:val="22"/>
          <w:szCs w:val="22"/>
        </w:rPr>
        <w:noBreakHyphen/>
        <w:t>Parlament, il</w:t>
      </w:r>
      <w:r w:rsidRPr="00B368DE">
        <w:rPr>
          <w:sz w:val="22"/>
          <w:szCs w:val="22"/>
        </w:rPr>
        <w:noBreakHyphen/>
        <w:t>Belt Valletta, fis-2.</w:t>
      </w:r>
      <w:r w:rsidRPr="00B368DE">
        <w:rPr>
          <w:sz w:val="22"/>
          <w:szCs w:val="22"/>
          <w:lang w:val="mt-MT"/>
        </w:rPr>
        <w:t xml:space="preserve">10 p.m. </w:t>
      </w:r>
    </w:p>
    <w:p w14:paraId="5BED1B59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323F0B03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B368DE">
        <w:rPr>
          <w:sz w:val="22"/>
          <w:szCs w:val="22"/>
          <w:lang w:val="fr-FR"/>
        </w:rPr>
        <w:t>L-Onor. Darren Carabott, President tal-Kumitat, ippresieda.</w:t>
      </w:r>
    </w:p>
    <w:p w14:paraId="37963839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8F7BD26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320177E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B368DE">
        <w:rPr>
          <w:b/>
          <w:sz w:val="22"/>
          <w:szCs w:val="22"/>
          <w:lang w:val="fr-FR"/>
        </w:rPr>
        <w:t>PREŻENTI</w:t>
      </w:r>
    </w:p>
    <w:p w14:paraId="313241EC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7017CC07" w14:textId="51A9FE54" w:rsidR="0065338D" w:rsidRPr="00B368DE" w:rsidRDefault="0065338D" w:rsidP="00B368DE">
      <w:pPr>
        <w:tabs>
          <w:tab w:val="left" w:pos="8931"/>
        </w:tabs>
        <w:ind w:right="-43"/>
        <w:jc w:val="both"/>
        <w:rPr>
          <w:sz w:val="22"/>
          <w:szCs w:val="22"/>
          <w:lang w:val="fr-FR"/>
        </w:rPr>
      </w:pPr>
      <w:r w:rsidRPr="00B368DE">
        <w:rPr>
          <w:sz w:val="22"/>
          <w:szCs w:val="22"/>
          <w:lang w:val="fr-FR"/>
        </w:rPr>
        <w:t xml:space="preserve">L-Onor. David Agius; l-Onor. </w:t>
      </w:r>
      <w:r w:rsidR="000F518C">
        <w:rPr>
          <w:sz w:val="22"/>
          <w:szCs w:val="22"/>
          <w:lang w:val="fr-FR"/>
        </w:rPr>
        <w:t xml:space="preserve">Clayton Bartolo, Ministru għat-Turiżmu; l-Onor. </w:t>
      </w:r>
      <w:r w:rsidRPr="00B368DE">
        <w:rPr>
          <w:sz w:val="22"/>
          <w:szCs w:val="22"/>
          <w:lang w:val="fr-FR"/>
        </w:rPr>
        <w:t xml:space="preserve">Glenn Bedingfield; l-Onor. Graham Bencini; l-Onor. Andy Ellul, Segretarju Parlamentari għad-Djalogu Soċjali; </w:t>
      </w:r>
      <w:r w:rsidR="000F518C">
        <w:rPr>
          <w:sz w:val="22"/>
          <w:szCs w:val="22"/>
          <w:lang w:val="fr-FR"/>
        </w:rPr>
        <w:t xml:space="preserve">u </w:t>
      </w:r>
      <w:r w:rsidRPr="00B368DE">
        <w:rPr>
          <w:sz w:val="22"/>
          <w:szCs w:val="22"/>
          <w:lang w:val="fr-FR"/>
        </w:rPr>
        <w:t>l-Onor. Alex Muscat</w:t>
      </w:r>
      <w:r w:rsidR="000F518C">
        <w:rPr>
          <w:sz w:val="22"/>
          <w:szCs w:val="22"/>
          <w:lang w:val="fr-FR"/>
        </w:rPr>
        <w:t>, kienu</w:t>
      </w:r>
      <w:r w:rsidRPr="00B368DE">
        <w:rPr>
          <w:sz w:val="22"/>
          <w:szCs w:val="22"/>
          <w:lang w:val="fr-FR"/>
        </w:rPr>
        <w:t xml:space="preserve"> preżenti.</w:t>
      </w:r>
    </w:p>
    <w:p w14:paraId="5BFB2BD1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1F069CFC" w14:textId="77777777" w:rsidR="004C4CD9" w:rsidRDefault="004C4CD9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14:paraId="4DCCD3C1" w14:textId="53592C55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B368DE">
        <w:rPr>
          <w:b/>
          <w:sz w:val="22"/>
          <w:szCs w:val="22"/>
          <w:lang w:val="fr-FR"/>
        </w:rPr>
        <w:t>TALBA</w:t>
      </w:r>
    </w:p>
    <w:p w14:paraId="45E4835B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14:paraId="6A9017A4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B368DE">
        <w:rPr>
          <w:sz w:val="22"/>
          <w:szCs w:val="22"/>
          <w:lang w:val="fr-FR"/>
        </w:rPr>
        <w:t xml:space="preserve">L-Iskrivana </w:t>
      </w:r>
      <w:r w:rsidRPr="00B368DE">
        <w:rPr>
          <w:sz w:val="22"/>
          <w:szCs w:val="22"/>
        </w:rPr>
        <w:t>qalet it-talba.</w:t>
      </w:r>
    </w:p>
    <w:p w14:paraId="34E7E9C3" w14:textId="77777777" w:rsidR="0065338D" w:rsidRPr="00B368DE" w:rsidRDefault="0065338D" w:rsidP="00B368DE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F46425E" w14:textId="77777777" w:rsidR="004C4CD9" w:rsidRDefault="004C4CD9" w:rsidP="00B368DE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4E02F93B" w14:textId="5BC13CCC" w:rsidR="0065338D" w:rsidRPr="00B368DE" w:rsidRDefault="0065338D" w:rsidP="00B368DE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368DE">
        <w:rPr>
          <w:b/>
          <w:bCs/>
          <w:sz w:val="22"/>
          <w:szCs w:val="22"/>
          <w:lang w:val="mt-MT"/>
        </w:rPr>
        <w:t>MINUTI</w:t>
      </w:r>
    </w:p>
    <w:p w14:paraId="632027EB" w14:textId="77777777" w:rsidR="0065338D" w:rsidRPr="00B368DE" w:rsidRDefault="0065338D" w:rsidP="00B368DE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63A85A41" w14:textId="1959DFCF" w:rsidR="0065338D" w:rsidRPr="00B368DE" w:rsidRDefault="0065338D" w:rsidP="00B368DE">
      <w:pPr>
        <w:jc w:val="both"/>
        <w:rPr>
          <w:sz w:val="22"/>
          <w:szCs w:val="22"/>
        </w:rPr>
      </w:pPr>
      <w:r w:rsidRPr="00B368DE">
        <w:rPr>
          <w:sz w:val="22"/>
          <w:szCs w:val="22"/>
          <w:lang w:val="mt-MT"/>
        </w:rPr>
        <w:t>Il-Minuti ta’ Laqgħa Nru 2</w:t>
      </w:r>
      <w:r w:rsidR="004D6818" w:rsidRPr="00B368DE">
        <w:rPr>
          <w:sz w:val="22"/>
          <w:szCs w:val="22"/>
          <w:lang w:val="mt-MT"/>
        </w:rPr>
        <w:t>4</w:t>
      </w:r>
      <w:r w:rsidRPr="00B368DE">
        <w:rPr>
          <w:sz w:val="22"/>
          <w:szCs w:val="22"/>
          <w:lang w:val="mt-MT"/>
        </w:rPr>
        <w:t>, li saret f</w:t>
      </w:r>
      <w:r w:rsidR="004D6818" w:rsidRPr="00B368DE">
        <w:rPr>
          <w:sz w:val="22"/>
          <w:szCs w:val="22"/>
          <w:lang w:val="mt-MT"/>
        </w:rPr>
        <w:t>l</w:t>
      </w:r>
      <w:r w:rsidRPr="00B368DE">
        <w:rPr>
          <w:sz w:val="22"/>
          <w:szCs w:val="22"/>
          <w:lang w:val="mt-MT"/>
        </w:rPr>
        <w:t>-</w:t>
      </w:r>
      <w:r w:rsidR="004D6818" w:rsidRPr="00B368DE">
        <w:rPr>
          <w:sz w:val="22"/>
          <w:szCs w:val="22"/>
          <w:lang w:val="mt-MT"/>
        </w:rPr>
        <w:t>14</w:t>
      </w:r>
      <w:r w:rsidRPr="00B368DE">
        <w:rPr>
          <w:sz w:val="22"/>
          <w:szCs w:val="22"/>
          <w:lang w:val="mt-MT"/>
        </w:rPr>
        <w:t xml:space="preserve"> ta’ Marzu 2023, kienu kkonfermati.</w:t>
      </w:r>
    </w:p>
    <w:p w14:paraId="4C9B616E" w14:textId="77777777" w:rsidR="0065338D" w:rsidRPr="00B368DE" w:rsidRDefault="0065338D" w:rsidP="00B368DE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18CD6079" w14:textId="77777777" w:rsidR="004C4CD9" w:rsidRDefault="004C4CD9" w:rsidP="00B368DE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5DEBA62F" w14:textId="656CC4F9" w:rsidR="00FE5827" w:rsidRPr="00B368DE" w:rsidRDefault="00FE5827" w:rsidP="00B368DE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368DE">
        <w:rPr>
          <w:rFonts w:eastAsia="Calibri"/>
          <w:b/>
          <w:sz w:val="22"/>
          <w:szCs w:val="22"/>
          <w:lang w:val="mt-MT"/>
        </w:rPr>
        <w:t>KORRISPONDENZA</w:t>
      </w:r>
    </w:p>
    <w:p w14:paraId="3397D7B3" w14:textId="77777777" w:rsidR="00FE5827" w:rsidRPr="00B368DE" w:rsidRDefault="00FE5827" w:rsidP="00B368DE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01AFC625" w14:textId="1DE8D8AC" w:rsidR="00206196" w:rsidRPr="00B368DE" w:rsidRDefault="00AE309B" w:rsidP="00B368DE">
      <w:pPr>
        <w:jc w:val="both"/>
        <w:rPr>
          <w:sz w:val="22"/>
          <w:szCs w:val="22"/>
          <w:lang w:val="mt-MT"/>
        </w:rPr>
      </w:pPr>
      <w:r w:rsidRPr="00B368DE">
        <w:rPr>
          <w:sz w:val="22"/>
          <w:szCs w:val="22"/>
          <w:lang w:val="mt-MT"/>
        </w:rPr>
        <w:t xml:space="preserve">Dok. 48 – </w:t>
      </w:r>
      <w:r w:rsidR="00BE4437" w:rsidRPr="00B368DE">
        <w:rPr>
          <w:sz w:val="22"/>
          <w:szCs w:val="22"/>
        </w:rPr>
        <w:t>Email</w:t>
      </w:r>
      <w:r w:rsidRPr="00B368DE">
        <w:rPr>
          <w:sz w:val="22"/>
          <w:szCs w:val="22"/>
          <w:lang w:val="mt-MT"/>
        </w:rPr>
        <w:t>,</w:t>
      </w:r>
      <w:r w:rsidR="00BE4437" w:rsidRPr="00B368DE">
        <w:rPr>
          <w:sz w:val="22"/>
          <w:szCs w:val="22"/>
        </w:rPr>
        <w:t xml:space="preserve"> datata</w:t>
      </w:r>
      <w:r w:rsidR="00206196" w:rsidRPr="00B368DE">
        <w:rPr>
          <w:sz w:val="22"/>
          <w:szCs w:val="22"/>
        </w:rPr>
        <w:t xml:space="preserve"> 17 ta’ Marzu </w:t>
      </w:r>
      <w:r w:rsidR="00206196" w:rsidRPr="00B368DE">
        <w:rPr>
          <w:sz w:val="22"/>
          <w:szCs w:val="22"/>
          <w:lang w:val="mt-MT"/>
        </w:rPr>
        <w:t>2023</w:t>
      </w:r>
      <w:r w:rsidRPr="00B368DE">
        <w:rPr>
          <w:sz w:val="22"/>
          <w:szCs w:val="22"/>
          <w:lang w:val="mt-MT"/>
        </w:rPr>
        <w:t>,</w:t>
      </w:r>
      <w:r w:rsidR="00206196" w:rsidRPr="00B368DE">
        <w:rPr>
          <w:sz w:val="22"/>
          <w:szCs w:val="22"/>
          <w:lang w:val="mt-MT"/>
        </w:rPr>
        <w:t xml:space="preserve"> </w:t>
      </w:r>
      <w:r w:rsidR="00BE4437" w:rsidRPr="00B368DE">
        <w:rPr>
          <w:sz w:val="22"/>
          <w:szCs w:val="22"/>
          <w:lang w:val="mt-MT"/>
        </w:rPr>
        <w:t xml:space="preserve">mibgħuta </w:t>
      </w:r>
      <w:r w:rsidR="00206196" w:rsidRPr="00B368DE">
        <w:rPr>
          <w:sz w:val="22"/>
          <w:szCs w:val="22"/>
        </w:rPr>
        <w:t>mill-Inġinier Ryan Fava, Chair</w:t>
      </w:r>
      <w:r w:rsidR="00206196" w:rsidRPr="00B368DE">
        <w:rPr>
          <w:sz w:val="22"/>
          <w:szCs w:val="22"/>
          <w:lang w:val="mt-MT"/>
        </w:rPr>
        <w:t xml:space="preserve">man </w:t>
      </w:r>
      <w:r w:rsidR="00206196" w:rsidRPr="00B368DE">
        <w:rPr>
          <w:sz w:val="22"/>
          <w:szCs w:val="22"/>
        </w:rPr>
        <w:t>ta</w:t>
      </w:r>
      <w:r w:rsidR="00206196" w:rsidRPr="00B368DE">
        <w:rPr>
          <w:sz w:val="22"/>
          <w:szCs w:val="22"/>
          <w:lang w:val="mt-MT"/>
        </w:rPr>
        <w:t xml:space="preserve">’ </w:t>
      </w:r>
      <w:r w:rsidR="00206196" w:rsidRPr="00B368DE">
        <w:rPr>
          <w:sz w:val="22"/>
          <w:szCs w:val="22"/>
        </w:rPr>
        <w:t>Enemalta</w:t>
      </w:r>
      <w:r w:rsidR="00325C1E" w:rsidRPr="00B368DE">
        <w:rPr>
          <w:sz w:val="22"/>
          <w:szCs w:val="22"/>
          <w:lang w:val="mt-MT"/>
        </w:rPr>
        <w:t>, flimkien ma’ email</w:t>
      </w:r>
      <w:r w:rsidRPr="00B368DE">
        <w:rPr>
          <w:sz w:val="22"/>
          <w:szCs w:val="22"/>
          <w:lang w:val="mt-MT"/>
        </w:rPr>
        <w:t>,</w:t>
      </w:r>
      <w:r w:rsidR="00325C1E" w:rsidRPr="00B368DE">
        <w:rPr>
          <w:sz w:val="22"/>
          <w:szCs w:val="22"/>
          <w:lang w:val="mt-MT"/>
        </w:rPr>
        <w:t xml:space="preserve"> datata </w:t>
      </w:r>
      <w:r w:rsidRPr="00B368DE">
        <w:rPr>
          <w:sz w:val="22"/>
          <w:szCs w:val="22"/>
          <w:lang w:val="mt-MT"/>
        </w:rPr>
        <w:t>20 ta’ Marzu 2023, mibgħuta mill-Iskrivana tal-Kumitat bi kjarifika għall-istess risposta tal-Inġinier Fava</w:t>
      </w:r>
      <w:r w:rsidR="00206196" w:rsidRPr="00B368DE">
        <w:rPr>
          <w:sz w:val="22"/>
          <w:szCs w:val="22"/>
          <w:lang w:val="mt-MT"/>
        </w:rPr>
        <w:t>.</w:t>
      </w:r>
      <w:r w:rsidR="00206196" w:rsidRPr="00B368DE">
        <w:rPr>
          <w:sz w:val="22"/>
          <w:szCs w:val="22"/>
        </w:rPr>
        <w:t xml:space="preserve"> </w:t>
      </w:r>
    </w:p>
    <w:p w14:paraId="4F5118C3" w14:textId="77777777" w:rsidR="00206196" w:rsidRPr="00B368DE" w:rsidRDefault="00206196" w:rsidP="00B368DE">
      <w:pPr>
        <w:jc w:val="both"/>
        <w:rPr>
          <w:sz w:val="22"/>
          <w:szCs w:val="22"/>
        </w:rPr>
      </w:pPr>
    </w:p>
    <w:p w14:paraId="752FC7D5" w14:textId="709D3D70" w:rsidR="00206196" w:rsidRPr="00B368DE" w:rsidRDefault="00AE309B" w:rsidP="00B368DE">
      <w:pPr>
        <w:jc w:val="both"/>
        <w:rPr>
          <w:sz w:val="22"/>
          <w:szCs w:val="22"/>
          <w:lang w:val="mt-MT"/>
        </w:rPr>
      </w:pPr>
      <w:r w:rsidRPr="00B368DE">
        <w:rPr>
          <w:sz w:val="22"/>
          <w:szCs w:val="22"/>
          <w:lang w:val="mt-MT"/>
        </w:rPr>
        <w:t xml:space="preserve">Dok. 49 – </w:t>
      </w:r>
      <w:r w:rsidR="008C7C2B" w:rsidRPr="00B368DE">
        <w:rPr>
          <w:sz w:val="22"/>
          <w:szCs w:val="22"/>
          <w:lang w:val="mt-MT"/>
        </w:rPr>
        <w:t>Email</w:t>
      </w:r>
      <w:r w:rsidR="00D81B14" w:rsidRPr="00B368DE">
        <w:rPr>
          <w:sz w:val="22"/>
          <w:szCs w:val="22"/>
          <w:lang w:val="mt-MT"/>
        </w:rPr>
        <w:t>,</w:t>
      </w:r>
      <w:r w:rsidR="008C7C2B" w:rsidRPr="00B368DE">
        <w:rPr>
          <w:sz w:val="22"/>
          <w:szCs w:val="22"/>
          <w:lang w:val="mt-MT"/>
        </w:rPr>
        <w:t xml:space="preserve"> </w:t>
      </w:r>
      <w:r w:rsidR="00206196" w:rsidRPr="00B368DE">
        <w:rPr>
          <w:sz w:val="22"/>
          <w:szCs w:val="22"/>
        </w:rPr>
        <w:t xml:space="preserve">datata </w:t>
      </w:r>
      <w:r w:rsidR="00D81B14" w:rsidRPr="00B368DE">
        <w:rPr>
          <w:sz w:val="22"/>
          <w:szCs w:val="22"/>
          <w:lang w:val="mt-MT"/>
        </w:rPr>
        <w:t xml:space="preserve">20 ta’ Marzu 2023, </w:t>
      </w:r>
      <w:r w:rsidR="00206196" w:rsidRPr="00B368DE">
        <w:rPr>
          <w:sz w:val="22"/>
          <w:szCs w:val="22"/>
        </w:rPr>
        <w:t>mibg</w:t>
      </w:r>
      <w:r w:rsidR="00206196" w:rsidRPr="00B368DE">
        <w:rPr>
          <w:sz w:val="22"/>
          <w:szCs w:val="22"/>
          <w:lang w:val="mt-MT"/>
        </w:rPr>
        <w:t>ħ</w:t>
      </w:r>
      <w:r w:rsidR="00206196" w:rsidRPr="00B368DE">
        <w:rPr>
          <w:sz w:val="22"/>
          <w:szCs w:val="22"/>
        </w:rPr>
        <w:t>uta mis-Sur Marvin Gaerty</w:t>
      </w:r>
      <w:r w:rsidR="00206196" w:rsidRPr="00B368DE">
        <w:rPr>
          <w:sz w:val="22"/>
          <w:szCs w:val="22"/>
          <w:lang w:val="mt-MT"/>
        </w:rPr>
        <w:t>,</w:t>
      </w:r>
      <w:r w:rsidR="00206196" w:rsidRPr="00B368DE">
        <w:rPr>
          <w:sz w:val="22"/>
          <w:szCs w:val="22"/>
        </w:rPr>
        <w:t xml:space="preserve"> </w:t>
      </w:r>
      <w:r w:rsidR="00206196" w:rsidRPr="00B368DE">
        <w:rPr>
          <w:sz w:val="22"/>
          <w:szCs w:val="22"/>
          <w:lang w:val="mt-MT"/>
        </w:rPr>
        <w:t>b’risposta għal dak li talab mingħandu l-Kumitat</w:t>
      </w:r>
      <w:r w:rsidR="00D81B14" w:rsidRPr="00B368DE">
        <w:rPr>
          <w:sz w:val="22"/>
          <w:szCs w:val="22"/>
          <w:lang w:val="mt-MT"/>
        </w:rPr>
        <w:t xml:space="preserve"> fil-laqgħa preċedenti</w:t>
      </w:r>
      <w:r w:rsidR="00206196" w:rsidRPr="00B368DE">
        <w:rPr>
          <w:sz w:val="22"/>
          <w:szCs w:val="22"/>
          <w:lang w:val="mt-MT"/>
        </w:rPr>
        <w:t xml:space="preserve">.  </w:t>
      </w:r>
    </w:p>
    <w:p w14:paraId="451222CD" w14:textId="77777777" w:rsidR="00206196" w:rsidRPr="00B368DE" w:rsidRDefault="00206196" w:rsidP="00B368DE">
      <w:pPr>
        <w:jc w:val="both"/>
        <w:rPr>
          <w:sz w:val="22"/>
          <w:szCs w:val="22"/>
        </w:rPr>
      </w:pPr>
    </w:p>
    <w:p w14:paraId="63CDE604" w14:textId="76E39711" w:rsidR="00206196" w:rsidRDefault="001C2967" w:rsidP="00B368DE">
      <w:pPr>
        <w:jc w:val="both"/>
        <w:rPr>
          <w:sz w:val="22"/>
          <w:szCs w:val="22"/>
        </w:rPr>
      </w:pPr>
      <w:r w:rsidRPr="00B368DE">
        <w:rPr>
          <w:sz w:val="22"/>
          <w:szCs w:val="22"/>
          <w:lang w:val="mt-MT"/>
        </w:rPr>
        <w:t xml:space="preserve">Dok. 50 – Email, </w:t>
      </w:r>
      <w:r w:rsidR="00206196" w:rsidRPr="00B368DE">
        <w:rPr>
          <w:sz w:val="22"/>
          <w:szCs w:val="22"/>
          <w:lang w:val="mt-MT"/>
        </w:rPr>
        <w:t xml:space="preserve">datata </w:t>
      </w:r>
      <w:r w:rsidR="00206196" w:rsidRPr="00B368DE">
        <w:rPr>
          <w:sz w:val="22"/>
          <w:szCs w:val="22"/>
        </w:rPr>
        <w:t xml:space="preserve">27 ta’ Marzu </w:t>
      </w:r>
      <w:r w:rsidR="00206196" w:rsidRPr="00B368DE">
        <w:rPr>
          <w:sz w:val="22"/>
          <w:szCs w:val="22"/>
          <w:lang w:val="mt-MT"/>
        </w:rPr>
        <w:t xml:space="preserve">2023, mibgħuta </w:t>
      </w:r>
      <w:r w:rsidR="00206196" w:rsidRPr="00B368DE">
        <w:rPr>
          <w:sz w:val="22"/>
          <w:szCs w:val="22"/>
        </w:rPr>
        <w:t>mi</w:t>
      </w:r>
      <w:r w:rsidR="00206196" w:rsidRPr="00B368DE">
        <w:rPr>
          <w:sz w:val="22"/>
          <w:szCs w:val="22"/>
          <w:lang w:val="mt-MT"/>
        </w:rPr>
        <w:t>s</w:t>
      </w:r>
      <w:r w:rsidR="00206196" w:rsidRPr="00B368DE">
        <w:rPr>
          <w:sz w:val="22"/>
          <w:szCs w:val="22"/>
        </w:rPr>
        <w:t>-Sur Joseph Caruana</w:t>
      </w:r>
      <w:r w:rsidR="00206196" w:rsidRPr="00B368DE">
        <w:rPr>
          <w:sz w:val="22"/>
          <w:szCs w:val="22"/>
          <w:lang w:val="mt-MT"/>
        </w:rPr>
        <w:t>,</w:t>
      </w:r>
      <w:r w:rsidR="00206196" w:rsidRPr="00B368DE">
        <w:rPr>
          <w:sz w:val="22"/>
          <w:szCs w:val="22"/>
        </w:rPr>
        <w:t xml:space="preserve"> Commissioner for Revenue</w:t>
      </w:r>
      <w:r w:rsidR="00206196" w:rsidRPr="00B368DE">
        <w:rPr>
          <w:sz w:val="22"/>
          <w:szCs w:val="22"/>
          <w:lang w:val="mt-MT"/>
        </w:rPr>
        <w:t>,</w:t>
      </w:r>
      <w:r w:rsidR="00206196" w:rsidRPr="00B368DE">
        <w:rPr>
          <w:sz w:val="22"/>
          <w:szCs w:val="22"/>
        </w:rPr>
        <w:t xml:space="preserve"> </w:t>
      </w:r>
      <w:r w:rsidRPr="00B368DE">
        <w:rPr>
          <w:sz w:val="22"/>
          <w:szCs w:val="22"/>
          <w:lang w:val="mt-MT"/>
        </w:rPr>
        <w:t xml:space="preserve">fejn fiha </w:t>
      </w:r>
      <w:r w:rsidR="00206196" w:rsidRPr="00B368DE">
        <w:rPr>
          <w:sz w:val="22"/>
          <w:szCs w:val="22"/>
          <w:lang w:val="mt-MT"/>
        </w:rPr>
        <w:t>p</w:t>
      </w:r>
      <w:r w:rsidR="00206196" w:rsidRPr="00B368DE">
        <w:rPr>
          <w:sz w:val="22"/>
          <w:szCs w:val="22"/>
        </w:rPr>
        <w:t>provda l-ittra sħiħa li kienet intbagħtet li</w:t>
      </w:r>
      <w:r w:rsidR="00F0282E" w:rsidRPr="00B368DE">
        <w:rPr>
          <w:sz w:val="22"/>
          <w:szCs w:val="22"/>
          <w:lang w:val="mt-MT"/>
        </w:rPr>
        <w:t xml:space="preserve">s-Sur Marvin Gaerty mingħand </w:t>
      </w:r>
      <w:r w:rsidR="00206196" w:rsidRPr="00B368DE">
        <w:rPr>
          <w:sz w:val="22"/>
          <w:szCs w:val="22"/>
        </w:rPr>
        <w:t>Malta Power and Gas Limited</w:t>
      </w:r>
      <w:r w:rsidR="00206196" w:rsidRPr="00B368DE">
        <w:rPr>
          <w:sz w:val="22"/>
          <w:szCs w:val="22"/>
          <w:lang w:val="mt-MT"/>
        </w:rPr>
        <w:t>,</w:t>
      </w:r>
      <w:r w:rsidR="00206196" w:rsidRPr="00B368DE">
        <w:rPr>
          <w:sz w:val="22"/>
          <w:szCs w:val="22"/>
        </w:rPr>
        <w:t xml:space="preserve"> datata 23 ta’ Mejju 2014</w:t>
      </w:r>
      <w:r w:rsidR="00F0282E" w:rsidRPr="00B368DE">
        <w:rPr>
          <w:sz w:val="22"/>
          <w:szCs w:val="22"/>
          <w:lang w:val="mt-MT"/>
        </w:rPr>
        <w:t xml:space="preserve">, kif ukoll </w:t>
      </w:r>
      <w:r w:rsidR="00583199" w:rsidRPr="00B368DE">
        <w:rPr>
          <w:sz w:val="22"/>
          <w:szCs w:val="22"/>
          <w:lang w:val="mt-MT"/>
        </w:rPr>
        <w:t>l-</w:t>
      </w:r>
      <w:r w:rsidR="00F0282E" w:rsidRPr="00B368DE">
        <w:rPr>
          <w:sz w:val="22"/>
          <w:szCs w:val="22"/>
          <w:lang w:val="mt-MT"/>
        </w:rPr>
        <w:t xml:space="preserve">email mibgħuta </w:t>
      </w:r>
      <w:r w:rsidR="002E5176" w:rsidRPr="00B368DE">
        <w:rPr>
          <w:sz w:val="22"/>
          <w:szCs w:val="22"/>
          <w:lang w:val="mt-MT"/>
        </w:rPr>
        <w:t>lis-Sur Marvin Gaerty mingħand is-Sur Mirko Rapa minn PwC, datata 15 ta’ Jannar 2015</w:t>
      </w:r>
      <w:r w:rsidR="00206196" w:rsidRPr="00B368DE">
        <w:rPr>
          <w:sz w:val="22"/>
          <w:szCs w:val="22"/>
        </w:rPr>
        <w:t xml:space="preserve">. </w:t>
      </w:r>
    </w:p>
    <w:p w14:paraId="06CC4A29" w14:textId="77777777" w:rsidR="00AE665C" w:rsidRDefault="00AE665C" w:rsidP="00B368DE">
      <w:pPr>
        <w:jc w:val="both"/>
        <w:rPr>
          <w:sz w:val="22"/>
          <w:szCs w:val="22"/>
        </w:rPr>
      </w:pPr>
    </w:p>
    <w:p w14:paraId="1A79324B" w14:textId="148631E0" w:rsidR="00AE665C" w:rsidRDefault="00AE665C" w:rsidP="00B368DE">
      <w:pPr>
        <w:jc w:val="both"/>
        <w:rPr>
          <w:sz w:val="22"/>
          <w:szCs w:val="22"/>
          <w:lang w:val="mt-MT"/>
        </w:rPr>
      </w:pPr>
      <w:r>
        <w:rPr>
          <w:sz w:val="22"/>
          <w:szCs w:val="22"/>
          <w:lang w:val="mt-MT"/>
        </w:rPr>
        <w:t>Il-Kumitat qabel li din il-korrispondenza għandha tittella’ fuq il-website tal-Parlament.</w:t>
      </w:r>
    </w:p>
    <w:p w14:paraId="17334EA8" w14:textId="77777777" w:rsidR="00AE665C" w:rsidRDefault="00AE665C" w:rsidP="00B368DE">
      <w:pPr>
        <w:jc w:val="both"/>
        <w:rPr>
          <w:sz w:val="22"/>
          <w:szCs w:val="22"/>
          <w:lang w:val="mt-MT"/>
        </w:rPr>
      </w:pPr>
    </w:p>
    <w:p w14:paraId="45D937B3" w14:textId="77777777" w:rsidR="002F1D24" w:rsidRPr="00B368DE" w:rsidRDefault="002F1D24" w:rsidP="00B368DE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368DE">
        <w:rPr>
          <w:b/>
          <w:bCs/>
          <w:sz w:val="22"/>
          <w:szCs w:val="22"/>
          <w:lang w:val="mt-MT"/>
        </w:rPr>
        <w:lastRenderedPageBreak/>
        <w:t>PERMESS LILL-MIDJA</w:t>
      </w:r>
    </w:p>
    <w:p w14:paraId="393AB3EE" w14:textId="77777777" w:rsidR="002F1D24" w:rsidRPr="00B368DE" w:rsidRDefault="002F1D24" w:rsidP="00B368DE">
      <w:pPr>
        <w:ind w:right="-43"/>
        <w:jc w:val="both"/>
        <w:rPr>
          <w:b/>
          <w:bCs/>
          <w:sz w:val="22"/>
          <w:szCs w:val="22"/>
          <w:lang w:val="mt-MT"/>
        </w:rPr>
      </w:pPr>
    </w:p>
    <w:p w14:paraId="1C158C80" w14:textId="77777777" w:rsidR="002F1D24" w:rsidRDefault="002F1D24" w:rsidP="00B368DE">
      <w:pPr>
        <w:ind w:right="-43"/>
        <w:jc w:val="both"/>
        <w:rPr>
          <w:sz w:val="22"/>
          <w:szCs w:val="22"/>
          <w:lang w:val="mt-MT"/>
        </w:rPr>
      </w:pPr>
      <w:r w:rsidRPr="00B368DE">
        <w:rPr>
          <w:sz w:val="22"/>
          <w:szCs w:val="22"/>
          <w:lang w:val="mt-MT"/>
        </w:rPr>
        <w:t>Il-membri tal-midja preżenti ngħataw permess jidħlu fil-kamra tal-Kumitat sabiex jieħdu filmati u ritratti għal ftit minuti.</w:t>
      </w:r>
    </w:p>
    <w:p w14:paraId="0F4D9B75" w14:textId="77777777" w:rsidR="004C4CD9" w:rsidRDefault="004C4CD9" w:rsidP="00B368DE">
      <w:pPr>
        <w:ind w:right="-43"/>
        <w:jc w:val="both"/>
        <w:rPr>
          <w:sz w:val="22"/>
          <w:szCs w:val="22"/>
          <w:lang w:val="mt-MT"/>
        </w:rPr>
      </w:pPr>
    </w:p>
    <w:p w14:paraId="7FF58F6D" w14:textId="38FFDFAE" w:rsidR="0065338D" w:rsidRPr="00B368DE" w:rsidRDefault="0065338D" w:rsidP="00B368DE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  <w:r w:rsidRPr="00B368DE">
        <w:rPr>
          <w:rFonts w:eastAsia="Calibri"/>
          <w:b/>
          <w:sz w:val="22"/>
          <w:szCs w:val="22"/>
          <w:lang w:val="mt-MT"/>
        </w:rPr>
        <w:t xml:space="preserve">KONTINWAZZJONI TAL-EŻAMI TAR-RAPPORT TAL-AWDITUR ĠENERALI </w:t>
      </w:r>
      <w:r w:rsidRPr="00B368DE">
        <w:rPr>
          <w:rFonts w:eastAsia="Calibri"/>
          <w:b/>
          <w:i/>
          <w:iCs/>
          <w:sz w:val="22"/>
          <w:szCs w:val="22"/>
          <w:lang w:val="mt-MT"/>
        </w:rPr>
        <w:t>AN INVESTIGATION OF MATTERS RELATING TO THE CONTRACTS AWARDED TO ELECTROGAS MALTA LIMITED BY ENEMALTA CORPORATION</w:t>
      </w:r>
      <w:r w:rsidRPr="00B368DE">
        <w:rPr>
          <w:rFonts w:eastAsia="Calibri"/>
          <w:b/>
          <w:sz w:val="22"/>
          <w:szCs w:val="22"/>
          <w:lang w:val="mt-MT"/>
        </w:rPr>
        <w:t xml:space="preserve"> (Dok. 2)</w:t>
      </w:r>
    </w:p>
    <w:p w14:paraId="0A8C39F8" w14:textId="77777777" w:rsidR="0065338D" w:rsidRPr="00B368DE" w:rsidRDefault="0065338D" w:rsidP="00B368DE">
      <w:pPr>
        <w:ind w:right="-43"/>
        <w:jc w:val="both"/>
        <w:rPr>
          <w:rFonts w:eastAsia="Calibri"/>
          <w:b/>
          <w:sz w:val="22"/>
          <w:szCs w:val="22"/>
          <w:lang w:val="mt-MT"/>
        </w:rPr>
      </w:pPr>
    </w:p>
    <w:p w14:paraId="40988BD4" w14:textId="47F82BE5" w:rsidR="0065338D" w:rsidRPr="00B368DE" w:rsidRDefault="0065338D" w:rsidP="00B368D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rFonts w:eastAsia="Calibri"/>
          <w:bCs/>
          <w:sz w:val="22"/>
          <w:szCs w:val="22"/>
          <w:lang w:val="mt-MT"/>
        </w:rPr>
        <w:t>Il-Kumitat irriżuma mi</w:t>
      </w:r>
      <w:r w:rsidR="00FC1D96" w:rsidRPr="00B368DE">
        <w:rPr>
          <w:rFonts w:eastAsia="Calibri"/>
          <w:bCs/>
          <w:sz w:val="22"/>
          <w:szCs w:val="22"/>
          <w:lang w:val="mt-MT"/>
        </w:rPr>
        <w:t>ll</w:t>
      </w:r>
      <w:r w:rsidRPr="00B368DE">
        <w:rPr>
          <w:rFonts w:eastAsia="Calibri"/>
          <w:bCs/>
          <w:sz w:val="22"/>
          <w:szCs w:val="22"/>
          <w:lang w:val="mt-MT"/>
        </w:rPr>
        <w:t>-</w:t>
      </w:r>
      <w:r w:rsidR="00FC1D96" w:rsidRPr="00B368DE">
        <w:rPr>
          <w:rFonts w:eastAsia="Calibri"/>
          <w:bCs/>
          <w:sz w:val="22"/>
          <w:szCs w:val="22"/>
          <w:lang w:val="mt-MT"/>
        </w:rPr>
        <w:t>14</w:t>
      </w:r>
      <w:r w:rsidRPr="00B368DE">
        <w:rPr>
          <w:rFonts w:eastAsia="Calibri"/>
          <w:bCs/>
          <w:sz w:val="22"/>
          <w:szCs w:val="22"/>
          <w:lang w:val="mt-MT"/>
        </w:rPr>
        <w:t xml:space="preserve"> ta’ Marzu 2023 l-eżami ta’ dan ir-rapport.</w:t>
      </w:r>
    </w:p>
    <w:p w14:paraId="64CBEC23" w14:textId="77777777" w:rsidR="00442D55" w:rsidRPr="00B368DE" w:rsidRDefault="00442D55" w:rsidP="00B368D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22023159" w14:textId="11FAE119" w:rsidR="0065338D" w:rsidRPr="00B368DE" w:rsidRDefault="0065338D" w:rsidP="00B368DE">
      <w:pPr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iCs/>
          <w:sz w:val="22"/>
          <w:szCs w:val="22"/>
          <w:lang w:val="mt-MT"/>
        </w:rPr>
        <w:t>Fis-2.1</w:t>
      </w:r>
      <w:r w:rsidR="00E74FEE" w:rsidRPr="00B368DE">
        <w:rPr>
          <w:iCs/>
          <w:sz w:val="22"/>
          <w:szCs w:val="22"/>
          <w:lang w:val="mt-MT"/>
        </w:rPr>
        <w:t>6</w:t>
      </w:r>
      <w:r w:rsidRPr="00B368DE">
        <w:rPr>
          <w:iCs/>
          <w:sz w:val="22"/>
          <w:szCs w:val="22"/>
          <w:lang w:val="mt-MT"/>
        </w:rPr>
        <w:t xml:space="preserve"> p.m. is-Sur </w:t>
      </w:r>
      <w:r w:rsidR="002F4663" w:rsidRPr="00B368DE">
        <w:rPr>
          <w:iCs/>
          <w:sz w:val="22"/>
          <w:szCs w:val="22"/>
          <w:lang w:val="mt-MT"/>
        </w:rPr>
        <w:t>Keith Schembri</w:t>
      </w:r>
      <w:r w:rsidRPr="00B368DE">
        <w:rPr>
          <w:iCs/>
          <w:sz w:val="22"/>
          <w:szCs w:val="22"/>
          <w:lang w:val="mt-MT"/>
        </w:rPr>
        <w:t xml:space="preserve"> </w:t>
      </w:r>
      <w:r w:rsidRPr="00B368DE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</w:t>
      </w:r>
      <w:r w:rsidRPr="00B368DE">
        <w:rPr>
          <w:rFonts w:eastAsia="Calibri"/>
          <w:bCs/>
          <w:sz w:val="22"/>
          <w:szCs w:val="22"/>
          <w:lang w:val="mt-MT"/>
        </w:rPr>
        <w:t xml:space="preserve"> wara li ngħata l-ġurament, beda jagħti x-xhieda tiegħu.</w:t>
      </w:r>
    </w:p>
    <w:p w14:paraId="43435E9D" w14:textId="77777777" w:rsidR="002F4663" w:rsidRPr="00B368DE" w:rsidRDefault="002F4663" w:rsidP="00B368DE">
      <w:pPr>
        <w:jc w:val="both"/>
        <w:rPr>
          <w:rFonts w:eastAsia="Calibri"/>
          <w:bCs/>
          <w:sz w:val="22"/>
          <w:szCs w:val="22"/>
          <w:lang w:val="mt-MT"/>
        </w:rPr>
      </w:pPr>
    </w:p>
    <w:p w14:paraId="6DB485CB" w14:textId="53B74245" w:rsidR="002F4663" w:rsidRPr="00B368DE" w:rsidRDefault="002F4663" w:rsidP="00B368DE">
      <w:pPr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rFonts w:eastAsia="Calibri"/>
          <w:bCs/>
          <w:sz w:val="22"/>
          <w:szCs w:val="22"/>
          <w:lang w:val="mt-MT"/>
        </w:rPr>
        <w:t xml:space="preserve">Huwa kien akkumpanjat mill-assistenti legali tiegħu, Dr </w:t>
      </w:r>
      <w:r w:rsidR="00800917" w:rsidRPr="00B368DE">
        <w:rPr>
          <w:rFonts w:eastAsia="Calibri"/>
          <w:bCs/>
          <w:sz w:val="22"/>
          <w:szCs w:val="22"/>
          <w:lang w:val="mt-MT"/>
        </w:rPr>
        <w:t>Edward Gatt</w:t>
      </w:r>
      <w:r w:rsidRPr="00B368DE">
        <w:rPr>
          <w:rFonts w:eastAsia="Calibri"/>
          <w:bCs/>
          <w:sz w:val="22"/>
          <w:szCs w:val="22"/>
          <w:lang w:val="mt-MT"/>
        </w:rPr>
        <w:t xml:space="preserve"> u Dr </w:t>
      </w:r>
      <w:r w:rsidR="00800917" w:rsidRPr="00B368DE">
        <w:rPr>
          <w:rFonts w:eastAsia="Calibri"/>
          <w:bCs/>
          <w:sz w:val="22"/>
          <w:szCs w:val="22"/>
          <w:lang w:val="mt-MT"/>
        </w:rPr>
        <w:t>Mark Vassallo</w:t>
      </w:r>
      <w:r w:rsidRPr="00B368DE">
        <w:rPr>
          <w:rFonts w:eastAsia="Calibri"/>
          <w:bCs/>
          <w:sz w:val="22"/>
          <w:szCs w:val="22"/>
          <w:lang w:val="mt-MT"/>
        </w:rPr>
        <w:t>.</w:t>
      </w:r>
    </w:p>
    <w:p w14:paraId="14CD0A4A" w14:textId="77777777" w:rsidR="0065338D" w:rsidRPr="00B368DE" w:rsidRDefault="0065338D" w:rsidP="00B368D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19107EB8" w14:textId="491CFED5" w:rsidR="0065338D" w:rsidRPr="00B368DE" w:rsidRDefault="0065338D" w:rsidP="00B368D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rFonts w:eastAsia="Calibri"/>
          <w:bCs/>
          <w:sz w:val="22"/>
          <w:szCs w:val="22"/>
          <w:lang w:val="mt-MT"/>
        </w:rPr>
        <w:t>Fit-3.</w:t>
      </w:r>
      <w:r w:rsidR="00761A84" w:rsidRPr="00B368DE">
        <w:rPr>
          <w:rFonts w:eastAsia="Calibri"/>
          <w:bCs/>
          <w:sz w:val="22"/>
          <w:szCs w:val="22"/>
          <w:lang w:val="mt-MT"/>
        </w:rPr>
        <w:t>56</w:t>
      </w:r>
      <w:r w:rsidRPr="00B368DE">
        <w:rPr>
          <w:rFonts w:eastAsia="Calibri"/>
          <w:bCs/>
          <w:sz w:val="22"/>
          <w:szCs w:val="22"/>
          <w:lang w:val="mt-MT"/>
        </w:rPr>
        <w:t xml:space="preserve"> p.m. is-Sur </w:t>
      </w:r>
      <w:r w:rsidR="00761A84" w:rsidRPr="00B368DE">
        <w:rPr>
          <w:rFonts w:eastAsia="Calibri"/>
          <w:bCs/>
          <w:sz w:val="22"/>
          <w:szCs w:val="22"/>
          <w:lang w:val="mt-MT"/>
        </w:rPr>
        <w:t>Schembri</w:t>
      </w:r>
      <w:r w:rsidRPr="00B368DE">
        <w:rPr>
          <w:rFonts w:eastAsia="Calibri"/>
          <w:bCs/>
          <w:sz w:val="22"/>
          <w:szCs w:val="22"/>
          <w:lang w:val="mt-MT"/>
        </w:rPr>
        <w:t xml:space="preserve"> temm jagħti x-xhieda tiegħu u ġie mitlub jirtira mill-kamra tal-Kumitat.</w:t>
      </w:r>
    </w:p>
    <w:p w14:paraId="28DA1769" w14:textId="77777777" w:rsidR="0065338D" w:rsidRPr="00B368DE" w:rsidRDefault="0065338D" w:rsidP="00B368D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51C0E452" w14:textId="77777777" w:rsidR="0065338D" w:rsidRPr="00B368DE" w:rsidRDefault="0065338D" w:rsidP="00B368D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  <w:r w:rsidRPr="00B368DE">
        <w:rPr>
          <w:rFonts w:eastAsia="Calibri"/>
          <w:bCs/>
          <w:sz w:val="22"/>
          <w:szCs w:val="22"/>
          <w:lang w:val="mt-MT"/>
        </w:rPr>
        <w:t>L-eżami ta’ dan ir-rapport kien interrott u baqa’ aġġornat.</w:t>
      </w:r>
    </w:p>
    <w:p w14:paraId="7003FB12" w14:textId="77777777" w:rsidR="0065338D" w:rsidRPr="00B368DE" w:rsidRDefault="0065338D" w:rsidP="00B368DE">
      <w:pPr>
        <w:ind w:right="-43"/>
        <w:jc w:val="both"/>
        <w:rPr>
          <w:rFonts w:eastAsia="Calibri"/>
          <w:bCs/>
          <w:sz w:val="22"/>
          <w:szCs w:val="22"/>
          <w:lang w:val="mt-MT"/>
        </w:rPr>
      </w:pPr>
    </w:p>
    <w:p w14:paraId="63C3E736" w14:textId="3460FF76" w:rsidR="0065338D" w:rsidRPr="00B368DE" w:rsidRDefault="0065338D" w:rsidP="00B368DE">
      <w:pPr>
        <w:ind w:right="-43"/>
        <w:jc w:val="both"/>
        <w:rPr>
          <w:b/>
          <w:bCs/>
          <w:sz w:val="22"/>
          <w:szCs w:val="22"/>
          <w:lang w:val="mt-MT"/>
        </w:rPr>
      </w:pPr>
      <w:r w:rsidRPr="00B368DE">
        <w:rPr>
          <w:rFonts w:eastAsiaTheme="minorHAnsi"/>
          <w:sz w:val="22"/>
          <w:szCs w:val="22"/>
          <w:lang w:val="mt-MT"/>
        </w:rPr>
        <w:t>F</w:t>
      </w:r>
      <w:r w:rsidR="00806E8F" w:rsidRPr="00B368DE">
        <w:rPr>
          <w:rFonts w:eastAsiaTheme="minorHAnsi"/>
          <w:sz w:val="22"/>
          <w:szCs w:val="22"/>
          <w:lang w:val="mt-MT"/>
        </w:rPr>
        <w:t>l</w:t>
      </w:r>
      <w:r w:rsidRPr="00B368DE">
        <w:rPr>
          <w:rFonts w:eastAsiaTheme="minorHAnsi"/>
          <w:sz w:val="22"/>
          <w:szCs w:val="22"/>
          <w:lang w:val="mt-MT"/>
        </w:rPr>
        <w:t>-</w:t>
      </w:r>
      <w:r w:rsidR="00806E8F" w:rsidRPr="00B368DE">
        <w:rPr>
          <w:rFonts w:eastAsiaTheme="minorHAnsi"/>
          <w:sz w:val="22"/>
          <w:szCs w:val="22"/>
          <w:lang w:val="mt-MT"/>
        </w:rPr>
        <w:t>4</w:t>
      </w:r>
      <w:r w:rsidRPr="00B368DE">
        <w:rPr>
          <w:rFonts w:eastAsiaTheme="minorHAnsi"/>
          <w:sz w:val="22"/>
          <w:szCs w:val="22"/>
          <w:lang w:val="mt-MT"/>
        </w:rPr>
        <w:t>.</w:t>
      </w:r>
      <w:r w:rsidR="00806E8F" w:rsidRPr="00B368DE">
        <w:rPr>
          <w:rFonts w:eastAsiaTheme="minorHAnsi"/>
          <w:sz w:val="22"/>
          <w:szCs w:val="22"/>
          <w:lang w:val="mt-MT"/>
        </w:rPr>
        <w:t>00</w:t>
      </w:r>
      <w:r w:rsidRPr="00B368DE">
        <w:rPr>
          <w:rFonts w:eastAsiaTheme="minorHAnsi"/>
          <w:sz w:val="22"/>
          <w:szCs w:val="22"/>
          <w:lang w:val="mt-MT"/>
        </w:rPr>
        <w:t xml:space="preserve"> p.m. iċ-Chairman aġġorna l-Kumitat għal nhar it-Tlieta, </w:t>
      </w:r>
      <w:r w:rsidR="00363DDD" w:rsidRPr="00B368DE">
        <w:rPr>
          <w:rFonts w:eastAsiaTheme="minorHAnsi"/>
          <w:sz w:val="22"/>
          <w:szCs w:val="22"/>
          <w:lang w:val="mt-MT"/>
        </w:rPr>
        <w:t>1</w:t>
      </w:r>
      <w:r w:rsidRPr="00B368DE">
        <w:rPr>
          <w:rFonts w:eastAsiaTheme="minorHAnsi"/>
          <w:sz w:val="22"/>
          <w:szCs w:val="22"/>
          <w:lang w:val="mt-MT"/>
        </w:rPr>
        <w:t xml:space="preserve">8 ta’ </w:t>
      </w:r>
      <w:r w:rsidR="00363DDD" w:rsidRPr="00B368DE">
        <w:rPr>
          <w:rFonts w:eastAsiaTheme="minorHAnsi"/>
          <w:sz w:val="22"/>
          <w:szCs w:val="22"/>
          <w:lang w:val="mt-MT"/>
        </w:rPr>
        <w:t xml:space="preserve">April </w:t>
      </w:r>
      <w:r w:rsidRPr="00B368DE">
        <w:rPr>
          <w:rFonts w:eastAsiaTheme="minorHAnsi"/>
          <w:sz w:val="22"/>
          <w:szCs w:val="22"/>
          <w:lang w:val="mt-MT"/>
        </w:rPr>
        <w:t>2023 fis-2.00 p.m., bi</w:t>
      </w:r>
      <w:r w:rsidR="00363DDD" w:rsidRPr="00B368DE">
        <w:rPr>
          <w:rFonts w:eastAsiaTheme="minorHAnsi"/>
          <w:sz w:val="22"/>
          <w:szCs w:val="22"/>
          <w:lang w:val="mt-MT"/>
        </w:rPr>
        <w:t>l-kontinwazzjoni ta</w:t>
      </w:r>
      <w:r w:rsidRPr="00B368DE">
        <w:rPr>
          <w:rFonts w:eastAsiaTheme="minorHAnsi"/>
          <w:sz w:val="22"/>
          <w:szCs w:val="22"/>
          <w:lang w:val="mt-MT"/>
        </w:rPr>
        <w:t>x-xhieda tas-Sur Keith Schembri.</w:t>
      </w:r>
    </w:p>
    <w:p w14:paraId="6D89DE41" w14:textId="77777777" w:rsidR="0065338D" w:rsidRPr="00B368DE" w:rsidRDefault="0065338D" w:rsidP="00B368DE">
      <w:pPr>
        <w:ind w:right="-43"/>
        <w:jc w:val="both"/>
        <w:rPr>
          <w:sz w:val="22"/>
          <w:szCs w:val="22"/>
          <w:lang w:val="mt-MT"/>
        </w:rPr>
      </w:pPr>
    </w:p>
    <w:p w14:paraId="5D204312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9B9F343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2DB6367F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425561DB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6097DF7B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D65521E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730C19F8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324D2D77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55D5F722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sz w:val="22"/>
          <w:szCs w:val="22"/>
          <w:lang w:val="mt-MT"/>
        </w:rPr>
        <w:tab/>
      </w:r>
      <w:r w:rsidRPr="00B368DE">
        <w:rPr>
          <w:b/>
          <w:sz w:val="22"/>
          <w:szCs w:val="22"/>
          <w:lang w:val="mt-MT"/>
        </w:rPr>
        <w:t>ANNA BRINCAT</w:t>
      </w:r>
    </w:p>
    <w:p w14:paraId="0C76C971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  <w:lang w:val="mt-MT"/>
        </w:rPr>
        <w:tab/>
      </w:r>
      <w:r w:rsidRPr="00B368DE">
        <w:rPr>
          <w:b/>
          <w:sz w:val="22"/>
          <w:szCs w:val="22"/>
        </w:rPr>
        <w:t>SKRIVAN</w:t>
      </w:r>
      <w:r w:rsidRPr="00B368DE">
        <w:rPr>
          <w:b/>
          <w:sz w:val="22"/>
          <w:szCs w:val="22"/>
          <w:lang w:val="mt-MT"/>
        </w:rPr>
        <w:t>A</w:t>
      </w:r>
      <w:r w:rsidRPr="00B368DE">
        <w:rPr>
          <w:b/>
          <w:sz w:val="22"/>
          <w:szCs w:val="22"/>
        </w:rPr>
        <w:t xml:space="preserve"> TAL-KUMITAT</w:t>
      </w:r>
    </w:p>
    <w:p w14:paraId="441AB1B8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4F20A620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2920200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266394D1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5550CF18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1825BC44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7AB4296F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6CA67205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en-US"/>
        </w:rPr>
      </w:pPr>
      <w:r w:rsidRPr="00B368DE">
        <w:rPr>
          <w:b/>
          <w:sz w:val="22"/>
          <w:szCs w:val="22"/>
        </w:rPr>
        <w:t>KONFERMATI</w:t>
      </w:r>
    </w:p>
    <w:p w14:paraId="48711CD5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66BEA53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5094EE9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31253BE7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7C77DF09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1DB45F79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BBF5A88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6700E85F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8DF83F7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14:paraId="21D67373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  <w:lang w:val="mt-MT"/>
        </w:rPr>
        <w:tab/>
      </w:r>
      <w:bookmarkStart w:id="0" w:name="_Hlk86597808"/>
      <w:r w:rsidRPr="00B368DE">
        <w:rPr>
          <w:b/>
          <w:sz w:val="22"/>
          <w:szCs w:val="22"/>
        </w:rPr>
        <w:t xml:space="preserve">ONOR. </w:t>
      </w:r>
      <w:r w:rsidRPr="00B368DE">
        <w:rPr>
          <w:b/>
          <w:sz w:val="22"/>
          <w:szCs w:val="22"/>
          <w:lang w:val="mt-MT"/>
        </w:rPr>
        <w:t>DARREN CARABOTT</w:t>
      </w:r>
      <w:r w:rsidRPr="00B368DE">
        <w:rPr>
          <w:b/>
          <w:sz w:val="22"/>
          <w:szCs w:val="22"/>
        </w:rPr>
        <w:t>, M.P.</w:t>
      </w:r>
    </w:p>
    <w:p w14:paraId="3B17B8A7" w14:textId="77777777" w:rsidR="0065338D" w:rsidRPr="00B368DE" w:rsidRDefault="0065338D" w:rsidP="00B368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5"/>
        <w:jc w:val="both"/>
        <w:rPr>
          <w:b/>
          <w:bCs/>
          <w:sz w:val="22"/>
          <w:szCs w:val="22"/>
        </w:rPr>
      </w:pP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</w:rPr>
        <w:tab/>
      </w:r>
      <w:r w:rsidRPr="00B368DE">
        <w:rPr>
          <w:b/>
          <w:sz w:val="22"/>
          <w:szCs w:val="22"/>
          <w:lang w:val="mt-MT"/>
        </w:rPr>
        <w:t xml:space="preserve">PRESIDENT </w:t>
      </w:r>
      <w:r w:rsidRPr="00B368DE">
        <w:rPr>
          <w:b/>
          <w:sz w:val="22"/>
          <w:szCs w:val="22"/>
        </w:rPr>
        <w:t>TAL-KUMITAT</w:t>
      </w:r>
      <w:bookmarkEnd w:id="0"/>
    </w:p>
    <w:p w14:paraId="2E436CB6" w14:textId="77777777" w:rsidR="00925A0D" w:rsidRPr="00B368DE" w:rsidRDefault="00925A0D" w:rsidP="00B368DE">
      <w:pPr>
        <w:rPr>
          <w:sz w:val="22"/>
          <w:szCs w:val="22"/>
        </w:rPr>
      </w:pPr>
    </w:p>
    <w:sectPr w:rsidR="00925A0D" w:rsidRPr="00B368DE" w:rsidSect="007D6E74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D33BF"/>
    <w:multiLevelType w:val="hybridMultilevel"/>
    <w:tmpl w:val="7C7E5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8D"/>
    <w:rsid w:val="000F518C"/>
    <w:rsid w:val="001C2967"/>
    <w:rsid w:val="001D1378"/>
    <w:rsid w:val="00206196"/>
    <w:rsid w:val="002E5176"/>
    <w:rsid w:val="002F1D24"/>
    <w:rsid w:val="002F4663"/>
    <w:rsid w:val="00325C1E"/>
    <w:rsid w:val="00363DDD"/>
    <w:rsid w:val="00442D55"/>
    <w:rsid w:val="00467FB3"/>
    <w:rsid w:val="004C4CD9"/>
    <w:rsid w:val="004D6818"/>
    <w:rsid w:val="00583199"/>
    <w:rsid w:val="005B7E3D"/>
    <w:rsid w:val="0065338D"/>
    <w:rsid w:val="00761A84"/>
    <w:rsid w:val="00800917"/>
    <w:rsid w:val="00806E8F"/>
    <w:rsid w:val="00891F55"/>
    <w:rsid w:val="008C7C2B"/>
    <w:rsid w:val="00925A0D"/>
    <w:rsid w:val="00AE309B"/>
    <w:rsid w:val="00AE665C"/>
    <w:rsid w:val="00B27F7F"/>
    <w:rsid w:val="00B368DE"/>
    <w:rsid w:val="00BE4437"/>
    <w:rsid w:val="00D81B14"/>
    <w:rsid w:val="00E32A70"/>
    <w:rsid w:val="00E74FEE"/>
    <w:rsid w:val="00F0282E"/>
    <w:rsid w:val="00FC1D96"/>
    <w:rsid w:val="00FE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AA4D"/>
  <w15:chartTrackingRefBased/>
  <w15:docId w15:val="{B693ED66-6C12-47F2-AD47-8E5E75D2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8D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5338D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5338D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653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32</cp:revision>
  <dcterms:created xsi:type="dcterms:W3CDTF">2023-04-10T17:29:00Z</dcterms:created>
  <dcterms:modified xsi:type="dcterms:W3CDTF">2023-04-18T08:04:00Z</dcterms:modified>
</cp:coreProperties>
</file>