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927A" w14:textId="77777777" w:rsidR="00403DE6" w:rsidRPr="00C245C8" w:rsidRDefault="00403DE6" w:rsidP="00403DE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CF943FD" w14:textId="77777777" w:rsidR="00403DE6" w:rsidRPr="00C245C8" w:rsidRDefault="00403DE6" w:rsidP="00403DE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1B20984" w14:textId="77777777" w:rsidR="00403DE6" w:rsidRPr="00C245C8" w:rsidRDefault="00403DE6" w:rsidP="00403DE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623E72B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1A682AC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3DB2B7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FDE694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839C4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0F0179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3B842D8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E921AD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BDAF1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F28C2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F86222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D9664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43586E9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24857FA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07FB9F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F0DC8FE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EE47BB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6ABAE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F90015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290118B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FDB80B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8A60D4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B16EE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F824C8" w14:textId="432CF1C4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1</w:t>
      </w:r>
    </w:p>
    <w:p w14:paraId="31A7BB1D" w14:textId="6F98F2E9" w:rsidR="00403DE6" w:rsidRPr="00E75926" w:rsidRDefault="00403DE6" w:rsidP="00403DE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0AC212B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53CAE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9B8EAD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BD7AB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1A49C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8C2139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E32C5A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29255A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8AD16E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91136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A0F60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F0A840B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178614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4237CA7D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5FE903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7AFC7F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3556E7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538953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C811D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E613308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EF902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E79DE44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50B61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664CA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9844CA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6E93DF3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E6EEB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5FA848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C7C3E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B31E34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9A8DF4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44940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8F051FF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8681F9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34FB3C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96F51A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45CB26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8F4F7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E76557" w14:textId="2F1745C2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1</w:t>
      </w:r>
    </w:p>
    <w:p w14:paraId="1627726E" w14:textId="6C8C534E" w:rsidR="00403DE6" w:rsidRPr="00E75926" w:rsidRDefault="00403DE6" w:rsidP="00403DE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025DA5CE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DAE7A0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98BF5C7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960833F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97EB5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2B5DB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B60BEB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F40E42" w14:textId="59424C8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52D3FCA7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90641E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5D9763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56530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87D36F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C6F981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5E9BD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318D2FA5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03DE6" w:rsidRPr="00E75926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698AC3" w14:textId="77777777" w:rsidR="00403DE6" w:rsidRPr="00E75926" w:rsidRDefault="00403DE6" w:rsidP="00403DE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03DE6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17353E6" w14:textId="50E2A9EB" w:rsidR="00403DE6" w:rsidRPr="00403DE6" w:rsidRDefault="00403DE6" w:rsidP="00403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03DE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106651C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D2EF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i/>
          <w:lang w:val="mt-MT"/>
        </w:rPr>
        <w:t>Il-Minuti tal-Laqgħa Nru 20, li saret fil-31 ta’ Jannar 2023, ġew ikkonfermati.</w:t>
      </w:r>
      <w:r w:rsidRPr="00403DE6">
        <w:rPr>
          <w:rFonts w:ascii="Times New Roman" w:hAnsi="Times New Roman" w:cs="Times New Roman"/>
          <w:lang w:val="mt-MT"/>
        </w:rPr>
        <w:t xml:space="preserve"> </w:t>
      </w:r>
    </w:p>
    <w:p w14:paraId="51DF9F7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6252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403DE6">
        <w:rPr>
          <w:rFonts w:ascii="Times New Roman" w:hAnsi="Times New Roman" w:cs="Times New Roman"/>
          <w:lang w:val="mt-MT"/>
        </w:rPr>
        <w:t xml:space="preserve"> Għal dawk li kienu qed isegwuna nixtieq ngħid li għalkemm fl-aħħar laqgħa, li saret ġimagħtejn ilu, konna aġġornajna għall-ġimgħa li għaddiet, il-ġimgħa li għaddiet irċevjet talba min-naħa tad-Deputati tal-Gvern li ma setgħux jattendu għal dik is-seduta minħabba li kellhom impenji ta’ funeral, u ovvjament it-talba ġiet milqugħa u l-laqgħa ġiet differita għal-lum. </w:t>
      </w:r>
    </w:p>
    <w:p w14:paraId="1FFBF92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0FDB2" w14:textId="77777777" w:rsidR="00403DE6" w:rsidRPr="00403DE6" w:rsidRDefault="00403DE6" w:rsidP="00403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03DE6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75614A8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6594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Kif tafu, wara x-xhieda ta’ Dr Konrad Mizzi konna tlabna lis-Segretarju Permanenti fil-Ministeru għall-Ambjent, l-Enerġija u l-Intrapriża informazzjoni fir-rigward tad-dati li fihom siefer l-eks Ministru Konrad Mizzi kif ukoll il-kopja tal-minuti tal-laqgħat kollha li saru bejn ElectroGas u Konrad Mizzi, il-Ministeru, jew kwalunkwe entità tal-Gvern. Fil-fatt fil-11 ta’ Frar irċevejna email mingħand is-Segretarju Permanenti, b’risposta għal dawn it-talbiet, u se naqraha.  Nitlobkom sabiex, jekk jogħġobkom, toqogħdu attenti għal dak li se naqra għax wara se nistaqsi jekk hemmx oġġezzjoni li din tittella’ fuq il-website.  L-email tgħid hekk:   </w:t>
      </w:r>
    </w:p>
    <w:p w14:paraId="474C6A2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09D06" w14:textId="77777777" w:rsidR="00403DE6" w:rsidRPr="00403DE6" w:rsidRDefault="00403DE6" w:rsidP="00403DE6">
      <w:pPr>
        <w:spacing w:after="0" w:line="240" w:lineRule="auto"/>
        <w:ind w:left="720"/>
        <w:jc w:val="both"/>
        <w:rPr>
          <w:rStyle w:val="spelle"/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“Lill-</w:t>
      </w:r>
      <w:r w:rsidRPr="00403DE6">
        <w:rPr>
          <w:rStyle w:val="spelle"/>
          <w:rFonts w:ascii="Times New Roman" w:hAnsi="Times New Roman" w:cs="Times New Roman"/>
          <w:lang w:val="mt-MT"/>
        </w:rPr>
        <w:t xml:space="preserve">Iskrivana </w:t>
      </w:r>
    </w:p>
    <w:p w14:paraId="1BE4E6FE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Kumitat Permanenti Dwar il-Kontijiet Pubbliċi</w:t>
      </w:r>
    </w:p>
    <w:p w14:paraId="377E62C2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Style w:val="spelle"/>
          <w:rFonts w:ascii="Times New Roman" w:hAnsi="Times New Roman" w:cs="Times New Roman"/>
          <w:lang w:val="mt-MT"/>
        </w:rPr>
        <w:t>Sra</w:t>
      </w:r>
      <w:r w:rsidRPr="00403DE6">
        <w:rPr>
          <w:rFonts w:ascii="Times New Roman" w:hAnsi="Times New Roman" w:cs="Times New Roman"/>
          <w:lang w:val="mt-MT"/>
        </w:rPr>
        <w:t xml:space="preserve"> Anna Brincat</w:t>
      </w:r>
    </w:p>
    <w:p w14:paraId="069F8712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310D61CE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696DF260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Nirriferi għat-talba għall-informazzjoni ta’ hawn taħt u </w:t>
      </w:r>
      <w:r w:rsidRPr="00403DE6">
        <w:rPr>
          <w:rStyle w:val="spelle"/>
          <w:rFonts w:ascii="Times New Roman" w:hAnsi="Times New Roman" w:cs="Times New Roman"/>
          <w:lang w:val="mt-MT"/>
        </w:rPr>
        <w:t>niskuża</w:t>
      </w:r>
      <w:r w:rsidRPr="00403DE6">
        <w:rPr>
          <w:rFonts w:ascii="Times New Roman" w:hAnsi="Times New Roman" w:cs="Times New Roman"/>
          <w:lang w:val="mt-MT"/>
        </w:rPr>
        <w:t xml:space="preserve"> ruħi għad-dewmien iżda sabiex niġbru l-informazzjoni kien hemm ftit xogħol mhux ħażin.  </w:t>
      </w:r>
    </w:p>
    <w:p w14:paraId="39F8453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0483F785" w14:textId="77777777" w:rsidR="00403DE6" w:rsidRPr="00403DE6" w:rsidRDefault="00403DE6" w:rsidP="00403DE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403DE6">
        <w:rPr>
          <w:rFonts w:ascii="Times New Roman" w:eastAsia="Times New Roman" w:hAnsi="Times New Roman" w:cs="Times New Roman"/>
          <w:u w:val="single"/>
          <w:lang w:val="mt-MT"/>
        </w:rPr>
        <w:t xml:space="preserve">Id-dati li fihom siefer Dr Konrad Mizzi u l-postijiet li żar, fir-rigward ta’ </w:t>
      </w:r>
      <w:r w:rsidRPr="00403DE6">
        <w:rPr>
          <w:rStyle w:val="spelle"/>
          <w:rFonts w:ascii="Times New Roman" w:eastAsia="Times New Roman" w:hAnsi="Times New Roman" w:cs="Times New Roman"/>
          <w:u w:val="single"/>
          <w:lang w:val="mt-MT"/>
        </w:rPr>
        <w:t>ElectroGas</w:t>
      </w:r>
      <w:r w:rsidRPr="00403DE6">
        <w:rPr>
          <w:rFonts w:ascii="Times New Roman" w:eastAsia="Times New Roman" w:hAnsi="Times New Roman" w:cs="Times New Roman"/>
          <w:u w:val="single"/>
          <w:lang w:val="mt-MT"/>
        </w:rPr>
        <w:t>, fiż-żmien li huwa kien Ministru responsabbli mill-Enerġija.</w:t>
      </w:r>
    </w:p>
    <w:p w14:paraId="55BB670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116D77B4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Fil-laqgħa tal-Kumitat, Dr Mizzi xehed li ltaqa’ </w:t>
      </w:r>
      <w:r w:rsidRPr="00403DE6">
        <w:rPr>
          <w:rStyle w:val="spelle"/>
          <w:rFonts w:ascii="Times New Roman" w:hAnsi="Times New Roman" w:cs="Times New Roman"/>
          <w:lang w:val="mt-MT"/>
        </w:rPr>
        <w:t>mal-European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Commission</w:t>
      </w:r>
      <w:r w:rsidRPr="00403DE6">
        <w:rPr>
          <w:rFonts w:ascii="Times New Roman" w:hAnsi="Times New Roman" w:cs="Times New Roman"/>
          <w:lang w:val="mt-MT"/>
        </w:rPr>
        <w:t xml:space="preserve"> u ltaqa’ wkoll mal-banek fuq il-garanzija u </w:t>
      </w:r>
      <w:r w:rsidRPr="00403DE6">
        <w:rPr>
          <w:rFonts w:ascii="Times New Roman" w:hAnsi="Times New Roman" w:cs="Times New Roman"/>
          <w:lang w:val="mt-MT"/>
        </w:rPr>
        <w:t xml:space="preserve">mal-avukati. Huwa semma b’mod speċifiku lid-ditta legali Clifford </w:t>
      </w:r>
      <w:r w:rsidRPr="00403DE6">
        <w:rPr>
          <w:rStyle w:val="spelle"/>
          <w:rFonts w:ascii="Times New Roman" w:hAnsi="Times New Roman" w:cs="Times New Roman"/>
          <w:lang w:val="mt-MT"/>
        </w:rPr>
        <w:t>Chance</w:t>
      </w:r>
      <w:r w:rsidRPr="00403DE6">
        <w:rPr>
          <w:rFonts w:ascii="Times New Roman" w:hAnsi="Times New Roman" w:cs="Times New Roman"/>
          <w:lang w:val="mt-MT"/>
        </w:rPr>
        <w:t xml:space="preserve">. Dr Mizzi stqarr li b’rabta </w:t>
      </w:r>
      <w:r w:rsidRPr="00403DE6">
        <w:rPr>
          <w:rStyle w:val="spelle"/>
          <w:rFonts w:ascii="Times New Roman" w:hAnsi="Times New Roman" w:cs="Times New Roman"/>
          <w:lang w:val="mt-MT"/>
        </w:rPr>
        <w:t>ma’ ElectroGas</w:t>
      </w:r>
      <w:r w:rsidRPr="00403DE6">
        <w:rPr>
          <w:rFonts w:ascii="Times New Roman" w:hAnsi="Times New Roman" w:cs="Times New Roman"/>
          <w:lang w:val="mt-MT"/>
        </w:rPr>
        <w:t xml:space="preserve"> huwa ma </w:t>
      </w:r>
      <w:r w:rsidRPr="00403DE6">
        <w:rPr>
          <w:rStyle w:val="spelle"/>
          <w:rFonts w:ascii="Times New Roman" w:hAnsi="Times New Roman" w:cs="Times New Roman"/>
          <w:lang w:val="mt-MT"/>
        </w:rPr>
        <w:t>marx</w:t>
      </w:r>
      <w:r w:rsidRPr="00403DE6">
        <w:rPr>
          <w:rFonts w:ascii="Times New Roman" w:hAnsi="Times New Roman" w:cs="Times New Roman"/>
          <w:lang w:val="mt-MT"/>
        </w:rPr>
        <w:t xml:space="preserve"> l-</w:t>
      </w:r>
      <w:r w:rsidRPr="00403DE6">
        <w:rPr>
          <w:rStyle w:val="spelle"/>
          <w:rFonts w:ascii="Times New Roman" w:hAnsi="Times New Roman" w:cs="Times New Roman"/>
          <w:lang w:val="mt-MT"/>
        </w:rPr>
        <w:t>Azerbaijan</w:t>
      </w:r>
      <w:r w:rsidRPr="00403DE6">
        <w:rPr>
          <w:rFonts w:ascii="Times New Roman" w:hAnsi="Times New Roman" w:cs="Times New Roman"/>
          <w:lang w:val="mt-MT"/>
        </w:rPr>
        <w:t xml:space="preserve"> u lanqas Dubai. Fir-rigward ta’ dawn </w:t>
      </w:r>
      <w:r w:rsidRPr="00403DE6">
        <w:rPr>
          <w:rStyle w:val="spelle"/>
          <w:rFonts w:ascii="Times New Roman" w:hAnsi="Times New Roman" w:cs="Times New Roman"/>
          <w:lang w:val="mt-MT"/>
        </w:rPr>
        <w:t>is-safriet</w:t>
      </w:r>
      <w:r w:rsidRPr="00403DE6">
        <w:rPr>
          <w:rFonts w:ascii="Times New Roman" w:hAnsi="Times New Roman" w:cs="Times New Roman"/>
          <w:lang w:val="mt-MT"/>
        </w:rPr>
        <w:t>, Dr Mizzi qal lill-Kumitat li: “</w:t>
      </w:r>
      <w:r w:rsidRPr="00403DE6">
        <w:rPr>
          <w:rStyle w:val="spelle"/>
          <w:rFonts w:ascii="Times New Roman" w:hAnsi="Times New Roman" w:cs="Times New Roman"/>
          <w:lang w:val="mt-MT"/>
        </w:rPr>
        <w:t>there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would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be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records</w:t>
      </w:r>
      <w:r w:rsidRPr="00403DE6">
        <w:rPr>
          <w:rFonts w:ascii="Times New Roman" w:hAnsi="Times New Roman" w:cs="Times New Roman"/>
          <w:lang w:val="mt-MT"/>
        </w:rPr>
        <w:t xml:space="preserve"> at the </w:t>
      </w:r>
      <w:r w:rsidRPr="00403DE6">
        <w:rPr>
          <w:rStyle w:val="spelle"/>
          <w:rFonts w:ascii="Times New Roman" w:hAnsi="Times New Roman" w:cs="Times New Roman"/>
          <w:lang w:val="mt-MT"/>
        </w:rPr>
        <w:t>Ministry</w:t>
      </w:r>
      <w:r w:rsidRPr="00403DE6">
        <w:rPr>
          <w:rFonts w:ascii="Times New Roman" w:hAnsi="Times New Roman" w:cs="Times New Roman"/>
          <w:lang w:val="mt-MT"/>
        </w:rPr>
        <w:t>”.</w:t>
      </w:r>
    </w:p>
    <w:p w14:paraId="2F95F2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267C8F59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Sabiex tkun tista’ tiġi indirizzata t-talba tal-Kumitat, inġabret lista tal-files kollha relatati ma’ safar Ministerjali. It-titli tal-files jindikaw id-destinazzjoni, id-dati taż-żjara u l-membri tad-delegazzjoni iżda mhux is-suġġett. Għal dan il-għan kellhom jittellgħu il-files kollha sabiex seta’ jiġi </w:t>
      </w:r>
      <w:r w:rsidRPr="00403DE6">
        <w:rPr>
          <w:rStyle w:val="spelle"/>
          <w:rFonts w:ascii="Times New Roman" w:hAnsi="Times New Roman" w:cs="Times New Roman"/>
          <w:lang w:val="mt-MT"/>
        </w:rPr>
        <w:t>determinat</w:t>
      </w:r>
      <w:r w:rsidRPr="00403DE6">
        <w:rPr>
          <w:rFonts w:ascii="Times New Roman" w:hAnsi="Times New Roman" w:cs="Times New Roman"/>
          <w:lang w:val="mt-MT"/>
        </w:rPr>
        <w:t xml:space="preserve"> jekk is-safra saritx “fir-rigward ta’ </w:t>
      </w:r>
      <w:r w:rsidRPr="00403DE6">
        <w:rPr>
          <w:rStyle w:val="spelle"/>
          <w:rFonts w:ascii="Times New Roman" w:hAnsi="Times New Roman" w:cs="Times New Roman"/>
          <w:lang w:val="mt-MT"/>
        </w:rPr>
        <w:t>ElectroGas</w:t>
      </w:r>
      <w:r w:rsidRPr="00403DE6">
        <w:rPr>
          <w:rFonts w:ascii="Times New Roman" w:hAnsi="Times New Roman" w:cs="Times New Roman"/>
          <w:lang w:val="mt-MT"/>
        </w:rPr>
        <w:t xml:space="preserve">”. Mill-files irriżulta li, bħala </w:t>
      </w:r>
      <w:r w:rsidRPr="00403DE6">
        <w:rPr>
          <w:rStyle w:val="spelle"/>
          <w:rFonts w:ascii="Times New Roman" w:hAnsi="Times New Roman" w:cs="Times New Roman"/>
          <w:lang w:val="mt-MT"/>
        </w:rPr>
        <w:t>prassi</w:t>
      </w:r>
      <w:r w:rsidRPr="00403DE6">
        <w:rPr>
          <w:rFonts w:ascii="Times New Roman" w:hAnsi="Times New Roman" w:cs="Times New Roman"/>
          <w:lang w:val="mt-MT"/>
        </w:rPr>
        <w:t xml:space="preserve">, is-suġġett tal-laqgħa dejjem kien jitniżżel bħala </w:t>
      </w:r>
      <w:r w:rsidRPr="00403DE6">
        <w:rPr>
          <w:rStyle w:val="spelle"/>
          <w:rFonts w:ascii="Times New Roman" w:hAnsi="Times New Roman" w:cs="Times New Roman"/>
          <w:lang w:val="mt-MT"/>
        </w:rPr>
        <w:t>Ministerial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Meeting</w:t>
      </w:r>
      <w:r w:rsidRPr="00403DE6">
        <w:rPr>
          <w:rFonts w:ascii="Times New Roman" w:hAnsi="Times New Roman" w:cs="Times New Roman"/>
          <w:lang w:val="mt-MT"/>
        </w:rPr>
        <w:t>/</w:t>
      </w:r>
      <w:r w:rsidRPr="00403DE6">
        <w:rPr>
          <w:rStyle w:val="spelle"/>
          <w:rFonts w:ascii="Times New Roman" w:hAnsi="Times New Roman" w:cs="Times New Roman"/>
          <w:lang w:val="mt-MT"/>
        </w:rPr>
        <w:t>Visit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to</w:t>
      </w:r>
      <w:r w:rsidRPr="00403DE6">
        <w:rPr>
          <w:rFonts w:ascii="Times New Roman" w:hAnsi="Times New Roman" w:cs="Times New Roman"/>
          <w:lang w:val="mt-MT"/>
        </w:rPr>
        <w:t xml:space="preserve"> (</w:t>
      </w:r>
      <w:r w:rsidRPr="00403DE6">
        <w:rPr>
          <w:rFonts w:ascii="Times New Roman" w:hAnsi="Times New Roman" w:cs="Times New Roman"/>
        </w:rPr>
        <w:t>l-</w:t>
      </w:r>
      <w:r w:rsidRPr="00403DE6">
        <w:rPr>
          <w:rStyle w:val="spelle"/>
          <w:rFonts w:ascii="Times New Roman" w:hAnsi="Times New Roman" w:cs="Times New Roman"/>
        </w:rPr>
        <w:t>isem</w:t>
      </w:r>
      <w:r w:rsidRPr="00403DE6">
        <w:rPr>
          <w:rFonts w:ascii="Times New Roman" w:hAnsi="Times New Roman" w:cs="Times New Roman"/>
        </w:rPr>
        <w:t xml:space="preserve"> tad-</w:t>
      </w:r>
      <w:r w:rsidRPr="00403DE6">
        <w:rPr>
          <w:rStyle w:val="spelle"/>
          <w:rFonts w:ascii="Times New Roman" w:hAnsi="Times New Roman" w:cs="Times New Roman"/>
        </w:rPr>
        <w:t>destinazzjoni</w:t>
      </w:r>
      <w:r w:rsidRPr="00403DE6">
        <w:rPr>
          <w:rStyle w:val="spelle"/>
          <w:rFonts w:ascii="Times New Roman" w:hAnsi="Times New Roman" w:cs="Times New Roman"/>
          <w:lang w:val="mt-MT"/>
        </w:rPr>
        <w:t>)</w:t>
      </w:r>
      <w:r w:rsidRPr="00403DE6">
        <w:rPr>
          <w:rFonts w:ascii="Times New Roman" w:hAnsi="Times New Roman" w:cs="Times New Roman"/>
        </w:rPr>
        <w:t xml:space="preserve"> u </w:t>
      </w:r>
      <w:r w:rsidRPr="00403DE6">
        <w:rPr>
          <w:rStyle w:val="spelle"/>
          <w:rFonts w:ascii="Times New Roman" w:hAnsi="Times New Roman" w:cs="Times New Roman"/>
        </w:rPr>
        <w:t>fl-assenza</w:t>
      </w:r>
      <w:r w:rsidRPr="00403DE6">
        <w:rPr>
          <w:rFonts w:ascii="Times New Roman" w:hAnsi="Times New Roman" w:cs="Times New Roman"/>
        </w:rPr>
        <w:t xml:space="preserve"> ta’ </w:t>
      </w:r>
      <w:r w:rsidRPr="00403DE6">
        <w:rPr>
          <w:rFonts w:ascii="Times New Roman" w:hAnsi="Times New Roman" w:cs="Times New Roman"/>
          <w:lang w:val="mt-MT"/>
        </w:rPr>
        <w:t xml:space="preserve">aġenda dettaljata ma kienx possibbli li wieħed </w:t>
      </w:r>
      <w:r w:rsidRPr="00403DE6">
        <w:rPr>
          <w:rStyle w:val="spelle"/>
          <w:rFonts w:ascii="Times New Roman" w:hAnsi="Times New Roman" w:cs="Times New Roman"/>
          <w:lang w:val="mt-MT"/>
        </w:rPr>
        <w:t>jistabilixxi</w:t>
      </w:r>
      <w:r w:rsidRPr="00403DE6">
        <w:rPr>
          <w:rFonts w:ascii="Times New Roman" w:hAnsi="Times New Roman" w:cs="Times New Roman"/>
          <w:lang w:val="mt-MT"/>
        </w:rPr>
        <w:t xml:space="preserve"> jekk il-laqgħa/żjara </w:t>
      </w:r>
      <w:r w:rsidRPr="00403DE6">
        <w:rPr>
          <w:rStyle w:val="spelle"/>
          <w:rFonts w:ascii="Times New Roman" w:hAnsi="Times New Roman" w:cs="Times New Roman"/>
          <w:lang w:val="mt-MT"/>
        </w:rPr>
        <w:t>kenitx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tirrigwardja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ElectroGas</w:t>
      </w:r>
      <w:r w:rsidRPr="00403DE6">
        <w:rPr>
          <w:rFonts w:ascii="Times New Roman" w:hAnsi="Times New Roman" w:cs="Times New Roman"/>
          <w:lang w:val="mt-MT"/>
        </w:rPr>
        <w:t>.</w:t>
      </w:r>
    </w:p>
    <w:p w14:paraId="1393FEF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2FA9BF1F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Madankollu, anke b’riferenza għal files oħrajn, setgħu jiġu </w:t>
      </w:r>
      <w:r w:rsidRPr="00403DE6">
        <w:rPr>
          <w:rStyle w:val="spelle"/>
          <w:rFonts w:ascii="Times New Roman" w:hAnsi="Times New Roman" w:cs="Times New Roman"/>
          <w:lang w:val="mt-MT"/>
        </w:rPr>
        <w:t>traċċati</w:t>
      </w:r>
      <w:r w:rsidRPr="00403DE6">
        <w:rPr>
          <w:rFonts w:ascii="Times New Roman" w:hAnsi="Times New Roman" w:cs="Times New Roman"/>
          <w:lang w:val="mt-MT"/>
        </w:rPr>
        <w:t xml:space="preserve"> r-riferenzi li ġejjin:</w:t>
      </w:r>
    </w:p>
    <w:p w14:paraId="1E15DD3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47D4F986" w14:textId="1D48A38E" w:rsidR="00403DE6" w:rsidRDefault="00403DE6" w:rsidP="00403DE6">
      <w:pPr>
        <w:tabs>
          <w:tab w:val="left" w:pos="709"/>
          <w:tab w:val="left" w:pos="3740"/>
        </w:tabs>
        <w:spacing w:after="0" w:line="240" w:lineRule="auto"/>
        <w:ind w:left="709"/>
        <w:rPr>
          <w:rStyle w:val="spelle"/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1</w:t>
      </w:r>
      <w:r w:rsidRPr="00403DE6">
        <w:rPr>
          <w:rFonts w:ascii="Times New Roman" w:hAnsi="Times New Roman" w:cs="Times New Roman"/>
          <w:lang w:val="mt-MT"/>
        </w:rPr>
        <w:t xml:space="preserve">1 </w:t>
      </w:r>
      <w:r w:rsidRPr="00403DE6">
        <w:rPr>
          <w:rStyle w:val="spelle"/>
          <w:rFonts w:ascii="Times New Roman" w:hAnsi="Times New Roman" w:cs="Times New Roman"/>
          <w:lang w:val="mt-MT"/>
        </w:rPr>
        <w:t>Sep</w:t>
      </w:r>
      <w:r w:rsidRPr="00403DE6">
        <w:rPr>
          <w:rFonts w:ascii="Times New Roman" w:hAnsi="Times New Roman" w:cs="Times New Roman"/>
          <w:lang w:val="mt-MT"/>
        </w:rPr>
        <w:t xml:space="preserve"> 2014</w:t>
      </w:r>
      <w:r>
        <w:rPr>
          <w:rFonts w:ascii="Times New Roman" w:hAnsi="Times New Roman" w:cs="Times New Roman"/>
          <w:lang w:val="mt-MT"/>
        </w:rPr>
        <w:t xml:space="preserve"> – </w:t>
      </w:r>
      <w:r w:rsidRPr="00403DE6">
        <w:rPr>
          <w:rStyle w:val="spelle"/>
          <w:rFonts w:ascii="Times New Roman" w:hAnsi="Times New Roman" w:cs="Times New Roman"/>
          <w:lang w:val="mt-MT"/>
        </w:rPr>
        <w:t>London</w:t>
      </w:r>
      <w:r>
        <w:rPr>
          <w:rStyle w:val="spelle"/>
          <w:rFonts w:ascii="Times New Roman" w:hAnsi="Times New Roman" w:cs="Times New Roman"/>
          <w:lang w:val="mt-MT"/>
        </w:rPr>
        <w:t xml:space="preserve"> - </w:t>
      </w:r>
      <w:r w:rsidRPr="00403DE6">
        <w:rPr>
          <w:rStyle w:val="spelle"/>
          <w:rFonts w:ascii="Times New Roman" w:hAnsi="Times New Roman" w:cs="Times New Roman"/>
          <w:lang w:val="mt-MT"/>
        </w:rPr>
        <w:t>Meeting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held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with</w:t>
      </w:r>
      <w:r w:rsidRPr="00403DE6">
        <w:rPr>
          <w:rFonts w:ascii="Times New Roman" w:hAnsi="Times New Roman" w:cs="Times New Roman"/>
          <w:lang w:val="mt-MT"/>
        </w:rPr>
        <w:t xml:space="preserve"> Legal </w:t>
      </w:r>
      <w:r w:rsidRPr="00403DE6">
        <w:rPr>
          <w:rStyle w:val="spelle"/>
          <w:rFonts w:ascii="Times New Roman" w:hAnsi="Times New Roman" w:cs="Times New Roman"/>
          <w:lang w:val="mt-MT"/>
        </w:rPr>
        <w:t>Firm</w:t>
      </w:r>
      <w:r w:rsidRPr="00403DE6">
        <w:rPr>
          <w:rFonts w:ascii="Times New Roman" w:hAnsi="Times New Roman" w:cs="Times New Roman"/>
          <w:lang w:val="mt-MT"/>
        </w:rPr>
        <w:t xml:space="preserve"> Clifford </w:t>
      </w:r>
      <w:r w:rsidRPr="00403DE6">
        <w:rPr>
          <w:rStyle w:val="spelle"/>
          <w:rFonts w:ascii="Times New Roman" w:hAnsi="Times New Roman" w:cs="Times New Roman"/>
          <w:lang w:val="mt-MT"/>
        </w:rPr>
        <w:t>Chance</w:t>
      </w:r>
    </w:p>
    <w:p w14:paraId="06B73536" w14:textId="3D811C0E" w:rsidR="00403DE6" w:rsidRDefault="00403DE6" w:rsidP="00403DE6">
      <w:pPr>
        <w:tabs>
          <w:tab w:val="left" w:pos="709"/>
          <w:tab w:val="left" w:pos="3740"/>
        </w:tabs>
        <w:spacing w:after="0" w:line="240" w:lineRule="auto"/>
        <w:ind w:left="709"/>
        <w:rPr>
          <w:rStyle w:val="spelle"/>
          <w:rFonts w:ascii="Times New Roman" w:hAnsi="Times New Roman" w:cs="Times New Roman"/>
          <w:lang w:val="mt-MT"/>
        </w:rPr>
      </w:pPr>
    </w:p>
    <w:p w14:paraId="50756265" w14:textId="03823317" w:rsidR="00403DE6" w:rsidRPr="00403DE6" w:rsidRDefault="00403DE6" w:rsidP="0005234F">
      <w:pPr>
        <w:tabs>
          <w:tab w:val="left" w:pos="709"/>
          <w:tab w:val="left" w:pos="3740"/>
        </w:tabs>
        <w:spacing w:after="0" w:line="240" w:lineRule="auto"/>
        <w:ind w:left="709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04 </w:t>
      </w:r>
      <w:r w:rsidRPr="00403DE6">
        <w:rPr>
          <w:rStyle w:val="spelle"/>
          <w:rFonts w:ascii="Times New Roman" w:hAnsi="Times New Roman" w:cs="Times New Roman"/>
          <w:lang w:val="mt-MT"/>
        </w:rPr>
        <w:t>Feb</w:t>
      </w:r>
      <w:r w:rsidRPr="00403DE6">
        <w:rPr>
          <w:rFonts w:ascii="Times New Roman" w:hAnsi="Times New Roman" w:cs="Times New Roman"/>
          <w:lang w:val="mt-MT"/>
        </w:rPr>
        <w:t xml:space="preserve"> 2015</w:t>
      </w:r>
      <w:r w:rsidR="0005234F">
        <w:rPr>
          <w:rFonts w:ascii="Times New Roman" w:hAnsi="Times New Roman" w:cs="Times New Roman"/>
          <w:lang w:val="mt-MT"/>
        </w:rPr>
        <w:t xml:space="preserve"> – </w:t>
      </w:r>
      <w:r w:rsidRPr="00403DE6">
        <w:rPr>
          <w:rFonts w:ascii="Times New Roman" w:hAnsi="Times New Roman" w:cs="Times New Roman"/>
          <w:lang w:val="mt-MT"/>
        </w:rPr>
        <w:t>Paris</w:t>
      </w:r>
      <w:r w:rsidR="0005234F">
        <w:rPr>
          <w:rFonts w:ascii="Times New Roman" w:hAnsi="Times New Roman" w:cs="Times New Roman"/>
          <w:lang w:val="mt-MT"/>
        </w:rPr>
        <w:t xml:space="preserve"> - </w:t>
      </w:r>
      <w:r w:rsidRPr="00403DE6">
        <w:rPr>
          <w:rStyle w:val="spelle"/>
          <w:rFonts w:ascii="Times New Roman" w:hAnsi="Times New Roman" w:cs="Times New Roman"/>
          <w:lang w:val="mt-MT"/>
        </w:rPr>
        <w:t>Meeting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held</w:t>
      </w:r>
      <w:r w:rsidRPr="00403DE6">
        <w:rPr>
          <w:rFonts w:ascii="Times New Roman" w:hAnsi="Times New Roman" w:cs="Times New Roman"/>
          <w:lang w:val="mt-MT"/>
        </w:rPr>
        <w:t xml:space="preserve"> at Legal </w:t>
      </w:r>
      <w:r w:rsidRPr="00403DE6">
        <w:rPr>
          <w:rStyle w:val="spelle"/>
          <w:rFonts w:ascii="Times New Roman" w:hAnsi="Times New Roman" w:cs="Times New Roman"/>
          <w:lang w:val="mt-MT"/>
        </w:rPr>
        <w:t>Firm</w:t>
      </w:r>
      <w:r w:rsidRPr="00403DE6">
        <w:rPr>
          <w:rFonts w:ascii="Times New Roman" w:hAnsi="Times New Roman" w:cs="Times New Roman"/>
          <w:lang w:val="mt-MT"/>
        </w:rPr>
        <w:t xml:space="preserve"> Clifford </w:t>
      </w:r>
      <w:r w:rsidRPr="00403DE6">
        <w:rPr>
          <w:rStyle w:val="spelle"/>
          <w:rFonts w:ascii="Times New Roman" w:hAnsi="Times New Roman" w:cs="Times New Roman"/>
          <w:lang w:val="mt-MT"/>
        </w:rPr>
        <w:t>Chance</w:t>
      </w:r>
    </w:p>
    <w:p w14:paraId="44DC085E" w14:textId="77777777" w:rsidR="000F54B6" w:rsidRDefault="000F54B6" w:rsidP="00403DE6">
      <w:pPr>
        <w:tabs>
          <w:tab w:val="left" w:pos="1870"/>
          <w:tab w:val="left" w:pos="3740"/>
        </w:tabs>
        <w:spacing w:after="0" w:line="240" w:lineRule="auto"/>
        <w:rPr>
          <w:rFonts w:ascii="Times New Roman" w:hAnsi="Times New Roman" w:cs="Times New Roman"/>
          <w:lang w:val="mt-MT"/>
        </w:rPr>
      </w:pPr>
    </w:p>
    <w:p w14:paraId="424C98EE" w14:textId="312CC833" w:rsidR="00403DE6" w:rsidRPr="00403DE6" w:rsidRDefault="00402F3F" w:rsidP="00402F3F">
      <w:pPr>
        <w:tabs>
          <w:tab w:val="left" w:pos="709"/>
          <w:tab w:val="left" w:pos="3740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t-MT"/>
        </w:rPr>
        <w:t>0</w:t>
      </w:r>
      <w:r w:rsidR="00403DE6" w:rsidRPr="00403DE6">
        <w:rPr>
          <w:rFonts w:ascii="Times New Roman" w:hAnsi="Times New Roman" w:cs="Times New Roman"/>
          <w:lang w:val="mt-MT"/>
        </w:rPr>
        <w:t>4 Mar 2015</w:t>
      </w:r>
      <w:r w:rsidR="000F54B6">
        <w:rPr>
          <w:rFonts w:ascii="Times New Roman" w:hAnsi="Times New Roman" w:cs="Times New Roman"/>
          <w:lang w:val="mt-MT"/>
        </w:rPr>
        <w:t xml:space="preserve"> –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Brussels</w:t>
      </w:r>
      <w:r w:rsidR="000F54B6">
        <w:rPr>
          <w:rStyle w:val="spelle"/>
          <w:rFonts w:ascii="Times New Roman" w:hAnsi="Times New Roman" w:cs="Times New Roman"/>
          <w:lang w:val="mt-MT"/>
        </w:rPr>
        <w:t xml:space="preserve"> -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Meeting</w:t>
      </w:r>
      <w:r w:rsidR="00403DE6" w:rsidRPr="00403DE6">
        <w:rPr>
          <w:rFonts w:ascii="Times New Roman" w:hAnsi="Times New Roman" w:cs="Times New Roman"/>
          <w:lang w:val="mt-MT"/>
        </w:rPr>
        <w:t xml:space="preserve">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with</w:t>
      </w:r>
      <w:r w:rsidR="00403DE6" w:rsidRPr="00403DE6">
        <w:rPr>
          <w:rFonts w:ascii="Times New Roman" w:hAnsi="Times New Roman" w:cs="Times New Roman"/>
          <w:lang w:val="mt-MT"/>
        </w:rPr>
        <w:t xml:space="preserve"> DG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Competition</w:t>
      </w:r>
      <w:r w:rsidR="00403DE6" w:rsidRPr="00403DE6">
        <w:rPr>
          <w:rFonts w:ascii="Times New Roman" w:hAnsi="Times New Roman" w:cs="Times New Roman"/>
          <w:lang w:val="mt-MT"/>
        </w:rPr>
        <w:t xml:space="preserve"> </w:t>
      </w:r>
      <w:r w:rsidR="00403DE6" w:rsidRPr="00403DE6">
        <w:rPr>
          <w:rFonts w:ascii="Times New Roman" w:hAnsi="Times New Roman" w:cs="Times New Roman"/>
          <w:i/>
          <w:iCs/>
          <w:lang w:val="mt-MT"/>
        </w:rPr>
        <w:t>(</w:t>
      </w:r>
      <w:r w:rsidR="00403DE6" w:rsidRPr="00403DE6">
        <w:rPr>
          <w:rStyle w:val="spelle"/>
          <w:rFonts w:ascii="Times New Roman" w:hAnsi="Times New Roman" w:cs="Times New Roman"/>
          <w:i/>
          <w:iCs/>
          <w:lang w:val="mt-MT"/>
        </w:rPr>
        <w:t>Copy</w:t>
      </w:r>
      <w:r w:rsidR="00403DE6" w:rsidRPr="00403DE6">
        <w:rPr>
          <w:rFonts w:ascii="Times New Roman" w:hAnsi="Times New Roman" w:cs="Times New Roman"/>
          <w:i/>
          <w:iCs/>
          <w:lang w:val="mt-MT"/>
        </w:rPr>
        <w:t xml:space="preserve"> of </w:t>
      </w:r>
      <w:r w:rsidR="00403DE6" w:rsidRPr="00403DE6">
        <w:rPr>
          <w:rStyle w:val="spelle"/>
          <w:rFonts w:ascii="Times New Roman" w:hAnsi="Times New Roman" w:cs="Times New Roman"/>
          <w:i/>
          <w:iCs/>
          <w:lang w:val="mt-MT"/>
        </w:rPr>
        <w:t>Minutes Attached</w:t>
      </w:r>
      <w:r w:rsidR="00403DE6" w:rsidRPr="00403DE6">
        <w:rPr>
          <w:rFonts w:ascii="Times New Roman" w:hAnsi="Times New Roman" w:cs="Times New Roman"/>
          <w:i/>
          <w:iCs/>
          <w:lang w:val="mt-MT"/>
        </w:rPr>
        <w:t>)</w:t>
      </w:r>
    </w:p>
    <w:p w14:paraId="5D4BB5C3" w14:textId="77777777" w:rsidR="00402F3F" w:rsidRDefault="00402F3F" w:rsidP="00403DE6">
      <w:pPr>
        <w:tabs>
          <w:tab w:val="left" w:pos="1870"/>
          <w:tab w:val="left" w:pos="3740"/>
        </w:tabs>
        <w:spacing w:after="0" w:line="240" w:lineRule="auto"/>
        <w:rPr>
          <w:rFonts w:ascii="Times New Roman" w:hAnsi="Times New Roman" w:cs="Times New Roman"/>
          <w:lang w:val="mt-MT"/>
        </w:rPr>
      </w:pPr>
    </w:p>
    <w:p w14:paraId="2F5E6228" w14:textId="4B3BAAA2" w:rsidR="00403DE6" w:rsidRPr="00403DE6" w:rsidRDefault="00403DE6" w:rsidP="0021579E">
      <w:pPr>
        <w:tabs>
          <w:tab w:val="left" w:pos="709"/>
          <w:tab w:val="left" w:pos="3740"/>
        </w:tabs>
        <w:spacing w:after="0" w:line="240" w:lineRule="auto"/>
        <w:ind w:left="709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23 </w:t>
      </w:r>
      <w:r w:rsidRPr="00403DE6">
        <w:rPr>
          <w:rStyle w:val="spelle"/>
          <w:rFonts w:ascii="Times New Roman" w:hAnsi="Times New Roman" w:cs="Times New Roman"/>
          <w:lang w:val="mt-MT"/>
        </w:rPr>
        <w:t>Apr</w:t>
      </w:r>
      <w:r w:rsidRPr="00403DE6">
        <w:rPr>
          <w:rFonts w:ascii="Times New Roman" w:hAnsi="Times New Roman" w:cs="Times New Roman"/>
          <w:lang w:val="mt-MT"/>
        </w:rPr>
        <w:t xml:space="preserve"> 2015</w:t>
      </w:r>
      <w:r w:rsidR="00402F3F">
        <w:rPr>
          <w:rFonts w:ascii="Times New Roman" w:hAnsi="Times New Roman" w:cs="Times New Roman"/>
          <w:lang w:val="mt-MT"/>
        </w:rPr>
        <w:t xml:space="preserve"> – </w:t>
      </w:r>
      <w:r w:rsidRPr="00403DE6">
        <w:rPr>
          <w:rStyle w:val="spelle"/>
          <w:rFonts w:ascii="Times New Roman" w:hAnsi="Times New Roman" w:cs="Times New Roman"/>
          <w:lang w:val="mt-MT"/>
        </w:rPr>
        <w:t>London</w:t>
      </w:r>
      <w:r w:rsidR="00402F3F">
        <w:rPr>
          <w:rStyle w:val="spelle"/>
          <w:rFonts w:ascii="Times New Roman" w:hAnsi="Times New Roman" w:cs="Times New Roman"/>
          <w:lang w:val="mt-MT"/>
        </w:rPr>
        <w:t xml:space="preserve"> </w:t>
      </w:r>
      <w:r w:rsidR="0021579E">
        <w:rPr>
          <w:rStyle w:val="spelle"/>
          <w:rFonts w:ascii="Times New Roman" w:hAnsi="Times New Roman" w:cs="Times New Roman"/>
          <w:lang w:val="mt-MT"/>
        </w:rPr>
        <w:t xml:space="preserve">- </w:t>
      </w:r>
      <w:r w:rsidRPr="00403DE6">
        <w:rPr>
          <w:rStyle w:val="spelle"/>
          <w:rFonts w:ascii="Times New Roman" w:hAnsi="Times New Roman" w:cs="Times New Roman"/>
          <w:lang w:val="mt-MT"/>
        </w:rPr>
        <w:t>Discussion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on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legal</w:t>
      </w:r>
      <w:r w:rsidRPr="00403DE6">
        <w:rPr>
          <w:rFonts w:ascii="Times New Roman" w:hAnsi="Times New Roman" w:cs="Times New Roman"/>
          <w:lang w:val="mt-MT"/>
        </w:rPr>
        <w:t xml:space="preserve"> and </w:t>
      </w:r>
      <w:r w:rsidRPr="00403DE6">
        <w:rPr>
          <w:rStyle w:val="spelle"/>
          <w:rFonts w:ascii="Times New Roman" w:hAnsi="Times New Roman" w:cs="Times New Roman"/>
          <w:lang w:val="mt-MT"/>
        </w:rPr>
        <w:t>financial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matters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in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relation to</w:t>
      </w:r>
      <w:r w:rsidRPr="00403DE6">
        <w:rPr>
          <w:rFonts w:ascii="Times New Roman" w:hAnsi="Times New Roman" w:cs="Times New Roman"/>
          <w:lang w:val="mt-MT"/>
        </w:rPr>
        <w:t xml:space="preserve"> the Malta</w:t>
      </w:r>
      <w:r w:rsidR="0021579E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LNG </w:t>
      </w:r>
      <w:r w:rsidRPr="00403DE6">
        <w:rPr>
          <w:rStyle w:val="spelle"/>
          <w:rFonts w:ascii="Times New Roman" w:hAnsi="Times New Roman" w:cs="Times New Roman"/>
          <w:lang w:val="mt-MT"/>
        </w:rPr>
        <w:t>energy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project</w:t>
      </w:r>
      <w:r w:rsidRPr="00403DE6">
        <w:rPr>
          <w:rFonts w:ascii="Times New Roman" w:hAnsi="Times New Roman" w:cs="Times New Roman"/>
          <w:lang w:val="mt-MT"/>
        </w:rPr>
        <w:t>.</w:t>
      </w:r>
    </w:p>
    <w:p w14:paraId="6C9F2A6A" w14:textId="77777777" w:rsidR="0021579E" w:rsidRDefault="0021579E" w:rsidP="00403DE6">
      <w:pPr>
        <w:tabs>
          <w:tab w:val="left" w:pos="1870"/>
          <w:tab w:val="left" w:pos="3740"/>
        </w:tabs>
        <w:spacing w:after="0" w:line="240" w:lineRule="auto"/>
        <w:rPr>
          <w:rFonts w:ascii="Times New Roman" w:hAnsi="Times New Roman" w:cs="Times New Roman"/>
          <w:lang w:val="mt-MT"/>
        </w:rPr>
      </w:pPr>
    </w:p>
    <w:p w14:paraId="52E872BE" w14:textId="348A16D7" w:rsidR="00403DE6" w:rsidRPr="00403DE6" w:rsidRDefault="00BF1D7F" w:rsidP="00BF1D7F">
      <w:pPr>
        <w:tabs>
          <w:tab w:val="left" w:pos="709"/>
          <w:tab w:val="left" w:pos="3740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t-MT"/>
        </w:rPr>
        <w:tab/>
      </w:r>
      <w:r w:rsidR="00403DE6" w:rsidRPr="00403DE6">
        <w:rPr>
          <w:rFonts w:ascii="Times New Roman" w:hAnsi="Times New Roman" w:cs="Times New Roman"/>
          <w:lang w:val="mt-MT"/>
        </w:rPr>
        <w:t xml:space="preserve">20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Jul</w:t>
      </w:r>
      <w:r w:rsidR="00403DE6" w:rsidRPr="00403DE6">
        <w:rPr>
          <w:rFonts w:ascii="Times New Roman" w:hAnsi="Times New Roman" w:cs="Times New Roman"/>
          <w:lang w:val="mt-MT"/>
        </w:rPr>
        <w:t xml:space="preserve"> – 08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Aug</w:t>
      </w:r>
      <w:r w:rsidR="00403DE6" w:rsidRPr="00403DE6">
        <w:rPr>
          <w:rFonts w:ascii="Times New Roman" w:hAnsi="Times New Roman" w:cs="Times New Roman"/>
          <w:lang w:val="mt-MT"/>
        </w:rPr>
        <w:t xml:space="preserve"> 2016</w:t>
      </w:r>
      <w:r>
        <w:rPr>
          <w:rFonts w:ascii="Times New Roman" w:hAnsi="Times New Roman" w:cs="Times New Roman"/>
          <w:lang w:val="mt-MT"/>
        </w:rPr>
        <w:t xml:space="preserve"> - </w:t>
      </w:r>
      <w:r w:rsidR="00403DE6" w:rsidRPr="00403DE6">
        <w:rPr>
          <w:rFonts w:ascii="Times New Roman" w:hAnsi="Times New Roman" w:cs="Times New Roman"/>
          <w:lang w:val="mt-MT"/>
        </w:rPr>
        <w:t xml:space="preserve">Singapore </w:t>
      </w:r>
      <w:r w:rsidR="00403DE6" w:rsidRPr="00403DE6">
        <w:rPr>
          <w:rFonts w:ascii="Times New Roman" w:hAnsi="Times New Roman" w:cs="Times New Roman"/>
          <w:lang w:val="mt-MT"/>
        </w:rPr>
        <w:tab/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Sail</w:t>
      </w:r>
      <w:r w:rsidR="00403DE6" w:rsidRPr="00403DE6">
        <w:rPr>
          <w:rFonts w:ascii="Times New Roman" w:hAnsi="Times New Roman" w:cs="Times New Roman"/>
          <w:lang w:val="mt-MT"/>
        </w:rPr>
        <w:t xml:space="preserve">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away</w:t>
      </w:r>
      <w:r w:rsidR="00403DE6" w:rsidRPr="00403DE6">
        <w:rPr>
          <w:rFonts w:ascii="Times New Roman" w:hAnsi="Times New Roman" w:cs="Times New Roman"/>
          <w:lang w:val="mt-MT"/>
        </w:rPr>
        <w:t xml:space="preserve">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ceremony</w:t>
      </w:r>
      <w:r w:rsidR="00403DE6" w:rsidRPr="00403DE6">
        <w:rPr>
          <w:rFonts w:ascii="Times New Roman" w:hAnsi="Times New Roman" w:cs="Times New Roman"/>
          <w:lang w:val="mt-MT"/>
        </w:rPr>
        <w:t xml:space="preserve"> of the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Armada</w:t>
      </w:r>
      <w:r w:rsidR="00403DE6" w:rsidRPr="00403DE6">
        <w:rPr>
          <w:rFonts w:ascii="Times New Roman" w:hAnsi="Times New Roman" w:cs="Times New Roman"/>
          <w:lang w:val="mt-MT"/>
        </w:rPr>
        <w:t xml:space="preserve"> LNG </w:t>
      </w:r>
      <w:r w:rsidR="00403DE6" w:rsidRPr="00403DE6">
        <w:rPr>
          <w:rStyle w:val="spelle"/>
          <w:rFonts w:ascii="Times New Roman" w:hAnsi="Times New Roman" w:cs="Times New Roman"/>
          <w:lang w:val="mt-MT"/>
        </w:rPr>
        <w:t>Mediterrana</w:t>
      </w:r>
    </w:p>
    <w:p w14:paraId="3A86D78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62078DEA" w14:textId="77777777" w:rsidR="00403DE6" w:rsidRPr="00403DE6" w:rsidRDefault="00403DE6" w:rsidP="00403DE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403DE6">
        <w:rPr>
          <w:rFonts w:ascii="Times New Roman" w:eastAsia="Times New Roman" w:hAnsi="Times New Roman" w:cs="Times New Roman"/>
          <w:u w:val="single"/>
          <w:lang w:val="mt-MT"/>
        </w:rPr>
        <w:t xml:space="preserve">Kopji tal-minuti tal-laqgħat kollha li saru bejn </w:t>
      </w:r>
      <w:r w:rsidRPr="00403DE6">
        <w:rPr>
          <w:rStyle w:val="spelle"/>
          <w:rFonts w:ascii="Times New Roman" w:eastAsia="Times New Roman" w:hAnsi="Times New Roman" w:cs="Times New Roman"/>
          <w:u w:val="single"/>
          <w:lang w:val="mt-MT"/>
        </w:rPr>
        <w:t>ElectroGas</w:t>
      </w:r>
      <w:r w:rsidRPr="00403DE6">
        <w:rPr>
          <w:rFonts w:ascii="Times New Roman" w:eastAsia="Times New Roman" w:hAnsi="Times New Roman" w:cs="Times New Roman"/>
          <w:u w:val="single"/>
          <w:lang w:val="mt-MT"/>
        </w:rPr>
        <w:t xml:space="preserve"> u Dr Konrad Mizzi, il-Ministeru, jew kwalunkwe </w:t>
      </w:r>
      <w:r w:rsidRPr="00403DE6">
        <w:rPr>
          <w:rStyle w:val="spelle"/>
          <w:rFonts w:ascii="Times New Roman" w:eastAsia="Times New Roman" w:hAnsi="Times New Roman" w:cs="Times New Roman"/>
          <w:u w:val="single"/>
          <w:lang w:val="mt-MT"/>
        </w:rPr>
        <w:t>entità</w:t>
      </w:r>
      <w:r w:rsidRPr="00403DE6">
        <w:rPr>
          <w:rFonts w:ascii="Times New Roman" w:eastAsia="Times New Roman" w:hAnsi="Times New Roman" w:cs="Times New Roman"/>
          <w:u w:val="single"/>
          <w:lang w:val="mt-MT"/>
        </w:rPr>
        <w:t xml:space="preserve"> tal-Gvern.</w:t>
      </w:r>
    </w:p>
    <w:p w14:paraId="56DC407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5AA21C1A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Sabiex tiġi indirizzata din il-parti tat-talba, ġiet </w:t>
      </w:r>
      <w:r w:rsidRPr="00403DE6">
        <w:rPr>
          <w:rStyle w:val="spelle"/>
          <w:rFonts w:ascii="Times New Roman" w:hAnsi="Times New Roman" w:cs="Times New Roman"/>
          <w:lang w:val="mt-MT"/>
        </w:rPr>
        <w:t>iġġenerata</w:t>
      </w:r>
      <w:r w:rsidRPr="00403DE6">
        <w:rPr>
          <w:rFonts w:ascii="Times New Roman" w:hAnsi="Times New Roman" w:cs="Times New Roman"/>
          <w:lang w:val="mt-MT"/>
        </w:rPr>
        <w:t xml:space="preserve"> lista ta’ files </w:t>
      </w:r>
      <w:r w:rsidRPr="00403DE6">
        <w:rPr>
          <w:rStyle w:val="spelle"/>
          <w:rFonts w:ascii="Times New Roman" w:hAnsi="Times New Roman" w:cs="Times New Roman"/>
          <w:lang w:val="mt-MT"/>
        </w:rPr>
        <w:t>bil-keywords</w:t>
      </w:r>
      <w:r w:rsidRPr="00403DE6">
        <w:rPr>
          <w:rFonts w:ascii="Times New Roman" w:hAnsi="Times New Roman" w:cs="Times New Roman"/>
          <w:lang w:val="mt-MT"/>
        </w:rPr>
        <w:t xml:space="preserve"> “</w:t>
      </w:r>
      <w:r w:rsidRPr="00403DE6">
        <w:rPr>
          <w:rStyle w:val="spelle"/>
          <w:rFonts w:ascii="Times New Roman" w:hAnsi="Times New Roman" w:cs="Times New Roman"/>
          <w:lang w:val="mt-MT"/>
        </w:rPr>
        <w:t>Electrogas</w:t>
      </w:r>
      <w:r w:rsidRPr="00403DE6">
        <w:rPr>
          <w:rFonts w:ascii="Times New Roman" w:hAnsi="Times New Roman" w:cs="Times New Roman"/>
          <w:lang w:val="mt-MT"/>
        </w:rPr>
        <w:t xml:space="preserve">” u “Delimara 4”. </w:t>
      </w:r>
      <w:r w:rsidRPr="00403DE6">
        <w:rPr>
          <w:rFonts w:ascii="Times New Roman" w:hAnsi="Times New Roman" w:cs="Times New Roman"/>
          <w:lang w:val="mt-MT"/>
        </w:rPr>
        <w:lastRenderedPageBreak/>
        <w:t xml:space="preserve">Il-files itellgħu u mir-riċerka li saret fihom irriżultat inċidenza waħda ta’ “minuti tal-laqgħat” li fihom kien hemm involuta </w:t>
      </w:r>
      <w:r w:rsidRPr="00403DE6">
        <w:rPr>
          <w:rStyle w:val="spelle"/>
          <w:rFonts w:ascii="Times New Roman" w:hAnsi="Times New Roman" w:cs="Times New Roman"/>
          <w:lang w:val="mt-MT"/>
        </w:rPr>
        <w:t>ElectroGas</w:t>
      </w:r>
      <w:r w:rsidRPr="00403DE6">
        <w:rPr>
          <w:rFonts w:ascii="Times New Roman" w:hAnsi="Times New Roman" w:cs="Times New Roman"/>
          <w:lang w:val="mt-MT"/>
        </w:rPr>
        <w:t>. Kopja ta’ dawn il-minuti qed tiġi annessa.</w:t>
      </w:r>
    </w:p>
    <w:p w14:paraId="181CE97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2836244C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Sadanittant </w:t>
      </w:r>
      <w:r w:rsidRPr="00403DE6">
        <w:rPr>
          <w:rStyle w:val="spelle"/>
          <w:rFonts w:ascii="Times New Roman" w:hAnsi="Times New Roman" w:cs="Times New Roman"/>
          <w:lang w:val="mt-MT"/>
        </w:rPr>
        <w:t>ikkomunikajt</w:t>
      </w:r>
      <w:r w:rsidRPr="00403DE6">
        <w:rPr>
          <w:rFonts w:ascii="Times New Roman" w:hAnsi="Times New Roman" w:cs="Times New Roman"/>
          <w:lang w:val="mt-MT"/>
        </w:rPr>
        <w:t xml:space="preserve"> ukoll mas-Sur Ronald Mizzi, Segretarju Permanenti tal-Enerġija ta’ dak iż-żmien, (ikkupjat) li spjega li d-ditta legali Clifford </w:t>
      </w:r>
      <w:r w:rsidRPr="00403DE6">
        <w:rPr>
          <w:rStyle w:val="spelle"/>
          <w:rFonts w:ascii="Times New Roman" w:hAnsi="Times New Roman" w:cs="Times New Roman"/>
          <w:lang w:val="mt-MT"/>
        </w:rPr>
        <w:t>Chance</w:t>
      </w:r>
      <w:r w:rsidRPr="00403DE6">
        <w:rPr>
          <w:rFonts w:ascii="Times New Roman" w:hAnsi="Times New Roman" w:cs="Times New Roman"/>
          <w:lang w:val="mt-MT"/>
        </w:rPr>
        <w:t xml:space="preserve"> kienet qed tassisti lill-Ministeru tal-</w:t>
      </w:r>
      <w:r w:rsidRPr="00403DE6">
        <w:rPr>
          <w:rStyle w:val="spelle"/>
          <w:rFonts w:ascii="Times New Roman" w:hAnsi="Times New Roman" w:cs="Times New Roman"/>
          <w:lang w:val="mt-MT"/>
        </w:rPr>
        <w:t>Enerġija</w:t>
      </w:r>
      <w:r w:rsidRPr="00403DE6">
        <w:rPr>
          <w:rFonts w:ascii="Times New Roman" w:hAnsi="Times New Roman" w:cs="Times New Roman"/>
          <w:lang w:val="mt-MT"/>
        </w:rPr>
        <w:t xml:space="preserve"> fuq il-proġett, primarjament </w:t>
      </w:r>
      <w:r w:rsidRPr="00403DE6">
        <w:rPr>
          <w:rStyle w:val="spelle"/>
          <w:rFonts w:ascii="Times New Roman" w:hAnsi="Times New Roman" w:cs="Times New Roman"/>
          <w:lang w:val="mt-MT"/>
        </w:rPr>
        <w:t>però</w:t>
      </w:r>
      <w:r w:rsidRPr="00403DE6">
        <w:rPr>
          <w:rFonts w:ascii="Times New Roman" w:hAnsi="Times New Roman" w:cs="Times New Roman"/>
          <w:lang w:val="mt-MT"/>
        </w:rPr>
        <w:t xml:space="preserve"> fuq il-materji ta’ </w:t>
      </w:r>
      <w:r w:rsidRPr="00403DE6">
        <w:rPr>
          <w:rStyle w:val="spelle"/>
          <w:rFonts w:ascii="Times New Roman" w:hAnsi="Times New Roman" w:cs="Times New Roman"/>
          <w:lang w:val="mt-MT"/>
        </w:rPr>
        <w:t>State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Aid</w:t>
      </w:r>
      <w:r w:rsidRPr="00403DE6">
        <w:rPr>
          <w:rFonts w:ascii="Times New Roman" w:hAnsi="Times New Roman" w:cs="Times New Roman"/>
          <w:lang w:val="mt-MT"/>
        </w:rPr>
        <w:t>. Minn ż</w:t>
      </w:r>
      <w:r w:rsidRPr="00403DE6">
        <w:rPr>
          <w:rStyle w:val="spelle"/>
          <w:rFonts w:ascii="Times New Roman" w:hAnsi="Times New Roman" w:cs="Times New Roman"/>
          <w:lang w:val="mt-MT"/>
        </w:rPr>
        <w:t>mien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għal</w:t>
      </w:r>
      <w:r w:rsidRPr="00403DE6">
        <w:rPr>
          <w:rFonts w:ascii="Times New Roman" w:hAnsi="Times New Roman" w:cs="Times New Roman"/>
          <w:lang w:val="mt-MT"/>
        </w:rPr>
        <w:t xml:space="preserve"> ż</w:t>
      </w:r>
      <w:r w:rsidRPr="00403DE6">
        <w:rPr>
          <w:rStyle w:val="spelle"/>
          <w:rFonts w:ascii="Times New Roman" w:hAnsi="Times New Roman" w:cs="Times New Roman"/>
          <w:lang w:val="mt-MT"/>
        </w:rPr>
        <w:t>mien</w:t>
      </w:r>
      <w:r w:rsidRPr="00403DE6">
        <w:rPr>
          <w:rFonts w:ascii="Times New Roman" w:hAnsi="Times New Roman" w:cs="Times New Roman"/>
          <w:lang w:val="mt-MT"/>
        </w:rPr>
        <w:t xml:space="preserve"> kienu jinżammu </w:t>
      </w:r>
      <w:r w:rsidRPr="00403DE6">
        <w:rPr>
          <w:rStyle w:val="spelle"/>
          <w:rFonts w:ascii="Times New Roman" w:hAnsi="Times New Roman" w:cs="Times New Roman"/>
          <w:lang w:val="mt-MT"/>
        </w:rPr>
        <w:t>laqgħat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magħhom</w:t>
      </w:r>
      <w:r w:rsidRPr="00403DE6">
        <w:rPr>
          <w:rFonts w:ascii="Times New Roman" w:hAnsi="Times New Roman" w:cs="Times New Roman"/>
          <w:lang w:val="mt-MT"/>
        </w:rPr>
        <w:t xml:space="preserve"> sabiex jieħdu stokk tas-sitwazzjoni jew biex </w:t>
      </w:r>
      <w:r w:rsidRPr="00403DE6">
        <w:rPr>
          <w:rStyle w:val="spelle"/>
          <w:rFonts w:ascii="Times New Roman" w:hAnsi="Times New Roman" w:cs="Times New Roman"/>
          <w:lang w:val="mt-MT"/>
        </w:rPr>
        <w:t>jiżblukkaw</w:t>
      </w:r>
      <w:r w:rsidRPr="00403DE6">
        <w:rPr>
          <w:rFonts w:ascii="Times New Roman" w:hAnsi="Times New Roman" w:cs="Times New Roman"/>
          <w:lang w:val="mt-MT"/>
        </w:rPr>
        <w:t xml:space="preserve"> xi problemi. Peress li s-sede </w:t>
      </w:r>
      <w:r w:rsidRPr="00403DE6">
        <w:rPr>
          <w:rStyle w:val="spelle"/>
          <w:rFonts w:ascii="Times New Roman" w:hAnsi="Times New Roman" w:cs="Times New Roman"/>
          <w:lang w:val="mt-MT"/>
        </w:rPr>
        <w:t>tagħhom</w:t>
      </w:r>
      <w:r w:rsidRPr="00403DE6">
        <w:rPr>
          <w:rFonts w:ascii="Times New Roman" w:hAnsi="Times New Roman" w:cs="Times New Roman"/>
          <w:lang w:val="mt-MT"/>
        </w:rPr>
        <w:t xml:space="preserve"> jinsabu primarjament f’Londra, </w:t>
      </w:r>
      <w:r w:rsidRPr="00403DE6">
        <w:rPr>
          <w:rStyle w:val="spelle"/>
          <w:rFonts w:ascii="Times New Roman" w:hAnsi="Times New Roman" w:cs="Times New Roman"/>
          <w:lang w:val="mt-MT"/>
        </w:rPr>
        <w:t>Pariġi</w:t>
      </w:r>
      <w:r w:rsidRPr="00403DE6">
        <w:rPr>
          <w:rFonts w:ascii="Times New Roman" w:hAnsi="Times New Roman" w:cs="Times New Roman"/>
          <w:lang w:val="mt-MT"/>
        </w:rPr>
        <w:t xml:space="preserve"> u Brussell, il-laqgħat kienu jinżammu skont l-esiġenza u l-konvenjenza tal-partijiet. Is-Sur Mizzi ċċara miegħi wkoll li ma jidhirlux li hemm minuti oħra li jinvolvu lill-Ministru Mizzi u lil </w:t>
      </w:r>
      <w:r w:rsidRPr="00403DE6">
        <w:rPr>
          <w:rStyle w:val="spelle"/>
          <w:rFonts w:ascii="Times New Roman" w:hAnsi="Times New Roman" w:cs="Times New Roman"/>
          <w:lang w:val="mt-MT"/>
        </w:rPr>
        <w:t>ElectroGas, k</w:t>
      </w:r>
      <w:r w:rsidRPr="00403DE6">
        <w:rPr>
          <w:rFonts w:ascii="Times New Roman" w:hAnsi="Times New Roman" w:cs="Times New Roman"/>
          <w:lang w:val="mt-MT"/>
        </w:rPr>
        <w:t xml:space="preserve">if ukoll li n-negozjati </w:t>
      </w:r>
      <w:r w:rsidRPr="00403DE6">
        <w:rPr>
          <w:rStyle w:val="spelle"/>
          <w:rFonts w:ascii="Times New Roman" w:hAnsi="Times New Roman" w:cs="Times New Roman"/>
          <w:lang w:val="mt-MT"/>
        </w:rPr>
        <w:t>ma’ ElectroGas</w:t>
      </w:r>
      <w:r w:rsidRPr="00403DE6">
        <w:rPr>
          <w:rFonts w:ascii="Times New Roman" w:hAnsi="Times New Roman" w:cs="Times New Roman"/>
          <w:lang w:val="mt-MT"/>
        </w:rPr>
        <w:t xml:space="preserve"> kienu saru minn Enemalta. Spjega wkoll li kull dokumentazzjoni f’dan is-sens, qiegħda għand l-Awditur bħala parti mill-investigazzjoni li kien għamel.</w:t>
      </w:r>
    </w:p>
    <w:p w14:paraId="401B40D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> </w:t>
      </w:r>
    </w:p>
    <w:p w14:paraId="70925728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Min-naħa tiegħi m’għandix aċċess għall-arkivji ta’ Enemalta, iżda qiegħed </w:t>
      </w:r>
      <w:r w:rsidRPr="00403DE6">
        <w:rPr>
          <w:rStyle w:val="spelle"/>
          <w:rFonts w:ascii="Times New Roman" w:hAnsi="Times New Roman" w:cs="Times New Roman"/>
          <w:lang w:val="mt-MT"/>
        </w:rPr>
        <w:t>nikkopja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Style w:val="spelle"/>
          <w:rFonts w:ascii="Times New Roman" w:hAnsi="Times New Roman" w:cs="Times New Roman"/>
          <w:lang w:val="mt-MT"/>
        </w:rPr>
        <w:t>liċ</w:t>
      </w:r>
      <w:r w:rsidRPr="00403DE6">
        <w:rPr>
          <w:rFonts w:ascii="Times New Roman" w:hAnsi="Times New Roman" w:cs="Times New Roman"/>
          <w:lang w:val="mt-MT"/>
        </w:rPr>
        <w:t>-Chairman għal kwalunkwe assistenza li jista’ joffri.</w:t>
      </w:r>
    </w:p>
    <w:p w14:paraId="3926937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</w:rPr>
        <w:t> </w:t>
      </w:r>
    </w:p>
    <w:p w14:paraId="17F31DE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</w:rPr>
        <w:t> </w:t>
      </w:r>
    </w:p>
    <w:p w14:paraId="64CF2E89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lang w:val="mt-MT"/>
        </w:rPr>
        <w:t xml:space="preserve">Nirringrazzjak u </w:t>
      </w:r>
      <w:r w:rsidRPr="00403DE6">
        <w:rPr>
          <w:rStyle w:val="spelle"/>
          <w:rFonts w:ascii="Times New Roman" w:hAnsi="Times New Roman" w:cs="Times New Roman"/>
          <w:lang w:val="mt-MT"/>
        </w:rPr>
        <w:t>nsellimlek.”.</w:t>
      </w:r>
    </w:p>
    <w:p w14:paraId="7B3935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81A6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Flimkien ma’ din l-email hawn kopja tal-minuti msemmija, u nista’ ngħid li ma rċevejna xejn min-naħa taċ-Chairman ta’ Enemalta fir-rigward ta’ “kwalunkwe assistenza li jista’ joffri”. </w:t>
      </w:r>
    </w:p>
    <w:p w14:paraId="1DD93B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 </w:t>
      </w:r>
    </w:p>
    <w:p w14:paraId="31C4018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Se nistaqsi issa jekk hawnx oġġezzjoni li din il-korrispondenza tittella’ fuq il-website. Ma jidhirx li hawn għalhekk nista’ ngħaddi sabiex nagħmel riferenza għar-ruling... </w:t>
      </w:r>
    </w:p>
    <w:p w14:paraId="477BD07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F8599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L-Onor. David Agius. </w:t>
      </w:r>
    </w:p>
    <w:p w14:paraId="1990D35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864F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ONOR. DAVID AGIUS:</w:t>
      </w:r>
      <w:r w:rsidRPr="00403DE6">
        <w:rPr>
          <w:rFonts w:ascii="Times New Roman" w:hAnsi="Times New Roman" w:cs="Times New Roman"/>
          <w:lang w:val="mt-MT"/>
        </w:rPr>
        <w:t xml:space="preserve"> Sur President, fl-aħħar laqgħa jien kont tlabt li tinġieb quddiem il-Kumitat kull korrispondenza li hija relatata ma’ NexiaBT u l-Consortium ElectroGas.  Ma nafx jekk kellniex risposta dwar dan. </w:t>
      </w:r>
    </w:p>
    <w:p w14:paraId="5246990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Jekk tiftakar, dakinhar stess kien hemm dikjarazzjoni min-naħa tal-Avukat tas-Sur Cini li kien qal li kien sar rikors għax id-dokumenti kienu qegħdin għand il-maġistrat. Ovvjament, l-Iskrivana fittxet ukoll fl-atti ta’ dan il-Kumitat u f’idejja għandi l-kopja tar-rikors u d-dokumenti li ġew rilaxxati fil-leġiżlatura preċedenti. </w:t>
      </w:r>
    </w:p>
    <w:p w14:paraId="796A5A7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C8F4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Kif tafu, jien kont tlabt għal ruling mingħand l-Ispeaker, liema ruling ingħata u ġie wkoll ikkomunikat mas-Sur Cini sabiex ikun edott tiegħu, għalkemm ilu pubbliku minn dakinhar li ngħata. </w:t>
      </w:r>
    </w:p>
    <w:p w14:paraId="62B12B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AC00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L-Onor. Andy Ellul. </w:t>
      </w:r>
    </w:p>
    <w:p w14:paraId="0005717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F6A9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ONOR. ANDY ELLUL (Segretarju Parlamentari għad-Djalogu Soċjali):</w:t>
      </w:r>
      <w:r w:rsidRPr="00403DE6">
        <w:rPr>
          <w:rFonts w:ascii="Times New Roman" w:hAnsi="Times New Roman" w:cs="Times New Roman"/>
          <w:lang w:val="mt-MT"/>
        </w:rPr>
        <w:t xml:space="preserve"> Ovvjament għandu l-avukat tiegħu jassistih imbagħad jagħżel hu. </w:t>
      </w:r>
    </w:p>
    <w:p w14:paraId="7508830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96EA3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Għalhekk jien rajt li jingħata kopja tar-ruling; għalkemm huwa dokument pubbliku u aċċessibbli l-Kumitat ikun għamel ix-xogħol tiegħu. </w:t>
      </w:r>
    </w:p>
    <w:p w14:paraId="52A4685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3D76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Irrid ngħid li min-naħa tal-Oppożizzjoni se ssir talba għal mistoqsijiet bil-kitba lill-Korporazzjoni Enemalta plc.  Dawn se jsiru fid-dawl li aħna qegħdin niddiskutu l-kuntratti  mogħtija lil ElectroGas minn Enemalta fir-rigward tal-power station ta’ Delimara.  Jien  se naqra dawn il-mistoqsijiet, imbagħad wara, jekk ikun hemm l-approvazzjoni ta’ dan il-Kumitat, ikunu jistgħu jintbagħtu lil Enemalta. </w:t>
      </w:r>
    </w:p>
    <w:p w14:paraId="2DAC5A2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C213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Il-mistoqsijiet huma dawn:</w:t>
      </w:r>
    </w:p>
    <w:p w14:paraId="14628BD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9BFA5F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Tikkonferma jekk nhar il-Ħamis 9 ta’ Frar 2023 l-LNG offshore tanker ġiex temporanjament maqlugħ minn mal-moll tal-power station? </w:t>
      </w:r>
    </w:p>
    <w:p w14:paraId="31E0CFA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A010C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Tinforma lil dan il-Kumitat f’liema ġranet kien maqlugħ minn mal-moll l-offshore tanker. </w:t>
      </w:r>
    </w:p>
    <w:p w14:paraId="0156EDA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6B271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Tikkonferma jekk din id-deċiżjoni li jinqala’ t-tanker minn mal-moll itteħditx bħala prekawzjoni minħabba l-periklu kkawżat mill-maltemp? Jekk le, tgħid għal liema raġuni? </w:t>
      </w:r>
    </w:p>
    <w:p w14:paraId="7358966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EF4D1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lastRenderedPageBreak/>
        <w:t xml:space="preserve">Tgħid lil dan il-Kumitat li jekk fil-każ li jinqala’ l-offshore tanker minn mal-moll liema alternattiva hemm għall-provvista tad-dawl u tinforma lil dan il-Kumitat in termini perċentwali minn liema sors tkun qed issir il-provvista tad-dawl u tgħid jekk dan kienx il-każ li ġara fil-jiem fuq imsemmija? </w:t>
      </w:r>
    </w:p>
    <w:p w14:paraId="0F52B21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71716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Tgħid lil dan il-Kumitat f’liema istanzi previsti Enemalta għandha proċedura li dan l-offshore  tanker jinqala’ minn mal-moll?  Hemm xi pjan li din tissolva? </w:t>
      </w:r>
    </w:p>
    <w:p w14:paraId="438D951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C5A36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Tipprovdi lil dan il-Kumitat id-dettalji tal-proċedura li biha t-tanker jinqala’ minn mal-jetty biex jitpoġġa fuq l-istorm moorings u ulterjorment tgħid jekk hemmx parti mill-proċedura fuq imsemmija  tad-decoupling u/jew tal-winching li hi awtomatika? u </w:t>
      </w:r>
    </w:p>
    <w:p w14:paraId="6E3D837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92866" w14:textId="77777777" w:rsidR="00403DE6" w:rsidRPr="00403DE6" w:rsidRDefault="00403DE6" w:rsidP="00403D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Tipprovdi ċertifikazzjoni fl-istadju tad-disinn li turi li l-jetty huwa ċċertifikat għall-irbit permanenti tal-offshore tanker? </w:t>
      </w:r>
    </w:p>
    <w:p w14:paraId="33BFA58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CEE2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L-Onor. Andy Ellul. </w:t>
      </w:r>
    </w:p>
    <w:p w14:paraId="6E8A038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6EB7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ONOR. ANDY ELLUL:</w:t>
      </w:r>
      <w:r w:rsidRPr="00403DE6">
        <w:rPr>
          <w:rFonts w:ascii="Times New Roman" w:hAnsi="Times New Roman" w:cs="Times New Roman"/>
          <w:lang w:val="mt-MT"/>
        </w:rPr>
        <w:t xml:space="preserve"> Ovvjament il-mansjoni ta’ dan il-Kumitat hija li jeżamina rapporti tal-Awditur Ġenerali. Dawn il-mistoqsijiet jistgħu jsiru fil-forma ta’ mistoqsija parlamentari u mhux f’dan il-Kumitat, u għalhekk ma naqblux magħhom.  </w:t>
      </w:r>
    </w:p>
    <w:p w14:paraId="6774641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085B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Bħala Oppożizzjoni, anke  biex nispjega l-motivazzjoni warajhom... </w:t>
      </w:r>
    </w:p>
    <w:p w14:paraId="1B87BD7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D3AC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ONOR. CLAYTON BARTOLO (Ministru għat-Turiżmu):</w:t>
      </w:r>
      <w:r w:rsidRPr="00403DE6">
        <w:rPr>
          <w:rFonts w:ascii="Times New Roman" w:hAnsi="Times New Roman" w:cs="Times New Roman"/>
          <w:lang w:val="mt-MT"/>
        </w:rPr>
        <w:t xml:space="preserve"> Sur President, il-motivazzjoni hija waħda ċara. </w:t>
      </w:r>
    </w:p>
    <w:p w14:paraId="7C45B4D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8A62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Ħalli nispjega. Il-motivazzjoni hija ċara, fis-sens li aħna hawnhekk qegħdin niddiskutu rapport tal-Awditur Ġenerali fir-rigward ta’ infiq pubbliku fuq il-power station. F’dan ir-rapport l-Awditur jidħol ukoll fuq il-kwestjoni tal-offshore u l-onshore, dak li ġara, u r-riperkussjoni tad-deċiżjoni li ttieħdet dakinhar fil-kuntratti. Għalhekk huwa tajjeb li jsiru follow ups, għax in-nefqa tiġi nvestigata mhux biss meta tkun saret, imma anke meta ttieħdu l-azzjonijiet wara u r-riżultanti tad-deċiżjonijiet li ttieħdu fil-passat. </w:t>
      </w:r>
    </w:p>
    <w:p w14:paraId="32BC0DD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Ellul.</w:t>
      </w:r>
    </w:p>
    <w:p w14:paraId="736BFA7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3E59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>Jien irrid nagħmilha ċara li din in-naħa ta’ dan il-Kumitat mhijiex se tippermetti li tippruvaw tieħdu vantaġġ politiku f’dan il-Kumitat. Konna ċari. Inutli...</w:t>
      </w:r>
    </w:p>
    <w:p w14:paraId="493BCD9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9E2E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Jien hawnhekk ma rridx noqgħod nagħmel diskussjoni u trattazzjoni. Qrajt id-domandi u għamilna l-pożizzjoni tagħna ċara.</w:t>
      </w:r>
    </w:p>
    <w:p w14:paraId="2B91BC3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E41B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>Aħna ma naqblux.</w:t>
      </w:r>
    </w:p>
    <w:p w14:paraId="1F5C5BC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AC28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F’dak il-każ se nitlob li jittieħed vot fuq dawn id-domandi ħalli ma noqogħdux niddiskutu...</w:t>
      </w:r>
    </w:p>
    <w:p w14:paraId="2A44B27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E824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Mr Chair, jekk trid tista’ tressaqhom bħala mistoqsijiet parlamentari.  Lanqas hemm għalfejn nersqu għall-vot. Inti, bħal kull Membru Parlamentari,   apparti l-ministri u s-segretarji parlamentari, għandek il-fakultà li dawk il-mistoqsijiet li qed tagħmel, tagħmilhom bħala mistoqsijiet parlamentari. Ejjew ma nirriduċux lil dan il-Kumitat fi platform politika. Jekk tridu tagħmlu press conference, morru għamluha f’Tal-Pietà. Tużawx lil dan il-Kumitat... (Interruzzjonijiet) Agħmilhom bħala mistoqsijiet parlamentari.</w:t>
      </w:r>
    </w:p>
    <w:p w14:paraId="1857ABF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DE17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Onor. Bartolo, id-domandi kienu se jsiru lil Enemalta plc.</w:t>
      </w:r>
    </w:p>
    <w:p w14:paraId="706FD39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64D9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Agħmilhom bħala mistoqsijiet parlamentari. L-uniċi domandi li jistgħu jsiru lil Enemalta plc huma dawk li joħorġu mir-rapport tal-Awditur. Dan il-każ li qed issemmi inti ma joħroġx mir-rapport tal-Awditur.</w:t>
      </w:r>
    </w:p>
    <w:p w14:paraId="2BAA35D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0A9F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Għadni kif spjegajtlek il-kwestjoni tal-offshore u l-onshore.</w:t>
      </w:r>
    </w:p>
    <w:p w14:paraId="34E4297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691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Ma joħroġx mir-rapport tal-Awditur.</w:t>
      </w:r>
    </w:p>
    <w:p w14:paraId="6CE9A5B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81FA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Iva, dik il-kwestjoni daħal fiha l-Awditur.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 xml:space="preserve">Jekk qrajt ir-rapport taf li tissemma l-kwestjoni tal-onshore u l-offshore. </w:t>
      </w:r>
    </w:p>
    <w:p w14:paraId="3333E56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5353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Jekk trid dawn id-domandi agħmilhom bħala mistoqsijiet parlamentari lill-ministru responsabbli.</w:t>
      </w:r>
    </w:p>
    <w:p w14:paraId="2206E4F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8B49E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Qed nifhem li hemm pożizzjoni kontrastanti ma’ din il-mejda, u għaldaqstant se nitlob li nivvutaw fuq jekk dawn id-domandi għandhomx jintbagħtu lil Enemalta plc.</w:t>
      </w:r>
    </w:p>
    <w:p w14:paraId="639ED8C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EFAE4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Agius.</w:t>
      </w:r>
    </w:p>
    <w:p w14:paraId="08FE8F8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5C3F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>Mr Chairman, jien naħseb li dan il-Kumitat irid joqgħod attent biex ma joħloqx preċedenti billi ma jħallix lill-Membri jagħmlu dawn it-tip ta’ domandi għax inkella għal kull domanda li ssir minn kwalunkwe Membru jista’ jkun hemm min jgħidilna biex nagħmluha bħala mistoqsija parlamentari. Mela ejjew noqogħdu attenti...</w:t>
      </w:r>
    </w:p>
    <w:p w14:paraId="2BCB362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9D0E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Mhux hekk qed ngħidlu, Onor. Agius.</w:t>
      </w:r>
    </w:p>
    <w:p w14:paraId="7DFF4FF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B4C6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>Inti għedtlu biex jagħmilhom bħala mistoqsija parlamentari. Jien naf id-differenza bejn li tagħmel mistoqsija parlamentari għal li l-Kumitat jagħmel domandi lil entità li dwarha hemm investigazzjoni tal-Awditur Ġenerali. Id-domandi kollha li għadu kif qara ċ-Chairman huma relatati mad-dokument li għandna quddiemna biex nevalwaw u biex inkomplu naraw jekk dak li qed jgħid l-Awditur fir-rapport tiegħu, illum, li seħħet ċirkostanza f’dan il-pajjiż, hijiex rilevanti jew le, ħalli b’dak li ġara nhar il-Ħamis li għadda, nitgħallmu jew naraw is-sustanza ta’ dak li kiteb fir-rapport tiegħu l-Awditur Ġenerali. Mela s-saħħa ta’ dan il-Kumitat qiegħda biex l-ewwel nett ma ssirx id-domanda lill-ministru kkonċernat imma ssir lil Enemalta...</w:t>
      </w:r>
    </w:p>
    <w:p w14:paraId="349E387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950E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X’hemm ħażin billi ssir lill-ministru kkonċernat?</w:t>
      </w:r>
    </w:p>
    <w:p w14:paraId="75D06FD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ED24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>M’iniex qed ngħidlek li hemm xi ħaġa ħażina.</w:t>
      </w:r>
    </w:p>
    <w:p w14:paraId="48B706D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DBC9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Mela fejn jaqblilkom tagħmluha lill-ministru, u fejn ma jaqblilkomx ma tagħmluhiex lill-ministru!</w:t>
      </w:r>
    </w:p>
    <w:p w14:paraId="4888FB4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1D518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Taf li huwa differenti.</w:t>
      </w:r>
    </w:p>
    <w:p w14:paraId="61CE57E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E1B6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 xml:space="preserve">Hemm differenza bejn li kumitat bħal dan jagħmel dawn id-domandi, għal li jkollok Membru Parlamentari li jagħmel id-domanda lill-ministru kkonċernat. Jekk tħarsu lejn x’inhu r-remit ta’ dan il-Kumitat taraw li </w:t>
      </w:r>
      <w:r w:rsidRPr="00403DE6">
        <w:rPr>
          <w:rFonts w:ascii="Times New Roman" w:hAnsi="Times New Roman" w:cs="Times New Roman"/>
          <w:lang w:val="mt-MT"/>
        </w:rPr>
        <w:t xml:space="preserve">huwa proprju li jistaqsi domandi relatati mar-rapport li għandna quddiemna, u dawn id-domandi huma rilevanti għar-rapport li qegħdin niddiskutu llum. Kieku se jistaqsi xi ħaġa li m’għandhiex x’taqsam mar-rapport, nifhimkom, imma li issa li nirrestrinġu lil dan il-Kumitat milli jagħmel id-domandi, naħseb li nkunu qed indgħajfu lill-istess Kumitat. </w:t>
      </w:r>
    </w:p>
    <w:p w14:paraId="6C3EB90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4E181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L-Onor. Ellul.</w:t>
      </w:r>
    </w:p>
    <w:p w14:paraId="77FFFC0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5980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>Jien nitlobkom ma tinterrompunix ħalli nagħmel dan il-kumment. Se nerġa’ ngħid li aħna m’aħniex se nippermettu li dan il-Kumitat jiġi ridott għal fora politika sempliċement għax il-kollega tagħkom Mark Anthony Sammut ħareġ jgħid fuq Facebook li jrid jitkellem fuq dan is-suġġett, u inti, Mr Chairman, qisek qed tipprova tkun qablu. (Interruzzjonijiet)  Ippermettili ftit.  Aħna m’aħniex se nippermettu li tirriduċu lil dan il-Kumitat serju għal partiġġjaniżmu u fora politika kif tixtiequ intom. M’għandkomx ċans.</w:t>
      </w:r>
    </w:p>
    <w:p w14:paraId="6456109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77F1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Lanqas xejn.</w:t>
      </w:r>
    </w:p>
    <w:p w14:paraId="0462A5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4BE3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>Naf li inti u l-kollega tiegħek għandkom l-aġenda tagħkom, imma m’aħniex se nħallukom tużawha hawnhekk.</w:t>
      </w:r>
    </w:p>
    <w:p w14:paraId="1A81BED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81F6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M’aħniex se se noqogħdu qisna kelb u qattus. Ma rridx dan it-tip ta’ kummenti. Ejjew nillimitaw ruħna għas-suġġett.</w:t>
      </w:r>
    </w:p>
    <w:p w14:paraId="5AEB83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C9FAC" w14:textId="77777777" w:rsidR="00403DE6" w:rsidRPr="00403DE6" w:rsidRDefault="00403DE6" w:rsidP="00403DE6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Bencini.</w:t>
      </w:r>
    </w:p>
    <w:p w14:paraId="1D264521" w14:textId="77777777" w:rsidR="00403DE6" w:rsidRPr="00403DE6" w:rsidRDefault="00403DE6" w:rsidP="00403DE6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6036CC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 xml:space="preserve">Irrid ngħid, biex nikkoreġi lill-kollega l-Onor. Bartolo, li dan huwa suġġett li huwa relatat mar-rapport. </w:t>
      </w:r>
    </w:p>
    <w:p w14:paraId="31611E1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CC28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Il-maltempata ta’ dan il-weekend!</w:t>
      </w:r>
    </w:p>
    <w:p w14:paraId="4B4EC0C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5898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 xml:space="preserve">Ippermettili ħalli nispiċċa. L-onshore u l-offshore huwa msemmi f’paragrafu 3.24 tal-abridged report dwar ElectroGas. Id-domandi li qiegħed jagħmel iċ-Chairman m’għandhom x’jaqsmu mal-ebda fora politika, imma għandhom x’jaqsmu biss mar-rapport li qegħdin niddiskutu hawnhekk. Inti forsi qed issibha tad-daħk, imma hija realtà. Ikkwotajtlek il-paġna fejn ir-rapport qiegħed jitkellem dwar l-onshore </w:t>
      </w:r>
      <w:r w:rsidRPr="00403DE6">
        <w:rPr>
          <w:rFonts w:ascii="Times New Roman" w:hAnsi="Times New Roman" w:cs="Times New Roman"/>
          <w:i/>
          <w:iCs/>
          <w:lang w:val="mt-MT"/>
        </w:rPr>
        <w:t xml:space="preserve">versus </w:t>
      </w:r>
      <w:r w:rsidRPr="00403DE6">
        <w:rPr>
          <w:rFonts w:ascii="Times New Roman" w:hAnsi="Times New Roman" w:cs="Times New Roman"/>
          <w:lang w:val="mt-MT"/>
        </w:rPr>
        <w:t>l-offshore.</w:t>
      </w:r>
    </w:p>
    <w:p w14:paraId="31BAAD1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FB83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Imma, Alla jbierek, fi tliet xhur niddiskutu dan ir-rapport illum qamu dawn il-mistoqsijiet! Nafu x’inhi r-raġuni vera! M’għandi xejn iktar xi ngħid.</w:t>
      </w:r>
    </w:p>
    <w:p w14:paraId="619A831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438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>Mhux issa nqala’ l-maltemp!?</w:t>
      </w:r>
    </w:p>
    <w:p w14:paraId="5A1CB36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B64A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403DE6">
        <w:rPr>
          <w:rFonts w:ascii="Times New Roman" w:hAnsi="Times New Roman" w:cs="Times New Roman"/>
          <w:lang w:val="mt-MT"/>
        </w:rPr>
        <w:t>Allura jekk jinqala’ l-maltemp sentejn oħra...?</w:t>
      </w:r>
    </w:p>
    <w:p w14:paraId="27F0A27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95CCF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L-Onor. Bedingfield.</w:t>
      </w:r>
    </w:p>
    <w:p w14:paraId="6EE4940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036F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03DE6">
        <w:rPr>
          <w:rFonts w:ascii="Times New Roman" w:hAnsi="Times New Roman" w:cs="Times New Roman"/>
          <w:lang w:val="mt-MT"/>
        </w:rPr>
        <w:t>Grazzi tas-sottomissjonijiet li għamiltu, però ma kkonvinċejtuniex li għandna nagħmlu dawn id-domandi. Allura jien nistiednek, Mr Chairman, biex tpoġġihom għall-vot ħalli nkomplu... Hekk jew b’hekk intom tkunu tistgħu tgħidu li dan il-Kumitat irrifjuta li jiddiskuti l-maltempata li ġrat il-ġimgħa oħra, u allura...</w:t>
      </w:r>
    </w:p>
    <w:p w14:paraId="5318D0B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C889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Se npoġġi l-mistoqsija.  Il-mistoqsija hi li d-domandi li qrajt aktar qabel jintbagħtu lil Enemalta plc. Dawk favur? (Onor. Membri: Aye) Dawk kontra? (Onor. Membri: No) Negatived.</w:t>
      </w:r>
    </w:p>
    <w:p w14:paraId="4DE045C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2673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Il-mozzjoni m’għaddietx.</w:t>
      </w:r>
    </w:p>
    <w:p w14:paraId="1B9EAD7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1711A6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B’hekk nagħlqu l-parti tal-korrispondenza u ngħaddu għat-tieni item li għandna fuq l-aġenda.</w:t>
      </w:r>
    </w:p>
    <w:p w14:paraId="5B0DA98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E1D14" w14:textId="4ED568E4" w:rsidR="00403DE6" w:rsidRPr="00FD0AC9" w:rsidRDefault="00FD0AC9" w:rsidP="00FD0AC9">
      <w:pPr>
        <w:spacing w:after="0" w:line="240" w:lineRule="auto"/>
        <w:ind w:right="-46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mt-MT"/>
        </w:rPr>
      </w:pPr>
      <w:r>
        <w:rPr>
          <w:rFonts w:ascii="Times New Roman" w:eastAsia="Calibri" w:hAnsi="Times New Roman" w:cs="Times New Roman"/>
          <w:b/>
          <w:lang w:val="mt-MT"/>
        </w:rPr>
        <w:br w:type="column"/>
      </w:r>
      <w:r w:rsidR="00403DE6" w:rsidRPr="00FD0AC9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KONTINWAZZJONI TAL-EŻAMI TAR-RAPPORT TAL-AWDITUR ĠENERALI </w:t>
      </w:r>
      <w:r w:rsidR="00403DE6" w:rsidRPr="00FD0AC9">
        <w:rPr>
          <w:rFonts w:ascii="Times New Roman" w:eastAsia="Calibri" w:hAnsi="Times New Roman" w:cs="Times New Roman"/>
          <w:b/>
          <w:i/>
          <w:iCs/>
          <w:sz w:val="24"/>
          <w:szCs w:val="24"/>
          <w:lang w:val="mt-MT"/>
        </w:rPr>
        <w:t>AN INVESTIGATION OF MATTERS RELATING TO THE CONTRACTS AWARDED TO ELECTROGAS MALTA LIMITED BY ENEMALTA CORPORATION</w:t>
      </w:r>
    </w:p>
    <w:p w14:paraId="221E4B1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3FF2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Kif tafu għal-lum kellna mħarrek bħala xhud, għat-tieni darba, is-Sur Carl Cini. Għaldaqstant, jekk m’hawnx oġġezzjoni, nistgħu ngħaddu sabiex insejħulu fil-kamra.</w:t>
      </w:r>
    </w:p>
    <w:p w14:paraId="08D186A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7100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Is-Sur Karl Cini, akkumpanjat mill-Avukat Stephen Tonna Lowell, l-assistent legali tiegħu, daħal fil-kamra tal-Kumitat.</w:t>
      </w:r>
    </w:p>
    <w:p w14:paraId="1A9EBD3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6CD338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Good afternoon. Sur Cini, kif taf, fil-laqgħa ta’ ġimgħatejn ilu kien ingħatalek il-ġurament, u l-proċedura ta’ dan il-Kumitat hija li dan jibqa’ japplika tul ix-xhieda tiegħek kollha. Kif taf ukoll, ilbieraħ l-Iskrivana kkomunikat magħkom formalment ir-ruling tal-Ispeaker li ngħata fis-Seduta tal-1 ta’ Frar. Irrid ngħid li bħala regola, ruling mogħti  mill-Ispeaker ma jistax jiġi diskuss, però sabiex anke niggwidaw ruħna jien se naqra l-parti tad-</w:t>
      </w:r>
      <w:r w:rsidRPr="00403DE6">
        <w:rPr>
          <w:rFonts w:ascii="Times New Roman" w:hAnsi="Times New Roman" w:cs="Times New Roman"/>
          <w:i/>
          <w:iCs/>
          <w:lang w:val="mt-MT"/>
        </w:rPr>
        <w:t xml:space="preserve">decida </w:t>
      </w:r>
      <w:r w:rsidRPr="00403DE6">
        <w:rPr>
          <w:rFonts w:ascii="Times New Roman" w:hAnsi="Times New Roman" w:cs="Times New Roman"/>
          <w:lang w:val="mt-MT"/>
        </w:rPr>
        <w:t>ta’ dan ir-ruling, jiġifieri l-aħħar paragrafu. Nikkwota:</w:t>
      </w:r>
    </w:p>
    <w:p w14:paraId="193DBDD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9DDF7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“Dan ifisser li bi tweġiba għall-punt imqajjem miċ-Chairperson tal-Kumitat Permanenti dwar il-Kontijiet Pubbliċi dwar f’liema istanzi xhud jista’ jagħżel li ma jirrispondix, is-Sedja qiegħda ttenni li xhud jista’ ma jweġibx meta jkun imputat b’reat kriminali relatat għall-materja li tkun qed tiġi diskussa, f’liema każ jinvoka d-dritt tas-silenzju, jew meta bit-tweġiba li jagħti jkun se jinkrimina lilu nnifsu. Is-Sedja tirrileva li meta xhud jagħżel li jinvoka d-dritt tas-silenzju, il-Kumitat għandu jitlob lill-istess xhud jew lill-avukat li jkun qed jassistih jew jassistiha, biex jipprovdi dettalji dwar il-proċeduri kriminali li jkun hemm pendenti quddiem il-Qorti fil-konfront tax-xhud li huma relatati mal-materja li qed tiġi trattata mill-Kumitat. Fil-mankanza ta’ dan, ix-xhud jibqagħlu dejjem id-dritt li jagħżel li ma jweġibx domandi li jistgħu jinkriminawh, u dan kif ukoll stabbilit mill-Qrati u mil-linji </w:t>
      </w:r>
      <w:r w:rsidRPr="00403DE6">
        <w:rPr>
          <w:rFonts w:ascii="Times New Roman" w:hAnsi="Times New Roman" w:cs="Times New Roman"/>
          <w:lang w:val="mt-MT"/>
        </w:rPr>
        <w:lastRenderedPageBreak/>
        <w:t>gwida dwar ix-xhieda quddiem il-Kumitat dwar il-Kontijiet Pubbliċi.”.</w:t>
      </w:r>
    </w:p>
    <w:p w14:paraId="3FB5314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308E5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Għaldaqstant fuq id-direzzjoni ta’ dan ir-ruling, jien se nagħmel id-domanda lilek, Sur Cini, kif ukoll lill-avukat tiegħek, ovvjament min minnkom jirrispondi. Wara li fl-aħħar seduta ġie nvokat id-dritt tas-silenzju, bħala Kumitat se ssir id-domanda lilkom sabiex tipprovdu, jekk hemm, id-dettalji dwar il-proċeduri kriminali li hemm pendenti quddiem il-qorti fil-konfront tax-xhud, li huma relatati mal-materja li qed tiġi diskussa bħalissa minn dan il-Kumitat, sabiex jiġu ddikjarati.</w:t>
      </w:r>
    </w:p>
    <w:p w14:paraId="52D2859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5CAD3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L-ewwel nett jien qed nifhem li qed tgħiduli li m’aħniex se nidduskutu r-ruling.</w:t>
      </w:r>
    </w:p>
    <w:p w14:paraId="0B6E781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0F08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Skont l-Istanding Orders ruling ma jistax jiġi diskuss. </w:t>
      </w:r>
    </w:p>
    <w:p w14:paraId="4718486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E7DB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 xml:space="preserve">L-unika ħaġa li rrid ngħid hija li r-ruling jirrifletti tliet sentenzi tal-Qorti Kostituzzjonali illi... </w:t>
      </w:r>
    </w:p>
    <w:p w14:paraId="2048ED2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FDD8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Aħna ma nistgħux niddiskutu r-ruling waqt laqgħa tal-kumitat, jiġifieri jekk ma jimpurtax illimita ruħek għad-domanda li saret.</w:t>
      </w:r>
    </w:p>
    <w:p w14:paraId="63A3038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BFAD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 xml:space="preserve">Il-proċeduri pendenti huma Repubblika ta’ Malta kontra Brian Tonna </w:t>
      </w:r>
      <w:r w:rsidRPr="00403DE6">
        <w:rPr>
          <w:rFonts w:ascii="Times New Roman" w:hAnsi="Times New Roman" w:cs="Times New Roman"/>
          <w:i/>
          <w:iCs/>
          <w:lang w:val="mt-MT"/>
        </w:rPr>
        <w:t>et</w:t>
      </w:r>
      <w:r w:rsidRPr="00403DE6">
        <w:rPr>
          <w:rFonts w:ascii="Times New Roman" w:hAnsi="Times New Roman" w:cs="Times New Roman"/>
          <w:lang w:val="mt-MT"/>
        </w:rPr>
        <w:t xml:space="preserve">. Apparti dak li għedna l-aħħar darba, li aħna formalment suspettati f’inkjesta maġisterjali u nafu li d-dritt tas-silenzju japplika wkoll meta inti suspettat u mhux meta inti akkużat biss...  M’iniex qed nikkontesta r-ruling, però l-pożizzjoni tagħna hija dik. Il-punt huwa li fil-proċeduri li għadni kif semmejt, Repubblika ta’ Malta kontra Brian Tonna </w:t>
      </w:r>
      <w:r w:rsidRPr="00403DE6">
        <w:rPr>
          <w:rFonts w:ascii="Times New Roman" w:hAnsi="Times New Roman" w:cs="Times New Roman"/>
          <w:i/>
          <w:iCs/>
          <w:lang w:val="mt-MT"/>
        </w:rPr>
        <w:t>et</w:t>
      </w:r>
      <w:r w:rsidRPr="00403DE6">
        <w:rPr>
          <w:rFonts w:ascii="Times New Roman" w:hAnsi="Times New Roman" w:cs="Times New Roman"/>
          <w:lang w:val="mt-MT"/>
        </w:rPr>
        <w:t xml:space="preserve">, Karl Cini u l-akkużati kollha huma akkużati b’money laundering mill-2005 sal-2019 mingħajr ebda spjegazzjoni dwar xiex qed jirriferi l-money laundering. Jiġifieri l-akkuża </w:t>
      </w:r>
      <w:r w:rsidRPr="00403DE6">
        <w:rPr>
          <w:rFonts w:ascii="Times New Roman" w:hAnsi="Times New Roman" w:cs="Times New Roman"/>
          <w:i/>
          <w:iCs/>
          <w:lang w:val="mt-MT"/>
        </w:rPr>
        <w:t xml:space="preserve">per se </w:t>
      </w:r>
      <w:r w:rsidRPr="00403DE6">
        <w:rPr>
          <w:rFonts w:ascii="Times New Roman" w:hAnsi="Times New Roman" w:cs="Times New Roman"/>
          <w:lang w:val="mt-MT"/>
        </w:rPr>
        <w:t>ma tgħidx “din” fuq “din”, u “din” fuq l-“oħra”. Il-provi tal-prosekuzzjoni għadhom miftuħin, għadhom ma għalqux, għad jistgħu jġibu l-provi, u hemm inkjesti għaddejjin li jistgħu jinġiebu wkoll bħala provi. Over and above, l-aħħar darba bdejtu tistaqsu domandi – jien qgħadt nisma’ d-domandi għalkemm kont naf x’tip ta’ domandi se jsiru għax kont preżenti f’seduta qabel – li jimpinġu wkoll...</w:t>
      </w:r>
    </w:p>
    <w:p w14:paraId="4F62A99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0515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F’leġiżlatura preċedenti.</w:t>
      </w:r>
    </w:p>
    <w:p w14:paraId="680CF70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EB15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Iva, f’leġiżlatura preċedenti. Qed nirriferi għal meta xehed Brian Tonna. Bdew isiru domandi...</w:t>
      </w:r>
    </w:p>
    <w:p w14:paraId="359768D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D1BE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>Qabel ma tgħaddi għal din xtaqt nistaqsik jekk għandekx xi ħaġa legali li qed issir bħalissa jew jekk tistax tforni lil dan il-Kumitat b’xi dokument. Qed nitlob dan għax ir-rulilng hekk jgħid.</w:t>
      </w:r>
    </w:p>
    <w:p w14:paraId="0245328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15B2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Le, r-ruling jgħid biex jipprovdi d-dettalji u hu hekk qed jagħmel.</w:t>
      </w:r>
    </w:p>
    <w:p w14:paraId="36030B1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E328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Id-dettalji li nista’ nipprovi huma l-okkju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>tal-kawża.</w:t>
      </w:r>
    </w:p>
    <w:p w14:paraId="5A741F9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D65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Dottore, mhux biex ninterrompik, bl-ebda mod, imma biex nirrestrinġu ruħna mar-ruling se nistaqsik jekk dawn humiex relatati mar-rapport tal-Awditur Ġenerali fir-rigward tal-kuntratti mogħtija minn Enemalta lil ElectroGas. Qed ngħid hekk għax ir-ruling ma jitkellimx dwar sempliċement proċeduri kriminali, però proċeduri kriminali b’rabta mal-materja li qed tiġi diskussa mill-Kumitat. Qed nagħmel din ir-riferenza sabiex inkunu korretti u anke sabiex id-dikjarazzjoni tiegħek tkun ċara.</w:t>
      </w:r>
    </w:p>
    <w:p w14:paraId="355FE58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4DC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 xml:space="preserve">Fil-fatt kont qed nispjega li l-akkuża ta’ money laundering li hemm fil-konfront ta’ Karl Cini u d-diversi kumpaniji u persuni oħra, huma akkużi f’perjodu ta’ żmien ta’ 14-il sena, 2005 sal-2019, fiċ-charge ma hemm ebda ness ma’ każ jew ieħor, u l-provi tal-prosekuzzjoni għadhom m’għalqux, jiġifieri ma nistgħux ngħidu li mhumiex relatati. Il-prosekuzzjoni għadha qed ittella’ l-provi u għadha tista’ ġġib il-provi. That is point one. Point two huwa l-fatt li mid-domandi li smajt l-aħħar darba hawnhekk, domandi relatati pereżempju ma’ relazzjoni ma’ persuni oħra, li m’għandix għalfejn insemmihom – saru domandi dwar kif sirt tafu, x’relazzjoni kellek miegħu, u x’għamilt u x’ma għamiltx – huma domandi li jimpinġu direttament, mhux fuq ElectroGas biss, imma anke fuq il-kawża li hemm pendenti u fuq inkjesti li issa jiffurmaw parti minn dik il-kawża kriminali. Allura aħna qegħdin insostnu li l-ewwel nett ir-ruling huwa ċar li qed  jagħtina d-dritt tas-silenzju... Jiġifieri jien m’iniex qed ngħid li se mmorru kontra r-ruling. F’dan l-aspett we are perfectly in line mar-ruling, li f’dawn l-akkużi </w:t>
      </w:r>
      <w:r w:rsidRPr="00403DE6">
        <w:rPr>
          <w:rFonts w:ascii="Times New Roman" w:hAnsi="Times New Roman" w:cs="Times New Roman"/>
          <w:lang w:val="mt-MT"/>
        </w:rPr>
        <w:lastRenderedPageBreak/>
        <w:t xml:space="preserve">saru domandi li jimpinġu direttament fuq dak li s’issa pproduċew bħala provi l-prosekuzzjoni. Ukoll, il-prosekuzzjoni għadhom ma għalqux il-provi, u fid-dawl tal-fatt li l-akkuża hija vasta, tkopri diversi snin, u mhijiex limitata għal ħaġa jew għal oħra, allura d-dritt tas-silenzju jidħol perfettament mar-ruling tal-Ispeaker. </w:t>
      </w:r>
    </w:p>
    <w:p w14:paraId="5EC0167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B1C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Dr Tonna Lowell, se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>nagħmillek din id-domanda għall-fini ta’ kjarezza. Jiġifieri jien qed nifhem li minħabba li l-provi tal-prosekuzzjoni għadhom miftuħa, ma tistax teskludi li dan is-suġġett ta’ ElectroGas jista’ jitqajjem f’dawk il-proċeduri kriminali. Tajjeb qed nifhem?</w:t>
      </w:r>
    </w:p>
    <w:p w14:paraId="3301FC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248C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Dak huwa l-ewwel punt, però jien għamiltlek it-tieni punt, li huwa li d-domandi li għamiltu għandhom x’jaqsmu mal-każ u l-provi li qed isiru issa f’dik il-kawża li għadni kif semmejt. Imbagħad rigward it-tielet punt...</w:t>
      </w:r>
    </w:p>
    <w:p w14:paraId="1A1E6BA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5E26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Jistgħu jiġu elenkati liema huma d-domandi?</w:t>
      </w:r>
    </w:p>
    <w:p w14:paraId="0E9A79D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19F7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F’liema sens?</w:t>
      </w:r>
    </w:p>
    <w:p w14:paraId="0B90BC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3D44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Liema domandi kienu relatati?</w:t>
      </w:r>
    </w:p>
    <w:p w14:paraId="24434B2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7338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M’għandix transcript. Jekk tagħtuni transcript, nista’ nelenkahom.</w:t>
      </w:r>
    </w:p>
    <w:p w14:paraId="5D71388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3905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 xml:space="preserve">F’dak il-każ nistgħu anke nissospendu ħalli jkollkom iċ-ċans kollu dduruhom bil-kwiet. Jien qed nagħmilha hekk għas-sempliċi raġuni li jien irrid nimxi fid-direzzjoni li l-Ispeaker ta lil dan il-Kumitat... </w:t>
      </w:r>
    </w:p>
    <w:p w14:paraId="4715B4B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1EF0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Yes.</w:t>
      </w:r>
    </w:p>
    <w:p w14:paraId="78FAA0C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6BA9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...jiġifieri li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aħna għandna d-dritt kollu li nistaqsu, iżda x-xhud irid jillimita ruħu għad-dritt tas-silenzju kemm-il darba hemm proċeduri kriminali marbuta mal-materja li qed tiġi diskussa quddiem dan il-Kumitat. Jekk le, jista’ jinvoka dejjem id-dritt li ma jinkriminax lilu nnifsu, għal kwalunkwe domanda oħra. </w:t>
      </w:r>
    </w:p>
    <w:p w14:paraId="3161645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4030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 xml:space="preserve">Jien ma rrid nidħol fl-ebda konfront ma’ ħadd, però l-pożizzjoni li ħadna ġimgħatejn ilu hija l-istess </w:t>
      </w:r>
      <w:r w:rsidRPr="00403DE6">
        <w:rPr>
          <w:rFonts w:ascii="Times New Roman" w:hAnsi="Times New Roman" w:cs="Times New Roman"/>
          <w:lang w:val="mt-MT"/>
        </w:rPr>
        <w:t>pożizzjoni tal-lum. Ġaladarba x-xhud huwa suspettat f’inkjesta maġisterjali li għandha x’taqsam ukoll ma’ ElectroGas b’mod formali, aħna xorta nemmnu u ntennu li għandna d-dritt tas-silenzju. Però issa, mill-aħħar darba sal-lum, ġraw żewġ affarijiet: ġara li smajna d-domandi li għamel dan il-Kumitat, u rajna r-ruling tal-Ispeaker. Over and above dak li...</w:t>
      </w:r>
    </w:p>
    <w:p w14:paraId="3204E2B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A185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 xml:space="preserve">Biex inkun ċert, id-domandi li qed tirriferi </w:t>
      </w:r>
      <w:r w:rsidRPr="00403DE6">
        <w:rPr>
          <w:rFonts w:ascii="Times New Roman" w:hAnsi="Times New Roman" w:cs="Times New Roman"/>
        </w:rPr>
        <w:t>g</w:t>
      </w:r>
      <w:r w:rsidRPr="00403DE6">
        <w:rPr>
          <w:rFonts w:ascii="Times New Roman" w:hAnsi="Times New Roman" w:cs="Times New Roman"/>
          <w:lang w:val="mt-MT"/>
        </w:rPr>
        <w:t>ħ</w:t>
      </w:r>
      <w:r w:rsidRPr="00403DE6">
        <w:rPr>
          <w:rFonts w:ascii="Times New Roman" w:hAnsi="Times New Roman" w:cs="Times New Roman"/>
        </w:rPr>
        <w:t>alihom</w:t>
      </w:r>
      <w:r w:rsidRPr="00403DE6">
        <w:rPr>
          <w:rFonts w:ascii="Times New Roman" w:hAnsi="Times New Roman" w:cs="Times New Roman"/>
          <w:lang w:val="mt-MT"/>
        </w:rPr>
        <w:t xml:space="preserve"> huma d-domandi li għamel iċ-Chairman id-darba l-oħra, jew domandi oħrajn?</w:t>
      </w:r>
    </w:p>
    <w:p w14:paraId="6703A6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91D8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Le, id-domandi li għamel iċ-Chairman l-aħħar darba.</w:t>
      </w:r>
    </w:p>
    <w:p w14:paraId="02BD90D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9692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Dik kienet l-ewwel darba li deher is-Sur Karl Cini quddiem dan il-Kumitat.</w:t>
      </w:r>
    </w:p>
    <w:p w14:paraId="0FF4FFF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BEFE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lang w:val="mt-MT"/>
        </w:rPr>
        <w:t>Jiġifieri qiegħed tirriferi għad-domandi li kienu qed isiru lis-Sur Karl Cini fejn hu nvoka d-dritt tas-silenzju. Hux hekk?</w:t>
      </w:r>
    </w:p>
    <w:p w14:paraId="75FE8C7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E8EA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Eżatt. Jiġifieri mill-aħħar darba l-pożizzjoni tagħna għadha ma nbidlitx u mhijiex se tinbidel, però llum, over and above, għandna l-konfort tar-ruling li bażikament jikkonferma li ladarba hemm proċeduri kriminali pendenti u l-provi tal-prosekuzzjoni...</w:t>
      </w:r>
    </w:p>
    <w:p w14:paraId="6392D70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13E1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B’rabta materjali mas-suġġett. Dik li qed nipprova nelenka. Ħa nkun ċar.</w:t>
      </w:r>
    </w:p>
    <w:p w14:paraId="2EC85B9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F6CA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Iċ-charge ma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>tgħidx ma’ liema suġġett huma marbuta...</w:t>
      </w:r>
    </w:p>
    <w:p w14:paraId="68A81B9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7FA7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U ma tistax teskludi...</w:t>
      </w:r>
    </w:p>
    <w:p w14:paraId="428FF24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D97B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>...għax il-prosekuzzjoni tefgħuha...</w:t>
      </w:r>
    </w:p>
    <w:p w14:paraId="66C1CA6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EAE7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Jien qed nipprova nifhem l-argument tiegħek.  Jiġifieri ma tista’ teskludi bl-ebda mod li l-akkużi maħruġa...</w:t>
      </w:r>
    </w:p>
    <w:p w14:paraId="1DF86F1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A86F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403DE6">
        <w:rPr>
          <w:rFonts w:ascii="Times New Roman" w:hAnsi="Times New Roman" w:cs="Times New Roman"/>
          <w:lang w:val="mt-MT"/>
        </w:rPr>
        <w:t xml:space="preserve">Però ma nistax neskludi, mhux sempliċement bħala skuża, imma għax huwa suspettat formalment f’inkjesta u l-prosekuzzjoni għadhom bil-provi tagħhom miftuħa. Dik hija waħda. It-tieni ħaġa hija li ħafna mid-domandi li saru l-aħħar darba jista’ jkollhom </w:t>
      </w:r>
      <w:r w:rsidRPr="00403DE6">
        <w:rPr>
          <w:rFonts w:ascii="Times New Roman" w:hAnsi="Times New Roman" w:cs="Times New Roman"/>
          <w:lang w:val="mt-MT"/>
        </w:rPr>
        <w:lastRenderedPageBreak/>
        <w:t xml:space="preserve">impatt ukoll fuq il-kawża kif inhi s’issa, skont il-provi li pproduċew s’issa l-prosekuzzjoni. </w:t>
      </w:r>
    </w:p>
    <w:p w14:paraId="1AA99C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9DA7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>Dr Tonna Lowell, fir-rigward tat-tieni oġġezzjoni – ħa nsejħilha hekk – min-naħa tiegħek, se nitlob sabiex tingħatalek transcript tal-aħħar seduta, u nissospendu ftit biex ikollkom iċ-ċans kollu tindikawlna liema kienu d-domandi, ħalli imbagħad aħna bħala Kumitat nkunu nistgħu nirregolaw ruħna f’dak ir-rigward. Għaldaqstant se nissospendi l-laqgħa sakemm idduru ftit id-domandi.  Malli tkunu lesti għidulna ħalli nerġgħu nirriżumu bis-sessjoni tagħna.</w:t>
      </w:r>
    </w:p>
    <w:p w14:paraId="616E361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DA86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Il-Kumitat ġie sospiż fis-2.42 p.m. u rriżuma fit-3.04 p.m.</w:t>
      </w:r>
    </w:p>
    <w:p w14:paraId="78D2836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072C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403DE6">
        <w:rPr>
          <w:rFonts w:ascii="Times New Roman" w:hAnsi="Times New Roman" w:cs="Times New Roman"/>
          <w:lang w:val="mt-MT"/>
        </w:rPr>
        <w:t>Il-Kumitat qiegħed jirriżumi u nerġgħu nsejħu lix-xhud fil-kamra.</w:t>
      </w:r>
    </w:p>
    <w:p w14:paraId="1134CCA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AD96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Is-Sur Karl Cini u Dr Stephen Tonna Lowell daħlu fil-kamra tal-Kumitat.</w:t>
      </w:r>
    </w:p>
    <w:p w14:paraId="1C936F5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F22CFB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Dr Tonna Lowell.</w:t>
      </w:r>
    </w:p>
    <w:p w14:paraId="5587966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4DA15E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 </w:t>
      </w:r>
      <w:r w:rsidRPr="00403DE6">
        <w:rPr>
          <w:rFonts w:ascii="Times New Roman" w:hAnsi="Times New Roman" w:cs="Times New Roman"/>
          <w:lang w:val="mt-MT"/>
        </w:rPr>
        <w:t>Se nerġa’ nagħmilha ċara li hemm tliet punti.  L-ewwel punt huwa dak li semmejna fl-aħħar seduta, ui ċjoè li qed inżommu ferm miegħu, jiġifieri bħala persuna suspettata b’mod formali, b’inkjesta maġisterjali, ix-xhud għandu dritt għas-silenzju. Dan huwa l-ewwel punt.</w:t>
      </w:r>
    </w:p>
    <w:p w14:paraId="42AAD5D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A38E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It-tieni punt imbagħad, konsegwenza tar-ruling, fejn aħna qegħdin ngħidu li r-ruling jagħtina konfort f’dak li qegħdin ngħidu, għandek il-kwestjoni li hemm diversi domandi li saru li jista’ jkollhom impatt dirett fuq il-provi li diġà nġiebu s’issa, u huma dawk li mmarkajna hawnhekk.  </w:t>
      </w:r>
    </w:p>
    <w:p w14:paraId="04C4C3D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8E59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It-tielet punt imbagħad huwa li l-akkużi għandhom time span enormi.  Il-prosekuzzjoni fl-akkuża qatt ma speċifikat fuqiex qegħdin jgħidu li hu l-money laundering, jiġifieri l-predicate offence qatt ma ġie spjegat mill-prosekuzzjoni, sempliċement esebixxew xi dokumenti imma l-provi tagħhom għadhom miftuħa, għadhom qed iġibu l-provi u għadhom m’għalqux il-provi. </w:t>
      </w:r>
    </w:p>
    <w:p w14:paraId="03ADBD3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F854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Kieku għamilna l-eżerċizzju fuq it-tielet punt konna nimmarkaw id-domandi kollha, però huwa inutli li nagħmlu hekk.  Il-fatt li llimitajna ruħna għal uħud mid-domandi huwa minħabba t-tieni punt, però aħna qed neżerċitaw id-dritt tas-silenzju fuq tliet punti.  Dak li mmarkajna </w:t>
      </w:r>
      <w:r w:rsidRPr="00403DE6">
        <w:rPr>
          <w:rFonts w:ascii="Times New Roman" w:hAnsi="Times New Roman" w:cs="Times New Roman"/>
          <w:lang w:val="mt-MT"/>
        </w:rPr>
        <w:t xml:space="preserve">jirrigwarda t-tieni punt, jiġifieri domandi biss li jimpattaw fuq il-każ pendenti Repubblika vs Brian Tonna </w:t>
      </w:r>
      <w:r w:rsidRPr="00403DE6">
        <w:rPr>
          <w:rFonts w:ascii="Times New Roman" w:hAnsi="Times New Roman" w:cs="Times New Roman"/>
          <w:i/>
          <w:iCs/>
          <w:lang w:val="mt-MT"/>
        </w:rPr>
        <w:t>et</w:t>
      </w:r>
      <w:r w:rsidRPr="00403DE6">
        <w:rPr>
          <w:rFonts w:ascii="Times New Roman" w:hAnsi="Times New Roman" w:cs="Times New Roman"/>
          <w:lang w:val="mt-MT"/>
        </w:rPr>
        <w:t xml:space="preserve">.  </w:t>
      </w:r>
    </w:p>
    <w:p w14:paraId="0EE98A8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52A2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Fir-rigward tat-tielet punt li semmejna, u ċjoè li l-provi tal-prosekuzzjoni għadhom miftuħin, nirrepeti, u nieqaf hawnhekk, li bażikament id-domandi kollha jimpattaw, jew għandhom il-potenzjal li jimpattaw fuq hekk.  Nerġa’ ngħid li – allavolja naf li, Mr Chairman, irrispondejtni għaliha l-aħħar darba – Karl Cini ma kellu xejn x’jaqsam ma’ dan il-proċess personalment.  Assolutament ma kien involut fil-proċess ta’ ElectroGas bl-ebda mod. </w:t>
      </w:r>
    </w:p>
    <w:p w14:paraId="19DFC9D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F914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Ħalli nibda mill-aħħar biċċa, anke sabiex ikun hemm il-</w:t>
      </w:r>
      <w:r w:rsidRPr="00403DE6">
        <w:rPr>
          <w:rFonts w:ascii="Times New Roman" w:hAnsi="Times New Roman" w:cs="Times New Roman"/>
          <w:i/>
          <w:iCs/>
          <w:lang w:val="mt-MT"/>
        </w:rPr>
        <w:t>punto di vista</w:t>
      </w:r>
      <w:r w:rsidRPr="00403DE6">
        <w:rPr>
          <w:rFonts w:ascii="Times New Roman" w:hAnsi="Times New Roman" w:cs="Times New Roman"/>
          <w:lang w:val="mt-MT"/>
        </w:rPr>
        <w:t xml:space="preserve"> fir-rigward ta’ rilevanza.  Again, din mhijiex kwestjoni ta’ trattazzjoni imma biex nagħmilha ċara. Dr Tonna Lowell, kif tiftakar, inti kont assistejt ukoll xhud li ġie quddiem dan il-Kumitat fil-leġiżlatura preċedenti – qed nagħmel riferenza għas-Sur Brian Tonna, ko-direttur tas-soċjetà NexiaBT – li kien ġie hawnhekk u qal li kwalunkwe kuntratt u kwalunkwe inkarigu li kellha s-soċjetà NexiaBT kien għal NexiaBT, u mhux f’isem Brian Tonna personali.  U għalhekk dan il-Kumitat għamel ir-rilevanza ta’ dawn id-domandi mas-Sur Karl Cini, għax is-Sur Karl Cini huwa direttur tal-istess soċjetà NexiaBT.  Jiġifieri dan il-Kumitat qed jistrieħ fuq ix-xhieda li ġiet mogħtija mis-Sur Brian Tonna, li inti dakinhar kont qed tassistih hawnhekk, fejn kien qal ċar – u jekk trid nistgħu nagħmlu riferenza wkoll għal dak li qal bl-iswed fuq l-abjad – u għamel riferenza ċara u semma anke isem is-Sur Karl Cini u qal dak li seħħ bejn il-Ministru Konrad Mizzi u Mossack Fonseca, u għalhekk dan il-Kumitat ħass il-bżonn li għal finijiet ta’ xogħol u tal-kompetenza tiegħu, is-Sur Cini għandu jirrispondi għal dawk id-domandi.  Però kif għedna, m’aħniex se noqogħdu nittrattaw; il-pożizzjoni tagħkom għamiltuha, u din hija l-pożizzjoni tagħna. </w:t>
      </w:r>
    </w:p>
    <w:p w14:paraId="3C86206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5B25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Se nagħmel issa riferenza għad-domandi li mmarkajtu.  Ngħid sew li d-domandi li għandhom “very good” ħdejhom huma dawk li jistgħu jiġu mistoqsija?</w:t>
      </w:r>
    </w:p>
    <w:p w14:paraId="09E7597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F39D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 Kif spjegajt, il-provi tal-prosekuzzjoni fil-kawża pendenti għadhom ma ngħalqux... </w:t>
      </w:r>
    </w:p>
    <w:p w14:paraId="5F3AC0C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01DE4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Imma hawnhekk saret distinzjoni bejn mistoqsija u oħra. </w:t>
      </w:r>
    </w:p>
    <w:p w14:paraId="1EB84AD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CE5D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  </w:t>
      </w:r>
      <w:r w:rsidRPr="00403DE6">
        <w:rPr>
          <w:rFonts w:ascii="Times New Roman" w:hAnsi="Times New Roman" w:cs="Times New Roman"/>
          <w:lang w:val="mt-MT"/>
        </w:rPr>
        <w:t xml:space="preserve">Dawk li mmarkajt bil-“very good” huma domandi li r-risposti tagħhom jista’ jkollhom impatt dirett fuq il-kawża kriminali pendenti li hemm issa u li l-provi tal-prosekuzzjoni diġà nġabu dwarhom. </w:t>
      </w:r>
    </w:p>
    <w:p w14:paraId="32A93B2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DF6F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Rigward it-tielet raġuni li semmejna, id-domandi kollha jista’ jkollhom impatt, għax il-prosekuzzjoni għadha m’għalqitx il-provi. </w:t>
      </w:r>
    </w:p>
    <w:p w14:paraId="47075DD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8806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Mela ħalli niggwidaw u nistradaw it-triq ’il quddiem. Dawn id-domandi li għadek kif immarkajtli se mmur bihom u nirrapporta lill-Ispeaker u se nitolbu sabiex jara dak kollu li qed jingħad f’dan il-Kumitat u jiggwida lil dan il-Kumitat dwarhom. Bħala proċedura jien se nerġa’ nagħmel lix-xhud dawk id-domandi li ma ġewx immarkati, u anke għandi xi domandi oħra, jara hu kif irid jirrispondi, u kif se jirrispondi, jew fin-nuqqas li jirrispondi, aħna se niggwidaw ruħna. </w:t>
      </w:r>
    </w:p>
    <w:p w14:paraId="5B522A0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36D7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Glenn Bedingfield.</w:t>
      </w:r>
    </w:p>
    <w:p w14:paraId="3C2B5D8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EC74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03DE6">
        <w:rPr>
          <w:rFonts w:ascii="Times New Roman" w:hAnsi="Times New Roman" w:cs="Times New Roman"/>
          <w:lang w:val="mt-MT"/>
        </w:rPr>
        <w:t xml:space="preserve">  Nistgħu naraw id-domandi?  </w:t>
      </w:r>
    </w:p>
    <w:p w14:paraId="5A20999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1B7D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Mela le. Jekk għandkom bżonn nistgħu wkoll nissospendu sabiex iduruhom il-Membri kollha. </w:t>
      </w:r>
    </w:p>
    <w:p w14:paraId="4FE64F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67C4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 Jien nifhem li d-domandi tridu tagħmluhom imma l-pożizzjoni tagħna hija li d-domandi kollha kemm huma, mill-ewwel sal-aħħar waħda...</w:t>
      </w:r>
    </w:p>
    <w:p w14:paraId="498AA11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2950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Dak l-ewwel punt tagħkom.</w:t>
      </w:r>
    </w:p>
    <w:p w14:paraId="092CAED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C8B3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...għax hemm kawża kriminali pendenti u l-prosekuzzjoni għadhom m’għalqux il-provi u allura dak li qegħdin nagħmlu jaqa’ perfettament fir-ruling li ta l-Ispeaker. </w:t>
      </w:r>
    </w:p>
    <w:p w14:paraId="37B62C7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425B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Dottore, jien għalhekk għamiltlek id-domanda mill-bidu, u se nerġa’ nagħmilha ħalli tkun ċara u nkunu nistgħu niggwidaw ruħna aħjar. Inti, bħala l-avukat tas-Sur Cini, tista’ teskludi bi kwalunkwe mod li l-kawża kriminali pendenti li hemm, Repubblika ta’ Malta vs Brian Tonna </w:t>
      </w:r>
      <w:r w:rsidRPr="00403DE6">
        <w:rPr>
          <w:rFonts w:ascii="Times New Roman" w:hAnsi="Times New Roman" w:cs="Times New Roman"/>
          <w:i/>
          <w:iCs/>
          <w:lang w:val="mt-MT"/>
        </w:rPr>
        <w:t>et</w:t>
      </w:r>
      <w:r w:rsidRPr="00403DE6">
        <w:rPr>
          <w:rFonts w:ascii="Times New Roman" w:hAnsi="Times New Roman" w:cs="Times New Roman"/>
          <w:lang w:val="mt-MT"/>
        </w:rPr>
        <w:t xml:space="preserve">, m’għandhiex rabta </w:t>
      </w:r>
      <w:r w:rsidRPr="00403DE6">
        <w:rPr>
          <w:rFonts w:ascii="Times New Roman" w:hAnsi="Times New Roman" w:cs="Times New Roman"/>
          <w:lang w:val="mt-MT"/>
        </w:rPr>
        <w:t>mas-suġġett li qed jiġi diskuss fuq dan il-Kumitat?</w:t>
      </w:r>
    </w:p>
    <w:p w14:paraId="7FB7096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0E2A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 </w:t>
      </w:r>
      <w:r w:rsidRPr="00403DE6">
        <w:rPr>
          <w:rFonts w:ascii="Times New Roman" w:hAnsi="Times New Roman" w:cs="Times New Roman"/>
          <w:lang w:val="mt-MT"/>
        </w:rPr>
        <w:t>Ma nistax neskludiha għar-raġunijiet li diġà tajt, u ċjoè li l-akkuża ma tagħmilx riferenza għal predicate offence, u għax it-timeframe taċ-charges huwa mill-2005 sal-2019.</w:t>
      </w:r>
    </w:p>
    <w:p w14:paraId="5332FA1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1997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>Dr Tonna Lowell, jiġifieri l-fatt li mmarkajtu l-mistoqsijiet li m’intomx se tirrispondu jfisser li jekk ix-xhud jirrispondi għalihom hemm il-possibilità li jinkrimina ruħu?</w:t>
      </w:r>
    </w:p>
    <w:p w14:paraId="6958C11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F49A4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DR STEPHEN TONNA LOWELL:  </w:t>
      </w:r>
      <w:r w:rsidRPr="00403DE6">
        <w:rPr>
          <w:rFonts w:ascii="Times New Roman" w:hAnsi="Times New Roman" w:cs="Times New Roman"/>
          <w:lang w:val="mt-MT"/>
        </w:rPr>
        <w:t>Fil-fatt nirringrazzjak tad-domanda għax aħna nsostnu li bl-ebda waħda mir-risposti mhu se jinkrimina ruħu. U għalhekk aħna għamilniha ċara mill-bidu nett li aħna qed neżerċitaw id-dritt tas-silenzju u mhux id-dritt li ma jinkriminax ruħu.</w:t>
      </w:r>
    </w:p>
    <w:p w14:paraId="1ECF402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BFD8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403DE6">
        <w:rPr>
          <w:rFonts w:ascii="Times New Roman" w:hAnsi="Times New Roman" w:cs="Times New Roman"/>
          <w:lang w:val="mt-MT"/>
        </w:rPr>
        <w:t>Mela, Sur Cini, kif għedtlek jien se nagħmillek xi domandi li diġà staqsejtek dwarhom, u għandi wkoll xi domandi addizzjonali li nixtieq nagħmel – m’iniex se noqgħod nagħmel distinzjoni bejniethom – u ara inti kif se tirrispondi.</w:t>
      </w:r>
    </w:p>
    <w:p w14:paraId="05998E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F8593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Taf x’inkarigi kellha NexiaBT fir-rigward tal-proġett ta’ ElectroGas?</w:t>
      </w:r>
    </w:p>
    <w:p w14:paraId="4883400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B935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7E918D0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B7C5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Taf jekk kellhiex involviment fil-cost benefit?</w:t>
      </w:r>
    </w:p>
    <w:p w14:paraId="6F3DDDC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158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1E61195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15C8B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Taf jekk NexiaBT ġietx inkarigata fir-rigward tal-fourth extract tal-financial adjudication ta’ ElectroGas?</w:t>
      </w:r>
    </w:p>
    <w:p w14:paraId="74C1F17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94C0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2FC694A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21BB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ONOR. DAVID AGIUS:</w:t>
      </w:r>
      <w:r w:rsidRPr="00403DE6">
        <w:rPr>
          <w:rFonts w:ascii="Times New Roman" w:hAnsi="Times New Roman" w:cs="Times New Roman"/>
          <w:lang w:val="mt-MT"/>
        </w:rPr>
        <w:t xml:space="preserve"> Sur President, ippermettili. Ir-ruling tal-Ispeaker huwa ċar. Issa jekk ix-xhud quddiemna qed iħoss li dan se jinkrimina ruħu bid-domandi li se jwieġeb, allura hemm ir-ruling tal-Ispeaker li rridu nimxu miegħu, però jekk kemm-il darba mhuwiex hekk, allura jrid ikollna t-tweġibiet. Ma nistgħux </w:t>
      </w:r>
      <w:r w:rsidRPr="00403DE6">
        <w:rPr>
          <w:rFonts w:ascii="Times New Roman" w:hAnsi="Times New Roman" w:cs="Times New Roman"/>
          <w:lang w:val="mt-MT"/>
        </w:rPr>
        <w:lastRenderedPageBreak/>
        <w:t>noqogħdu fin-nofs! Sur President, jekk le jien inħoss li għandna mmorru quddiem l-Ispeaker u jagħti direzzjoni lil dan il-Kumitat.</w:t>
      </w:r>
    </w:p>
    <w:p w14:paraId="332E332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CC91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Diġà għamiltha ċara, u se nerġa’ nagħmilha ċara. </w:t>
      </w:r>
      <w:r w:rsidRPr="00403DE6">
        <w:rPr>
          <w:rFonts w:ascii="Times New Roman" w:hAnsi="Times New Roman" w:cs="Times New Roman"/>
          <w:i/>
          <w:iCs/>
          <w:lang w:val="mt-MT"/>
        </w:rPr>
        <w:t>Vi</w:t>
      </w:r>
      <w:r w:rsidRPr="00403DE6">
        <w:rPr>
          <w:rFonts w:ascii="Times New Roman" w:hAnsi="Times New Roman" w:cs="Times New Roman"/>
          <w:lang w:val="mt-MT"/>
        </w:rPr>
        <w:t xml:space="preserve"> jew </w:t>
      </w:r>
      <w:r w:rsidRPr="00403DE6">
        <w:rPr>
          <w:rFonts w:ascii="Times New Roman" w:hAnsi="Times New Roman" w:cs="Times New Roman"/>
          <w:i/>
          <w:iCs/>
          <w:lang w:val="mt-MT"/>
        </w:rPr>
        <w:t>va</w:t>
      </w:r>
      <w:r w:rsidRPr="00403DE6">
        <w:rPr>
          <w:rFonts w:ascii="Times New Roman" w:hAnsi="Times New Roman" w:cs="Times New Roman"/>
          <w:lang w:val="mt-MT"/>
        </w:rPr>
        <w:t xml:space="preserve"> jien se nitla’ għand l-Ispeaker. Issa li d-domandi ġew immarkati u min-naħa tagħkom qed tgħidu li hemm domandi li dwarhom tridu teżerċitaw id-dritt tas-silenzju, jien se mmur bihom għand l-Ispeaker. Jien qed nistaqsi d-domandi għall-aħħar darba però onestament qed narah eżerċizzju inutli għax qed noqogħdu...</w:t>
      </w:r>
    </w:p>
    <w:p w14:paraId="7E6A549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CD0C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ONOR. DAVID AGIUS:</w:t>
      </w:r>
      <w:r w:rsidRPr="00403DE6">
        <w:rPr>
          <w:rFonts w:ascii="Times New Roman" w:hAnsi="Times New Roman" w:cs="Times New Roman"/>
          <w:lang w:val="mt-MT"/>
        </w:rPr>
        <w:t xml:space="preserve"> Sur President, l-avukat għadu kif qalilna li għat-third reason mhux se jwieġeb!</w:t>
      </w:r>
    </w:p>
    <w:p w14:paraId="4822D9C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9A5E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Ippermettili, Onor. Agius.  Jien qed inħoss li se jkun eżerċizzju litteralment għalxejn li noqgħod nerġa’ nistaqsi. Sur Cini, jidher li inti ċar fuq dawn id-domandi kollha li ma tridx terġa’ tirrispondi, però għandi xi domandi oħra xi nżid illum u ara inti kif se tirrispondi; jekk hux </w:t>
      </w:r>
      <w:r w:rsidRPr="00403DE6">
        <w:rPr>
          <w:rFonts w:ascii="Times New Roman" w:hAnsi="Times New Roman" w:cs="Times New Roman"/>
          <w:i/>
          <w:iCs/>
          <w:lang w:val="mt-MT"/>
        </w:rPr>
        <w:t xml:space="preserve">in linea </w:t>
      </w:r>
      <w:r w:rsidRPr="00403DE6">
        <w:rPr>
          <w:rFonts w:ascii="Times New Roman" w:hAnsi="Times New Roman" w:cs="Times New Roman"/>
          <w:lang w:val="mt-MT"/>
        </w:rPr>
        <w:t>mal-aħħar darba jew inkella tbiddel fehmtek u tirrispondi.</w:t>
      </w:r>
    </w:p>
    <w:p w14:paraId="192F278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C22F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Nixtieq ngħid żewġ affarijiet, l-ewwel biex nirrispondi lill-Onor. David Agius. L-Ispeaker għamel distinzjoni bejn id-dritt tas-silenzju u d-dritt li ma tinkriminax ruħek, jiġifieri għamilha b’mod korrett. It-tieni hija li d-dritt tas-silenzju, fid-dawl tar-ruling tal-Ispeaker, qegħdin neżerċitawh fid-dawl tad-domandi kollha li saru l-aħħar darba. Nerġa’ nirrepeti li dawk li mmarkajt huma d-domandi li r-risposta tagħhom jista’ jkollha impatt fil-kawża pendenti li s’issa l-prosekuzzjoni, li għad għandha l-provi miftuħa, ġabu l-provi dwarhom.</w:t>
      </w:r>
    </w:p>
    <w:p w14:paraId="09A604B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EE58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Jiġifieri, Dr Tonna Lowell, jien qed nifhem li hemm l-opportunità li l-prosekuzzjoni tippreżenta xi prodotti – ma nafx jekk diġà ġewx prodotti wkoll – li jkun hemm rabta bejn dawn il-kuntratti mal-proċeduri kriminali li hemm fil-konfront tas-Sur Cini. Dak hu li qed nifhem jien. Għax ovvjament il-provi huma f’idejn il-prosekuzzjoni mhux min-naħa tiegħek, Dr Tonna.</w:t>
      </w:r>
    </w:p>
    <w:p w14:paraId="73881CB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3A7C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Hemm inkjesta maġisterjali miftuħa fejn is-Sur Karl Cini huwa formalment persuna suspettata.</w:t>
      </w:r>
    </w:p>
    <w:p w14:paraId="38082F6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0099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L-Onor. Glenn Bedingfield.</w:t>
      </w:r>
    </w:p>
    <w:p w14:paraId="5B4BD68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173C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03DE6">
        <w:rPr>
          <w:rFonts w:ascii="Times New Roman" w:hAnsi="Times New Roman" w:cs="Times New Roman"/>
          <w:lang w:val="mt-MT"/>
        </w:rPr>
        <w:t xml:space="preserve"> Dr Tonna Lowell, jiġifieri dawk il-mistoqsijiet li ma mmarkajtx ukoll jistgħu jħallu xi impatt jew jistgħu jimpinġu fuq xi waħda mill-kawżi li hemm?</w:t>
      </w:r>
    </w:p>
    <w:p w14:paraId="26743DE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7131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Dik spjegaha fil-bidu.</w:t>
      </w:r>
    </w:p>
    <w:p w14:paraId="772358B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ECFF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Bażikament il-provi, il-prosekuzzjoni għadhom m’għalquhomx. Iċ-charge li rċieva Karl Cini u l-imputati kollha ma tispeċifikax, imma tgħid biss money laundering fil-perjodu bejn l-2005 u l-2019. Il-prosekuzzjoni fl-ebda mument, f’dawn is-sena u nofs, sentejn, jew ma nafx kemm ilhom, ma qalu li l-money laundering huwa limitat għal “hekk” u għal “hekk”. Formalment din qatt ma qaluha. Hemm inkjesti maġisterjali pendenti fejn Karl Cini huwa persuna suspettata, u allura ladarba l-prosekuzzjoni għad għandhom il-provi miftuħa, ir-risposti għal dawk id-domandi li aħna ma mmarkajniex jista’ jkollha impatt jekk il-prosekuzzjoni tkompli ġġib il-provi f’dan is-sens.</w:t>
      </w:r>
    </w:p>
    <w:p w14:paraId="2D4C801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B7C0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Se nissospendi l-laqgħa għal ftit minuti.</w:t>
      </w:r>
    </w:p>
    <w:p w14:paraId="0132DC5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A979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Il-Kumitat ġie sospiż fit-3.20 p.m. u rriżuma fit-3.22 p.m.</w:t>
      </w:r>
    </w:p>
    <w:p w14:paraId="3DD6745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A15F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Min-naħa tiegħi se nagħmel domandi ulterjuri ma’ dawk li saru l-aħħar darba, jiġifieri d-domandi li se nagħmel issa ma ġewx mistoqsija fl-aħħar laqgħa minn xi Membru tal-Kumitat. Sur Cini, min-naħa tiegħek ara kif se tirrispondi, imbagħad aħna bħala Kumitat nimxu minn hemmhekk. Ħalli nibda bl-ewwel domanda.</w:t>
      </w:r>
    </w:p>
    <w:p w14:paraId="3A68A91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C092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Tista’ teskludi li l-kumpaniji li nfetħu minn NexiaBT fil-Panama tal-eks Ministru Konrad Mizzi u l-eks Chief of Staff, Keith Schembri, ma kellhomx x’jaqsmu ma’ dan il-proġett ta’ ElectroGas?</w:t>
      </w:r>
    </w:p>
    <w:p w14:paraId="2068450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C32C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49A48FA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26C1B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Tista’ tikkonferma jekk il-kumpaniji li semmejt u li nfetħu minn NexiaBT fil-Panama lill-eks Ministru Konrad Mizzi u lill-eks Chief of Staff, Keith Schembri, nfetħux fl-</w:t>
      </w:r>
      <w:r w:rsidRPr="00403DE6">
        <w:rPr>
          <w:rFonts w:ascii="Times New Roman" w:hAnsi="Times New Roman" w:cs="Times New Roman"/>
          <w:lang w:val="mt-MT"/>
        </w:rPr>
        <w:lastRenderedPageBreak/>
        <w:t>istess żmien li NexiaBT kellha x’taqsam ma’ dan il-proġett?</w:t>
      </w:r>
    </w:p>
    <w:p w14:paraId="6EE28C7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32B7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3A17284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721B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Tista’ teskludi li NexiaBT qatt ma ġiet avviċinata minn Konrad Mizzi jew Keith Schembri biex tkun parteċipi f’xi att ta’ korruzzjoni?</w:t>
      </w:r>
    </w:p>
    <w:p w14:paraId="2591AA1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37EBC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5C5C476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CBAD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Meta inti kont qed tiftaħ il-kumpaniji u l-bank accounts – qed nirriferi għal NexiaBT – għall-eks Ministru Konrad Mizzi u l-eks Chief of Staff, Keith Schembri, ġieli semmewlek xi ħaġa fir-rigward ta’ dan it-tender, xi ħaġa rilevanti ma’ dan it-tender?</w:t>
      </w:r>
    </w:p>
    <w:p w14:paraId="5E07FA2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14B1A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7BEFA3A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593E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Tiċħad li NexiaBT irċeviet email mingħand l-eks Kummissarju tat-Taxxi, Marvin Gaerty, fl-2014 li fiha ġie kkonfermat li ElectroGas mhijiex se tħallas taxxa fuq id-dħul meta jitlesta l-pipeline tal-gass b’fondi Ewropej?</w:t>
      </w:r>
    </w:p>
    <w:p w14:paraId="5AE90B1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A83D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607F86F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9D21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Tiċħad li NexiaBT ġabet ukoll il-konferma li €30 miljun li jitħallsu lil ElectroGas meta jsir il-pipeline biex titħallas anqas taxxa?</w:t>
      </w:r>
    </w:p>
    <w:p w14:paraId="51AD180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7F279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IS-SUR KARL CINI:</w:t>
      </w:r>
      <w:r w:rsidRPr="00403DE6">
        <w:rPr>
          <w:rFonts w:ascii="Times New Roman" w:hAnsi="Times New Roman" w:cs="Times New Roman"/>
          <w:lang w:val="mt-MT"/>
        </w:rPr>
        <w:t xml:space="preserve"> Neżerċita d-dritt tas-silenzju.</w:t>
      </w:r>
    </w:p>
    <w:p w14:paraId="411FD44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1EA53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F’dan ir-rigward se jkolli nerġa’ nitla’ nirrapporta lill-Ispeaker tal-Kamra sabiex jiggwida lil dan il-Kumitat għar-risposti li ngħatajna. Qed nifhem li hawn żewġ kwestjonijiet pendenti, li waħda minnhom qed tallaċċja għax erġajt irrispondejt </w:t>
      </w:r>
      <w:r w:rsidRPr="00403DE6">
        <w:rPr>
          <w:rFonts w:ascii="Times New Roman" w:hAnsi="Times New Roman" w:cs="Times New Roman"/>
          <w:i/>
          <w:iCs/>
          <w:lang w:val="mt-MT"/>
        </w:rPr>
        <w:t>in linea</w:t>
      </w:r>
      <w:r w:rsidRPr="00403DE6">
        <w:rPr>
          <w:rFonts w:ascii="Times New Roman" w:hAnsi="Times New Roman" w:cs="Times New Roman"/>
          <w:lang w:val="mt-MT"/>
        </w:rPr>
        <w:t xml:space="preserve"> ta’ dak li rrispondejt l-aħħar darba. Jien naħseb li inti tifhem, u l-avukat tiegħek spjegalek ukoll, x’riperkussjonijiet jista’ jkun hemm meta dan il-Kumitat jirrapporta lill-Ispeaker. Ovvjament inti, bil-parir tal-avukat tiegħek, iddeċidejt li tmur f’dik ir-rotta, u għaldaqstant issa dan il-Kumitat </w:t>
      </w:r>
      <w:r w:rsidRPr="00403DE6">
        <w:rPr>
          <w:rFonts w:ascii="Times New Roman" w:hAnsi="Times New Roman" w:cs="Times New Roman"/>
          <w:lang w:val="mt-MT"/>
        </w:rPr>
        <w:t>se jerġa’ jmur għand l-Ispeaker sabiex ikollu l-gwida tiegħu.</w:t>
      </w:r>
    </w:p>
    <w:p w14:paraId="1BB4320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F04B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Aktar rimarki?</w:t>
      </w:r>
    </w:p>
    <w:p w14:paraId="6E959F3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A428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Sur President, ir-rotta li qed tgħid inti hija r-rotta li jeżerċita d-dritt fundamentali tiegħu.</w:t>
      </w:r>
    </w:p>
    <w:p w14:paraId="0DA6C90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BBE6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Dr Tonna Lowell, naħseb li inti eżawrixxejt il-pożizzjoni tiegħek u aħna eżawrixxejna wkoll il-pożizzjoni tagħna fir-rigward ta’ dawn id-domandi.  Nifhem li intom se tibqgħu tirrittjenu l-pożizzjoni inizjali anke wara r-ruling li kien hemm...</w:t>
      </w:r>
    </w:p>
    <w:p w14:paraId="7043741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C982E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403DE6">
        <w:rPr>
          <w:rFonts w:ascii="Times New Roman" w:hAnsi="Times New Roman" w:cs="Times New Roman"/>
          <w:lang w:val="mt-MT"/>
        </w:rPr>
        <w:t xml:space="preserve"> Ir-ruling irrispettajnih u spjegajt li l-pożizzjoni li ħadna llum hija wkoll </w:t>
      </w:r>
      <w:r w:rsidRPr="00403DE6">
        <w:rPr>
          <w:rFonts w:ascii="Times New Roman" w:hAnsi="Times New Roman" w:cs="Times New Roman"/>
          <w:i/>
          <w:iCs/>
          <w:lang w:val="mt-MT"/>
        </w:rPr>
        <w:t xml:space="preserve">in linea </w:t>
      </w:r>
      <w:r w:rsidRPr="00403DE6">
        <w:rPr>
          <w:rFonts w:ascii="Times New Roman" w:hAnsi="Times New Roman" w:cs="Times New Roman"/>
          <w:lang w:val="mt-MT"/>
        </w:rPr>
        <w:t>mal-istess ruling.</w:t>
      </w:r>
    </w:p>
    <w:p w14:paraId="5BB09F9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6D6A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Allura nifhem li hemm rabta diretta bejn dik il-materja li qed tiġi diskussa mal-proċeduri kriminali? Għax ir-ruling f’dik id-direzzjoni mar. Ir-ruling mar fid-direzzjoni li jekk hemm rabta materjali ma’ dak li qed jiġi diskuss issa u l-proċeduri kriminali, iva hemm id-dritt tas-silenzju, imma din ma smajthiex fl-ispjega tiegħek.  Biex fil-kas tiċċaraha.</w:t>
      </w:r>
    </w:p>
    <w:p w14:paraId="2FC6392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BA7F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Ellul.</w:t>
      </w:r>
    </w:p>
    <w:p w14:paraId="22B7B94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4B86A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>ONOR. ANDY ELLUL:</w:t>
      </w:r>
      <w:r w:rsidRPr="00403DE6">
        <w:rPr>
          <w:rFonts w:ascii="Times New Roman" w:hAnsi="Times New Roman" w:cs="Times New Roman"/>
          <w:lang w:val="mt-MT"/>
        </w:rPr>
        <w:t xml:space="preserve">  Dottore, jien qed nifhmek sew li l-inkjesta hija dwar perjodu twil ta’ snin u m’hemmx identifikat l-offiża </w:t>
      </w:r>
      <w:r w:rsidRPr="00403DE6">
        <w:rPr>
          <w:rFonts w:ascii="Times New Roman" w:hAnsi="Times New Roman" w:cs="Times New Roman"/>
          <w:i/>
          <w:lang w:val="mt-MT"/>
        </w:rPr>
        <w:t>per se</w:t>
      </w:r>
      <w:r w:rsidRPr="00403DE6">
        <w:rPr>
          <w:rFonts w:ascii="Times New Roman" w:hAnsi="Times New Roman" w:cs="Times New Roman"/>
          <w:lang w:val="mt-MT"/>
        </w:rPr>
        <w:t xml:space="preserve"> u allura qed tgħid li possibbilment tista’ tkun tinkwadra wkoll f’dan il-każ?</w:t>
      </w:r>
    </w:p>
    <w:p w14:paraId="55796E7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8E9A54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>DR</w:t>
      </w:r>
      <w:r w:rsidRPr="00403DE6">
        <w:rPr>
          <w:rFonts w:ascii="Times New Roman" w:eastAsia="Times New Roman" w:hAnsi="Times New Roman" w:cs="Times New Roman"/>
          <w:b/>
          <w:lang w:eastAsia="en-GB"/>
        </w:rPr>
        <w:t xml:space="preserve"> STEPHEN TONNA LOWELL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: </w:t>
      </w:r>
      <w:r w:rsidRPr="00403DE6">
        <w:rPr>
          <w:rFonts w:ascii="Times New Roman" w:eastAsia="Times New Roman" w:hAnsi="Times New Roman" w:cs="Times New Roman"/>
          <w:lang w:val="mt-MT" w:eastAsia="en-GB"/>
        </w:rPr>
        <w:t>Ir-ruling tal-Ispeaker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 </w:t>
      </w:r>
      <w:r w:rsidRPr="00403DE6">
        <w:rPr>
          <w:rFonts w:ascii="Times New Roman" w:eastAsia="Times New Roman" w:hAnsi="Times New Roman" w:cs="Times New Roman"/>
          <w:lang w:val="mt-MT" w:eastAsia="en-GB"/>
        </w:rPr>
        <w:t>jirriferi għal criminal charges. Il-criminal charges li għandu s-Sur Karl Cini u li għandhom l-akkużati l-oħra kollha, soċjetajiet u persuni, huma charges li fihom hemm reat fost oħrajn ta’ money laundering, il-perjodu tal-allegat money laundering huwa bejn l-2005 u l-2019,  il-predicted offence mhuwiex identifikat, u l-prosekuzzjoni s’issa għadhom m’għalqux il-provi.</w:t>
      </w:r>
    </w:p>
    <w:p w14:paraId="2FC3419D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70B8E73E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>Jiġifieri jekk qed nifhem sew l-argument tiegħek hu li possibilment kollox jista’ jinkwadra f’din l-inkjesta.</w:t>
      </w:r>
    </w:p>
    <w:p w14:paraId="008C331C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156C5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>DR</w:t>
      </w:r>
      <w:r w:rsidRPr="00403DE6">
        <w:rPr>
          <w:rFonts w:ascii="Times New Roman" w:eastAsia="Times New Roman" w:hAnsi="Times New Roman" w:cs="Times New Roman"/>
          <w:b/>
          <w:lang w:eastAsia="en-GB"/>
        </w:rPr>
        <w:t xml:space="preserve"> STEPHEN TONNA LOWELL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: </w:t>
      </w:r>
      <w:r w:rsidRPr="00403DE6">
        <w:rPr>
          <w:rFonts w:ascii="Times New Roman" w:eastAsia="Times New Roman" w:hAnsi="Times New Roman" w:cs="Times New Roman"/>
          <w:lang w:val="mt-MT" w:eastAsia="en-GB"/>
        </w:rPr>
        <w:t>Iva, pe</w:t>
      </w:r>
      <w:r w:rsidRPr="00403DE6">
        <w:rPr>
          <w:rFonts w:ascii="Times New Roman" w:hAnsi="Times New Roman" w:cs="Times New Roman"/>
          <w:lang w:val="mt-MT"/>
        </w:rPr>
        <w:t xml:space="preserve">rò mhux possibilment għax kollox huwa possibbli </w:t>
      </w:r>
      <w:r w:rsidRPr="00403DE6">
        <w:rPr>
          <w:rFonts w:ascii="Times New Roman" w:hAnsi="Times New Roman" w:cs="Times New Roman"/>
          <w:lang w:val="mt-MT"/>
        </w:rPr>
        <w:lastRenderedPageBreak/>
        <w:t>taħt il-kappa tax-xemx, imma għax hemm inkjesta maġisterjali miftuħa relatata ma’ dan is-suġġett, fost affarijiet oħra, fejn Karl Cini huwa formalment issuspettat.</w:t>
      </w:r>
    </w:p>
    <w:p w14:paraId="6BBA93BD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ACA3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 xml:space="preserve">Dr Tonna Lowell, imma meta aktar kmieni jien staqsejtek jekk is-Sur Cini mhux se jwieġeb għax hemm iċ-ċans li forsi 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jinkrimina </w:t>
      </w:r>
      <w:r w:rsidRPr="00403DE6">
        <w:rPr>
          <w:rFonts w:ascii="Times New Roman" w:hAnsi="Times New Roman" w:cs="Times New Roman"/>
          <w:lang w:val="mt-MT"/>
        </w:rPr>
        <w:t xml:space="preserve">ruħu, inti għedtilna li m’hemmx dak iċ-ċans li 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jinkrimina </w:t>
      </w:r>
      <w:r w:rsidRPr="00403DE6">
        <w:rPr>
          <w:rFonts w:ascii="Times New Roman" w:hAnsi="Times New Roman" w:cs="Times New Roman"/>
          <w:lang w:val="mt-MT"/>
        </w:rPr>
        <w:t>ruħu.  Hux hekk?</w:t>
      </w:r>
    </w:p>
    <w:p w14:paraId="1A65CBE6" w14:textId="77777777" w:rsidR="00403DE6" w:rsidRPr="00403DE6" w:rsidRDefault="00403DE6" w:rsidP="0040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4E4BF29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>DR</w:t>
      </w:r>
      <w:r w:rsidRPr="00403DE6">
        <w:rPr>
          <w:rFonts w:ascii="Times New Roman" w:eastAsia="Times New Roman" w:hAnsi="Times New Roman" w:cs="Times New Roman"/>
          <w:b/>
          <w:lang w:eastAsia="en-GB"/>
        </w:rPr>
        <w:t xml:space="preserve"> STEPHEN TONNA LOWELL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: </w:t>
      </w:r>
      <w:r w:rsidRPr="00403DE6">
        <w:rPr>
          <w:rFonts w:ascii="Times New Roman" w:eastAsia="Times New Roman" w:hAnsi="Times New Roman" w:cs="Times New Roman"/>
          <w:lang w:val="mt-MT" w:eastAsia="en-GB"/>
        </w:rPr>
        <w:t>Jien li għedt huwa li mhuwiex qed jirrispondi mhux minħabba l-possibilità li jinkrimina ruħu, għalkemm dak huwa dritt tiegħu ukoll, imma mhux qed jirrispondi minħabba li qed jeżerċita d-dritt fundamentali tiegħu, Artiklu 6 tal-Konvenzjoni Ewropea, li huwa d-dritt, fost drittijiet oħra, tas-silenzju.</w:t>
      </w:r>
    </w:p>
    <w:p w14:paraId="52A5B7D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3A8A5CB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403DE6">
        <w:rPr>
          <w:rFonts w:ascii="Times New Roman" w:hAnsi="Times New Roman" w:cs="Times New Roman"/>
          <w:lang w:val="mt-MT"/>
        </w:rPr>
        <w:t>Iva, imma fir-ruling tiegħu l-Ispeaker qalilna li x-xhud għandu dritt li ma jirrispondix jekk ikun se jinkrimina ruħu. Jiġifieri l-fatt li hu qed jeżerċità d-dritt li ma jirrispondix, ifisser li se jinkrimina ruħu jekk jirrispondi? Iva jew le. (Interruzzjonijiet) Nixtieq risposta. Ippermetti lill-avukat jirrispondi d-domanda tiegħi, imbagħad jista’ jirrispondi d-domandi tiegħek.</w:t>
      </w:r>
    </w:p>
    <w:p w14:paraId="6912C4D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177F4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>DR</w:t>
      </w:r>
      <w:r w:rsidRPr="00403DE6">
        <w:rPr>
          <w:rFonts w:ascii="Times New Roman" w:eastAsia="Times New Roman" w:hAnsi="Times New Roman" w:cs="Times New Roman"/>
          <w:b/>
          <w:lang w:eastAsia="en-GB"/>
        </w:rPr>
        <w:t xml:space="preserve"> STEPHEN TONNA LOWELL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: 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L-ewwel nett nerġa’ ngħid li l-Ispeaker jagħmel distinzjoni bejn id-dritt tas-silenzju u d-dritt li ma jinkriminax ruħu. Onor. Benicini, inti qed tistaqsini jekk bir-risposta tiegħu jistax jinkrimina ruħu. Din hija domanda li jien ma nistax nirrispondi għax marbut bil-privileġġ. Jien m’iniex se niġi hawnhekk u ngħid lil kulħadd l-istrateġija tad-difiża, lanqas li kieku m’hawnx... </w:t>
      </w:r>
    </w:p>
    <w:p w14:paraId="707B49B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44C8F4A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bCs/>
          <w:lang w:val="mt-MT" w:eastAsia="en-GB"/>
        </w:rPr>
        <w:t>IĊ-CHAIRPERSON: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  U mhuwiex l-iskop tagħna.</w:t>
      </w:r>
    </w:p>
    <w:p w14:paraId="6C5DD95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6768E84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bCs/>
          <w:lang w:val="mt-MT" w:eastAsia="en-GB"/>
        </w:rPr>
        <w:t>DR STEPHEN TONNA LOWELL: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  Biex nirrispondi dik id-domanda, irrid nibda ngħidilkom x’inhi eżattament l-istrateġija tad-difiża. Nassigurak li l-istrateġija tad-difiża hija hemm.</w:t>
      </w:r>
    </w:p>
    <w:p w14:paraId="3EA3D2D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2DDB92C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bCs/>
          <w:lang w:val="mt-MT"/>
        </w:rPr>
        <w:t>Dr Tonna Lowell,</w:t>
      </w:r>
      <w:r w:rsidRPr="00403DE6">
        <w:rPr>
          <w:rFonts w:ascii="Times New Roman" w:hAnsi="Times New Roman" w:cs="Times New Roman"/>
          <w:b/>
          <w:lang w:val="mt-MT"/>
        </w:rPr>
        <w:t xml:space="preserve"> </w:t>
      </w:r>
      <w:r w:rsidRPr="00403DE6">
        <w:rPr>
          <w:rFonts w:ascii="Times New Roman" w:hAnsi="Times New Roman" w:cs="Times New Roman"/>
          <w:bCs/>
          <w:lang w:val="mt-MT"/>
        </w:rPr>
        <w:t>ħa nagħmilha ċara li</w:t>
      </w:r>
      <w:r w:rsidRPr="00403DE6">
        <w:rPr>
          <w:rFonts w:ascii="Times New Roman" w:hAnsi="Times New Roman" w:cs="Times New Roman"/>
          <w:b/>
          <w:lang w:val="mt-MT"/>
        </w:rPr>
        <w:t xml:space="preserve"> </w:t>
      </w:r>
      <w:r w:rsidRPr="00403DE6">
        <w:rPr>
          <w:rFonts w:ascii="Times New Roman" w:hAnsi="Times New Roman" w:cs="Times New Roman"/>
          <w:bCs/>
          <w:lang w:val="mt-MT"/>
        </w:rPr>
        <w:t>dawn il-proċeduri</w:t>
      </w:r>
      <w:r w:rsidRPr="00403DE6">
        <w:rPr>
          <w:rFonts w:ascii="Times New Roman" w:hAnsi="Times New Roman" w:cs="Times New Roman"/>
          <w:b/>
          <w:lang w:val="mt-MT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bl-ebda mod m’huma qegħdin jidħlu fil-mertu kriminali jew le. </w:t>
      </w:r>
    </w:p>
    <w:p w14:paraId="5B9A1FD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3CB7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Ellul.</w:t>
      </w:r>
    </w:p>
    <w:p w14:paraId="6C60E6E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6E38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bCs/>
          <w:lang w:val="mt-MT"/>
        </w:rPr>
        <w:t>Sur President, j</w:t>
      </w:r>
      <w:r w:rsidRPr="00403DE6">
        <w:rPr>
          <w:rFonts w:ascii="Times New Roman" w:hAnsi="Times New Roman" w:cs="Times New Roman"/>
          <w:lang w:val="mt-MT"/>
        </w:rPr>
        <w:t>ien għamilt din il-mistoqsija lill-abbli kollega għax inti kkonfermajt li se tirrapporta lill-Ispeaker, u jien m’għandix dubju li jekk l-Ispeaker se jintalab ruling se jisma’ din il-laqgħa kollha, kif dejjem jagħmel. Din hija t-tieni darba li jien qed nara lis-Sur Cini, u frankament, jirrispondi jew ma jirrispondix mhijiex se tagħmilli differenza lili, però a fini ta’ preċedent, jekk se jkollna ruling, irid ikollna ruling watertight.  U għalhekk għamilt dik il-mistoqsija lil Dr Tonna Lowell. (Interruzzjonijiet)</w:t>
      </w:r>
    </w:p>
    <w:p w14:paraId="3DD3106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903E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Jiġifieri x’nagħmlu, Onor. Bedingfield?  Nieqfu u ma nibqgħux nistaqsu?</w:t>
      </w:r>
    </w:p>
    <w:p w14:paraId="71878F8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938D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403DE6">
        <w:rPr>
          <w:rFonts w:ascii="Times New Roman" w:hAnsi="Times New Roman" w:cs="Times New Roman"/>
          <w:lang w:val="mt-MT"/>
        </w:rPr>
        <w:t xml:space="preserve">Dr Tonna Lowell qajjem punt tajjeb dwar il-kwestjoni tad-difiża anke meta jkun hemm kwestjoni </w:t>
      </w:r>
      <w:r w:rsidRPr="00403DE6">
        <w:rPr>
          <w:rFonts w:ascii="Times New Roman" w:hAnsi="Times New Roman" w:cs="Times New Roman"/>
          <w:i/>
          <w:iCs/>
          <w:lang w:val="mt-MT"/>
        </w:rPr>
        <w:t>sub judice</w:t>
      </w:r>
      <w:r w:rsidRPr="00403DE6">
        <w:rPr>
          <w:rFonts w:ascii="Times New Roman" w:hAnsi="Times New Roman" w:cs="Times New Roman"/>
          <w:lang w:val="mt-MT"/>
        </w:rPr>
        <w:t>, għax dan il-Kumitat mhux din is-seduta biss se jkollu imma għandna ħames snin għaddejjin, jiġifieri tajjeb li jkollna ruling f’dan is-sens.</w:t>
      </w:r>
    </w:p>
    <w:p w14:paraId="2927001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BB77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L-Onor. Bedingfield.</w:t>
      </w:r>
    </w:p>
    <w:p w14:paraId="05FB32A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29D9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>ONOR. GLENN BEDINGFIELD:</w:t>
      </w:r>
      <w:r w:rsidRPr="00403DE6">
        <w:rPr>
          <w:rFonts w:ascii="Times New Roman" w:eastAsia="Times New Roman" w:hAnsi="Times New Roman" w:cs="Times New Roman"/>
          <w:bCs/>
          <w:lang w:val="mt-MT" w:eastAsia="en-GB"/>
        </w:rPr>
        <w:t xml:space="preserve"> </w:t>
      </w:r>
      <w:r w:rsidRPr="00403DE6">
        <w:rPr>
          <w:rFonts w:ascii="Times New Roman" w:eastAsia="Times New Roman" w:hAnsi="Times New Roman" w:cs="Times New Roman"/>
          <w:lang w:val="mt-MT" w:eastAsia="en-GB"/>
        </w:rPr>
        <w:t>Din hija kwestjoni ta’ ruling...  Jekk tistaqsi lili x’għandna nagħmlu jiena ngħidlek inżommu mar-ruling li ta l-Ispeaker.</w:t>
      </w:r>
    </w:p>
    <w:p w14:paraId="7AF36AE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675A59E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bCs/>
          <w:lang w:val="mt-MT"/>
        </w:rPr>
        <w:t>U h</w:t>
      </w:r>
      <w:r w:rsidRPr="00403DE6">
        <w:rPr>
          <w:rFonts w:ascii="Times New Roman" w:hAnsi="Times New Roman" w:cs="Times New Roman"/>
          <w:lang w:val="mt-MT"/>
        </w:rPr>
        <w:t>ekk għamilt jiena.</w:t>
      </w:r>
    </w:p>
    <w:p w14:paraId="103879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5D62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ONOR. GLENN BEDINGFIELD: </w:t>
      </w:r>
      <w:r w:rsidRPr="00403DE6">
        <w:rPr>
          <w:rFonts w:ascii="Times New Roman" w:eastAsia="Times New Roman" w:hAnsi="Times New Roman" w:cs="Times New Roman"/>
          <w:lang w:val="mt-MT" w:eastAsia="en-GB"/>
        </w:rPr>
        <w:t>U hekk għandna nagħmlu.  Mhux għax m’intix taqbel mal-interpretazzjoni ta’ dak ir-ruling, se terġa’ titlob ruling!</w:t>
      </w:r>
    </w:p>
    <w:p w14:paraId="4C468F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49F39E9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03DE6">
        <w:rPr>
          <w:rFonts w:ascii="Times New Roman" w:hAnsi="Times New Roman" w:cs="Times New Roman"/>
          <w:lang w:val="mt-MT"/>
        </w:rPr>
        <w:t xml:space="preserve">Ma niddiskutux quddiem ix-xhud.  Għal-lum se nitlob biex is-Sur Cini jiġi skużat u dan il-Kumitat se jkompli biex jiddiskuti, għax fl-aħħar mill-aħħar il-Kumitat kollu jrid jitkellem, però jien inħoss li għandi nitlob ruling fuq dak li ġejna kkonfrontati bih illum. Jiġifieri grazzi, Sur Cini, se tisma’ mingħand dan il-Kumitat, </w:t>
      </w:r>
      <w:r w:rsidRPr="00403DE6">
        <w:rPr>
          <w:rFonts w:ascii="Times New Roman" w:hAnsi="Times New Roman" w:cs="Times New Roman"/>
          <w:i/>
          <w:iCs/>
          <w:lang w:val="mt-MT"/>
        </w:rPr>
        <w:t>vi</w:t>
      </w:r>
      <w:r w:rsidRPr="00403DE6">
        <w:rPr>
          <w:rFonts w:ascii="Times New Roman" w:hAnsi="Times New Roman" w:cs="Times New Roman"/>
          <w:lang w:val="mt-MT"/>
        </w:rPr>
        <w:t xml:space="preserve"> jew </w:t>
      </w:r>
      <w:r w:rsidRPr="00403DE6">
        <w:rPr>
          <w:rFonts w:ascii="Times New Roman" w:hAnsi="Times New Roman" w:cs="Times New Roman"/>
          <w:i/>
          <w:iCs/>
          <w:lang w:val="mt-MT"/>
        </w:rPr>
        <w:t>va</w:t>
      </w:r>
      <w:r w:rsidRPr="00403DE6">
        <w:rPr>
          <w:rFonts w:ascii="Times New Roman" w:hAnsi="Times New Roman" w:cs="Times New Roman"/>
          <w:lang w:val="mt-MT"/>
        </w:rPr>
        <w:t>.</w:t>
      </w:r>
    </w:p>
    <w:p w14:paraId="2216D94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9250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Is-Sur Cini u Dr Stephen Tonna Lowell ħarġu barra mill-kamra tal-Kumitat.</w:t>
      </w:r>
    </w:p>
    <w:p w14:paraId="4B2F0B0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6C8262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  <w:lang w:val="mt-MT"/>
        </w:rPr>
        <w:t>IĊ-CHAIRPERSON:</w:t>
      </w:r>
      <w:r w:rsidRPr="00403DE6">
        <w:rPr>
          <w:rFonts w:ascii="Times New Roman" w:hAnsi="Times New Roman" w:cs="Times New Roman"/>
          <w:lang w:val="mt-MT"/>
        </w:rPr>
        <w:t xml:space="preserve">  Kif tafu, għax kulħadd kellu ċans iduru, ir-ruling jagħmilha ċara li jekk hemm xi ħaġa li qed tiġi evalwata minn dan il-</w:t>
      </w:r>
      <w:r w:rsidRPr="00403DE6">
        <w:rPr>
          <w:rFonts w:ascii="Times New Roman" w:hAnsi="Times New Roman" w:cs="Times New Roman"/>
          <w:lang w:val="mt-MT"/>
        </w:rPr>
        <w:lastRenderedPageBreak/>
        <w:t>Kumitat li għandha rabta ma’ proċeduri kriminali, ix-xhud għandu d-dritt tas-silenzju, però jekk m’hemmx rabta magħha, l-unika raġuni li minħabba fiha wieħed jista’ ma jirrispondix hi meta jista’ jinkrimina lilu nnifsu.  Dija hija d-distinzjoni li għamel l-Ispeaker. Jien ġejt hawnhekk u staqsejt point blank jekk il-proċeduri pendenti kriminali li hemm humiex b’xi mod relatati b’rabta materjali ma’ dak li aħna qed niddiskutu, għas-sempliċi raġuni sabiex nimxi mar-ruling tal-Ispeaker.  U r-risposta kienet ampja, għax jiena bqajt ninsisti, għal domanda wara l-oħra, jekk hemmx rabta mal-proċeduri kriminali.  Issa jien m’iniex qed nidħol fil-mertu tal-argument li ġab l-avukat għax dik hija kwestjoni kriminali, imma qed nitkellem dejjem għall-kompetenza ta’ dan il-Kumitat.   Id-domanda tiegħi hija sempliċi:  Qed ngħidu li hemm kuntratti tal-Gvern li hemm iċ-ċans li għandhom rabta kriminali? Dik hi d-domanda li għamilt, u dak hu l-qofol ta’ kollox.</w:t>
      </w:r>
    </w:p>
    <w:p w14:paraId="276C68A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6C6C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L-Onor. Bedingfield.</w:t>
      </w:r>
    </w:p>
    <w:p w14:paraId="0A337A9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F18C6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03DE6">
        <w:rPr>
          <w:rFonts w:ascii="Times New Roman" w:hAnsi="Times New Roman" w:cs="Times New Roman"/>
          <w:lang w:val="mt-MT"/>
        </w:rPr>
        <w:t>Essenzjalment, kif fhimtha jien, se terġa’ tistaqsi lill-Ispeaker l-istess ħaġa biex jirrispondik...</w:t>
      </w:r>
    </w:p>
    <w:p w14:paraId="14A3233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A641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403DE6">
        <w:rPr>
          <w:rFonts w:ascii="Times New Roman" w:hAnsi="Times New Roman" w:cs="Times New Roman"/>
          <w:bCs/>
          <w:lang w:val="mt-MT"/>
        </w:rPr>
        <w:t>Onor. Bedingfield, j</w:t>
      </w:r>
      <w:r w:rsidRPr="00403DE6">
        <w:rPr>
          <w:rFonts w:ascii="Times New Roman" w:hAnsi="Times New Roman" w:cs="Times New Roman"/>
          <w:lang w:val="mt-MT"/>
        </w:rPr>
        <w:t xml:space="preserve">ekk tħares lejn l-aħħar paragrafu tar-ruling tara li hemm hekk: </w:t>
      </w:r>
    </w:p>
    <w:p w14:paraId="452FD81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2F574" w14:textId="77777777" w:rsidR="00403DE6" w:rsidRPr="00403DE6" w:rsidRDefault="00403DE6" w:rsidP="00403DE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>“Is</w:t>
      </w:r>
      <w:r w:rsidRPr="00403DE6">
        <w:rPr>
          <w:rFonts w:ascii="Times New Roman" w:hAnsi="Times New Roman" w:cs="Times New Roman"/>
          <w:lang w:val="mt-MT"/>
        </w:rPr>
        <w:noBreakHyphen/>
        <w:t>Sedja tirrileva li meta xhud jagħżel li jinvoka d</w:t>
      </w:r>
      <w:r w:rsidRPr="00403DE6">
        <w:rPr>
          <w:rFonts w:ascii="Times New Roman" w:hAnsi="Times New Roman" w:cs="Times New Roman"/>
          <w:lang w:val="mt-MT"/>
        </w:rPr>
        <w:noBreakHyphen/>
        <w:t>dritt tas</w:t>
      </w:r>
      <w:r w:rsidRPr="00403DE6">
        <w:rPr>
          <w:rFonts w:ascii="Times New Roman" w:hAnsi="Times New Roman" w:cs="Times New Roman"/>
          <w:lang w:val="mt-MT"/>
        </w:rPr>
        <w:noBreakHyphen/>
        <w:t>silenzju, il</w:t>
      </w:r>
      <w:r w:rsidRPr="00403DE6">
        <w:rPr>
          <w:rFonts w:ascii="Times New Roman" w:hAnsi="Times New Roman" w:cs="Times New Roman"/>
          <w:lang w:val="mt-MT"/>
        </w:rPr>
        <w:noBreakHyphen/>
        <w:t>Kumitat għandu jitlob lill</w:t>
      </w:r>
      <w:r w:rsidRPr="00403DE6">
        <w:rPr>
          <w:rFonts w:ascii="Times New Roman" w:hAnsi="Times New Roman" w:cs="Times New Roman"/>
          <w:lang w:val="mt-MT"/>
        </w:rPr>
        <w:noBreakHyphen/>
        <w:t>istess xhud jew lill</w:t>
      </w:r>
      <w:r w:rsidRPr="00403DE6">
        <w:rPr>
          <w:rFonts w:ascii="Times New Roman" w:hAnsi="Times New Roman" w:cs="Times New Roman"/>
          <w:lang w:val="mt-MT"/>
        </w:rPr>
        <w:noBreakHyphen/>
        <w:t>avukat li jkun qed jassistih jew jassistiha, biex jipprovdi dettalji dwar il</w:t>
      </w:r>
      <w:r w:rsidRPr="00403DE6">
        <w:rPr>
          <w:rFonts w:ascii="Times New Roman" w:hAnsi="Times New Roman" w:cs="Times New Roman"/>
          <w:lang w:val="mt-MT"/>
        </w:rPr>
        <w:noBreakHyphen/>
        <w:t>proċeduri kriminali li jkun hemm pendenti quddiem il</w:t>
      </w:r>
      <w:r w:rsidRPr="00403DE6">
        <w:rPr>
          <w:rFonts w:ascii="Times New Roman" w:hAnsi="Times New Roman" w:cs="Times New Roman"/>
          <w:lang w:val="mt-MT"/>
        </w:rPr>
        <w:noBreakHyphen/>
        <w:t>Qorti fil</w:t>
      </w:r>
      <w:r w:rsidRPr="00403DE6">
        <w:rPr>
          <w:rFonts w:ascii="Times New Roman" w:hAnsi="Times New Roman" w:cs="Times New Roman"/>
          <w:lang w:val="mt-MT"/>
        </w:rPr>
        <w:noBreakHyphen/>
        <w:t>konfront tax</w:t>
      </w:r>
      <w:r w:rsidRPr="00403DE6">
        <w:rPr>
          <w:rFonts w:ascii="Times New Roman" w:hAnsi="Times New Roman" w:cs="Times New Roman"/>
          <w:lang w:val="mt-MT"/>
        </w:rPr>
        <w:noBreakHyphen/>
        <w:t>xhud li huma relatati mal</w:t>
      </w:r>
      <w:r w:rsidRPr="00403DE6">
        <w:rPr>
          <w:rFonts w:ascii="Times New Roman" w:hAnsi="Times New Roman" w:cs="Times New Roman"/>
          <w:lang w:val="mt-MT"/>
        </w:rPr>
        <w:noBreakHyphen/>
        <w:t>materja li qed tiġi trattata mill</w:t>
      </w:r>
      <w:r w:rsidRPr="00403DE6">
        <w:rPr>
          <w:rFonts w:ascii="Times New Roman" w:hAnsi="Times New Roman" w:cs="Times New Roman"/>
          <w:lang w:val="mt-MT"/>
        </w:rPr>
        <w:noBreakHyphen/>
        <w:t>Kumitat.  Fil</w:t>
      </w:r>
      <w:r w:rsidRPr="00403DE6">
        <w:rPr>
          <w:rFonts w:ascii="Times New Roman" w:hAnsi="Times New Roman" w:cs="Times New Roman"/>
          <w:lang w:val="mt-MT"/>
        </w:rPr>
        <w:noBreakHyphen/>
        <w:t>mankanza ta’ dan, ix</w:t>
      </w:r>
      <w:r w:rsidRPr="00403DE6">
        <w:rPr>
          <w:rFonts w:ascii="Times New Roman" w:hAnsi="Times New Roman" w:cs="Times New Roman"/>
          <w:lang w:val="mt-MT"/>
        </w:rPr>
        <w:noBreakHyphen/>
        <w:t>xhud jibqagħlu dejjem id</w:t>
      </w:r>
      <w:r w:rsidRPr="00403DE6">
        <w:rPr>
          <w:rFonts w:ascii="Times New Roman" w:hAnsi="Times New Roman" w:cs="Times New Roman"/>
          <w:lang w:val="mt-MT"/>
        </w:rPr>
        <w:noBreakHyphen/>
        <w:t>dritt li jagħżel li ma jweġibx domandi li jistgħu jinkriminawh, u dan kif ukoll stabbilit mill</w:t>
      </w:r>
      <w:r w:rsidRPr="00403DE6">
        <w:rPr>
          <w:rFonts w:ascii="Times New Roman" w:hAnsi="Times New Roman" w:cs="Times New Roman"/>
          <w:lang w:val="mt-MT"/>
        </w:rPr>
        <w:noBreakHyphen/>
        <w:t>Qrati u mil</w:t>
      </w:r>
      <w:r w:rsidRPr="00403DE6">
        <w:rPr>
          <w:rFonts w:ascii="Times New Roman" w:hAnsi="Times New Roman" w:cs="Times New Roman"/>
          <w:lang w:val="mt-MT"/>
        </w:rPr>
        <w:noBreakHyphen/>
        <w:t>linji gwida dwar ix</w:t>
      </w:r>
      <w:r w:rsidRPr="00403DE6">
        <w:rPr>
          <w:rFonts w:ascii="Times New Roman" w:hAnsi="Times New Roman" w:cs="Times New Roman"/>
          <w:lang w:val="mt-MT"/>
        </w:rPr>
        <w:noBreakHyphen/>
        <w:t>xhieda quddiem il</w:t>
      </w:r>
      <w:r w:rsidRPr="00403DE6">
        <w:rPr>
          <w:rFonts w:ascii="Times New Roman" w:hAnsi="Times New Roman" w:cs="Times New Roman"/>
          <w:lang w:val="mt-MT"/>
        </w:rPr>
        <w:noBreakHyphen/>
        <w:t>Kumitat dwar il</w:t>
      </w:r>
      <w:r w:rsidRPr="00403DE6">
        <w:rPr>
          <w:rFonts w:ascii="Times New Roman" w:hAnsi="Times New Roman" w:cs="Times New Roman"/>
          <w:lang w:val="mt-MT"/>
        </w:rPr>
        <w:noBreakHyphen/>
        <w:t>Kontijiet Pubbliċi.”.</w:t>
      </w:r>
    </w:p>
    <w:p w14:paraId="560F34F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6FA8B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77AA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lang w:val="mt-MT"/>
        </w:rPr>
        <w:t xml:space="preserve">Mela dan il-Kumitat għandu dritt jistaqsi d-domandi tiegħu, u x-xhud jista’ biss ma jweġibx, jew għax jgħidilna li hemm każ, jew għax jgħidilna li se jinkrimina lilu nnifsu. Allura aħna rridu nitolbu lill-Ispeaker dawn id-domandi li għamilna diġà, u li saru llum ukoll, għax qed </w:t>
      </w:r>
      <w:r w:rsidRPr="00403DE6">
        <w:rPr>
          <w:rFonts w:ascii="Times New Roman" w:hAnsi="Times New Roman" w:cs="Times New Roman"/>
          <w:lang w:val="mt-MT"/>
        </w:rPr>
        <w:t>jerġa’ jintgħażel li ma jkunx hemm it-tweġibiet tagħhom, meta hemm ċar u tond fir-ruling...  Jien għadni sal-lum ma fhimtx jekk hux parti minn investigazzjoni kriminali jew proċeduri kriminali li hemm quddiem il-Qorti, għax qed jgħidilna li jista’ jkun.</w:t>
      </w:r>
    </w:p>
    <w:p w14:paraId="1218FEC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4103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hAnsi="Times New Roman" w:cs="Times New Roman"/>
          <w:b/>
          <w:lang w:val="mt-MT"/>
        </w:rPr>
        <w:t>ONOR. GLENN BEDINGFIELD</w:t>
      </w: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: </w:t>
      </w:r>
      <w:r w:rsidRPr="00403DE6">
        <w:rPr>
          <w:rFonts w:ascii="Times New Roman" w:eastAsia="Times New Roman" w:hAnsi="Times New Roman" w:cs="Times New Roman"/>
          <w:lang w:val="mt-MT" w:eastAsia="en-GB"/>
        </w:rPr>
        <w:t>Safejn naf jien l-avukat kien ċar ħafna.</w:t>
      </w:r>
    </w:p>
    <w:p w14:paraId="251EA64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23DD062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eastAsia="Times New Roman" w:hAnsi="Times New Roman" w:cs="Times New Roman"/>
          <w:b/>
          <w:lang w:val="mt-MT" w:eastAsia="en-GB"/>
        </w:rPr>
        <w:t xml:space="preserve">IĊ-CHAIRPERSON:  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Ippermettuli ftit. </w:t>
      </w:r>
    </w:p>
    <w:p w14:paraId="7140AC6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3B14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403DE6">
        <w:rPr>
          <w:rFonts w:ascii="Times New Roman" w:hAnsi="Times New Roman" w:cs="Times New Roman"/>
          <w:b/>
          <w:bCs/>
        </w:rPr>
        <w:t xml:space="preserve">ONOR. </w:t>
      </w:r>
      <w:r w:rsidRPr="00403DE6">
        <w:rPr>
          <w:rFonts w:ascii="Times New Roman" w:hAnsi="Times New Roman" w:cs="Times New Roman"/>
          <w:b/>
          <w:bCs/>
          <w:lang w:val="mt-MT"/>
        </w:rPr>
        <w:t>DAVID AGIUS</w:t>
      </w:r>
      <w:r w:rsidRPr="00403DE6">
        <w:rPr>
          <w:rFonts w:ascii="Times New Roman" w:hAnsi="Times New Roman" w:cs="Times New Roman"/>
          <w:b/>
          <w:bCs/>
        </w:rPr>
        <w:t xml:space="preserve">:  </w:t>
      </w:r>
      <w:r w:rsidRPr="00403DE6">
        <w:rPr>
          <w:rFonts w:ascii="Times New Roman" w:hAnsi="Times New Roman" w:cs="Times New Roman"/>
          <w:lang w:val="mt-MT"/>
        </w:rPr>
        <w:t>Mr Chairman, jien i</w:t>
      </w:r>
      <w:r w:rsidRPr="00403DE6">
        <w:rPr>
          <w:rFonts w:ascii="Times New Roman" w:eastAsia="Times New Roman" w:hAnsi="Times New Roman" w:cs="Times New Roman"/>
          <w:lang w:val="mt-MT" w:eastAsia="en-GB"/>
        </w:rPr>
        <w:t>rrid nagħmilha ċara – anke biex jaraha l-Ispeaker meta jiġi biex jiddeċiedi – li l-avukat qal ċar li hemm pendenti quddiem il-Qorti, mhux li jista’ jkun hemm.  U dik tagħmel id-differenza kollha.</w:t>
      </w:r>
    </w:p>
    <w:p w14:paraId="4954EF5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14:paraId="5A6EFB2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eastAsia="Times New Roman" w:hAnsi="Times New Roman" w:cs="Times New Roman"/>
          <w:b/>
          <w:bCs/>
          <w:lang w:val="mt-MT" w:eastAsia="en-GB"/>
        </w:rPr>
        <w:t>ONOR. GRAHAM BENCINI:</w:t>
      </w:r>
      <w:r w:rsidRPr="00403DE6">
        <w:rPr>
          <w:rFonts w:ascii="Times New Roman" w:eastAsia="Times New Roman" w:hAnsi="Times New Roman" w:cs="Times New Roman"/>
          <w:lang w:val="mt-MT" w:eastAsia="en-GB"/>
        </w:rPr>
        <w:t xml:space="preserve"> Mr Chairman, jien nixtieq infakkar lill-Kumitat li meta jien għamilt l-ewwel domanda lill-avukat</w:t>
      </w:r>
      <w:r w:rsidRPr="00403DE6">
        <w:rPr>
          <w:rFonts w:ascii="Times New Roman" w:hAnsi="Times New Roman" w:cs="Times New Roman"/>
        </w:rPr>
        <w:t xml:space="preserve">, </w:t>
      </w:r>
      <w:r w:rsidRPr="00403DE6">
        <w:rPr>
          <w:rFonts w:ascii="Times New Roman" w:hAnsi="Times New Roman" w:cs="Times New Roman"/>
          <w:lang w:val="mt-MT"/>
        </w:rPr>
        <w:t xml:space="preserve">filwaqt li </w:t>
      </w:r>
      <w:r w:rsidRPr="00403DE6">
        <w:rPr>
          <w:rFonts w:ascii="Times New Roman" w:hAnsi="Times New Roman" w:cs="Times New Roman"/>
        </w:rPr>
        <w:t>rringrazzjani tal-mistoqsija</w:t>
      </w:r>
      <w:r w:rsidRPr="00403DE6">
        <w:rPr>
          <w:rFonts w:ascii="Times New Roman" w:hAnsi="Times New Roman" w:cs="Times New Roman"/>
          <w:lang w:val="mt-MT"/>
        </w:rPr>
        <w:t xml:space="preserve">, </w:t>
      </w:r>
      <w:r w:rsidRPr="00403DE6">
        <w:rPr>
          <w:rFonts w:ascii="Times New Roman" w:hAnsi="Times New Roman" w:cs="Times New Roman"/>
        </w:rPr>
        <w:t>qalli</w:t>
      </w:r>
      <w:r w:rsidRPr="00403DE6">
        <w:rPr>
          <w:rFonts w:ascii="Times New Roman" w:hAnsi="Times New Roman" w:cs="Times New Roman"/>
          <w:lang w:val="mt-MT"/>
        </w:rPr>
        <w:t xml:space="preserve"> li</w:t>
      </w:r>
      <w:r w:rsidRPr="00403DE6">
        <w:rPr>
          <w:rFonts w:ascii="Times New Roman" w:hAnsi="Times New Roman" w:cs="Times New Roman"/>
        </w:rPr>
        <w:t xml:space="preserve"> s-Sur Karl Cini mhuwiex qiegħed taħt investigazzjoni kriminali jew....</w:t>
      </w:r>
    </w:p>
    <w:p w14:paraId="6EA5EE7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B441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Ma qallekx hekk.</w:t>
      </w:r>
    </w:p>
    <w:p w14:paraId="213125E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854F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 xml:space="preserve">ONOR. GRAHAM BENCINI: </w:t>
      </w:r>
      <w:r w:rsidRPr="00403DE6">
        <w:rPr>
          <w:rFonts w:ascii="Times New Roman" w:hAnsi="Times New Roman" w:cs="Times New Roman"/>
        </w:rPr>
        <w:t>Mela x’qalilna?</w:t>
      </w:r>
    </w:p>
    <w:p w14:paraId="0A2FF16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CD17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Qal li mhux qed jirrispondi biex ma jinkriminax ruħu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imma għax </w:t>
      </w:r>
      <w:r w:rsidRPr="00403DE6">
        <w:rPr>
          <w:rFonts w:ascii="Times New Roman" w:hAnsi="Times New Roman" w:cs="Times New Roman"/>
        </w:rPr>
        <w:t xml:space="preserve">qed jinvoka d-dritt tas-silenzju. </w:t>
      </w:r>
    </w:p>
    <w:p w14:paraId="5A0C7BE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B07D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GRAHAM BENCINI:</w:t>
      </w:r>
      <w:r w:rsidRPr="00403DE6">
        <w:rPr>
          <w:rFonts w:ascii="Times New Roman" w:hAnsi="Times New Roman" w:cs="Times New Roman"/>
        </w:rPr>
        <w:t xml:space="preserve">   Jien mhux hekk fhimtu, Onor. Bedingfield. </w:t>
      </w:r>
    </w:p>
    <w:p w14:paraId="5868ADA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AC4B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Anzi qallek ukoll li qiegħed akkużat f’kawża Repubblika ta’ Malta vs Brian Tonna </w:t>
      </w:r>
      <w:r w:rsidRPr="00403DE6">
        <w:rPr>
          <w:rFonts w:ascii="Times New Roman" w:hAnsi="Times New Roman" w:cs="Times New Roman"/>
          <w:i/>
          <w:iCs/>
        </w:rPr>
        <w:t>et</w:t>
      </w:r>
      <w:r w:rsidRPr="00403DE6">
        <w:rPr>
          <w:rFonts w:ascii="Times New Roman" w:hAnsi="Times New Roman" w:cs="Times New Roman"/>
        </w:rPr>
        <w:t>, u hemm inkjesta maġisterjali fejn huwa suspettat formali.</w:t>
      </w:r>
    </w:p>
    <w:p w14:paraId="5DBAAE7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5398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 xml:space="preserve">ONOR. GRAHAM BENCINI: </w:t>
      </w:r>
      <w:r w:rsidRPr="00403DE6">
        <w:rPr>
          <w:rFonts w:ascii="Times New Roman" w:hAnsi="Times New Roman" w:cs="Times New Roman"/>
        </w:rPr>
        <w:t xml:space="preserve">Jien mhux hekk fhimtu.  </w:t>
      </w:r>
      <w:r w:rsidRPr="00403DE6">
        <w:rPr>
          <w:rFonts w:ascii="Times New Roman" w:hAnsi="Times New Roman" w:cs="Times New Roman"/>
          <w:lang w:val="mt-MT"/>
        </w:rPr>
        <w:t>Wara li l-avukat i</w:t>
      </w:r>
      <w:r w:rsidRPr="00403DE6">
        <w:rPr>
          <w:rFonts w:ascii="Times New Roman" w:hAnsi="Times New Roman" w:cs="Times New Roman"/>
        </w:rPr>
        <w:t>rringrazzjani tal-mistoqsija qal li, le, mhux se jinkrimina ruħu b’dawk il-mistoqsijiet.  Fil-ka</w:t>
      </w:r>
      <w:r w:rsidRPr="00403DE6">
        <w:rPr>
          <w:rFonts w:ascii="Times New Roman" w:hAnsi="Times New Roman" w:cs="Times New Roman"/>
          <w:lang w:val="mt-MT"/>
        </w:rPr>
        <w:t>s</w:t>
      </w:r>
      <w:r w:rsidRPr="00403DE6">
        <w:rPr>
          <w:rFonts w:ascii="Times New Roman" w:hAnsi="Times New Roman" w:cs="Times New Roman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nitolbu </w:t>
      </w:r>
      <w:r w:rsidRPr="00403DE6">
        <w:rPr>
          <w:rFonts w:ascii="Times New Roman" w:hAnsi="Times New Roman" w:cs="Times New Roman"/>
        </w:rPr>
        <w:t xml:space="preserve">lis-Segretarja </w:t>
      </w:r>
      <w:r w:rsidRPr="00403DE6">
        <w:rPr>
          <w:rFonts w:ascii="Times New Roman" w:hAnsi="Times New Roman" w:cs="Times New Roman"/>
          <w:lang w:val="mt-MT"/>
        </w:rPr>
        <w:t>sa</w:t>
      </w:r>
      <w:r w:rsidRPr="00403DE6">
        <w:rPr>
          <w:rFonts w:ascii="Times New Roman" w:hAnsi="Times New Roman" w:cs="Times New Roman"/>
        </w:rPr>
        <w:t xml:space="preserve">biex tagħtina transcript ta’ x’qal l-avukat.  </w:t>
      </w:r>
      <w:r w:rsidRPr="00403DE6">
        <w:rPr>
          <w:rFonts w:ascii="Times New Roman" w:hAnsi="Times New Roman" w:cs="Times New Roman"/>
          <w:lang w:val="mt-MT"/>
        </w:rPr>
        <w:t xml:space="preserve">Allura </w:t>
      </w:r>
      <w:r w:rsidRPr="00403DE6">
        <w:rPr>
          <w:rFonts w:ascii="Times New Roman" w:hAnsi="Times New Roman" w:cs="Times New Roman"/>
        </w:rPr>
        <w:t>jekk mhux se jinkrimina ruħu billi jirrispondi, għalfejn ma jirrispondix? Dik hi l-mistoqsija tiegħi.</w:t>
      </w:r>
    </w:p>
    <w:p w14:paraId="723D698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7412E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 xml:space="preserve">ONOR. GLENN BEDINGFIELD: </w:t>
      </w:r>
      <w:r w:rsidRPr="00403DE6">
        <w:rPr>
          <w:rFonts w:ascii="Times New Roman" w:hAnsi="Times New Roman" w:cs="Times New Roman"/>
        </w:rPr>
        <w:t>Mela nitolbu ruling.</w:t>
      </w:r>
    </w:p>
    <w:p w14:paraId="665C5E6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E3CF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lastRenderedPageBreak/>
        <w:t>IĊ-CHAIRPERSON:</w:t>
      </w:r>
      <w:r w:rsidRPr="00403DE6">
        <w:rPr>
          <w:rFonts w:ascii="Times New Roman" w:hAnsi="Times New Roman" w:cs="Times New Roman"/>
        </w:rPr>
        <w:t xml:space="preserve">  Ippermettuli</w:t>
      </w:r>
      <w:r w:rsidRPr="00403DE6">
        <w:rPr>
          <w:rFonts w:ascii="Times New Roman" w:hAnsi="Times New Roman" w:cs="Times New Roman"/>
          <w:lang w:val="mt-MT"/>
        </w:rPr>
        <w:t xml:space="preserve">, anke </w:t>
      </w:r>
      <w:r w:rsidRPr="00403DE6">
        <w:rPr>
          <w:rFonts w:ascii="Times New Roman" w:hAnsi="Times New Roman" w:cs="Times New Roman"/>
        </w:rPr>
        <w:t xml:space="preserve">biex inkun ċar fil-pjan ta’ azzjoni li se nieħu.  Jien għamiltha ċara li hemm żewġ affarijiet li rridu nirrikorru għalihom illum. </w:t>
      </w:r>
      <w:r w:rsidRPr="00403DE6">
        <w:rPr>
          <w:rFonts w:ascii="Times New Roman" w:hAnsi="Times New Roman" w:cs="Times New Roman"/>
          <w:lang w:val="mt-MT"/>
        </w:rPr>
        <w:t>L</w:t>
      </w:r>
      <w:r w:rsidRPr="00403DE6">
        <w:rPr>
          <w:rFonts w:ascii="Times New Roman" w:hAnsi="Times New Roman" w:cs="Times New Roman"/>
        </w:rPr>
        <w:t>-ewwel waħda hi kwestjoni ta’ ruling mill-Ispeaker dwar il-mod kif immaterjalizzat is-seduta tal-lum. Dik biex ikollna gwida mill-Ispeaker.</w:t>
      </w:r>
    </w:p>
    <w:p w14:paraId="51963F6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C151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</w:rPr>
        <w:t>It-tieni punt huwa li mhux biss ikun hemm ruling, però dan il-Kumitat għandu proċedura fil-guidelines tiegħu li meta jkollok xhud quddiemek li jirrifjuta li jirrispondi, hemm modi oħra kif dan il-Kumitat jista’ jimxi</w:t>
      </w:r>
      <w:r w:rsidRPr="00403DE6">
        <w:rPr>
          <w:rFonts w:ascii="Times New Roman" w:hAnsi="Times New Roman" w:cs="Times New Roman"/>
          <w:lang w:val="mt-MT"/>
        </w:rPr>
        <w:t xml:space="preserve">, u ċjoè </w:t>
      </w:r>
      <w:r w:rsidRPr="00403DE6">
        <w:rPr>
          <w:rFonts w:ascii="Times New Roman" w:hAnsi="Times New Roman" w:cs="Times New Roman"/>
        </w:rPr>
        <w:t>billi jirrapporta lill-Ispeaker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u l-Ispeaker għandu l-azzjonijiet li jista’ jieħu.   </w:t>
      </w:r>
      <w:r w:rsidRPr="00403DE6">
        <w:rPr>
          <w:rFonts w:ascii="Times New Roman" w:hAnsi="Times New Roman" w:cs="Times New Roman"/>
          <w:lang w:val="mt-MT"/>
        </w:rPr>
        <w:t xml:space="preserve">U </w:t>
      </w:r>
      <w:r w:rsidRPr="00403DE6">
        <w:rPr>
          <w:rFonts w:ascii="Times New Roman" w:hAnsi="Times New Roman" w:cs="Times New Roman"/>
        </w:rPr>
        <w:t xml:space="preserve">qed nagħmel din id-distinzjoni għax </w:t>
      </w:r>
      <w:r w:rsidRPr="00403DE6">
        <w:rPr>
          <w:rFonts w:ascii="Times New Roman" w:hAnsi="Times New Roman" w:cs="Times New Roman"/>
          <w:lang w:val="mt-MT"/>
        </w:rPr>
        <w:t xml:space="preserve">l-ewwel punt hu </w:t>
      </w:r>
      <w:r w:rsidRPr="00403DE6">
        <w:rPr>
          <w:rFonts w:ascii="Times New Roman" w:hAnsi="Times New Roman" w:cs="Times New Roman"/>
        </w:rPr>
        <w:t>fir-rigward ta’ ruling dwar dak li ġara llum</w:t>
      </w:r>
      <w:r w:rsidRPr="00403DE6">
        <w:rPr>
          <w:rFonts w:ascii="Times New Roman" w:hAnsi="Times New Roman" w:cs="Times New Roman"/>
          <w:lang w:val="mt-MT"/>
        </w:rPr>
        <w:t xml:space="preserve">, u </w:t>
      </w:r>
      <w:r w:rsidRPr="00403DE6">
        <w:rPr>
          <w:rFonts w:ascii="Times New Roman" w:hAnsi="Times New Roman" w:cs="Times New Roman"/>
        </w:rPr>
        <w:t>t-tieni punt hu li l-Ispeaker jista’ j</w:t>
      </w:r>
      <w:r w:rsidRPr="00403DE6">
        <w:rPr>
          <w:rFonts w:ascii="Times New Roman" w:hAnsi="Times New Roman" w:cs="Times New Roman"/>
          <w:lang w:val="mt-MT"/>
        </w:rPr>
        <w:t xml:space="preserve">aġixxi </w:t>
      </w:r>
      <w:r w:rsidRPr="00403DE6">
        <w:rPr>
          <w:rFonts w:ascii="Times New Roman" w:hAnsi="Times New Roman" w:cs="Times New Roman"/>
        </w:rPr>
        <w:t xml:space="preserve">wkoll </w:t>
      </w:r>
      <w:r w:rsidRPr="00403DE6">
        <w:rPr>
          <w:rFonts w:ascii="Times New Roman" w:hAnsi="Times New Roman" w:cs="Times New Roman"/>
          <w:lang w:val="mt-MT"/>
        </w:rPr>
        <w:t xml:space="preserve">dwar </w:t>
      </w:r>
      <w:r w:rsidRPr="00403DE6">
        <w:rPr>
          <w:rFonts w:ascii="Times New Roman" w:hAnsi="Times New Roman" w:cs="Times New Roman"/>
        </w:rPr>
        <w:t xml:space="preserve">l-aġir quddiem il-Kumitat għad-domandi li saru. Dawk huma żewġ affarijiet distinti.  </w:t>
      </w:r>
    </w:p>
    <w:p w14:paraId="4690CB4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3FD3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</w:rPr>
        <w:t>Irrid nagħmel r</w:t>
      </w:r>
      <w:r w:rsidRPr="00403DE6">
        <w:rPr>
          <w:rFonts w:ascii="Times New Roman" w:hAnsi="Times New Roman" w:cs="Times New Roman"/>
          <w:lang w:val="mt-MT"/>
        </w:rPr>
        <w:t>i</w:t>
      </w:r>
      <w:r w:rsidRPr="00403DE6">
        <w:rPr>
          <w:rFonts w:ascii="Times New Roman" w:hAnsi="Times New Roman" w:cs="Times New Roman"/>
        </w:rPr>
        <w:t xml:space="preserve">ferenza wkoll </w:t>
      </w:r>
      <w:r w:rsidRPr="00403DE6">
        <w:rPr>
          <w:rFonts w:ascii="Times New Roman" w:hAnsi="Times New Roman" w:cs="Times New Roman"/>
          <w:lang w:val="mt-MT"/>
        </w:rPr>
        <w:t xml:space="preserve">– u </w:t>
      </w:r>
      <w:r w:rsidRPr="00403DE6">
        <w:rPr>
          <w:rFonts w:ascii="Times New Roman" w:hAnsi="Times New Roman" w:cs="Times New Roman"/>
        </w:rPr>
        <w:t xml:space="preserve">tajjeb li I underline </w:t>
      </w:r>
      <w:r w:rsidRPr="00403DE6">
        <w:rPr>
          <w:rFonts w:ascii="Times New Roman" w:hAnsi="Times New Roman" w:cs="Times New Roman"/>
          <w:lang w:val="mt-MT"/>
        </w:rPr>
        <w:t xml:space="preserve">it – </w:t>
      </w:r>
      <w:r w:rsidRPr="00403DE6">
        <w:rPr>
          <w:rFonts w:ascii="Times New Roman" w:hAnsi="Times New Roman" w:cs="Times New Roman"/>
        </w:rPr>
        <w:t xml:space="preserve">li llum </w:t>
      </w:r>
      <w:r w:rsidRPr="00403DE6">
        <w:rPr>
          <w:rFonts w:ascii="Times New Roman" w:hAnsi="Times New Roman" w:cs="Times New Roman"/>
          <w:lang w:val="mt-MT"/>
        </w:rPr>
        <w:t xml:space="preserve">reġgħu </w:t>
      </w:r>
      <w:r w:rsidRPr="00403DE6">
        <w:rPr>
          <w:rFonts w:ascii="Times New Roman" w:hAnsi="Times New Roman" w:cs="Times New Roman"/>
        </w:rPr>
        <w:t xml:space="preserve">saru </w:t>
      </w:r>
      <w:r w:rsidRPr="00403DE6">
        <w:rPr>
          <w:rFonts w:ascii="Times New Roman" w:hAnsi="Times New Roman" w:cs="Times New Roman"/>
          <w:lang w:val="mt-MT"/>
        </w:rPr>
        <w:t>d-</w:t>
      </w:r>
      <w:r w:rsidRPr="00403DE6">
        <w:rPr>
          <w:rFonts w:ascii="Times New Roman" w:hAnsi="Times New Roman" w:cs="Times New Roman"/>
        </w:rPr>
        <w:t xml:space="preserve">domandi li ma ġewx immarkati mill-avukat </w:t>
      </w:r>
      <w:r w:rsidRPr="00403DE6">
        <w:rPr>
          <w:rFonts w:ascii="Times New Roman" w:hAnsi="Times New Roman" w:cs="Times New Roman"/>
          <w:lang w:val="mt-MT"/>
        </w:rPr>
        <w:t xml:space="preserve">u x-xhud </w:t>
      </w:r>
      <w:r w:rsidRPr="00403DE6">
        <w:rPr>
          <w:rFonts w:ascii="Times New Roman" w:hAnsi="Times New Roman" w:cs="Times New Roman"/>
        </w:rPr>
        <w:t>reġa’ rrifjuta li jirrispondihom</w:t>
      </w:r>
      <w:r w:rsidRPr="00403DE6">
        <w:rPr>
          <w:rFonts w:ascii="Times New Roman" w:hAnsi="Times New Roman" w:cs="Times New Roman"/>
          <w:lang w:val="mt-MT"/>
        </w:rPr>
        <w:t>, u</w:t>
      </w:r>
      <w:r w:rsidRPr="00403DE6">
        <w:rPr>
          <w:rFonts w:ascii="Times New Roman" w:hAnsi="Times New Roman" w:cs="Times New Roman"/>
        </w:rPr>
        <w:t xml:space="preserve"> għamilt </w:t>
      </w:r>
      <w:r w:rsidRPr="00403DE6">
        <w:rPr>
          <w:rFonts w:ascii="Times New Roman" w:hAnsi="Times New Roman" w:cs="Times New Roman"/>
          <w:lang w:val="mt-MT"/>
        </w:rPr>
        <w:t xml:space="preserve">ukoll </w:t>
      </w:r>
      <w:r w:rsidRPr="00403DE6">
        <w:rPr>
          <w:rFonts w:ascii="Times New Roman" w:hAnsi="Times New Roman" w:cs="Times New Roman"/>
        </w:rPr>
        <w:t xml:space="preserve">domandi </w:t>
      </w:r>
      <w:bookmarkStart w:id="0" w:name="_Hlk127798677"/>
      <w:r w:rsidRPr="00403DE6">
        <w:rPr>
          <w:rFonts w:ascii="Times New Roman" w:hAnsi="Times New Roman" w:cs="Times New Roman"/>
        </w:rPr>
        <w:t xml:space="preserve">ġodda </w:t>
      </w:r>
      <w:r w:rsidRPr="00403DE6">
        <w:rPr>
          <w:rFonts w:ascii="Times New Roman" w:hAnsi="Times New Roman" w:cs="Times New Roman"/>
          <w:lang w:val="mt-MT"/>
        </w:rPr>
        <w:t xml:space="preserve">u </w:t>
      </w:r>
      <w:r w:rsidRPr="00403DE6">
        <w:rPr>
          <w:rFonts w:ascii="Times New Roman" w:hAnsi="Times New Roman" w:cs="Times New Roman"/>
        </w:rPr>
        <w:t xml:space="preserve">ġara bħall-aħħar darba.  Għalhekk, anke biex nistradaw dak li se jiġri ’l quddiem, </w:t>
      </w:r>
      <w:r w:rsidRPr="00403DE6">
        <w:rPr>
          <w:rFonts w:ascii="Times New Roman" w:hAnsi="Times New Roman" w:cs="Times New Roman"/>
          <w:lang w:val="mt-MT"/>
        </w:rPr>
        <w:t xml:space="preserve">irrid nerġa’ ngħid li </w:t>
      </w:r>
      <w:r w:rsidRPr="00403DE6">
        <w:rPr>
          <w:rFonts w:ascii="Times New Roman" w:hAnsi="Times New Roman" w:cs="Times New Roman"/>
        </w:rPr>
        <w:t>hemm żewġ affarijiet: waħda fir-rigward ta’ ruling mill-Ispeaker dwar il-pożizzjoni ta’ Karl Cini kif ġiet deskritta mill-avukat tiegħu</w:t>
      </w:r>
      <w:r w:rsidRPr="00403DE6">
        <w:rPr>
          <w:rFonts w:ascii="Times New Roman" w:hAnsi="Times New Roman" w:cs="Times New Roman"/>
          <w:lang w:val="mt-MT"/>
        </w:rPr>
        <w:t xml:space="preserve">, u </w:t>
      </w:r>
      <w:r w:rsidRPr="00403DE6">
        <w:rPr>
          <w:rFonts w:ascii="Times New Roman" w:hAnsi="Times New Roman" w:cs="Times New Roman"/>
        </w:rPr>
        <w:t>t-tieni punt huwa fir-rigward tal-Ispeaker sabiex jara l-aġir tas-Sur Karl Cini li ġie hawn u rrifjuta li jirrispondi kemm domandi li diġà sarulu, kif ukoll domandi ġodda.</w:t>
      </w:r>
    </w:p>
    <w:bookmarkEnd w:id="0"/>
    <w:p w14:paraId="4EA5582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3CD1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</w:rPr>
        <w:t>L-Onor. Bedingfield.</w:t>
      </w:r>
    </w:p>
    <w:p w14:paraId="364F23E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0174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Mr Chairman, g</w:t>
      </w:r>
      <w:r w:rsidRPr="00403DE6">
        <w:rPr>
          <w:rFonts w:ascii="Times New Roman" w:hAnsi="Times New Roman" w:cs="Times New Roman"/>
        </w:rPr>
        <w:t xml:space="preserve">razzi tal-ispjega tiegħek. 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Fonts w:ascii="Times New Roman" w:hAnsi="Times New Roman" w:cs="Times New Roman"/>
        </w:rPr>
        <w:t>Jien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sakemm tagħmel talba lill-Ispeaker f’ismek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m</w:t>
      </w:r>
      <w:r w:rsidRPr="00403DE6">
        <w:rPr>
          <w:rFonts w:ascii="Times New Roman" w:hAnsi="Times New Roman" w:cs="Times New Roman"/>
          <w:lang w:val="mt-MT"/>
        </w:rPr>
        <w:t xml:space="preserve">a nsibx </w:t>
      </w:r>
      <w:r w:rsidRPr="00403DE6">
        <w:rPr>
          <w:rFonts w:ascii="Times New Roman" w:hAnsi="Times New Roman" w:cs="Times New Roman"/>
        </w:rPr>
        <w:t xml:space="preserve">problema, però jekk se tagħmel talba f’isem dan il-Kumitat, nixtieq </w:t>
      </w:r>
      <w:r w:rsidRPr="00403DE6">
        <w:rPr>
          <w:rFonts w:ascii="Times New Roman" w:hAnsi="Times New Roman" w:cs="Times New Roman"/>
          <w:lang w:val="mt-MT"/>
        </w:rPr>
        <w:t>li j</w:t>
      </w:r>
      <w:r w:rsidRPr="00403DE6">
        <w:rPr>
          <w:rFonts w:ascii="Times New Roman" w:hAnsi="Times New Roman" w:cs="Times New Roman"/>
        </w:rPr>
        <w:t xml:space="preserve">kolli l-konfort li t-talba li se tagħmel </w:t>
      </w:r>
      <w:r w:rsidRPr="00403DE6">
        <w:rPr>
          <w:rFonts w:ascii="Times New Roman" w:hAnsi="Times New Roman" w:cs="Times New Roman"/>
          <w:lang w:val="mt-MT"/>
        </w:rPr>
        <w:t xml:space="preserve">– u għalhekk </w:t>
      </w:r>
      <w:r w:rsidRPr="00403DE6">
        <w:rPr>
          <w:rFonts w:ascii="Times New Roman" w:hAnsi="Times New Roman" w:cs="Times New Roman"/>
        </w:rPr>
        <w:t>nitlob li, jekk tista’, tivverbali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 xml:space="preserve">a t-talba quddiem dan il-Kumitat </w:t>
      </w:r>
      <w:r w:rsidRPr="00403DE6">
        <w:rPr>
          <w:rFonts w:ascii="Times New Roman" w:hAnsi="Times New Roman" w:cs="Times New Roman"/>
          <w:lang w:val="mt-MT"/>
        </w:rPr>
        <w:t xml:space="preserve">– ma </w:t>
      </w:r>
      <w:r w:rsidRPr="00403DE6">
        <w:rPr>
          <w:rFonts w:ascii="Times New Roman" w:hAnsi="Times New Roman" w:cs="Times New Roman"/>
        </w:rPr>
        <w:t>tkunx talba għal ruling fuq ruling</w:t>
      </w:r>
      <w:r w:rsidRPr="00403DE6">
        <w:rPr>
          <w:rFonts w:ascii="Times New Roman" w:hAnsi="Times New Roman" w:cs="Times New Roman"/>
          <w:lang w:val="mt-MT"/>
        </w:rPr>
        <w:t>, g</w:t>
      </w:r>
      <w:r w:rsidRPr="00403DE6">
        <w:rPr>
          <w:rFonts w:ascii="Times New Roman" w:hAnsi="Times New Roman" w:cs="Times New Roman"/>
        </w:rPr>
        <w:t xml:space="preserve">ħax jien ma nixtieqx li wara li kien hemm ruling tal-Ispeaker, nitolbu ruling fuq </w:t>
      </w:r>
      <w:r w:rsidRPr="00403DE6">
        <w:rPr>
          <w:rFonts w:ascii="Times New Roman" w:hAnsi="Times New Roman" w:cs="Times New Roman"/>
          <w:lang w:val="mt-MT"/>
        </w:rPr>
        <w:t xml:space="preserve">l-istess </w:t>
      </w:r>
      <w:r w:rsidRPr="00403DE6">
        <w:rPr>
          <w:rFonts w:ascii="Times New Roman" w:hAnsi="Times New Roman" w:cs="Times New Roman"/>
        </w:rPr>
        <w:t xml:space="preserve">ruling.   Jekk se tagħmel talba f’isem il-Kumitat... </w:t>
      </w:r>
    </w:p>
    <w:p w14:paraId="0B29BC8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32A10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IĊ-CHAIRPERSON: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Se nitlob ruling b</w:t>
      </w:r>
      <w:r w:rsidRPr="00403DE6">
        <w:rPr>
          <w:rFonts w:ascii="Times New Roman" w:hAnsi="Times New Roman" w:cs="Times New Roman"/>
        </w:rPr>
        <w:t>ħala Chairman tal-Kumitat.</w:t>
      </w:r>
    </w:p>
    <w:p w14:paraId="4058211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98AB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 </w:t>
      </w:r>
      <w:r w:rsidRPr="00403DE6">
        <w:rPr>
          <w:rFonts w:ascii="Times New Roman" w:hAnsi="Times New Roman" w:cs="Times New Roman"/>
        </w:rPr>
        <w:t>Jekk se titkellem f’isem il-Kumitat</w:t>
      </w:r>
      <w:r w:rsidRPr="00403DE6">
        <w:rPr>
          <w:rFonts w:ascii="Times New Roman" w:hAnsi="Times New Roman" w:cs="Times New Roman"/>
          <w:lang w:val="mt-MT"/>
        </w:rPr>
        <w:t xml:space="preserve">, jien ukoll </w:t>
      </w:r>
      <w:r w:rsidRPr="00403DE6">
        <w:rPr>
          <w:rFonts w:ascii="Times New Roman" w:hAnsi="Times New Roman" w:cs="Times New Roman"/>
        </w:rPr>
        <w:t>parti mill-</w:t>
      </w:r>
      <w:r w:rsidRPr="00403DE6">
        <w:rPr>
          <w:rFonts w:ascii="Times New Roman" w:hAnsi="Times New Roman" w:cs="Times New Roman"/>
        </w:rPr>
        <w:t>Kumitat</w:t>
      </w:r>
      <w:r w:rsidRPr="00403DE6">
        <w:rPr>
          <w:rFonts w:ascii="Times New Roman" w:hAnsi="Times New Roman" w:cs="Times New Roman"/>
          <w:lang w:val="mt-MT"/>
        </w:rPr>
        <w:t xml:space="preserve"> u</w:t>
      </w:r>
      <w:r w:rsidRPr="00403DE6">
        <w:rPr>
          <w:rFonts w:ascii="Times New Roman" w:hAnsi="Times New Roman" w:cs="Times New Roman"/>
        </w:rPr>
        <w:t xml:space="preserve"> nixtieqek tivverbali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>a t-talba biex dan il-Kumitat ikollu l-konfort... Għax iċ-Chairman jista’ jitlob kemm irid rulings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u kull Deputat jista’ jitlob ir-rulings li jrid, però li jintalab ruling fuq ruling għalija...</w:t>
      </w:r>
    </w:p>
    <w:p w14:paraId="734BDD9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07911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</w:rPr>
        <w:t>IĊ-CHAIRPERSON: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Mhuwiex r</w:t>
      </w:r>
      <w:r w:rsidRPr="00403DE6">
        <w:rPr>
          <w:rFonts w:ascii="Times New Roman" w:hAnsi="Times New Roman" w:cs="Times New Roman"/>
        </w:rPr>
        <w:t>uling fuq ruling</w:t>
      </w:r>
      <w:r w:rsidRPr="00403DE6">
        <w:rPr>
          <w:rFonts w:ascii="Times New Roman" w:hAnsi="Times New Roman" w:cs="Times New Roman"/>
          <w:lang w:val="mt-MT"/>
        </w:rPr>
        <w:t>.</w:t>
      </w:r>
    </w:p>
    <w:p w14:paraId="1BB1563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5826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Jien n</w:t>
      </w:r>
      <w:r w:rsidRPr="00403DE6">
        <w:rPr>
          <w:rFonts w:ascii="Times New Roman" w:hAnsi="Times New Roman" w:cs="Times New Roman"/>
        </w:rPr>
        <w:t>ixtieq li jkolli l-konfort, u għalhekk nixtieqek tivverbali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>a t-talba li se tagħmel ħalli naraw li ma tkunx l-istess bħalma kienet...</w:t>
      </w:r>
    </w:p>
    <w:p w14:paraId="6EA87E02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715C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 DAVID AGIUS: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 xml:space="preserve">Onor. Bedingfield, </w:t>
      </w:r>
      <w:r w:rsidRPr="00403DE6">
        <w:rPr>
          <w:rFonts w:ascii="Times New Roman" w:hAnsi="Times New Roman" w:cs="Times New Roman"/>
        </w:rPr>
        <w:t xml:space="preserve">trid tifhem li meta l-Ispeaker ta ruling u xi ħadd </w:t>
      </w:r>
      <w:r w:rsidRPr="00403DE6">
        <w:rPr>
          <w:rFonts w:ascii="Times New Roman" w:hAnsi="Times New Roman" w:cs="Times New Roman"/>
          <w:lang w:val="mt-MT"/>
        </w:rPr>
        <w:t xml:space="preserve">ma jkunx qed </w:t>
      </w:r>
      <w:r w:rsidRPr="00403DE6">
        <w:rPr>
          <w:rFonts w:ascii="Times New Roman" w:hAnsi="Times New Roman" w:cs="Times New Roman"/>
        </w:rPr>
        <w:t xml:space="preserve">jobdi dak ir-ruling, inti trid tirrapporta </w:t>
      </w:r>
      <w:r w:rsidRPr="00403DE6">
        <w:rPr>
          <w:rFonts w:ascii="Times New Roman" w:hAnsi="Times New Roman" w:cs="Times New Roman"/>
          <w:lang w:val="mt-MT"/>
        </w:rPr>
        <w:t xml:space="preserve">lura </w:t>
      </w:r>
      <w:r w:rsidRPr="00403DE6">
        <w:rPr>
          <w:rFonts w:ascii="Times New Roman" w:hAnsi="Times New Roman" w:cs="Times New Roman"/>
        </w:rPr>
        <w:t xml:space="preserve">lill-Ispeaker u tgħidlu li l-kelma tiegħu ma ġietx... </w:t>
      </w:r>
    </w:p>
    <w:p w14:paraId="320B414B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4B77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Imma t</w:t>
      </w:r>
      <w:r w:rsidRPr="00403DE6">
        <w:rPr>
          <w:rFonts w:ascii="Times New Roman" w:hAnsi="Times New Roman" w:cs="Times New Roman"/>
        </w:rPr>
        <w:t>irrapporta mod u titolbu ruling</w:t>
      </w:r>
      <w:r w:rsidRPr="00403DE6">
        <w:rPr>
          <w:rFonts w:ascii="Times New Roman" w:hAnsi="Times New Roman" w:cs="Times New Roman"/>
          <w:lang w:val="mt-MT"/>
        </w:rPr>
        <w:t xml:space="preserve"> hija ħaġa oħra.</w:t>
      </w:r>
    </w:p>
    <w:p w14:paraId="1F8EDBD9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4CD4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 DAVID AGIUS: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 xml:space="preserve">Tirrapporta u </w:t>
      </w:r>
      <w:r w:rsidRPr="00403DE6">
        <w:rPr>
          <w:rFonts w:ascii="Times New Roman" w:hAnsi="Times New Roman" w:cs="Times New Roman"/>
        </w:rPr>
        <w:t>titolbu ruling.   B’mod naturali se titolbu ruling imbagħad</w:t>
      </w:r>
      <w:r w:rsidRPr="00403DE6">
        <w:rPr>
          <w:rFonts w:ascii="Times New Roman" w:hAnsi="Times New Roman" w:cs="Times New Roman"/>
          <w:lang w:val="mt-MT"/>
        </w:rPr>
        <w:t xml:space="preserve">! </w:t>
      </w:r>
      <w:r w:rsidRPr="00403DE6">
        <w:rPr>
          <w:rFonts w:ascii="Times New Roman" w:hAnsi="Times New Roman" w:cs="Times New Roman"/>
        </w:rPr>
        <w:t xml:space="preserve"> Qed titolbu ruling fuq xi ħadd li ma rrispettax ir-ruling.</w:t>
      </w:r>
    </w:p>
    <w:p w14:paraId="5594E90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C742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GLENN BEDINGFIELD:</w:t>
      </w:r>
      <w:r w:rsidRPr="00403DE6">
        <w:rPr>
          <w:rFonts w:ascii="Times New Roman" w:hAnsi="Times New Roman" w:cs="Times New Roman"/>
        </w:rPr>
        <w:t xml:space="preserve">   X’fiha billi tivverbali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>a t-talba li se tagħmel?</w:t>
      </w:r>
    </w:p>
    <w:p w14:paraId="74C0E85D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F1CB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IĊ-CHAIRPERSON:</w:t>
      </w:r>
      <w:r w:rsidRPr="00403DE6">
        <w:rPr>
          <w:rFonts w:ascii="Times New Roman" w:hAnsi="Times New Roman" w:cs="Times New Roman"/>
        </w:rPr>
        <w:t xml:space="preserve">   Onor. Bedingfield, għad fadalli siegħa ċans biex nagħmel it-talba għal ruling</w:t>
      </w:r>
      <w:r w:rsidRPr="00403DE6">
        <w:rPr>
          <w:rFonts w:ascii="Times New Roman" w:hAnsi="Times New Roman" w:cs="Times New Roman"/>
          <w:lang w:val="mt-MT"/>
        </w:rPr>
        <w:t xml:space="preserve">, u </w:t>
      </w:r>
      <w:r w:rsidRPr="00403DE6">
        <w:rPr>
          <w:rFonts w:ascii="Times New Roman" w:hAnsi="Times New Roman" w:cs="Times New Roman"/>
        </w:rPr>
        <w:t>m’iniex se ngħaġġel u nivverbali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>ah issa.  Li nassigurak hu li f’din is-siegħa jien se mmur...</w:t>
      </w:r>
    </w:p>
    <w:p w14:paraId="1E1D65B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49B2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03DE6">
        <w:rPr>
          <w:rFonts w:ascii="Times New Roman" w:hAnsi="Times New Roman" w:cs="Times New Roman"/>
          <w:b/>
          <w:bCs/>
        </w:rPr>
        <w:t>GLENN BEDINGFIELD:</w:t>
      </w:r>
      <w:r w:rsidRPr="00403DE6">
        <w:rPr>
          <w:rFonts w:ascii="Times New Roman" w:hAnsi="Times New Roman" w:cs="Times New Roman"/>
        </w:rPr>
        <w:t xml:space="preserve">  Tikkonsulta ma’ xi ħadd?</w:t>
      </w:r>
    </w:p>
    <w:p w14:paraId="3F525BA0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91E52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IĊ-CHAIRPERSON:</w:t>
      </w:r>
      <w:r w:rsidRPr="00403DE6">
        <w:rPr>
          <w:rFonts w:ascii="Times New Roman" w:hAnsi="Times New Roman" w:cs="Times New Roman"/>
        </w:rPr>
        <w:t xml:space="preserve">  Le, tibża’ xejn.  </w:t>
      </w:r>
      <w:r w:rsidRPr="00403DE6">
        <w:rPr>
          <w:rFonts w:ascii="Times New Roman" w:hAnsi="Times New Roman" w:cs="Times New Roman"/>
          <w:lang w:val="mt-MT"/>
        </w:rPr>
        <w:t xml:space="preserve">Jien se </w:t>
      </w:r>
      <w:r w:rsidRPr="00403DE6">
        <w:rPr>
          <w:rFonts w:ascii="Times New Roman" w:hAnsi="Times New Roman" w:cs="Times New Roman"/>
        </w:rPr>
        <w:t xml:space="preserve">mmur inpoġġi bilqiegħda u se nikteb il-mod kif se ssir it-talba ħalli bl-ebda mod ma tkun tista’ tiġi nterpretata mod ieħor. Din ir-responsabilità se nkun qed neħodha jien personalment bħala President ta’ dan il-Kumitat. </w:t>
      </w:r>
      <w:r w:rsidRPr="00403DE6">
        <w:rPr>
          <w:rFonts w:ascii="Times New Roman" w:hAnsi="Times New Roman" w:cs="Times New Roman"/>
          <w:lang w:val="mt-MT"/>
        </w:rPr>
        <w:t>I</w:t>
      </w:r>
      <w:r w:rsidRPr="00403DE6">
        <w:rPr>
          <w:rFonts w:ascii="Times New Roman" w:hAnsi="Times New Roman" w:cs="Times New Roman"/>
        </w:rPr>
        <w:t xml:space="preserve">t-talba għal ruling dejjem issir minni, f’ismi bħala President ta’ dan il-Kumitat.  Jiġifieri </w:t>
      </w:r>
      <w:r w:rsidRPr="00403DE6">
        <w:rPr>
          <w:rFonts w:ascii="Times New Roman" w:hAnsi="Times New Roman" w:cs="Times New Roman"/>
          <w:lang w:val="mt-MT"/>
        </w:rPr>
        <w:t xml:space="preserve">li </w:t>
      </w:r>
      <w:r w:rsidRPr="00403DE6">
        <w:rPr>
          <w:rFonts w:ascii="Times New Roman" w:hAnsi="Times New Roman" w:cs="Times New Roman"/>
        </w:rPr>
        <w:t xml:space="preserve">nassigurak </w:t>
      </w:r>
      <w:r w:rsidRPr="00403DE6">
        <w:rPr>
          <w:rFonts w:ascii="Times New Roman" w:hAnsi="Times New Roman" w:cs="Times New Roman"/>
          <w:lang w:val="mt-MT"/>
        </w:rPr>
        <w:t xml:space="preserve">hu </w:t>
      </w:r>
      <w:r w:rsidRPr="00403DE6">
        <w:rPr>
          <w:rFonts w:ascii="Times New Roman" w:hAnsi="Times New Roman" w:cs="Times New Roman"/>
        </w:rPr>
        <w:t>li se npoġġi bilqiegħda u se nifformali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 xml:space="preserve">a serjament din it-talba. Jien bl-ebda mod ma qiegħed hawn biex niskurja xi punt ’l hemm jew ’l hawn. </w:t>
      </w:r>
      <w:r w:rsidRPr="00403DE6">
        <w:rPr>
          <w:rFonts w:ascii="Times New Roman" w:hAnsi="Times New Roman" w:cs="Times New Roman"/>
          <w:lang w:val="mt-MT"/>
        </w:rPr>
        <w:t xml:space="preserve">Din mhijiex </w:t>
      </w:r>
      <w:r w:rsidRPr="00403DE6">
        <w:rPr>
          <w:rFonts w:ascii="Times New Roman" w:hAnsi="Times New Roman" w:cs="Times New Roman"/>
        </w:rPr>
        <w:t>kwestjoni li taqbad u tivverbali</w:t>
      </w:r>
      <w:r w:rsidRPr="00403DE6">
        <w:rPr>
          <w:rFonts w:ascii="Times New Roman" w:hAnsi="Times New Roman" w:cs="Times New Roman"/>
          <w:lang w:val="mt-MT"/>
        </w:rPr>
        <w:t>żż</w:t>
      </w:r>
      <w:r w:rsidRPr="00403DE6">
        <w:rPr>
          <w:rFonts w:ascii="Times New Roman" w:hAnsi="Times New Roman" w:cs="Times New Roman"/>
        </w:rPr>
        <w:t>a talba kif ġieb u laħaq.</w:t>
      </w:r>
    </w:p>
    <w:p w14:paraId="59104BA7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331AA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lastRenderedPageBreak/>
        <w:t>ONOR. ANDY ELLUL:</w:t>
      </w:r>
      <w:r w:rsidRPr="00403DE6">
        <w:rPr>
          <w:rFonts w:ascii="Times New Roman" w:hAnsi="Times New Roman" w:cs="Times New Roman"/>
        </w:rPr>
        <w:t xml:space="preserve">   Mr Chairman,  għalija  jixhed jew ma jixh</w:t>
      </w:r>
      <w:r w:rsidRPr="00403DE6">
        <w:rPr>
          <w:rFonts w:ascii="Times New Roman" w:hAnsi="Times New Roman" w:cs="Times New Roman"/>
          <w:lang w:val="mt-MT"/>
        </w:rPr>
        <w:t>e</w:t>
      </w:r>
      <w:r w:rsidRPr="00403DE6">
        <w:rPr>
          <w:rFonts w:ascii="Times New Roman" w:hAnsi="Times New Roman" w:cs="Times New Roman"/>
        </w:rPr>
        <w:t>dx is-Sur Cini</w:t>
      </w:r>
      <w:r w:rsidRPr="00403DE6">
        <w:rPr>
          <w:rFonts w:ascii="Times New Roman" w:hAnsi="Times New Roman" w:cs="Times New Roman"/>
          <w:lang w:val="mt-MT"/>
        </w:rPr>
        <w:t xml:space="preserve"> – din </w:t>
      </w:r>
      <w:r w:rsidRPr="00403DE6">
        <w:rPr>
          <w:rFonts w:ascii="Times New Roman" w:hAnsi="Times New Roman" w:cs="Times New Roman"/>
        </w:rPr>
        <w:t>hi</w:t>
      </w:r>
      <w:r w:rsidRPr="00403DE6">
        <w:rPr>
          <w:rFonts w:ascii="Times New Roman" w:hAnsi="Times New Roman" w:cs="Times New Roman"/>
          <w:lang w:val="mt-MT"/>
        </w:rPr>
        <w:t>ja</w:t>
      </w:r>
      <w:r w:rsidRPr="00403DE6">
        <w:rPr>
          <w:rFonts w:ascii="Times New Roman" w:hAnsi="Times New Roman" w:cs="Times New Roman"/>
        </w:rPr>
        <w:t xml:space="preserve"> t-tieni darba li qed narah </w:t>
      </w:r>
      <w:r w:rsidRPr="00403DE6">
        <w:rPr>
          <w:rFonts w:ascii="Times New Roman" w:hAnsi="Times New Roman" w:cs="Times New Roman"/>
          <w:lang w:val="mt-MT"/>
        </w:rPr>
        <w:t>–...  L</w:t>
      </w:r>
      <w:r w:rsidRPr="00403DE6">
        <w:rPr>
          <w:rFonts w:ascii="Times New Roman" w:hAnsi="Times New Roman" w:cs="Times New Roman"/>
        </w:rPr>
        <w:t xml:space="preserve">i qed ngħid </w:t>
      </w:r>
      <w:r w:rsidRPr="00403DE6">
        <w:rPr>
          <w:rFonts w:ascii="Times New Roman" w:hAnsi="Times New Roman" w:cs="Times New Roman"/>
          <w:lang w:val="mt-MT"/>
        </w:rPr>
        <w:t xml:space="preserve">huwa li </w:t>
      </w:r>
      <w:r w:rsidRPr="00403DE6">
        <w:rPr>
          <w:rFonts w:ascii="Times New Roman" w:hAnsi="Times New Roman" w:cs="Times New Roman"/>
        </w:rPr>
        <w:t>biex inkunu ġusti mal-proċedura u biex mir-ruling</w:t>
      </w:r>
      <w:r w:rsidRPr="00403DE6">
        <w:rPr>
          <w:rFonts w:ascii="Times New Roman" w:hAnsi="Times New Roman" w:cs="Times New Roman"/>
          <w:lang w:val="mt-MT"/>
        </w:rPr>
        <w:t xml:space="preserve"> li se jintalab, jekk se jintalab, </w:t>
      </w:r>
      <w:r w:rsidRPr="00403DE6">
        <w:rPr>
          <w:rFonts w:ascii="Times New Roman" w:hAnsi="Times New Roman" w:cs="Times New Roman"/>
        </w:rPr>
        <w:t>ikollna gwida</w:t>
      </w:r>
      <w:r w:rsidRPr="00403DE6">
        <w:rPr>
          <w:rFonts w:ascii="Times New Roman" w:hAnsi="Times New Roman" w:cs="Times New Roman"/>
          <w:lang w:val="mt-MT"/>
        </w:rPr>
        <w:t>, i</w:t>
      </w:r>
      <w:r w:rsidRPr="00403DE6">
        <w:rPr>
          <w:rFonts w:ascii="Times New Roman" w:hAnsi="Times New Roman" w:cs="Times New Roman"/>
        </w:rPr>
        <w:t xml:space="preserve">rridu nieħdu in konsiderazzjoni dak li qal l-Avukat Tonna Lowell li, ngħiduha kif inhi, huwa awtorità fejn tidħol proċedura, speċjalment proċedura kriminali. </w:t>
      </w:r>
    </w:p>
    <w:p w14:paraId="0091B84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8610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DAVID AGIUS:</w:t>
      </w:r>
      <w:r w:rsidRPr="00403DE6">
        <w:rPr>
          <w:rFonts w:ascii="Times New Roman" w:hAnsi="Times New Roman" w:cs="Times New Roman"/>
        </w:rPr>
        <w:t xml:space="preserve">  Inħallu f’idejn l-Ispeaker</w:t>
      </w:r>
      <w:r w:rsidRPr="00403DE6">
        <w:rPr>
          <w:rFonts w:ascii="Times New Roman" w:hAnsi="Times New Roman" w:cs="Times New Roman"/>
          <w:lang w:val="mt-MT"/>
        </w:rPr>
        <w:t>.</w:t>
      </w:r>
      <w:r w:rsidRPr="00403DE6">
        <w:rPr>
          <w:rFonts w:ascii="Times New Roman" w:hAnsi="Times New Roman" w:cs="Times New Roman"/>
        </w:rPr>
        <w:t xml:space="preserve"> Mhux aħna niddeċiedu.</w:t>
      </w:r>
    </w:p>
    <w:p w14:paraId="66900BF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7B27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ANDY ELLUL:</w:t>
      </w:r>
      <w:r w:rsidRPr="00403DE6">
        <w:rPr>
          <w:rFonts w:ascii="Times New Roman" w:hAnsi="Times New Roman" w:cs="Times New Roman"/>
        </w:rPr>
        <w:t xml:space="preserve">   Ħallini nitkellem</w:t>
      </w:r>
      <w:r w:rsidRPr="00403DE6">
        <w:rPr>
          <w:rFonts w:ascii="Times New Roman" w:hAnsi="Times New Roman" w:cs="Times New Roman"/>
          <w:lang w:val="mt-MT"/>
        </w:rPr>
        <w:t xml:space="preserve"> ftit!</w:t>
      </w:r>
      <w:r w:rsidRPr="00403DE6">
        <w:rPr>
          <w:rFonts w:ascii="Times New Roman" w:hAnsi="Times New Roman" w:cs="Times New Roman"/>
        </w:rPr>
        <w:t xml:space="preserve"> </w:t>
      </w:r>
      <w:r w:rsidRPr="00403DE6">
        <w:rPr>
          <w:rFonts w:ascii="Times New Roman" w:hAnsi="Times New Roman" w:cs="Times New Roman"/>
          <w:lang w:val="mt-MT"/>
        </w:rPr>
        <w:t xml:space="preserve"> Dr Tonna Lowell </w:t>
      </w:r>
      <w:r w:rsidRPr="00403DE6">
        <w:rPr>
          <w:rFonts w:ascii="Times New Roman" w:hAnsi="Times New Roman" w:cs="Times New Roman"/>
        </w:rPr>
        <w:t>semma żewġ punti, l-issue li spjega tal-allegazzjonijiet</w:t>
      </w:r>
      <w:r w:rsidRPr="00403DE6">
        <w:rPr>
          <w:rFonts w:ascii="Times New Roman" w:hAnsi="Times New Roman" w:cs="Times New Roman"/>
          <w:lang w:val="mt-MT"/>
        </w:rPr>
        <w:t xml:space="preserve"> –</w:t>
      </w:r>
      <w:r w:rsidRPr="00403DE6">
        <w:rPr>
          <w:rFonts w:ascii="Times New Roman" w:hAnsi="Times New Roman" w:cs="Times New Roman"/>
        </w:rPr>
        <w:t xml:space="preserve"> u semma d-dati </w:t>
      </w:r>
      <w:r w:rsidRPr="00403DE6">
        <w:rPr>
          <w:rFonts w:ascii="Times New Roman" w:hAnsi="Times New Roman" w:cs="Times New Roman"/>
          <w:lang w:val="mt-MT"/>
        </w:rPr>
        <w:t xml:space="preserve">– </w:t>
      </w:r>
      <w:r w:rsidRPr="00403DE6">
        <w:rPr>
          <w:rFonts w:ascii="Times New Roman" w:hAnsi="Times New Roman" w:cs="Times New Roman"/>
        </w:rPr>
        <w:t xml:space="preserve">li huma ġeneriċi, u l-issue l-oħra – </w:t>
      </w:r>
      <w:r w:rsidRPr="00403DE6">
        <w:rPr>
          <w:rFonts w:ascii="Times New Roman" w:hAnsi="Times New Roman" w:cs="Times New Roman"/>
          <w:lang w:val="mt-MT"/>
        </w:rPr>
        <w:t xml:space="preserve">li semmiha </w:t>
      </w:r>
      <w:r w:rsidRPr="00403DE6">
        <w:rPr>
          <w:rFonts w:ascii="Times New Roman" w:hAnsi="Times New Roman" w:cs="Times New Roman"/>
        </w:rPr>
        <w:t xml:space="preserve">bħala avukat fil-kamp penali, u hija importanti – li hija l-kwestjoni tad-difiża.  Naħseb li jekk se jintalab ruling, dawn għandhom jiġu featured b’mod prominenti fir-ruling ħalli at least ikollna xi ħaġa watertight. </w:t>
      </w:r>
    </w:p>
    <w:p w14:paraId="70F6276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20EF5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CLAYTON BARTOLO:</w:t>
      </w:r>
      <w:r w:rsidRPr="00403DE6">
        <w:rPr>
          <w:rFonts w:ascii="Times New Roman" w:hAnsi="Times New Roman" w:cs="Times New Roman"/>
        </w:rPr>
        <w:t xml:space="preserve"> Mr Chairman, </w:t>
      </w:r>
      <w:r w:rsidRPr="00403DE6">
        <w:rPr>
          <w:rFonts w:ascii="Times New Roman" w:hAnsi="Times New Roman" w:cs="Times New Roman"/>
          <w:lang w:val="mt-MT"/>
        </w:rPr>
        <w:t xml:space="preserve">u fl-istess waqt </w:t>
      </w:r>
      <w:r w:rsidRPr="00403DE6">
        <w:rPr>
          <w:rFonts w:ascii="Times New Roman" w:hAnsi="Times New Roman" w:cs="Times New Roman"/>
        </w:rPr>
        <w:t>ejj</w:t>
      </w:r>
      <w:r w:rsidRPr="00403DE6">
        <w:rPr>
          <w:rFonts w:ascii="Times New Roman" w:hAnsi="Times New Roman" w:cs="Times New Roman"/>
          <w:lang w:val="mt-MT"/>
        </w:rPr>
        <w:t>ew</w:t>
      </w:r>
      <w:r w:rsidRPr="00403DE6">
        <w:rPr>
          <w:rFonts w:ascii="Times New Roman" w:hAnsi="Times New Roman" w:cs="Times New Roman"/>
        </w:rPr>
        <w:t xml:space="preserve"> nuru rispett lejn ix-xhud u anke forsi proċeduri oħrajn li jist</w:t>
      </w:r>
      <w:r w:rsidRPr="00403DE6">
        <w:rPr>
          <w:rFonts w:ascii="Times New Roman" w:hAnsi="Times New Roman" w:cs="Times New Roman"/>
          <w:lang w:val="mt-MT"/>
        </w:rPr>
        <w:t>a’</w:t>
      </w:r>
      <w:r w:rsidRPr="00403DE6">
        <w:rPr>
          <w:rFonts w:ascii="Times New Roman" w:hAnsi="Times New Roman" w:cs="Times New Roman"/>
        </w:rPr>
        <w:t xml:space="preserve"> jkollu fil-futur. </w:t>
      </w:r>
    </w:p>
    <w:p w14:paraId="1D14889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8326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DAVID AGIUS:</w:t>
      </w:r>
      <w:r w:rsidRPr="00403DE6">
        <w:rPr>
          <w:rFonts w:ascii="Times New Roman" w:hAnsi="Times New Roman" w:cs="Times New Roman"/>
        </w:rPr>
        <w:t xml:space="preserve">  Imma aħna </w:t>
      </w:r>
      <w:r w:rsidRPr="00403DE6">
        <w:rPr>
          <w:rFonts w:ascii="Times New Roman" w:hAnsi="Times New Roman" w:cs="Times New Roman"/>
          <w:lang w:val="mt-MT"/>
        </w:rPr>
        <w:t xml:space="preserve">rridu noqogħdu ma’ </w:t>
      </w:r>
      <w:r w:rsidRPr="00403DE6">
        <w:rPr>
          <w:rFonts w:ascii="Times New Roman" w:hAnsi="Times New Roman" w:cs="Times New Roman"/>
        </w:rPr>
        <w:t>dak li jgħidilna l-Kap ta</w:t>
      </w:r>
      <w:r w:rsidRPr="00403DE6">
        <w:rPr>
          <w:rFonts w:ascii="Times New Roman" w:hAnsi="Times New Roman" w:cs="Times New Roman"/>
          <w:lang w:val="mt-MT"/>
        </w:rPr>
        <w:t>l</w:t>
      </w:r>
      <w:r w:rsidRPr="00403DE6">
        <w:rPr>
          <w:rFonts w:ascii="Times New Roman" w:hAnsi="Times New Roman" w:cs="Times New Roman"/>
        </w:rPr>
        <w:t xml:space="preserve">-Kamra, l-ogħla istituzzjoni fil-pajjiż, li huwa l-Ispeaker. </w:t>
      </w:r>
    </w:p>
    <w:p w14:paraId="1641E8A4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6ABE6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 xml:space="preserve">ONOR. CLAYTON BARTOLO: </w:t>
      </w:r>
      <w:r w:rsidRPr="00403DE6">
        <w:rPr>
          <w:rFonts w:ascii="Times New Roman" w:hAnsi="Times New Roman" w:cs="Times New Roman"/>
        </w:rPr>
        <w:t>Naqblu.</w:t>
      </w:r>
    </w:p>
    <w:p w14:paraId="3E7D8BF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F74D8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ONOR. DAVID AGIUS:</w:t>
      </w:r>
      <w:r w:rsidRPr="00403DE6">
        <w:rPr>
          <w:rFonts w:ascii="Times New Roman" w:hAnsi="Times New Roman" w:cs="Times New Roman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>L</w:t>
      </w:r>
      <w:r w:rsidRPr="00403DE6">
        <w:rPr>
          <w:rFonts w:ascii="Times New Roman" w:hAnsi="Times New Roman" w:cs="Times New Roman"/>
        </w:rPr>
        <w:t xml:space="preserve">-Ispeaker </w:t>
      </w:r>
      <w:r w:rsidRPr="00403DE6">
        <w:rPr>
          <w:rFonts w:ascii="Times New Roman" w:hAnsi="Times New Roman" w:cs="Times New Roman"/>
          <w:lang w:val="mt-MT"/>
        </w:rPr>
        <w:t>ta</w:t>
      </w:r>
      <w:r w:rsidRPr="00403DE6">
        <w:rPr>
          <w:rFonts w:ascii="Times New Roman" w:hAnsi="Times New Roman" w:cs="Times New Roman"/>
        </w:rPr>
        <w:t xml:space="preserve"> ruling</w:t>
      </w:r>
      <w:r w:rsidRPr="00403DE6">
        <w:rPr>
          <w:rFonts w:ascii="Times New Roman" w:hAnsi="Times New Roman" w:cs="Times New Roman"/>
          <w:lang w:val="mt-MT"/>
        </w:rPr>
        <w:t>, u a</w:t>
      </w:r>
      <w:r w:rsidRPr="00403DE6">
        <w:rPr>
          <w:rFonts w:ascii="Times New Roman" w:hAnsi="Times New Roman" w:cs="Times New Roman"/>
        </w:rPr>
        <w:t>ħna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bħala kumitat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qegħdin hawnhekk biex dak ir-ruling napplikawh.  Issa jekk hemm xi ħadd li qiegħed jik</w:t>
      </w:r>
      <w:r w:rsidRPr="00403DE6">
        <w:rPr>
          <w:rFonts w:ascii="Times New Roman" w:hAnsi="Times New Roman" w:cs="Times New Roman"/>
          <w:lang w:val="mt-MT"/>
        </w:rPr>
        <w:t>k</w:t>
      </w:r>
      <w:r w:rsidRPr="00403DE6">
        <w:rPr>
          <w:rFonts w:ascii="Times New Roman" w:hAnsi="Times New Roman" w:cs="Times New Roman"/>
        </w:rPr>
        <w:t>umbatti dak ir-ruling u aħna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bħala Kumitat</w:t>
      </w:r>
      <w:r w:rsidRPr="00403DE6">
        <w:rPr>
          <w:rFonts w:ascii="Times New Roman" w:hAnsi="Times New Roman" w:cs="Times New Roman"/>
          <w:lang w:val="mt-MT"/>
        </w:rPr>
        <w:t>,</w:t>
      </w:r>
      <w:r w:rsidRPr="00403DE6">
        <w:rPr>
          <w:rFonts w:ascii="Times New Roman" w:hAnsi="Times New Roman" w:cs="Times New Roman"/>
        </w:rPr>
        <w:t xml:space="preserve"> qegħdin niġu </w:t>
      </w:r>
      <w:r w:rsidRPr="00403DE6">
        <w:rPr>
          <w:rFonts w:ascii="Times New Roman" w:hAnsi="Times New Roman" w:cs="Times New Roman"/>
          <w:lang w:val="mt-MT"/>
        </w:rPr>
        <w:t xml:space="preserve">mċaħħda </w:t>
      </w:r>
      <w:r w:rsidRPr="00403DE6">
        <w:rPr>
          <w:rFonts w:ascii="Times New Roman" w:hAnsi="Times New Roman" w:cs="Times New Roman"/>
        </w:rPr>
        <w:t xml:space="preserve">mir-risposti </w:t>
      </w:r>
      <w:r w:rsidRPr="00403DE6">
        <w:rPr>
          <w:rFonts w:ascii="Times New Roman" w:hAnsi="Times New Roman" w:cs="Times New Roman"/>
          <w:lang w:val="mt-MT"/>
        </w:rPr>
        <w:t xml:space="preserve">għal </w:t>
      </w:r>
      <w:r w:rsidRPr="00403DE6">
        <w:rPr>
          <w:rFonts w:ascii="Times New Roman" w:hAnsi="Times New Roman" w:cs="Times New Roman"/>
        </w:rPr>
        <w:t>domandi partikolari, naraw li l-Ispeaker jgħidilna</w:t>
      </w:r>
      <w:r w:rsidRPr="00403DE6">
        <w:rPr>
          <w:rFonts w:ascii="Times New Roman" w:hAnsi="Times New Roman" w:cs="Times New Roman"/>
          <w:lang w:val="mt-MT"/>
        </w:rPr>
        <w:t xml:space="preserve"> b’liema linja rridu n</w:t>
      </w:r>
      <w:r w:rsidRPr="00403DE6">
        <w:rPr>
          <w:rFonts w:ascii="Times New Roman" w:hAnsi="Times New Roman" w:cs="Times New Roman"/>
        </w:rPr>
        <w:t>imxu</w:t>
      </w:r>
      <w:r w:rsidRPr="00403DE6">
        <w:rPr>
          <w:rFonts w:ascii="Times New Roman" w:hAnsi="Times New Roman" w:cs="Times New Roman"/>
          <w:lang w:val="mt-MT"/>
        </w:rPr>
        <w:t>, m</w:t>
      </w:r>
      <w:r w:rsidRPr="00403DE6">
        <w:rPr>
          <w:rFonts w:ascii="Times New Roman" w:hAnsi="Times New Roman" w:cs="Times New Roman"/>
        </w:rPr>
        <w:t xml:space="preserve">hux niddeċiedu aħna. Aħna se npoġġu quddiemu </w:t>
      </w:r>
      <w:r w:rsidRPr="00403DE6">
        <w:rPr>
          <w:rFonts w:ascii="Times New Roman" w:hAnsi="Times New Roman" w:cs="Times New Roman"/>
          <w:lang w:val="mt-MT"/>
        </w:rPr>
        <w:t xml:space="preserve">dak li ngħad – u </w:t>
      </w:r>
      <w:r w:rsidRPr="00403DE6">
        <w:rPr>
          <w:rFonts w:ascii="Times New Roman" w:hAnsi="Times New Roman" w:cs="Times New Roman"/>
        </w:rPr>
        <w:t>jien ċert li l-Ispeaker se jisma’ s-seduta kollha</w:t>
      </w:r>
      <w:r w:rsidRPr="00403DE6">
        <w:rPr>
          <w:rFonts w:ascii="Times New Roman" w:hAnsi="Times New Roman" w:cs="Times New Roman"/>
          <w:lang w:val="mt-MT"/>
        </w:rPr>
        <w:t xml:space="preserve"> – </w:t>
      </w:r>
      <w:r w:rsidRPr="00403DE6">
        <w:rPr>
          <w:rFonts w:ascii="Times New Roman" w:hAnsi="Times New Roman" w:cs="Times New Roman"/>
        </w:rPr>
        <w:t xml:space="preserve">imbagħad jgħidilna </w:t>
      </w:r>
      <w:r w:rsidRPr="00403DE6">
        <w:rPr>
          <w:rFonts w:ascii="Times New Roman" w:hAnsi="Times New Roman" w:cs="Times New Roman"/>
          <w:lang w:val="mt-MT"/>
        </w:rPr>
        <w:t xml:space="preserve">hu </w:t>
      </w:r>
      <w:r w:rsidRPr="00403DE6">
        <w:rPr>
          <w:rFonts w:ascii="Times New Roman" w:hAnsi="Times New Roman" w:cs="Times New Roman"/>
        </w:rPr>
        <w:t xml:space="preserve">jekk ix-xhud li kellna quddiemna, permezz tal-avukat tiegħu, mexiex skont ir-ruling tiegħu jew le, u </w:t>
      </w:r>
      <w:r w:rsidRPr="00403DE6">
        <w:rPr>
          <w:rFonts w:ascii="Times New Roman" w:hAnsi="Times New Roman" w:cs="Times New Roman"/>
          <w:lang w:val="mt-MT"/>
        </w:rPr>
        <w:t xml:space="preserve">aħna </w:t>
      </w:r>
      <w:r w:rsidRPr="00403DE6">
        <w:rPr>
          <w:rFonts w:ascii="Times New Roman" w:hAnsi="Times New Roman" w:cs="Times New Roman"/>
        </w:rPr>
        <w:t>nobdu dak ir-ruling.</w:t>
      </w:r>
    </w:p>
    <w:p w14:paraId="5BE274CF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80A3C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DE6">
        <w:rPr>
          <w:rFonts w:ascii="Times New Roman" w:hAnsi="Times New Roman" w:cs="Times New Roman"/>
          <w:b/>
          <w:bCs/>
        </w:rPr>
        <w:t>IĊ-CHAIRPERSON:</w:t>
      </w:r>
      <w:r w:rsidRPr="00403DE6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403DE6">
        <w:rPr>
          <w:rFonts w:ascii="Times New Roman" w:hAnsi="Times New Roman" w:cs="Times New Roman"/>
          <w:lang w:val="mt-MT"/>
        </w:rPr>
        <w:t xml:space="preserve">Mela </w:t>
      </w:r>
      <w:r w:rsidRPr="00403DE6">
        <w:rPr>
          <w:rFonts w:ascii="Times New Roman" w:hAnsi="Times New Roman" w:cs="Times New Roman"/>
        </w:rPr>
        <w:t>nistennew ir-ruling tal-Ispeaker f’dan ir-rigward</w:t>
      </w:r>
      <w:r w:rsidRPr="00403DE6">
        <w:rPr>
          <w:rFonts w:ascii="Times New Roman" w:hAnsi="Times New Roman" w:cs="Times New Roman"/>
          <w:lang w:val="mt-MT"/>
        </w:rPr>
        <w:t xml:space="preserve">, u naġġorna l-Kumitat għal </w:t>
      </w:r>
      <w:r w:rsidRPr="00403DE6">
        <w:rPr>
          <w:rFonts w:ascii="Times New Roman" w:hAnsi="Times New Roman" w:cs="Times New Roman"/>
        </w:rPr>
        <w:t xml:space="preserve">bħal-lum ġimgħa fl-istess ħin.  Nirringrazzjakom.  </w:t>
      </w:r>
    </w:p>
    <w:p w14:paraId="5E9D5BE3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B073A" w14:textId="77777777" w:rsidR="00403DE6" w:rsidRPr="00403DE6" w:rsidRDefault="00403DE6" w:rsidP="00403D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03DE6">
        <w:rPr>
          <w:rFonts w:ascii="Times New Roman" w:hAnsi="Times New Roman" w:cs="Times New Roman"/>
          <w:i/>
          <w:iCs/>
          <w:lang w:val="mt-MT"/>
        </w:rPr>
        <w:t>Fit-3.43 p.m. il-Kumitat aġġorna.</w:t>
      </w:r>
    </w:p>
    <w:sectPr w:rsidR="00403DE6" w:rsidRPr="00403DE6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56EB5" w14:textId="77777777" w:rsidR="00D145A7" w:rsidRDefault="00FD0A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B51090" w14:textId="77777777" w:rsidR="00F34B10" w:rsidRDefault="00FD0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8C2FB" w14:textId="77777777" w:rsidR="00D145A7" w:rsidRDefault="00FD0A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CECAE" w14:textId="77777777" w:rsidR="00F34B10" w:rsidRDefault="00FD0AC9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5312" w14:textId="77777777" w:rsidR="00F34B10" w:rsidRDefault="00FD0AC9">
    <w:pPr>
      <w:pStyle w:val="Header"/>
      <w:jc w:val="center"/>
    </w:pPr>
  </w:p>
  <w:p w14:paraId="108EE37C" w14:textId="77777777" w:rsidR="00F34B10" w:rsidRDefault="00FD0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B19"/>
    <w:multiLevelType w:val="multilevel"/>
    <w:tmpl w:val="41E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451BF"/>
    <w:multiLevelType w:val="multilevel"/>
    <w:tmpl w:val="BA0CE9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5123CFA"/>
    <w:multiLevelType w:val="hybridMultilevel"/>
    <w:tmpl w:val="EADC8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7A2"/>
    <w:multiLevelType w:val="multilevel"/>
    <w:tmpl w:val="51F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6287666">
    <w:abstractNumId w:val="3"/>
  </w:num>
  <w:num w:numId="2" w16cid:durableId="1639728527">
    <w:abstractNumId w:val="0"/>
  </w:num>
  <w:num w:numId="3" w16cid:durableId="201479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19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E6"/>
    <w:rsid w:val="0005234F"/>
    <w:rsid w:val="000F54B6"/>
    <w:rsid w:val="0021579E"/>
    <w:rsid w:val="00402F3F"/>
    <w:rsid w:val="00403DE6"/>
    <w:rsid w:val="00925A0D"/>
    <w:rsid w:val="00BF1D7F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B25A"/>
  <w15:chartTrackingRefBased/>
  <w15:docId w15:val="{33FDDE70-A3CC-43C4-AED7-EFFCFEB0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DE6"/>
  </w:style>
  <w:style w:type="paragraph" w:styleId="Footer">
    <w:name w:val="footer"/>
    <w:basedOn w:val="Normal"/>
    <w:link w:val="FooterChar"/>
    <w:uiPriority w:val="99"/>
    <w:unhideWhenUsed/>
    <w:rsid w:val="0040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E6"/>
  </w:style>
  <w:style w:type="paragraph" w:customStyle="1" w:styleId="xmsonormal">
    <w:name w:val="x_msonormal"/>
    <w:basedOn w:val="Normal"/>
    <w:rsid w:val="00403DE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03DE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403DE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spelle">
    <w:name w:val="spelle"/>
    <w:basedOn w:val="DefaultParagraphFont"/>
    <w:rsid w:val="0040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8048</Words>
  <Characters>45877</Characters>
  <Application>Microsoft Office Word</Application>
  <DocSecurity>0</DocSecurity>
  <Lines>382</Lines>
  <Paragraphs>107</Paragraphs>
  <ScaleCrop>false</ScaleCrop>
  <Company/>
  <LinksUpToDate>false</LinksUpToDate>
  <CharactersWithSpaces>53818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2023-02-23T17:48:00Z</dcterms:created>
  <dcterms:modified xsi:type="dcterms:W3CDTF">2023-02-23T17:57:00Z</dcterms:modified>
</cp:coreProperties>
</file>