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1801" w14:textId="77777777" w:rsidR="007B2E57" w:rsidRDefault="007B2E57" w:rsidP="007B2E57">
      <w:pPr>
        <w:spacing w:after="0" w:line="240" w:lineRule="auto"/>
        <w:jc w:val="center"/>
        <w:rPr>
          <w:rFonts w:ascii="Times New Roman" w:eastAsia="Batang" w:hAnsi="Times New Roman" w:cs="Times New Roman"/>
          <w:b/>
          <w:sz w:val="24"/>
          <w:szCs w:val="24"/>
          <w:lang w:val="it-IT"/>
        </w:rPr>
      </w:pPr>
    </w:p>
    <w:p w14:paraId="6626BA86" w14:textId="77777777" w:rsidR="007B2E57" w:rsidRDefault="007B2E57" w:rsidP="007B2E57">
      <w:pPr>
        <w:spacing w:after="0" w:line="240" w:lineRule="auto"/>
        <w:jc w:val="center"/>
        <w:rPr>
          <w:rFonts w:ascii="Times New Roman" w:eastAsia="Batang" w:hAnsi="Times New Roman" w:cs="Times New Roman"/>
          <w:b/>
          <w:sz w:val="24"/>
          <w:szCs w:val="24"/>
          <w:lang w:val="it-IT"/>
        </w:rPr>
      </w:pPr>
    </w:p>
    <w:p w14:paraId="76CE908D" w14:textId="77777777" w:rsidR="007B2E57" w:rsidRDefault="007B2E57" w:rsidP="007B2E57">
      <w:pPr>
        <w:spacing w:after="0" w:line="240" w:lineRule="auto"/>
        <w:jc w:val="center"/>
        <w:rPr>
          <w:rFonts w:ascii="Times New Roman" w:eastAsia="Batang" w:hAnsi="Times New Roman" w:cs="Times New Roman"/>
          <w:b/>
          <w:sz w:val="24"/>
          <w:szCs w:val="24"/>
          <w:lang w:val="it-IT"/>
        </w:rPr>
      </w:pPr>
    </w:p>
    <w:p w14:paraId="6D8C644F" w14:textId="77777777" w:rsidR="007B2E57" w:rsidRDefault="007B2E57" w:rsidP="007B2E57">
      <w:pPr>
        <w:spacing w:after="0" w:line="240" w:lineRule="auto"/>
        <w:jc w:val="center"/>
        <w:rPr>
          <w:rFonts w:ascii="Times New Roman" w:eastAsia="Batang" w:hAnsi="Times New Roman" w:cs="Times New Roman"/>
          <w:b/>
          <w:sz w:val="24"/>
          <w:szCs w:val="24"/>
          <w:lang w:val="it-IT"/>
        </w:rPr>
      </w:pPr>
      <w:r>
        <w:rPr>
          <w:rFonts w:ascii="Times New Roman" w:eastAsia="Batang" w:hAnsi="Times New Roman" w:cs="Times New Roman"/>
          <w:b/>
          <w:sz w:val="24"/>
          <w:szCs w:val="24"/>
          <w:lang w:val="it-IT"/>
        </w:rPr>
        <w:t>MALTA</w:t>
      </w:r>
    </w:p>
    <w:p w14:paraId="3DF12AE7" w14:textId="77777777" w:rsidR="007B2E57" w:rsidRDefault="007B2E57" w:rsidP="007B2E57">
      <w:pPr>
        <w:spacing w:after="0" w:line="240" w:lineRule="auto"/>
        <w:jc w:val="center"/>
        <w:rPr>
          <w:rFonts w:ascii="Times New Roman" w:hAnsi="Times New Roman" w:cs="Times New Roman"/>
          <w:b/>
          <w:sz w:val="24"/>
          <w:szCs w:val="24"/>
          <w:lang w:val="it-IT"/>
        </w:rPr>
      </w:pPr>
    </w:p>
    <w:p w14:paraId="6807B1AA" w14:textId="77777777" w:rsidR="007B2E57" w:rsidRDefault="007B2E57" w:rsidP="007B2E57">
      <w:pPr>
        <w:spacing w:after="0" w:line="240" w:lineRule="auto"/>
        <w:jc w:val="center"/>
        <w:rPr>
          <w:rFonts w:ascii="Times New Roman" w:hAnsi="Times New Roman" w:cs="Times New Roman"/>
          <w:b/>
          <w:sz w:val="24"/>
          <w:szCs w:val="24"/>
          <w:lang w:val="it-IT"/>
        </w:rPr>
      </w:pPr>
    </w:p>
    <w:p w14:paraId="0A37A71F" w14:textId="77777777" w:rsidR="007B2E57" w:rsidRDefault="007B2E57" w:rsidP="007B2E57">
      <w:pPr>
        <w:spacing w:after="0" w:line="240" w:lineRule="auto"/>
        <w:jc w:val="center"/>
        <w:rPr>
          <w:rFonts w:ascii="Times New Roman" w:hAnsi="Times New Roman" w:cs="Times New Roman"/>
          <w:b/>
          <w:sz w:val="24"/>
          <w:szCs w:val="24"/>
          <w:lang w:val="it-IT"/>
        </w:rPr>
      </w:pPr>
    </w:p>
    <w:p w14:paraId="1412F401" w14:textId="77777777" w:rsidR="007B2E57" w:rsidRDefault="007B2E57" w:rsidP="007B2E57">
      <w:pPr>
        <w:spacing w:after="0" w:line="240" w:lineRule="auto"/>
        <w:jc w:val="center"/>
        <w:rPr>
          <w:rFonts w:ascii="Times New Roman" w:hAnsi="Times New Roman" w:cs="Times New Roman"/>
          <w:b/>
          <w:sz w:val="24"/>
          <w:szCs w:val="24"/>
          <w:lang w:val="it-IT"/>
        </w:rPr>
      </w:pPr>
    </w:p>
    <w:p w14:paraId="3627967E" w14:textId="77777777" w:rsidR="007B2E57" w:rsidRDefault="007B2E57" w:rsidP="007B2E57">
      <w:pPr>
        <w:spacing w:after="0" w:line="240" w:lineRule="auto"/>
        <w:jc w:val="center"/>
        <w:rPr>
          <w:rFonts w:ascii="Times New Roman" w:hAnsi="Times New Roman" w:cs="Times New Roman"/>
          <w:b/>
          <w:sz w:val="24"/>
          <w:szCs w:val="24"/>
          <w:lang w:val="it-IT"/>
        </w:rPr>
      </w:pPr>
    </w:p>
    <w:p w14:paraId="27C5283B"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51A52BB6" w14:textId="77777777" w:rsidR="007B2E57" w:rsidRDefault="007B2E57" w:rsidP="007B2E57">
      <w:pPr>
        <w:spacing w:after="0" w:line="240" w:lineRule="auto"/>
        <w:jc w:val="center"/>
        <w:rPr>
          <w:rFonts w:ascii="Times New Roman" w:hAnsi="Times New Roman" w:cs="Times New Roman"/>
          <w:b/>
          <w:sz w:val="24"/>
          <w:szCs w:val="24"/>
          <w:lang w:val="it-IT"/>
        </w:rPr>
      </w:pPr>
    </w:p>
    <w:p w14:paraId="488ABB82" w14:textId="77777777" w:rsidR="007B2E57" w:rsidRDefault="007B2E57" w:rsidP="007B2E57">
      <w:pPr>
        <w:spacing w:after="0" w:line="240" w:lineRule="auto"/>
        <w:jc w:val="center"/>
        <w:rPr>
          <w:rFonts w:ascii="Times New Roman" w:hAnsi="Times New Roman" w:cs="Times New Roman"/>
          <w:b/>
          <w:sz w:val="24"/>
          <w:szCs w:val="24"/>
          <w:lang w:val="it-IT"/>
        </w:rPr>
      </w:pPr>
    </w:p>
    <w:p w14:paraId="0D4854A1" w14:textId="77777777" w:rsidR="007B2E57" w:rsidRDefault="007B2E57" w:rsidP="007B2E57">
      <w:pPr>
        <w:spacing w:after="0" w:line="240" w:lineRule="auto"/>
        <w:jc w:val="center"/>
        <w:rPr>
          <w:rFonts w:ascii="Times New Roman" w:hAnsi="Times New Roman" w:cs="Times New Roman"/>
          <w:b/>
          <w:sz w:val="24"/>
          <w:szCs w:val="24"/>
          <w:lang w:val="it-IT"/>
        </w:rPr>
      </w:pPr>
    </w:p>
    <w:p w14:paraId="2AE35545" w14:textId="77777777" w:rsidR="007B2E57" w:rsidRDefault="007B2E57" w:rsidP="007B2E57">
      <w:pPr>
        <w:spacing w:after="0" w:line="240" w:lineRule="auto"/>
        <w:jc w:val="center"/>
        <w:rPr>
          <w:rFonts w:ascii="Times New Roman" w:hAnsi="Times New Roman" w:cs="Times New Roman"/>
          <w:b/>
          <w:sz w:val="24"/>
          <w:szCs w:val="24"/>
          <w:lang w:val="it-IT"/>
        </w:rPr>
      </w:pPr>
    </w:p>
    <w:p w14:paraId="6E4AF50E" w14:textId="77777777" w:rsidR="007B2E57" w:rsidRDefault="007B2E57" w:rsidP="007B2E57">
      <w:pPr>
        <w:spacing w:after="0" w:line="240" w:lineRule="auto"/>
        <w:jc w:val="center"/>
        <w:rPr>
          <w:rFonts w:ascii="Times New Roman" w:hAnsi="Times New Roman" w:cs="Times New Roman"/>
          <w:b/>
          <w:sz w:val="24"/>
          <w:szCs w:val="24"/>
          <w:lang w:val="it-IT"/>
        </w:rPr>
      </w:pPr>
    </w:p>
    <w:p w14:paraId="4CA814BE"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6730A433" w14:textId="77777777" w:rsidR="007B2E57" w:rsidRDefault="007B2E57" w:rsidP="007B2E57">
      <w:pPr>
        <w:spacing w:after="0" w:line="240" w:lineRule="auto"/>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501816F0" w14:textId="77777777" w:rsidR="007B2E57" w:rsidRDefault="007B2E57" w:rsidP="007B2E57">
      <w:pPr>
        <w:spacing w:after="0" w:line="240" w:lineRule="auto"/>
        <w:jc w:val="center"/>
        <w:rPr>
          <w:rFonts w:ascii="Times New Roman" w:hAnsi="Times New Roman" w:cs="Times New Roman"/>
          <w:b/>
          <w:i/>
          <w:sz w:val="24"/>
          <w:szCs w:val="24"/>
          <w:lang w:val="it-IT"/>
        </w:rPr>
      </w:pPr>
    </w:p>
    <w:p w14:paraId="4734C9EE" w14:textId="77777777" w:rsidR="007B2E57" w:rsidRDefault="007B2E57" w:rsidP="007B2E57">
      <w:pPr>
        <w:spacing w:after="0" w:line="240" w:lineRule="auto"/>
        <w:jc w:val="center"/>
        <w:rPr>
          <w:rFonts w:ascii="Times New Roman" w:hAnsi="Times New Roman" w:cs="Times New Roman"/>
          <w:b/>
          <w:i/>
          <w:sz w:val="24"/>
          <w:szCs w:val="24"/>
          <w:lang w:val="it-IT"/>
        </w:rPr>
      </w:pPr>
    </w:p>
    <w:p w14:paraId="4F339A02" w14:textId="77777777" w:rsidR="007B2E57" w:rsidRDefault="007B2E57" w:rsidP="007B2E57">
      <w:pPr>
        <w:spacing w:after="0" w:line="240" w:lineRule="auto"/>
        <w:jc w:val="center"/>
        <w:rPr>
          <w:rFonts w:ascii="Times New Roman" w:hAnsi="Times New Roman" w:cs="Times New Roman"/>
          <w:b/>
          <w:i/>
          <w:sz w:val="24"/>
          <w:szCs w:val="24"/>
          <w:lang w:val="it-IT"/>
        </w:rPr>
      </w:pPr>
    </w:p>
    <w:p w14:paraId="09A823CF" w14:textId="77777777" w:rsidR="007B2E57" w:rsidRDefault="007B2E57" w:rsidP="007B2E57">
      <w:pPr>
        <w:spacing w:after="0" w:line="240" w:lineRule="auto"/>
        <w:jc w:val="center"/>
        <w:rPr>
          <w:rFonts w:ascii="Times New Roman" w:hAnsi="Times New Roman" w:cs="Times New Roman"/>
          <w:b/>
          <w:i/>
          <w:sz w:val="24"/>
          <w:szCs w:val="24"/>
          <w:lang w:val="it-IT"/>
        </w:rPr>
      </w:pPr>
    </w:p>
    <w:p w14:paraId="127270F4"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rPr>
        <w:t xml:space="preserve">-IL </w:t>
      </w:r>
      <w:r>
        <w:rPr>
          <w:rFonts w:ascii="Times New Roman" w:hAnsi="Times New Roman" w:cs="Times New Roman"/>
          <w:b/>
          <w:sz w:val="24"/>
          <w:szCs w:val="24"/>
          <w:lang w:val="it-IT"/>
        </w:rPr>
        <w:t>PARLAMENT</w:t>
      </w:r>
    </w:p>
    <w:p w14:paraId="4B63EF52" w14:textId="77777777" w:rsidR="007B2E57" w:rsidRDefault="007B2E57" w:rsidP="007B2E57">
      <w:pPr>
        <w:spacing w:after="0" w:line="240" w:lineRule="auto"/>
        <w:jc w:val="center"/>
        <w:rPr>
          <w:rFonts w:ascii="Times New Roman" w:hAnsi="Times New Roman" w:cs="Times New Roman"/>
          <w:b/>
          <w:sz w:val="24"/>
          <w:szCs w:val="24"/>
          <w:lang w:val="it-IT"/>
        </w:rPr>
      </w:pPr>
    </w:p>
    <w:p w14:paraId="53E0FCD9" w14:textId="77777777" w:rsidR="007B2E57" w:rsidRDefault="007B2E57" w:rsidP="007B2E57">
      <w:pPr>
        <w:spacing w:after="0" w:line="240" w:lineRule="auto"/>
        <w:jc w:val="center"/>
        <w:rPr>
          <w:rFonts w:ascii="Times New Roman" w:hAnsi="Times New Roman" w:cs="Times New Roman"/>
          <w:b/>
          <w:sz w:val="24"/>
          <w:szCs w:val="24"/>
          <w:lang w:val="it-IT"/>
        </w:rPr>
      </w:pPr>
    </w:p>
    <w:p w14:paraId="7950E56C" w14:textId="77777777" w:rsidR="007B2E57" w:rsidRDefault="007B2E57" w:rsidP="007B2E57">
      <w:pPr>
        <w:spacing w:after="0" w:line="240" w:lineRule="auto"/>
        <w:jc w:val="center"/>
        <w:rPr>
          <w:rFonts w:ascii="Times New Roman" w:hAnsi="Times New Roman" w:cs="Times New Roman"/>
          <w:b/>
          <w:sz w:val="24"/>
          <w:szCs w:val="24"/>
          <w:lang w:val="it-IT"/>
        </w:rPr>
      </w:pPr>
    </w:p>
    <w:p w14:paraId="2F7E6336" w14:textId="77777777" w:rsidR="007B2E57" w:rsidRDefault="007B2E57" w:rsidP="007B2E57">
      <w:pPr>
        <w:spacing w:after="0" w:line="240" w:lineRule="auto"/>
        <w:jc w:val="center"/>
        <w:rPr>
          <w:rFonts w:ascii="Times New Roman" w:hAnsi="Times New Roman" w:cs="Times New Roman"/>
          <w:b/>
          <w:sz w:val="24"/>
          <w:szCs w:val="24"/>
          <w:lang w:val="it-IT"/>
        </w:rPr>
      </w:pPr>
    </w:p>
    <w:p w14:paraId="1EB0D594" w14:textId="3A06AC8A" w:rsidR="007B2E57" w:rsidRPr="00880D8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w:t>
      </w:r>
      <w:r>
        <w:rPr>
          <w:rFonts w:ascii="Times New Roman" w:hAnsi="Times New Roman" w:cs="Times New Roman"/>
          <w:b/>
          <w:sz w:val="24"/>
          <w:szCs w:val="24"/>
          <w:lang w:val="it-IT"/>
        </w:rPr>
        <w:t>5</w:t>
      </w:r>
    </w:p>
    <w:p w14:paraId="00FE42C5" w14:textId="7CCFDF4C" w:rsidR="007B2E57" w:rsidRPr="005423AC" w:rsidRDefault="007B2E57" w:rsidP="007B2E57">
      <w:pPr>
        <w:ind w:right="-58"/>
        <w:jc w:val="center"/>
        <w:rPr>
          <w:rFonts w:ascii="Times New Roman" w:hAnsi="Times New Roman"/>
          <w:b/>
          <w:color w:val="0D0D0D" w:themeColor="text1" w:themeTint="F2"/>
          <w:sz w:val="24"/>
          <w:szCs w:val="24"/>
          <w:lang w:val="mt-MT"/>
        </w:rPr>
      </w:pPr>
      <w:r w:rsidRPr="005423AC">
        <w:rPr>
          <w:rFonts w:ascii="Times New Roman" w:hAnsi="Times New Roman"/>
          <w:b/>
          <w:color w:val="0D0D0D" w:themeColor="text1" w:themeTint="F2"/>
          <w:sz w:val="24"/>
          <w:szCs w:val="24"/>
          <w:lang w:val="mt-MT"/>
        </w:rPr>
        <w:t xml:space="preserve">It-Tlieta, 3 ta’ </w:t>
      </w:r>
      <w:r>
        <w:rPr>
          <w:rFonts w:ascii="Times New Roman" w:hAnsi="Times New Roman"/>
          <w:b/>
          <w:color w:val="0D0D0D" w:themeColor="text1" w:themeTint="F2"/>
          <w:sz w:val="24"/>
          <w:szCs w:val="24"/>
          <w:lang w:val="mt-MT"/>
        </w:rPr>
        <w:t>Awwissu</w:t>
      </w:r>
      <w:r w:rsidRPr="005423AC">
        <w:rPr>
          <w:rFonts w:ascii="Times New Roman" w:hAnsi="Times New Roman"/>
          <w:b/>
          <w:color w:val="0D0D0D" w:themeColor="text1" w:themeTint="F2"/>
          <w:sz w:val="24"/>
          <w:szCs w:val="24"/>
          <w:lang w:val="mt-MT"/>
        </w:rPr>
        <w:t xml:space="preserve"> 2021</w:t>
      </w:r>
    </w:p>
    <w:p w14:paraId="3554354A" w14:textId="77777777" w:rsidR="007B2E57" w:rsidRDefault="007B2E57" w:rsidP="007B2E57">
      <w:pPr>
        <w:spacing w:after="0" w:line="240" w:lineRule="auto"/>
        <w:jc w:val="center"/>
        <w:rPr>
          <w:rFonts w:ascii="Times New Roman" w:hAnsi="Times New Roman" w:cs="Times New Roman"/>
          <w:b/>
          <w:i/>
          <w:sz w:val="24"/>
          <w:szCs w:val="24"/>
          <w:lang w:val="it-IT"/>
        </w:rPr>
      </w:pPr>
    </w:p>
    <w:p w14:paraId="7A8D3AC9" w14:textId="77777777" w:rsidR="007B2E57" w:rsidRDefault="007B2E57" w:rsidP="007B2E57">
      <w:pPr>
        <w:spacing w:after="0" w:line="240" w:lineRule="auto"/>
        <w:jc w:val="center"/>
        <w:rPr>
          <w:rFonts w:ascii="Times New Roman" w:hAnsi="Times New Roman" w:cs="Times New Roman"/>
          <w:b/>
          <w:sz w:val="24"/>
          <w:szCs w:val="24"/>
          <w:lang w:val="it-IT"/>
        </w:rPr>
      </w:pPr>
    </w:p>
    <w:p w14:paraId="171533BC" w14:textId="77777777" w:rsidR="007B2E57" w:rsidRDefault="007B2E57" w:rsidP="007B2E57">
      <w:pPr>
        <w:spacing w:after="0" w:line="240" w:lineRule="auto"/>
        <w:jc w:val="center"/>
        <w:rPr>
          <w:rFonts w:ascii="Times New Roman" w:hAnsi="Times New Roman" w:cs="Times New Roman"/>
          <w:b/>
          <w:sz w:val="24"/>
          <w:szCs w:val="24"/>
          <w:lang w:val="it-IT"/>
        </w:rPr>
      </w:pPr>
    </w:p>
    <w:p w14:paraId="236E7529" w14:textId="77777777" w:rsidR="007B2E57" w:rsidRDefault="007B2E57" w:rsidP="007B2E57">
      <w:pPr>
        <w:spacing w:after="0" w:line="240" w:lineRule="auto"/>
        <w:jc w:val="center"/>
        <w:rPr>
          <w:rFonts w:ascii="Times New Roman" w:hAnsi="Times New Roman" w:cs="Times New Roman"/>
          <w:b/>
          <w:sz w:val="24"/>
          <w:szCs w:val="24"/>
          <w:lang w:val="it-IT"/>
        </w:rPr>
      </w:pPr>
    </w:p>
    <w:p w14:paraId="5F9172C5" w14:textId="77777777" w:rsidR="007B2E57" w:rsidRDefault="007B2E57" w:rsidP="007B2E57">
      <w:pPr>
        <w:spacing w:after="0" w:line="240" w:lineRule="auto"/>
        <w:jc w:val="center"/>
        <w:rPr>
          <w:rFonts w:ascii="Times New Roman" w:hAnsi="Times New Roman" w:cs="Times New Roman"/>
          <w:b/>
          <w:sz w:val="24"/>
          <w:szCs w:val="24"/>
          <w:lang w:val="it-IT"/>
        </w:rPr>
      </w:pPr>
    </w:p>
    <w:p w14:paraId="69ECD757" w14:textId="77777777" w:rsidR="007B2E57" w:rsidRDefault="007B2E57" w:rsidP="007B2E57">
      <w:pPr>
        <w:spacing w:after="0" w:line="240" w:lineRule="auto"/>
        <w:jc w:val="center"/>
        <w:rPr>
          <w:rFonts w:ascii="Times New Roman" w:hAnsi="Times New Roman" w:cs="Times New Roman"/>
          <w:b/>
          <w:sz w:val="24"/>
          <w:szCs w:val="24"/>
          <w:lang w:val="it-IT"/>
        </w:rPr>
      </w:pPr>
    </w:p>
    <w:p w14:paraId="3E0E1466" w14:textId="77777777" w:rsidR="007B2E57" w:rsidRDefault="007B2E57" w:rsidP="007B2E57">
      <w:pPr>
        <w:spacing w:after="0" w:line="240" w:lineRule="auto"/>
        <w:jc w:val="center"/>
        <w:rPr>
          <w:rFonts w:ascii="Times New Roman" w:hAnsi="Times New Roman" w:cs="Times New Roman"/>
          <w:b/>
          <w:sz w:val="24"/>
          <w:szCs w:val="24"/>
          <w:lang w:val="it-IT"/>
        </w:rPr>
      </w:pPr>
    </w:p>
    <w:p w14:paraId="3D316732" w14:textId="77777777" w:rsidR="007B2E57" w:rsidRDefault="007B2E57" w:rsidP="007B2E57">
      <w:pPr>
        <w:spacing w:after="0" w:line="240" w:lineRule="auto"/>
        <w:jc w:val="center"/>
        <w:rPr>
          <w:rFonts w:ascii="Times New Roman" w:hAnsi="Times New Roman" w:cs="Times New Roman"/>
          <w:b/>
          <w:sz w:val="24"/>
          <w:szCs w:val="24"/>
          <w:lang w:val="it-IT"/>
        </w:rPr>
      </w:pPr>
    </w:p>
    <w:p w14:paraId="2B50B059" w14:textId="77777777" w:rsidR="007B2E57" w:rsidRDefault="007B2E57" w:rsidP="007B2E57">
      <w:pPr>
        <w:spacing w:after="0" w:line="240" w:lineRule="auto"/>
        <w:jc w:val="center"/>
        <w:rPr>
          <w:rFonts w:ascii="Times New Roman" w:hAnsi="Times New Roman" w:cs="Times New Roman"/>
          <w:b/>
          <w:sz w:val="24"/>
          <w:szCs w:val="24"/>
          <w:lang w:val="it-IT"/>
        </w:rPr>
      </w:pPr>
    </w:p>
    <w:p w14:paraId="518A0F3D"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387766E2"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57B2D021"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01E76EA3" w14:textId="77777777" w:rsidR="007B2E57" w:rsidRDefault="007B2E57" w:rsidP="007B2E57">
      <w:pPr>
        <w:spacing w:after="0" w:line="240" w:lineRule="auto"/>
        <w:jc w:val="center"/>
        <w:rPr>
          <w:rFonts w:ascii="Times New Roman" w:hAnsi="Times New Roman" w:cs="Times New Roman"/>
          <w:b/>
          <w:sz w:val="24"/>
          <w:szCs w:val="24"/>
          <w:lang w:val="it-IT"/>
        </w:rPr>
      </w:pPr>
    </w:p>
    <w:p w14:paraId="268C253B" w14:textId="77777777" w:rsidR="007B2E57" w:rsidRDefault="007B2E57" w:rsidP="007B2E57">
      <w:pPr>
        <w:spacing w:after="0" w:line="240" w:lineRule="auto"/>
        <w:jc w:val="center"/>
        <w:rPr>
          <w:rFonts w:ascii="Times New Roman" w:hAnsi="Times New Roman" w:cs="Times New Roman"/>
          <w:b/>
          <w:sz w:val="24"/>
          <w:szCs w:val="24"/>
          <w:lang w:val="it-IT"/>
        </w:rPr>
      </w:pPr>
    </w:p>
    <w:p w14:paraId="697CFCE2" w14:textId="77777777" w:rsidR="007B2E57" w:rsidRDefault="007B2E57" w:rsidP="007B2E57">
      <w:pPr>
        <w:spacing w:after="0" w:line="240" w:lineRule="auto"/>
        <w:jc w:val="center"/>
        <w:rPr>
          <w:rFonts w:ascii="Times New Roman" w:hAnsi="Times New Roman" w:cs="Times New Roman"/>
          <w:b/>
          <w:sz w:val="24"/>
          <w:szCs w:val="24"/>
          <w:lang w:val="it-IT"/>
        </w:rPr>
      </w:pPr>
    </w:p>
    <w:p w14:paraId="7AFE60A3" w14:textId="77777777" w:rsidR="007B2E57" w:rsidRDefault="007B2E57" w:rsidP="007B2E57">
      <w:pPr>
        <w:spacing w:after="0" w:line="240" w:lineRule="auto"/>
        <w:jc w:val="center"/>
        <w:rPr>
          <w:rFonts w:ascii="Times New Roman" w:hAnsi="Times New Roman" w:cs="Times New Roman"/>
          <w:b/>
          <w:sz w:val="24"/>
          <w:szCs w:val="24"/>
          <w:lang w:val="it-IT"/>
        </w:rPr>
      </w:pPr>
    </w:p>
    <w:p w14:paraId="0BCE34B2"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00C83E4D" w14:textId="77777777" w:rsidR="007B2E57" w:rsidRDefault="007B2E57" w:rsidP="007B2E57">
      <w:pPr>
        <w:spacing w:after="0" w:line="240" w:lineRule="auto"/>
        <w:jc w:val="center"/>
        <w:rPr>
          <w:rFonts w:ascii="Times New Roman" w:hAnsi="Times New Roman" w:cs="Times New Roman"/>
          <w:b/>
          <w:sz w:val="24"/>
          <w:szCs w:val="24"/>
          <w:lang w:val="it-IT"/>
        </w:rPr>
      </w:pPr>
    </w:p>
    <w:p w14:paraId="1D0AB4D7" w14:textId="77777777" w:rsidR="007B2E57" w:rsidRDefault="007B2E57" w:rsidP="007B2E57">
      <w:pPr>
        <w:spacing w:after="0" w:line="240" w:lineRule="auto"/>
        <w:jc w:val="center"/>
        <w:rPr>
          <w:rFonts w:ascii="Times New Roman" w:hAnsi="Times New Roman" w:cs="Times New Roman"/>
          <w:b/>
          <w:sz w:val="24"/>
          <w:szCs w:val="24"/>
          <w:lang w:val="it-IT"/>
        </w:rPr>
      </w:pPr>
    </w:p>
    <w:p w14:paraId="3EC85DAB" w14:textId="77777777" w:rsidR="007B2E57" w:rsidRDefault="007B2E57" w:rsidP="007B2E57">
      <w:pPr>
        <w:spacing w:after="0" w:line="240" w:lineRule="auto"/>
        <w:jc w:val="center"/>
        <w:rPr>
          <w:rFonts w:ascii="Times New Roman" w:hAnsi="Times New Roman" w:cs="Times New Roman"/>
          <w:b/>
          <w:sz w:val="24"/>
          <w:szCs w:val="24"/>
          <w:lang w:val="it-IT"/>
        </w:rPr>
      </w:pPr>
    </w:p>
    <w:p w14:paraId="27BE4BFE" w14:textId="77777777" w:rsidR="007B2E57" w:rsidRDefault="007B2E57" w:rsidP="007B2E57">
      <w:pPr>
        <w:spacing w:after="0" w:line="240" w:lineRule="auto"/>
        <w:jc w:val="center"/>
        <w:rPr>
          <w:rFonts w:ascii="Times New Roman" w:hAnsi="Times New Roman" w:cs="Times New Roman"/>
          <w:b/>
          <w:sz w:val="24"/>
          <w:szCs w:val="24"/>
          <w:lang w:val="it-IT"/>
        </w:rPr>
      </w:pPr>
    </w:p>
    <w:p w14:paraId="4A76096B" w14:textId="77777777" w:rsidR="007B2E57" w:rsidRDefault="007B2E57" w:rsidP="007B2E57">
      <w:pPr>
        <w:spacing w:after="0" w:line="240" w:lineRule="auto"/>
        <w:jc w:val="center"/>
        <w:rPr>
          <w:rFonts w:ascii="Times New Roman" w:hAnsi="Times New Roman" w:cs="Times New Roman"/>
          <w:b/>
          <w:sz w:val="24"/>
          <w:szCs w:val="24"/>
          <w:lang w:val="it-IT"/>
        </w:rPr>
      </w:pPr>
    </w:p>
    <w:p w14:paraId="2D5425EA" w14:textId="77777777" w:rsidR="007B2E57" w:rsidRDefault="007B2E57" w:rsidP="007B2E57">
      <w:pPr>
        <w:spacing w:after="0" w:line="240" w:lineRule="auto"/>
        <w:jc w:val="center"/>
        <w:rPr>
          <w:rFonts w:ascii="Times New Roman" w:hAnsi="Times New Roman" w:cs="Times New Roman"/>
          <w:b/>
          <w:sz w:val="24"/>
          <w:szCs w:val="24"/>
          <w:lang w:val="it-IT"/>
        </w:rPr>
      </w:pPr>
    </w:p>
    <w:p w14:paraId="103F45E5" w14:textId="77777777" w:rsidR="007B2E57" w:rsidRDefault="007B2E57" w:rsidP="007B2E57">
      <w:pPr>
        <w:spacing w:after="0" w:line="240" w:lineRule="auto"/>
        <w:jc w:val="center"/>
        <w:rPr>
          <w:rFonts w:ascii="Times New Roman" w:hAnsi="Times New Roman" w:cs="Times New Roman"/>
          <w:b/>
          <w:sz w:val="24"/>
          <w:szCs w:val="24"/>
          <w:lang w:val="it-IT"/>
        </w:rPr>
      </w:pPr>
    </w:p>
    <w:p w14:paraId="66692B65" w14:textId="77777777" w:rsidR="007B2E57" w:rsidRDefault="007B2E57" w:rsidP="007B2E57">
      <w:pPr>
        <w:spacing w:after="0" w:line="240" w:lineRule="auto"/>
        <w:jc w:val="center"/>
        <w:rPr>
          <w:rFonts w:ascii="Times New Roman" w:hAnsi="Times New Roman" w:cs="Times New Roman"/>
          <w:b/>
          <w:sz w:val="24"/>
          <w:szCs w:val="24"/>
          <w:lang w:val="it-IT"/>
        </w:rPr>
      </w:pPr>
    </w:p>
    <w:p w14:paraId="6BB2AD49" w14:textId="77777777" w:rsidR="007B2E57" w:rsidRDefault="007B2E57" w:rsidP="007B2E57">
      <w:pPr>
        <w:spacing w:after="0" w:line="240" w:lineRule="auto"/>
        <w:jc w:val="center"/>
        <w:rPr>
          <w:rFonts w:ascii="Times New Roman" w:hAnsi="Times New Roman" w:cs="Times New Roman"/>
          <w:b/>
          <w:sz w:val="24"/>
          <w:szCs w:val="24"/>
          <w:lang w:val="it-IT"/>
        </w:rPr>
      </w:pPr>
    </w:p>
    <w:p w14:paraId="40AEC36E"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0B8C1AD2" w14:textId="77777777" w:rsidR="007B2E57" w:rsidRDefault="007B2E57" w:rsidP="007B2E57">
      <w:pPr>
        <w:spacing w:after="0" w:line="240" w:lineRule="auto"/>
        <w:jc w:val="center"/>
        <w:rPr>
          <w:rFonts w:ascii="Times New Roman" w:hAnsi="Times New Roman" w:cs="Times New Roman"/>
          <w:b/>
          <w:sz w:val="24"/>
          <w:szCs w:val="24"/>
          <w:lang w:val="it-IT"/>
        </w:rPr>
      </w:pPr>
    </w:p>
    <w:p w14:paraId="18EDA52F" w14:textId="77777777" w:rsidR="007B2E57" w:rsidRDefault="007B2E57" w:rsidP="007B2E57">
      <w:pPr>
        <w:spacing w:after="0" w:line="240" w:lineRule="auto"/>
        <w:jc w:val="center"/>
        <w:rPr>
          <w:rFonts w:ascii="Times New Roman" w:hAnsi="Times New Roman" w:cs="Times New Roman"/>
          <w:b/>
          <w:sz w:val="24"/>
          <w:szCs w:val="24"/>
          <w:lang w:val="it-IT"/>
        </w:rPr>
      </w:pPr>
    </w:p>
    <w:p w14:paraId="6FE6CD12" w14:textId="77777777" w:rsidR="007B2E57" w:rsidRDefault="007B2E57" w:rsidP="007B2E57">
      <w:pPr>
        <w:spacing w:after="0" w:line="240" w:lineRule="auto"/>
        <w:jc w:val="center"/>
        <w:rPr>
          <w:rFonts w:ascii="Times New Roman" w:hAnsi="Times New Roman" w:cs="Times New Roman"/>
          <w:b/>
          <w:sz w:val="24"/>
          <w:szCs w:val="24"/>
          <w:lang w:val="it-IT"/>
        </w:rPr>
      </w:pPr>
    </w:p>
    <w:p w14:paraId="045612F2" w14:textId="77777777" w:rsidR="007B2E57" w:rsidRDefault="007B2E57" w:rsidP="007B2E57">
      <w:pPr>
        <w:spacing w:after="0" w:line="240" w:lineRule="auto"/>
        <w:jc w:val="center"/>
        <w:rPr>
          <w:rFonts w:ascii="Times New Roman" w:hAnsi="Times New Roman" w:cs="Times New Roman"/>
          <w:b/>
          <w:sz w:val="24"/>
          <w:szCs w:val="24"/>
          <w:lang w:val="it-IT"/>
        </w:rPr>
      </w:pPr>
    </w:p>
    <w:p w14:paraId="75217480" w14:textId="77777777" w:rsidR="007B2E57" w:rsidRDefault="007B2E57" w:rsidP="007B2E57">
      <w:pPr>
        <w:spacing w:after="0" w:line="240" w:lineRule="auto"/>
        <w:jc w:val="center"/>
        <w:rPr>
          <w:rFonts w:ascii="Times New Roman" w:hAnsi="Times New Roman" w:cs="Times New Roman"/>
          <w:b/>
          <w:sz w:val="24"/>
          <w:szCs w:val="24"/>
          <w:lang w:val="it-IT"/>
        </w:rPr>
      </w:pPr>
    </w:p>
    <w:p w14:paraId="1F7F413F" w14:textId="77777777" w:rsidR="007B2E5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KUMITAT PERMANENTI DWAR IL-ĦATRIET PUBBLIĊI</w:t>
      </w:r>
    </w:p>
    <w:p w14:paraId="6FF6D358" w14:textId="77777777" w:rsidR="007B2E57" w:rsidRDefault="007B2E57" w:rsidP="007B2E57">
      <w:pPr>
        <w:spacing w:after="0" w:line="240" w:lineRule="auto"/>
        <w:jc w:val="center"/>
        <w:rPr>
          <w:rFonts w:ascii="Times New Roman" w:hAnsi="Times New Roman" w:cs="Times New Roman"/>
          <w:b/>
          <w:sz w:val="24"/>
          <w:szCs w:val="24"/>
          <w:lang w:val="it-IT"/>
        </w:rPr>
      </w:pPr>
    </w:p>
    <w:p w14:paraId="6B16BF6B" w14:textId="77777777" w:rsidR="007B2E57" w:rsidRDefault="007B2E57" w:rsidP="007B2E57">
      <w:pPr>
        <w:spacing w:after="0" w:line="240" w:lineRule="auto"/>
        <w:jc w:val="center"/>
        <w:rPr>
          <w:rFonts w:ascii="Times New Roman" w:hAnsi="Times New Roman" w:cs="Times New Roman"/>
          <w:b/>
          <w:sz w:val="24"/>
          <w:szCs w:val="24"/>
          <w:lang w:val="it-IT"/>
        </w:rPr>
      </w:pPr>
    </w:p>
    <w:p w14:paraId="62BA4DCD" w14:textId="77777777" w:rsidR="007B2E57" w:rsidRDefault="007B2E57" w:rsidP="007B2E57">
      <w:pPr>
        <w:spacing w:after="0" w:line="240" w:lineRule="auto"/>
        <w:jc w:val="center"/>
        <w:rPr>
          <w:rFonts w:ascii="Times New Roman" w:hAnsi="Times New Roman" w:cs="Times New Roman"/>
          <w:b/>
          <w:sz w:val="24"/>
          <w:szCs w:val="24"/>
          <w:lang w:val="it-IT"/>
        </w:rPr>
      </w:pPr>
    </w:p>
    <w:p w14:paraId="20479AE6" w14:textId="77777777" w:rsidR="007B2E57" w:rsidRDefault="007B2E57" w:rsidP="007B2E57">
      <w:pPr>
        <w:spacing w:after="0" w:line="240" w:lineRule="auto"/>
        <w:jc w:val="center"/>
        <w:rPr>
          <w:rFonts w:ascii="Times New Roman" w:hAnsi="Times New Roman" w:cs="Times New Roman"/>
          <w:b/>
          <w:sz w:val="24"/>
          <w:szCs w:val="24"/>
          <w:lang w:val="it-IT"/>
        </w:rPr>
      </w:pPr>
    </w:p>
    <w:p w14:paraId="760E32D5" w14:textId="77777777" w:rsidR="007B2E57" w:rsidRDefault="007B2E57" w:rsidP="007B2E57">
      <w:pPr>
        <w:spacing w:after="0" w:line="240" w:lineRule="auto"/>
        <w:jc w:val="center"/>
        <w:rPr>
          <w:rFonts w:ascii="Times New Roman" w:hAnsi="Times New Roman" w:cs="Times New Roman"/>
          <w:b/>
          <w:sz w:val="24"/>
          <w:szCs w:val="24"/>
          <w:lang w:val="it-IT"/>
        </w:rPr>
      </w:pPr>
    </w:p>
    <w:p w14:paraId="6299F987" w14:textId="77777777" w:rsidR="007B2E57" w:rsidRPr="00880D87" w:rsidRDefault="007B2E57" w:rsidP="007B2E57">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25</w:t>
      </w:r>
    </w:p>
    <w:p w14:paraId="4806975E" w14:textId="77777777" w:rsidR="007B2E57" w:rsidRPr="005423AC" w:rsidRDefault="007B2E57" w:rsidP="007B2E57">
      <w:pPr>
        <w:ind w:right="-58"/>
        <w:jc w:val="center"/>
        <w:rPr>
          <w:rFonts w:ascii="Times New Roman" w:hAnsi="Times New Roman"/>
          <w:b/>
          <w:color w:val="0D0D0D" w:themeColor="text1" w:themeTint="F2"/>
          <w:sz w:val="24"/>
          <w:szCs w:val="24"/>
          <w:lang w:val="mt-MT"/>
        </w:rPr>
      </w:pPr>
      <w:r w:rsidRPr="005423AC">
        <w:rPr>
          <w:rFonts w:ascii="Times New Roman" w:hAnsi="Times New Roman"/>
          <w:b/>
          <w:color w:val="0D0D0D" w:themeColor="text1" w:themeTint="F2"/>
          <w:sz w:val="24"/>
          <w:szCs w:val="24"/>
          <w:lang w:val="mt-MT"/>
        </w:rPr>
        <w:t xml:space="preserve">It-Tlieta, 3 ta’ </w:t>
      </w:r>
      <w:r>
        <w:rPr>
          <w:rFonts w:ascii="Times New Roman" w:hAnsi="Times New Roman"/>
          <w:b/>
          <w:color w:val="0D0D0D" w:themeColor="text1" w:themeTint="F2"/>
          <w:sz w:val="24"/>
          <w:szCs w:val="24"/>
          <w:lang w:val="mt-MT"/>
        </w:rPr>
        <w:t>Awwissu</w:t>
      </w:r>
      <w:r w:rsidRPr="005423AC">
        <w:rPr>
          <w:rFonts w:ascii="Times New Roman" w:hAnsi="Times New Roman"/>
          <w:b/>
          <w:color w:val="0D0D0D" w:themeColor="text1" w:themeTint="F2"/>
          <w:sz w:val="24"/>
          <w:szCs w:val="24"/>
          <w:lang w:val="mt-MT"/>
        </w:rPr>
        <w:t xml:space="preserve"> 2021</w:t>
      </w:r>
    </w:p>
    <w:p w14:paraId="387C17A2" w14:textId="77777777" w:rsidR="007B2E57" w:rsidRPr="005423AC" w:rsidRDefault="007B2E57" w:rsidP="007B2E57">
      <w:pPr>
        <w:spacing w:after="0" w:line="240" w:lineRule="auto"/>
        <w:jc w:val="center"/>
        <w:rPr>
          <w:rFonts w:ascii="Times New Roman" w:hAnsi="Times New Roman" w:cs="Times New Roman"/>
          <w:b/>
          <w:i/>
          <w:sz w:val="24"/>
          <w:szCs w:val="24"/>
          <w:lang w:val="mt-MT"/>
        </w:rPr>
      </w:pPr>
    </w:p>
    <w:p w14:paraId="0BA37480" w14:textId="77777777" w:rsidR="007B2E57" w:rsidRDefault="007B2E57" w:rsidP="007B2E57">
      <w:pPr>
        <w:spacing w:after="0" w:line="240" w:lineRule="auto"/>
        <w:jc w:val="center"/>
        <w:rPr>
          <w:rFonts w:ascii="Times New Roman" w:hAnsi="Times New Roman" w:cs="Times New Roman"/>
          <w:b/>
          <w:sz w:val="24"/>
          <w:szCs w:val="24"/>
          <w:lang w:val="it-IT"/>
        </w:rPr>
      </w:pPr>
    </w:p>
    <w:p w14:paraId="18B91364" w14:textId="77777777" w:rsidR="007B2E57" w:rsidRDefault="007B2E57" w:rsidP="007B2E57">
      <w:pPr>
        <w:spacing w:after="0" w:line="240" w:lineRule="auto"/>
        <w:jc w:val="center"/>
        <w:rPr>
          <w:rFonts w:ascii="Times New Roman" w:hAnsi="Times New Roman" w:cs="Times New Roman"/>
          <w:b/>
          <w:sz w:val="24"/>
          <w:szCs w:val="24"/>
          <w:lang w:val="it-IT"/>
        </w:rPr>
      </w:pPr>
    </w:p>
    <w:p w14:paraId="0F29A259" w14:textId="77777777" w:rsidR="007B2E57" w:rsidRDefault="007B2E57" w:rsidP="007B2E57">
      <w:pPr>
        <w:spacing w:after="0" w:line="240" w:lineRule="auto"/>
        <w:jc w:val="center"/>
        <w:rPr>
          <w:rFonts w:ascii="Times New Roman" w:hAnsi="Times New Roman" w:cs="Times New Roman"/>
          <w:b/>
          <w:sz w:val="24"/>
          <w:szCs w:val="24"/>
          <w:lang w:val="it-IT"/>
        </w:rPr>
      </w:pPr>
    </w:p>
    <w:p w14:paraId="4B45DA97" w14:textId="77777777" w:rsidR="007B2E57" w:rsidRDefault="007B2E57" w:rsidP="007B2E57">
      <w:pPr>
        <w:spacing w:after="0" w:line="240" w:lineRule="auto"/>
        <w:jc w:val="center"/>
        <w:rPr>
          <w:rFonts w:ascii="Times New Roman" w:hAnsi="Times New Roman" w:cs="Times New Roman"/>
          <w:b/>
          <w:sz w:val="24"/>
          <w:szCs w:val="24"/>
          <w:lang w:val="it-IT"/>
        </w:rPr>
      </w:pPr>
    </w:p>
    <w:p w14:paraId="51DFBDC7" w14:textId="77777777" w:rsidR="007B2E57" w:rsidRDefault="007B2E57" w:rsidP="007B2E57">
      <w:pPr>
        <w:spacing w:after="0" w:line="240" w:lineRule="auto"/>
        <w:jc w:val="center"/>
        <w:rPr>
          <w:rFonts w:ascii="Times New Roman" w:hAnsi="Times New Roman" w:cs="Times New Roman"/>
          <w:b/>
          <w:sz w:val="24"/>
          <w:szCs w:val="24"/>
          <w:lang w:val="it-IT"/>
        </w:rPr>
      </w:pPr>
    </w:p>
    <w:p w14:paraId="0F805CDA" w14:textId="77777777" w:rsidR="007B2E57" w:rsidRDefault="007B2E57" w:rsidP="007B2E57">
      <w:pPr>
        <w:spacing w:after="0" w:line="240" w:lineRule="auto"/>
        <w:jc w:val="center"/>
        <w:rPr>
          <w:rFonts w:ascii="Times New Roman" w:hAnsi="Times New Roman" w:cs="Times New Roman"/>
          <w:b/>
          <w:sz w:val="24"/>
          <w:szCs w:val="24"/>
          <w:lang w:val="it-IT"/>
        </w:rPr>
      </w:pPr>
    </w:p>
    <w:p w14:paraId="4A76DDB4" w14:textId="77777777" w:rsidR="007B2E57" w:rsidRDefault="007B2E57" w:rsidP="007B2E57">
      <w:pPr>
        <w:spacing w:after="0" w:line="240" w:lineRule="auto"/>
        <w:jc w:val="center"/>
        <w:rPr>
          <w:rFonts w:ascii="Times New Roman" w:hAnsi="Times New Roman" w:cs="Times New Roman"/>
          <w:b/>
          <w:sz w:val="24"/>
          <w:szCs w:val="24"/>
          <w:lang w:val="it-IT"/>
        </w:rPr>
      </w:pPr>
    </w:p>
    <w:p w14:paraId="4D24194F" w14:textId="05575649" w:rsidR="007B2E57" w:rsidRDefault="007B2E57" w:rsidP="007B2E57">
      <w:pPr>
        <w:spacing w:after="0" w:line="240" w:lineRule="auto"/>
        <w:jc w:val="center"/>
        <w:rPr>
          <w:rFonts w:ascii="Times New Roman" w:hAnsi="Times New Roman"/>
          <w:b/>
          <w:sz w:val="24"/>
          <w:szCs w:val="24"/>
        </w:rPr>
      </w:pPr>
      <w:r>
        <w:rPr>
          <w:rFonts w:ascii="Times New Roman" w:hAnsi="Times New Roman" w:cs="Times New Roman"/>
          <w:b/>
          <w:sz w:val="24"/>
          <w:szCs w:val="24"/>
          <w:lang w:val="it-IT"/>
        </w:rPr>
        <w:t>Il-Kumitat iltaqa' fil-Parlament, il-Belt Valletta, fit-3.</w:t>
      </w:r>
      <w:r>
        <w:rPr>
          <w:rFonts w:ascii="Times New Roman" w:hAnsi="Times New Roman" w:cs="Times New Roman"/>
          <w:b/>
          <w:sz w:val="24"/>
          <w:szCs w:val="24"/>
          <w:lang w:val="it-IT"/>
        </w:rPr>
        <w:t>07</w:t>
      </w:r>
      <w:r>
        <w:rPr>
          <w:rFonts w:ascii="Times New Roman" w:hAnsi="Times New Roman" w:cs="Times New Roman"/>
          <w:b/>
          <w:sz w:val="24"/>
          <w:szCs w:val="24"/>
          <w:lang w:val="it-IT"/>
        </w:rPr>
        <w:t xml:space="preserve"> p.m.</w:t>
      </w:r>
    </w:p>
    <w:p w14:paraId="7CEBBA25" w14:textId="77777777" w:rsidR="007B2E57" w:rsidRDefault="007B2E57" w:rsidP="007B2E57">
      <w:pPr>
        <w:spacing w:after="0" w:line="240" w:lineRule="auto"/>
        <w:jc w:val="center"/>
        <w:rPr>
          <w:rFonts w:ascii="Times New Roman" w:hAnsi="Times New Roman"/>
          <w:b/>
          <w:sz w:val="24"/>
          <w:szCs w:val="24"/>
        </w:rPr>
      </w:pPr>
    </w:p>
    <w:p w14:paraId="7A512475" w14:textId="77777777" w:rsidR="007B2E57" w:rsidRDefault="007B2E57" w:rsidP="007B2E57">
      <w:pPr>
        <w:spacing w:before="240" w:after="60" w:line="240" w:lineRule="auto"/>
        <w:rPr>
          <w:rFonts w:ascii="Arial" w:hAnsi="Arial" w:cs="Arial"/>
          <w:b/>
          <w:sz w:val="24"/>
          <w:szCs w:val="24"/>
        </w:rPr>
      </w:pPr>
      <w:r>
        <w:rPr>
          <w:rFonts w:ascii="Times New Roman" w:hAnsi="Times New Roman"/>
          <w:b/>
          <w:sz w:val="24"/>
          <w:szCs w:val="24"/>
        </w:rPr>
        <w:br w:type="page"/>
      </w:r>
    </w:p>
    <w:p w14:paraId="15F0A8FF" w14:textId="77777777" w:rsidR="007B2E57" w:rsidRDefault="007B2E57" w:rsidP="007B2E57">
      <w:pPr>
        <w:spacing w:after="0" w:line="240" w:lineRule="auto"/>
        <w:rPr>
          <w:rFonts w:ascii="Times New Roman" w:hAnsi="Times New Roman" w:cs="Times New Roman"/>
          <w:b/>
          <w:color w:val="0D0D0D" w:themeColor="text1" w:themeTint="F2"/>
          <w:lang w:val="mt-MT"/>
        </w:rPr>
        <w:sectPr w:rsidR="007B2E57">
          <w:footerReference w:type="default" r:id="rId6"/>
          <w:pgSz w:w="11906" w:h="16838"/>
          <w:pgMar w:top="1440" w:right="1440" w:bottom="1440" w:left="1440" w:header="708" w:footer="708" w:gutter="0"/>
          <w:cols w:space="720"/>
        </w:sectPr>
      </w:pPr>
    </w:p>
    <w:p w14:paraId="7CCDAF89" w14:textId="0BC3EEB3" w:rsidR="00F23CBA" w:rsidRPr="00D2686B" w:rsidRDefault="00F23CBA" w:rsidP="00D2686B">
      <w:pPr>
        <w:pStyle w:val="Heading1"/>
      </w:pPr>
      <w:r w:rsidRPr="00D2686B">
        <w:lastRenderedPageBreak/>
        <w:t>MINUTI</w:t>
      </w:r>
    </w:p>
    <w:p w14:paraId="79D42875" w14:textId="77777777" w:rsidR="00F23CBA" w:rsidRPr="00F23CBA" w:rsidRDefault="00F23CBA" w:rsidP="00F23CBA">
      <w:pPr>
        <w:spacing w:after="0" w:line="240" w:lineRule="auto"/>
        <w:jc w:val="both"/>
        <w:rPr>
          <w:rFonts w:ascii="Times New Roman" w:hAnsi="Times New Roman" w:cs="Times New Roman"/>
          <w:color w:val="0D0D0D" w:themeColor="text1" w:themeTint="F2"/>
          <w:lang w:val="mt-MT"/>
        </w:rPr>
      </w:pPr>
    </w:p>
    <w:p w14:paraId="5B20FCEC" w14:textId="77777777" w:rsidR="00F23CBA" w:rsidRPr="00F23CBA" w:rsidRDefault="00F23CBA" w:rsidP="00F23CBA">
      <w:pPr>
        <w:spacing w:after="0" w:line="240" w:lineRule="auto"/>
        <w:jc w:val="both"/>
        <w:rPr>
          <w:rFonts w:ascii="Times New Roman" w:hAnsi="Times New Roman" w:cs="Times New Roman"/>
          <w:color w:val="0D0D0D" w:themeColor="text1" w:themeTint="F2"/>
        </w:rPr>
      </w:pPr>
      <w:r w:rsidRPr="00F23CBA">
        <w:rPr>
          <w:rFonts w:ascii="Times New Roman" w:hAnsi="Times New Roman" w:cs="Times New Roman"/>
          <w:color w:val="0D0D0D" w:themeColor="text1" w:themeTint="F2"/>
          <w:lang w:val="mt-MT"/>
        </w:rPr>
        <w:t>Il-</w:t>
      </w:r>
      <w:r w:rsidRPr="00F23CBA">
        <w:rPr>
          <w:rFonts w:ascii="Times New Roman" w:hAnsi="Times New Roman" w:cs="Times New Roman"/>
          <w:color w:val="0D0D0D" w:themeColor="text1" w:themeTint="F2"/>
        </w:rPr>
        <w:t xml:space="preserve">Minuti </w:t>
      </w:r>
      <w:proofErr w:type="spellStart"/>
      <w:r w:rsidRPr="00F23CBA">
        <w:rPr>
          <w:rFonts w:ascii="Times New Roman" w:hAnsi="Times New Roman" w:cs="Times New Roman"/>
          <w:color w:val="0D0D0D" w:themeColor="text1" w:themeTint="F2"/>
        </w:rPr>
        <w:t>tal</w:t>
      </w:r>
      <w:proofErr w:type="spellEnd"/>
      <w:r w:rsidRPr="00F23CBA">
        <w:rPr>
          <w:rFonts w:ascii="Times New Roman" w:hAnsi="Times New Roman" w:cs="Times New Roman"/>
          <w:color w:val="0D0D0D" w:themeColor="text1" w:themeTint="F2"/>
        </w:rPr>
        <w:t>-</w:t>
      </w:r>
      <w:r w:rsidRPr="00F23CBA">
        <w:rPr>
          <w:rFonts w:ascii="Times New Roman" w:hAnsi="Times New Roman" w:cs="Times New Roman"/>
          <w:color w:val="0D0D0D" w:themeColor="text1" w:themeTint="F2"/>
          <w:lang w:val="mt-MT"/>
        </w:rPr>
        <w:t>L</w:t>
      </w:r>
      <w:proofErr w:type="spellStart"/>
      <w:r w:rsidRPr="00F23CBA">
        <w:rPr>
          <w:rFonts w:ascii="Times New Roman" w:hAnsi="Times New Roman" w:cs="Times New Roman"/>
          <w:color w:val="0D0D0D" w:themeColor="text1" w:themeTint="F2"/>
        </w:rPr>
        <w:t>aqgħa</w:t>
      </w:r>
      <w:proofErr w:type="spellEnd"/>
      <w:r w:rsidRPr="00F23CBA">
        <w:rPr>
          <w:rFonts w:ascii="Times New Roman" w:hAnsi="Times New Roman" w:cs="Times New Roman"/>
          <w:color w:val="0D0D0D" w:themeColor="text1" w:themeTint="F2"/>
        </w:rPr>
        <w:t xml:space="preserve"> </w:t>
      </w:r>
      <w:proofErr w:type="spellStart"/>
      <w:r w:rsidRPr="00F23CBA">
        <w:rPr>
          <w:rFonts w:ascii="Times New Roman" w:hAnsi="Times New Roman" w:cs="Times New Roman"/>
          <w:color w:val="0D0D0D" w:themeColor="text1" w:themeTint="F2"/>
        </w:rPr>
        <w:t>Nru</w:t>
      </w:r>
      <w:proofErr w:type="spellEnd"/>
      <w:r w:rsidRPr="00F23CBA">
        <w:rPr>
          <w:rFonts w:ascii="Times New Roman" w:hAnsi="Times New Roman" w:cs="Times New Roman"/>
          <w:color w:val="0D0D0D" w:themeColor="text1" w:themeTint="F2"/>
        </w:rPr>
        <w:t xml:space="preserve"> </w:t>
      </w:r>
      <w:r w:rsidRPr="00F23CBA">
        <w:rPr>
          <w:rFonts w:ascii="Times New Roman" w:hAnsi="Times New Roman" w:cs="Times New Roman"/>
          <w:color w:val="0D0D0D" w:themeColor="text1" w:themeTint="F2"/>
          <w:lang w:val="mt-MT"/>
        </w:rPr>
        <w:t>24, li saret fit-13 ta’ Lulju 2021, ġ</w:t>
      </w:r>
      <w:proofErr w:type="spellStart"/>
      <w:r w:rsidRPr="00F23CBA">
        <w:rPr>
          <w:rFonts w:ascii="Times New Roman" w:hAnsi="Times New Roman" w:cs="Times New Roman"/>
          <w:color w:val="0D0D0D" w:themeColor="text1" w:themeTint="F2"/>
        </w:rPr>
        <w:t>ew</w:t>
      </w:r>
      <w:proofErr w:type="spellEnd"/>
      <w:r w:rsidRPr="00F23CBA">
        <w:rPr>
          <w:rFonts w:ascii="Times New Roman" w:hAnsi="Times New Roman" w:cs="Times New Roman"/>
          <w:color w:val="0D0D0D" w:themeColor="text1" w:themeTint="F2"/>
        </w:rPr>
        <w:t xml:space="preserve"> </w:t>
      </w:r>
      <w:proofErr w:type="spellStart"/>
      <w:r w:rsidRPr="00F23CBA">
        <w:rPr>
          <w:rFonts w:ascii="Times New Roman" w:hAnsi="Times New Roman" w:cs="Times New Roman"/>
          <w:color w:val="0D0D0D" w:themeColor="text1" w:themeTint="F2"/>
        </w:rPr>
        <w:t>ikkonfermati</w:t>
      </w:r>
      <w:proofErr w:type="spellEnd"/>
      <w:r w:rsidRPr="00F23CBA">
        <w:rPr>
          <w:rFonts w:ascii="Times New Roman" w:hAnsi="Times New Roman" w:cs="Times New Roman"/>
          <w:color w:val="0D0D0D" w:themeColor="text1" w:themeTint="F2"/>
        </w:rPr>
        <w:t>.</w:t>
      </w:r>
    </w:p>
    <w:p w14:paraId="1B93E3A5" w14:textId="77777777" w:rsidR="00F23CBA" w:rsidRPr="00F23CBA" w:rsidRDefault="00F23CBA" w:rsidP="00F23CBA">
      <w:pPr>
        <w:spacing w:after="0" w:line="240" w:lineRule="auto"/>
        <w:jc w:val="both"/>
        <w:rPr>
          <w:rFonts w:ascii="Times New Roman" w:hAnsi="Times New Roman" w:cs="Times New Roman"/>
        </w:rPr>
      </w:pPr>
    </w:p>
    <w:p w14:paraId="1390F8B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rPr>
        <w:t>I</w:t>
      </w:r>
      <w:r w:rsidRPr="00F23CBA">
        <w:rPr>
          <w:rFonts w:ascii="Times New Roman" w:hAnsi="Times New Roman" w:cs="Times New Roman"/>
          <w:b/>
          <w:bCs/>
          <w:lang w:val="mt-MT"/>
        </w:rPr>
        <w:t>Ċ-CHAIRPERSON (Onor. Anthony Agius Decelis):</w:t>
      </w:r>
      <w:r w:rsidRPr="00F23CBA">
        <w:rPr>
          <w:rFonts w:ascii="Times New Roman" w:hAnsi="Times New Roman" w:cs="Times New Roman"/>
          <w:lang w:val="mt-MT"/>
        </w:rPr>
        <w:t xml:space="preserve"> Illum għandna għad-diskussjoni n-nomina tas-Sur Jesmond Saliba għall-ħatra ta’ Kummissarju għall-Għaqdiet Volontarji. </w:t>
      </w:r>
    </w:p>
    <w:p w14:paraId="3BA2AB7F" w14:textId="2996D05A" w:rsidR="00F23CBA" w:rsidRDefault="00F23CBA" w:rsidP="00F23CBA">
      <w:pPr>
        <w:spacing w:after="0" w:line="240" w:lineRule="auto"/>
        <w:jc w:val="both"/>
        <w:rPr>
          <w:rFonts w:ascii="Times New Roman" w:hAnsi="Times New Roman" w:cs="Times New Roman"/>
          <w:lang w:val="mt-MT"/>
        </w:rPr>
      </w:pPr>
    </w:p>
    <w:p w14:paraId="19C3D0F5" w14:textId="77777777" w:rsidR="00D2686B" w:rsidRPr="00F23CBA" w:rsidRDefault="00D2686B" w:rsidP="00F23CBA">
      <w:pPr>
        <w:spacing w:after="0" w:line="240" w:lineRule="auto"/>
        <w:jc w:val="both"/>
        <w:rPr>
          <w:rFonts w:ascii="Times New Roman" w:hAnsi="Times New Roman" w:cs="Times New Roman"/>
          <w:lang w:val="mt-MT"/>
        </w:rPr>
      </w:pPr>
    </w:p>
    <w:p w14:paraId="6A99FC41" w14:textId="77777777" w:rsidR="00F23CBA" w:rsidRPr="00F23CBA" w:rsidRDefault="00F23CBA" w:rsidP="00D2686B">
      <w:pPr>
        <w:pStyle w:val="Heading1"/>
        <w:rPr>
          <w:shd w:val="clear" w:color="auto" w:fill="FFFFFF"/>
          <w:lang w:val="mt-MT"/>
        </w:rPr>
      </w:pPr>
      <w:r w:rsidRPr="00F23CBA">
        <w:rPr>
          <w:shd w:val="clear" w:color="auto" w:fill="FFFFFF"/>
          <w:lang w:val="mt-MT"/>
        </w:rPr>
        <w:t>SMIGĦ FIR-RIGWARD TAN-NOMINA TA’ JESMOND SALIBA GĦALL-ĦATRA TA’ KUMMISSARJU GĦALL-GĦAQDIET VOLONTARJI</w:t>
      </w:r>
    </w:p>
    <w:p w14:paraId="306F30A4" w14:textId="77777777" w:rsidR="00F23CBA" w:rsidRPr="00F23CBA" w:rsidRDefault="00F23CBA" w:rsidP="00D2686B">
      <w:pPr>
        <w:pStyle w:val="Heading1"/>
        <w:rPr>
          <w:color w:val="auto"/>
          <w:lang w:val="mt-MT"/>
        </w:rPr>
      </w:pPr>
    </w:p>
    <w:p w14:paraId="34A9D40D" w14:textId="77777777" w:rsidR="00F23CBA" w:rsidRPr="00F23CBA" w:rsidRDefault="00F23CBA" w:rsidP="00F23CBA">
      <w:pPr>
        <w:spacing w:after="0" w:line="240" w:lineRule="auto"/>
        <w:jc w:val="both"/>
        <w:rPr>
          <w:rFonts w:ascii="Times New Roman" w:hAnsi="Times New Roman" w:cs="Times New Roman"/>
          <w:bCs/>
          <w:color w:val="0D0D0D" w:themeColor="text1" w:themeTint="F2"/>
          <w:shd w:val="clear" w:color="auto" w:fill="FFFFFF"/>
          <w:lang w:val="mt-MT"/>
        </w:rPr>
      </w:pPr>
      <w:r w:rsidRPr="00F23CBA">
        <w:rPr>
          <w:rFonts w:ascii="Times New Roman" w:hAnsi="Times New Roman" w:cs="Times New Roman"/>
          <w:b/>
          <w:bCs/>
          <w:color w:val="0D0D0D" w:themeColor="text1" w:themeTint="F2"/>
          <w:lang w:val="mt-MT"/>
        </w:rPr>
        <w:t xml:space="preserve">IĊ-CHAIRPERSON: </w:t>
      </w:r>
      <w:r w:rsidRPr="00F23CBA">
        <w:rPr>
          <w:rFonts w:ascii="Times New Roman" w:hAnsi="Times New Roman" w:cs="Times New Roman"/>
          <w:bCs/>
          <w:color w:val="0D0D0D" w:themeColor="text1" w:themeTint="F2"/>
          <w:shd w:val="clear" w:color="auto" w:fill="FFFFFF"/>
          <w:lang w:val="mt-MT"/>
        </w:rPr>
        <w:t>Nitlob lis-</w:t>
      </w:r>
      <w:r w:rsidRPr="00F23CBA">
        <w:rPr>
          <w:rFonts w:ascii="Times New Roman" w:hAnsi="Times New Roman" w:cs="Times New Roman"/>
          <w:lang w:val="mt-MT"/>
        </w:rPr>
        <w:t xml:space="preserve">Sur Jesmond Saliba </w:t>
      </w:r>
      <w:r w:rsidRPr="00F23CBA">
        <w:rPr>
          <w:rFonts w:ascii="Times New Roman" w:hAnsi="Times New Roman" w:cs="Times New Roman"/>
          <w:bCs/>
          <w:color w:val="0D0D0D" w:themeColor="text1" w:themeTint="F2"/>
          <w:shd w:val="clear" w:color="auto" w:fill="FFFFFF"/>
          <w:lang w:val="mt-MT"/>
        </w:rPr>
        <w:t>biex jidħol fil-kamra.</w:t>
      </w:r>
    </w:p>
    <w:p w14:paraId="7238D3B5" w14:textId="77777777" w:rsidR="00F23CBA" w:rsidRPr="00F23CBA" w:rsidRDefault="00F23CBA" w:rsidP="00F23CBA">
      <w:pPr>
        <w:spacing w:after="0" w:line="240" w:lineRule="auto"/>
        <w:jc w:val="both"/>
        <w:rPr>
          <w:rFonts w:ascii="Times New Roman" w:hAnsi="Times New Roman" w:cs="Times New Roman"/>
          <w:bCs/>
          <w:color w:val="0D0D0D" w:themeColor="text1" w:themeTint="F2"/>
          <w:shd w:val="clear" w:color="auto" w:fill="FFFFFF"/>
          <w:lang w:val="mt-MT"/>
        </w:rPr>
      </w:pPr>
    </w:p>
    <w:p w14:paraId="091EB08E" w14:textId="77777777" w:rsidR="00F23CBA" w:rsidRPr="00F23CBA" w:rsidRDefault="00F23CBA" w:rsidP="00F23CBA">
      <w:pPr>
        <w:spacing w:after="0" w:line="240" w:lineRule="auto"/>
        <w:jc w:val="both"/>
        <w:rPr>
          <w:rFonts w:ascii="Times New Roman" w:hAnsi="Times New Roman" w:cs="Times New Roman"/>
          <w:i/>
          <w:iCs/>
          <w:lang w:val="mt-MT"/>
        </w:rPr>
      </w:pPr>
      <w:r w:rsidRPr="00F23CBA">
        <w:rPr>
          <w:rFonts w:ascii="Times New Roman" w:hAnsi="Times New Roman" w:cs="Times New Roman"/>
          <w:i/>
          <w:iCs/>
          <w:lang w:val="mt-MT"/>
        </w:rPr>
        <w:t>Is-Sur Jesmond Saliba</w:t>
      </w:r>
      <w:r w:rsidRPr="00F23CBA">
        <w:rPr>
          <w:rFonts w:ascii="Times New Roman" w:hAnsi="Times New Roman" w:cs="Times New Roman"/>
          <w:lang w:val="mt-MT"/>
        </w:rPr>
        <w:t xml:space="preserve"> </w:t>
      </w:r>
      <w:r w:rsidRPr="00F23CBA">
        <w:rPr>
          <w:rFonts w:ascii="Times New Roman" w:hAnsi="Times New Roman" w:cs="Times New Roman"/>
          <w:i/>
          <w:iCs/>
          <w:lang w:val="mt-MT"/>
        </w:rPr>
        <w:t>daħal fil-kamra tal-Kumitat.</w:t>
      </w:r>
    </w:p>
    <w:p w14:paraId="7967FD57" w14:textId="77777777" w:rsidR="00F23CBA" w:rsidRPr="00F23CBA" w:rsidRDefault="00F23CBA" w:rsidP="00F23CBA">
      <w:pPr>
        <w:spacing w:after="0" w:line="240" w:lineRule="auto"/>
        <w:jc w:val="both"/>
        <w:rPr>
          <w:rFonts w:ascii="Times New Roman" w:hAnsi="Times New Roman" w:cs="Times New Roman"/>
          <w:bCs/>
          <w:color w:val="0D0D0D" w:themeColor="text1" w:themeTint="F2"/>
          <w:lang w:val="mt-MT"/>
        </w:rPr>
      </w:pPr>
    </w:p>
    <w:p w14:paraId="256EF6EE" w14:textId="77777777" w:rsidR="00F23CBA" w:rsidRPr="00F23CBA" w:rsidRDefault="00F23CBA" w:rsidP="00F23CBA">
      <w:pPr>
        <w:spacing w:after="0" w:line="240" w:lineRule="auto"/>
        <w:jc w:val="both"/>
        <w:rPr>
          <w:rFonts w:ascii="Times New Roman" w:hAnsi="Times New Roman" w:cs="Times New Roman"/>
          <w:bCs/>
          <w:color w:val="0D0D0D" w:themeColor="text1" w:themeTint="F2"/>
          <w:shd w:val="clear" w:color="auto" w:fill="FFFFFF"/>
          <w:lang w:val="mt-MT"/>
        </w:rPr>
      </w:pPr>
      <w:r w:rsidRPr="00F23CBA">
        <w:rPr>
          <w:rFonts w:ascii="Times New Roman" w:hAnsi="Times New Roman" w:cs="Times New Roman"/>
          <w:b/>
          <w:bCs/>
          <w:color w:val="0D0D0D" w:themeColor="text1" w:themeTint="F2"/>
          <w:lang w:val="mt-MT"/>
        </w:rPr>
        <w:t>IĊ-CHAIRPERSON:</w:t>
      </w:r>
      <w:r w:rsidRPr="00F23CBA">
        <w:rPr>
          <w:rFonts w:ascii="Times New Roman" w:hAnsi="Times New Roman" w:cs="Times New Roman"/>
          <w:lang w:val="mt-MT"/>
        </w:rPr>
        <w:t xml:space="preserve"> Sur Saliba, </w:t>
      </w:r>
      <w:r w:rsidRPr="00F23CBA">
        <w:rPr>
          <w:rFonts w:ascii="Times New Roman" w:hAnsi="Times New Roman" w:cs="Times New Roman"/>
          <w:bCs/>
          <w:color w:val="0D0D0D" w:themeColor="text1" w:themeTint="F2"/>
          <w:lang w:val="mt-MT"/>
        </w:rPr>
        <w:t xml:space="preserve">dan il-Kumitat stiednek sabiex tidher quddiem il-Membri tiegħu biex isirulek mistoqsijiet supplimentari relatati mat-tweġibiet bil-miktub li bgħatt lill-Kumitat, skont is-subartikolu 38(4) tal-Att dwar l-Amministrazzjoni Pubblika, Kap. 595. Ninformak li d-domandi u t-tweġibiet tiegħek se jiġu ppubblikati </w:t>
      </w:r>
      <w:r w:rsidRPr="00F23CBA">
        <w:rPr>
          <w:rFonts w:ascii="Times New Roman" w:hAnsi="Times New Roman" w:cs="Times New Roman"/>
          <w:bCs/>
          <w:i/>
          <w:iCs/>
          <w:color w:val="0D0D0D" w:themeColor="text1" w:themeTint="F2"/>
          <w:lang w:val="mt-MT"/>
        </w:rPr>
        <w:t xml:space="preserve">ai termini </w:t>
      </w:r>
      <w:r w:rsidRPr="00F23CBA">
        <w:rPr>
          <w:rFonts w:ascii="Times New Roman" w:hAnsi="Times New Roman" w:cs="Times New Roman"/>
          <w:bCs/>
          <w:color w:val="0D0D0D" w:themeColor="text1" w:themeTint="F2"/>
          <w:lang w:val="mt-MT"/>
        </w:rPr>
        <w:t>tal-artikolu 38(2) tal-Att dwar l-Amministrazzjoni Pubblika,</w:t>
      </w:r>
      <w:r w:rsidRPr="00F23CBA">
        <w:rPr>
          <w:rFonts w:ascii="Times New Roman" w:hAnsi="Times New Roman" w:cs="Times New Roman"/>
          <w:bCs/>
          <w:color w:val="0D0D0D" w:themeColor="text1" w:themeTint="F2"/>
          <w:shd w:val="clear" w:color="auto" w:fill="FFFFFF"/>
          <w:lang w:val="mt-MT"/>
        </w:rPr>
        <w:t xml:space="preserve"> kemm-il darba dan il-Kumitat ma jiddeċidix mod ieħor. Ninfurmak ukoll li din il-laqgħa hija </w:t>
      </w:r>
      <w:r w:rsidRPr="00F23CBA">
        <w:rPr>
          <w:rFonts w:ascii="Times New Roman" w:hAnsi="Times New Roman" w:cs="Times New Roman"/>
          <w:bCs/>
          <w:i/>
          <w:iCs/>
          <w:color w:val="0D0D0D" w:themeColor="text1" w:themeTint="F2"/>
          <w:shd w:val="clear" w:color="auto" w:fill="FFFFFF"/>
          <w:lang w:val="mt-MT"/>
        </w:rPr>
        <w:t xml:space="preserve">livestreamed </w:t>
      </w:r>
      <w:r w:rsidRPr="00F23CBA">
        <w:rPr>
          <w:rFonts w:ascii="Times New Roman" w:hAnsi="Times New Roman" w:cs="Times New Roman"/>
          <w:bCs/>
          <w:color w:val="0D0D0D" w:themeColor="text1" w:themeTint="F2"/>
          <w:shd w:val="clear" w:color="auto" w:fill="FFFFFF"/>
          <w:lang w:val="mt-MT"/>
        </w:rPr>
        <w:t>fuq il-</w:t>
      </w:r>
      <w:r w:rsidRPr="00F23CBA">
        <w:rPr>
          <w:rFonts w:ascii="Times New Roman" w:hAnsi="Times New Roman" w:cs="Times New Roman"/>
          <w:bCs/>
          <w:i/>
          <w:iCs/>
          <w:color w:val="0D0D0D" w:themeColor="text1" w:themeTint="F2"/>
          <w:shd w:val="clear" w:color="auto" w:fill="FFFFFF"/>
          <w:lang w:val="mt-MT"/>
        </w:rPr>
        <w:t>website</w:t>
      </w:r>
      <w:r w:rsidRPr="00F23CBA">
        <w:rPr>
          <w:rFonts w:ascii="Times New Roman" w:hAnsi="Times New Roman" w:cs="Times New Roman"/>
          <w:bCs/>
          <w:color w:val="0D0D0D" w:themeColor="text1" w:themeTint="F2"/>
          <w:shd w:val="clear" w:color="auto" w:fill="FFFFFF"/>
          <w:lang w:val="mt-MT"/>
        </w:rPr>
        <w:t xml:space="preserve"> tal-Parlament, u fi stadju ulterjuri tkun imxandra fuq iċ-</w:t>
      </w:r>
      <w:r w:rsidRPr="00F23CBA">
        <w:rPr>
          <w:rFonts w:ascii="Times New Roman" w:hAnsi="Times New Roman" w:cs="Times New Roman"/>
          <w:bCs/>
          <w:i/>
          <w:iCs/>
          <w:color w:val="0D0D0D" w:themeColor="text1" w:themeTint="F2"/>
          <w:shd w:val="clear" w:color="auto" w:fill="FFFFFF"/>
          <w:lang w:val="mt-MT"/>
        </w:rPr>
        <w:t xml:space="preserve">channel </w:t>
      </w:r>
      <w:r w:rsidRPr="00F23CBA">
        <w:rPr>
          <w:rFonts w:ascii="Times New Roman" w:hAnsi="Times New Roman" w:cs="Times New Roman"/>
          <w:bCs/>
          <w:color w:val="0D0D0D" w:themeColor="text1" w:themeTint="F2"/>
          <w:shd w:val="clear" w:color="auto" w:fill="FFFFFF"/>
          <w:lang w:val="mt-MT"/>
        </w:rPr>
        <w:t>tat-televiżjoni tal-Parlament.</w:t>
      </w:r>
    </w:p>
    <w:p w14:paraId="2D03D9E9" w14:textId="77777777" w:rsidR="00F23CBA" w:rsidRPr="00F23CBA" w:rsidRDefault="00F23CBA" w:rsidP="00F23CBA">
      <w:pPr>
        <w:spacing w:after="0" w:line="240" w:lineRule="auto"/>
        <w:jc w:val="both"/>
        <w:rPr>
          <w:rFonts w:ascii="Times New Roman" w:hAnsi="Times New Roman" w:cs="Times New Roman"/>
          <w:bCs/>
          <w:color w:val="0D0D0D" w:themeColor="text1" w:themeTint="F2"/>
          <w:shd w:val="clear" w:color="auto" w:fill="FFFFFF"/>
          <w:lang w:val="mt-MT"/>
        </w:rPr>
      </w:pPr>
    </w:p>
    <w:p w14:paraId="07CB8422"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Nitolbok biex jekk jogħġbok tintroduċi lilek innifsek u tgħidilna għaliex aħna għandna napprovaw il-ħatra tiegħek għall-kariga ta’ Kummissarju għall-Għaqdiet Volontarji ta’ Malta u Għawdex.</w:t>
      </w:r>
    </w:p>
    <w:p w14:paraId="2598C094" w14:textId="77777777" w:rsidR="00F23CBA" w:rsidRPr="00F23CBA" w:rsidRDefault="00F23CBA" w:rsidP="00F23CBA">
      <w:pPr>
        <w:spacing w:after="0" w:line="240" w:lineRule="auto"/>
        <w:jc w:val="both"/>
        <w:rPr>
          <w:rFonts w:ascii="Times New Roman" w:hAnsi="Times New Roman" w:cs="Times New Roman"/>
          <w:lang w:val="mt-MT"/>
        </w:rPr>
      </w:pPr>
    </w:p>
    <w:p w14:paraId="7020B864"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IS-SUR JESMOND SALIBA</w:t>
      </w:r>
      <w:r w:rsidRPr="00F23CBA">
        <w:rPr>
          <w:rFonts w:ascii="Times New Roman" w:hAnsi="Times New Roman" w:cs="Times New Roman"/>
          <w:lang w:val="mt-MT"/>
        </w:rPr>
        <w:t xml:space="preserve">: Grazzi ħafna. Onor. Membri huwa ta’ privileġġ li qiegħed hawnhekk l-ewwel nett għall-fatt li kif saret il-preżentazzjoni u n-nomina u anke meta kien hemm id-diskussjoni fil-Kumitat għall-Affarijiet Soċjali kelli x-xorti li bħal ħafna minnkom u ma’ ħafna minnkom nesperjenza s-sabiħ u r-realtà tas-settur tal-volontarjat. Apparti l-professjoni tiegħi, jien wild dan is-settur minħabba li fit-trobbija tiegħi għext ma’ ġenituri li kienu diġà attivi u involuti fis-settur tal-volontarjat fil-lokalità fejn </w:t>
      </w:r>
      <w:r w:rsidRPr="00F23CBA">
        <w:rPr>
          <w:rFonts w:ascii="Times New Roman" w:hAnsi="Times New Roman" w:cs="Times New Roman"/>
          <w:lang w:val="mt-MT"/>
        </w:rPr>
        <w:t xml:space="preserve">kienu jgħixu. Bla ma trid influwenzaw il-fatt li bdejt interraq fil-lokalità tal-Fgura f’għadd ta’ organizzazzjonijiet bħala membru fejn tgħallimt u bbenefikajt minn dak li jgħallem is-settur. Kont f’kumitati varji, tal-isport tal-football, tal-iscouts, tal-każin tal-banda, tal-armar tal-festa u tal-għaqda tal-festa tal-istess lokalità. Ftit wara s-sindku tal-lokalità tal-Fgura, is-Sur Tony DeGiovanni, għalkemm ma kontx kunsillier u naħseb lanqas kelli d-dritt għall-vot dak iż-żmien, kien talabni biex nippresiedi l-kunsill taż-żgħażagħ tal-istess lokalità fil-Fgura. </w:t>
      </w:r>
    </w:p>
    <w:p w14:paraId="324ED13C" w14:textId="77777777" w:rsidR="00F23CBA" w:rsidRPr="00F23CBA" w:rsidRDefault="00F23CBA" w:rsidP="00F23CBA">
      <w:pPr>
        <w:spacing w:after="0" w:line="240" w:lineRule="auto"/>
        <w:jc w:val="both"/>
        <w:rPr>
          <w:rFonts w:ascii="Times New Roman" w:hAnsi="Times New Roman" w:cs="Times New Roman"/>
          <w:lang w:val="mt-MT"/>
        </w:rPr>
      </w:pPr>
    </w:p>
    <w:p w14:paraId="14BDBCD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Eventwalment komplejt inħares lejn dan is-settur b’modi varji, bl-aħħar kapitli kienu jinvolvu fost l-oħrajn assoċjazzjoni nazzjonali tal-isport tal-volleyball, Fondazzjoni Sebħ, Fondazzjni Save a Life u fuq kollox id-Dar tal-Providenza. Qed ngħid fuq kollox għaliex għal 11-il sena kont inservi wkoll fuq il-bord tad-diretturi tad-Dar tal-Providenza fejn bejn l-organizzazzjoni ta’ attivitajiet kif ukoll fir-rwol tal-amministrazzjoni li jiġbor fih dan is-settur u l-missjoni li għandha din id-dar stajt nifhem u nara kemm - konna ħriġna bit-tema sabiħ li tagħti - il-volontarjat tani ħafna. Għalkemm tajt, però tani ħafna.   </w:t>
      </w:r>
    </w:p>
    <w:p w14:paraId="4E028056" w14:textId="77777777" w:rsidR="00F23CBA" w:rsidRPr="00F23CBA" w:rsidRDefault="00F23CBA" w:rsidP="00F23CBA">
      <w:pPr>
        <w:spacing w:after="0" w:line="240" w:lineRule="auto"/>
        <w:jc w:val="both"/>
        <w:rPr>
          <w:rFonts w:ascii="Times New Roman" w:hAnsi="Times New Roman" w:cs="Times New Roman"/>
          <w:lang w:val="mt-MT"/>
        </w:rPr>
      </w:pPr>
    </w:p>
    <w:p w14:paraId="5102433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Naħseb li f’dawn iċ-ċirkostanzi, b’dawn l-esperjenzi kollha li ġbart u li għandi u l-isfidi li affaċċjajna b’mod partikolari anke fl-aħħar sena - fir-rwol li kelli fix-xandir sa qabel ġejt nominat kont nitkellem ma’ għadd ta’ organizzazzjonijiet f’dan is-settur li jaħdmu bil-kwiet - wasal il-waqt li mhux biss nibnu fuq li hemm fil-volontarjat però nqisuh u nagħtuh id-dimensjoni u l-perspettiva ta’ dak li jien insejjaħlu pilastru importanti tas-soċjetà. Wasal il-waqt - u din waħda mix-xewqat tiegħi, dejjem jekk ikolli l-fiduċja tagħkom u ovvjament l-approvazzjoni - li nħarsu kif noħolqu settur li jiġbor u jirrifletti l-bidliet li saru fis-soċjetà llum il-ġurnata. Minn riċerka li għamilt barra minn Malta rrealizzajt li s-settur tal-volontarjat f’Malta qiegħed jinġabar f’keffa waħda. Forsi bħalma jiġri meta jkollok ħafna ġeneralizzazzjoni, inkunu qegħdin ninjoraw il-varjetà fiha nnifisha. Din anke rajtha f’setturi oħra bħalma hija d-diżabilità. Huwa terminu, però fil-verità f’terminu wieħed hemm ħafna realtajiet. U l-volontarjat huwa parti minn dik li nsejħilha l-kostellazzjoni ta’ dawk li huma l-għaqdiet tas-soċjetà ċivili u l-komunità ċivili. </w:t>
      </w:r>
    </w:p>
    <w:p w14:paraId="5ED9D5B2" w14:textId="77777777" w:rsidR="00F23CBA" w:rsidRPr="00F23CBA" w:rsidRDefault="00F23CBA" w:rsidP="00F23CBA">
      <w:pPr>
        <w:spacing w:after="0" w:line="240" w:lineRule="auto"/>
        <w:jc w:val="both"/>
        <w:rPr>
          <w:rFonts w:ascii="Times New Roman" w:hAnsi="Times New Roman" w:cs="Times New Roman"/>
          <w:lang w:val="mt-MT"/>
        </w:rPr>
      </w:pPr>
    </w:p>
    <w:p w14:paraId="65E7EE65"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Fost l-għaqdiet illum il-ġurnata għandek min għandu funzjoni komunitarja, min għandu funzjoni soċjetarja u min għandu funzjonijiet </w:t>
      </w:r>
      <w:r w:rsidRPr="00F23CBA">
        <w:rPr>
          <w:rFonts w:ascii="Times New Roman" w:hAnsi="Times New Roman" w:cs="Times New Roman"/>
          <w:lang w:val="mt-MT"/>
        </w:rPr>
        <w:lastRenderedPageBreak/>
        <w:t>oħrajn li jipprovdu servizzi li fil-pandemija rajna li kienu essenzjali. Naħseb hemmhekk ħdimna b’mod – u dan huwa s-sabiħ li rridu nibnu fuqu – li l-affarijiet ikunu katina, fejn il-Gvern għaraf li ċerti servizzi fil-volontarjat riedu jibqgħu jingħataw. Naħseb m’hawnx pajjiż ieħor - jekk hawn huma ftit - li ttratta s-settur tal-volontarjat daqslikieku kien settur imprenditorjali waqt il-pandemija f’dik li hija perspettiva ta’ attività. Però dan iġib miegħu riskji wkoll. Dan huwa punt ieħor li rridu nħarsu lejh għaliex irridu noqogħdu b’seba’ għajnejn għal min jinqeda bil-ġenwinità tas-settur għal skopijiet inkwetanti, li ovvjament hemm il-lenti fuqhom bħalissa, tal-ħasil tal-flus u aspetti oħrajn ta’ flus li ma jkunx ċar minn fejn ġejjin.</w:t>
      </w:r>
    </w:p>
    <w:p w14:paraId="0DB185A4" w14:textId="77777777" w:rsidR="00F23CBA" w:rsidRPr="00F23CBA" w:rsidRDefault="00F23CBA" w:rsidP="00F23CBA">
      <w:pPr>
        <w:spacing w:after="0" w:line="240" w:lineRule="auto"/>
        <w:jc w:val="both"/>
        <w:rPr>
          <w:rFonts w:ascii="Times New Roman" w:hAnsi="Times New Roman" w:cs="Times New Roman"/>
          <w:lang w:val="mt-MT"/>
        </w:rPr>
      </w:pPr>
    </w:p>
    <w:p w14:paraId="6E609C1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Jien kelli esperjenzi flimkien mal-kumplament ta’ sħabi fil-Bord tad-Dar tal-Provvidenza fejn ridna nivverifikaw qabel nieħdu ċerti azzjonijiet biex inkunu ċerti li l-karità ma tittebbax u l-volontarjat ma jintużax, ma jiġix abbużat minn min għandu forsi intenzjonijiet, tajbin jew mhumiex, li b’xi mod jista’ jpoġġi dell kemm fuq is-settur u kemm fuq il-pajjiż. Irridu napprezzaw ukoll li dan is-settur f’dan il-mument partikolari ta’ pajjiżna huwa wkoll ħolqa importanti li rridu nagħtuha s-saħħa anke minn perspettiva u ottika internazzjonali li hemm bħalissa fuq pajjiżna. </w:t>
      </w:r>
    </w:p>
    <w:p w14:paraId="0B515BC7" w14:textId="77777777" w:rsidR="00F23CBA" w:rsidRPr="00F23CBA" w:rsidRDefault="00F23CBA" w:rsidP="00F23CBA">
      <w:pPr>
        <w:spacing w:after="0" w:line="240" w:lineRule="auto"/>
        <w:jc w:val="both"/>
        <w:rPr>
          <w:rFonts w:ascii="Times New Roman" w:hAnsi="Times New Roman" w:cs="Times New Roman"/>
          <w:lang w:val="mt-MT"/>
        </w:rPr>
      </w:pPr>
    </w:p>
    <w:p w14:paraId="4B3A9BF6"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Allura qed inpoġġi lili nnifsi biex inrodd lura kemm il-fiduċja tan-nomina, però ġenwinament inrodd lura lis-settur li tani ħafna. Fil-verità ftit jafu x’inhi l-professjoni tiegħi imma ħafna drabi jassoċjawni ma’ xi qasam jew ieħor tas-settur tal-volontarjat. Huwa t-timbru tiegħi u allura nipprova nagħtih l-istil tiegħi f’dan il-mument partikolari.</w:t>
      </w:r>
    </w:p>
    <w:p w14:paraId="227E0ED3" w14:textId="77777777" w:rsidR="00F23CBA" w:rsidRPr="00F23CBA" w:rsidRDefault="00F23CBA" w:rsidP="00F23CBA">
      <w:pPr>
        <w:spacing w:after="0" w:line="240" w:lineRule="auto"/>
        <w:jc w:val="both"/>
        <w:rPr>
          <w:rFonts w:ascii="Times New Roman" w:hAnsi="Times New Roman" w:cs="Times New Roman"/>
          <w:lang w:val="mt-MT"/>
        </w:rPr>
      </w:pPr>
    </w:p>
    <w:p w14:paraId="590B820D"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Grazzi. Issa ngħaddu għall-fażi fejn kull Membru Parlamentari jista’ jagħmel </w:t>
      </w:r>
      <w:r w:rsidRPr="00F23CBA">
        <w:rPr>
          <w:rFonts w:ascii="Times New Roman" w:hAnsi="Times New Roman" w:cs="Times New Roman"/>
          <w:i/>
          <w:iCs/>
          <w:lang w:val="mt-MT"/>
        </w:rPr>
        <w:t>supplementary questions</w:t>
      </w:r>
      <w:r w:rsidRPr="00F23CBA">
        <w:rPr>
          <w:rFonts w:ascii="Times New Roman" w:hAnsi="Times New Roman" w:cs="Times New Roman"/>
          <w:lang w:val="mt-MT"/>
        </w:rPr>
        <w:t xml:space="preserve"> relatati mal-mistoqsijiet oriġinali li diġà bgħatnielek. Nitlob lill-Onor. Castaldi Paris biex jibda.</w:t>
      </w:r>
    </w:p>
    <w:p w14:paraId="29891EEA" w14:textId="77777777" w:rsidR="00F23CBA" w:rsidRPr="00F23CBA" w:rsidRDefault="00F23CBA" w:rsidP="00F23CBA">
      <w:pPr>
        <w:spacing w:after="0" w:line="240" w:lineRule="auto"/>
        <w:jc w:val="both"/>
        <w:rPr>
          <w:rFonts w:ascii="Times New Roman" w:hAnsi="Times New Roman" w:cs="Times New Roman"/>
          <w:lang w:val="mt-MT"/>
        </w:rPr>
      </w:pPr>
    </w:p>
    <w:p w14:paraId="0C73C9F5"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ONOR. IAN CASTALDI PARIS:</w:t>
      </w:r>
      <w:r w:rsidRPr="00F23CBA">
        <w:rPr>
          <w:rFonts w:ascii="Times New Roman" w:hAnsi="Times New Roman" w:cs="Times New Roman"/>
          <w:lang w:val="mt-MT"/>
        </w:rPr>
        <w:t xml:space="preserve"> Grazzi, Sur President. Jien smajt lis-Sur Jesmond Saliba jitkellem u apparti li żgur għandu l-kwalifiki akkademiċi - filwaqt li nawguralek li anke l-PhD li qed nara titkompla xi darba – għal din il-kariga għandu l-karattru, għandu l-passjoni għaliha u allura jien </w:t>
      </w:r>
      <w:r w:rsidRPr="00F23CBA">
        <w:rPr>
          <w:rFonts w:ascii="Times New Roman" w:hAnsi="Times New Roman" w:cs="Times New Roman"/>
          <w:i/>
          <w:iCs/>
          <w:lang w:val="mt-MT"/>
        </w:rPr>
        <w:t>hands down,</w:t>
      </w:r>
      <w:r w:rsidRPr="00F23CBA">
        <w:rPr>
          <w:rFonts w:ascii="Times New Roman" w:hAnsi="Times New Roman" w:cs="Times New Roman"/>
          <w:lang w:val="mt-MT"/>
        </w:rPr>
        <w:t xml:space="preserve"> b’wiċċi minn quddiem ngħid li huwa l-persuna adegwata u ġusta. Nerġa’ ngħid li għandu mhux biss il-kapaċitajiet akkademiċi, però mill-mod kif smajtu jitkellem </w:t>
      </w:r>
      <w:r w:rsidRPr="00F23CBA">
        <w:rPr>
          <w:rFonts w:ascii="Times New Roman" w:hAnsi="Times New Roman" w:cs="Times New Roman"/>
          <w:lang w:val="mt-MT"/>
        </w:rPr>
        <w:t xml:space="preserve">jidher li jħoss u għandu l-qalb għal dan is-settur tal-volontarjat u persważ li jista’ jmexxih ’il quddiem ħafna.   </w:t>
      </w:r>
    </w:p>
    <w:p w14:paraId="51177267" w14:textId="77777777" w:rsidR="00F23CBA" w:rsidRPr="00F23CBA" w:rsidRDefault="00F23CBA" w:rsidP="00F23CBA">
      <w:pPr>
        <w:spacing w:after="0" w:line="240" w:lineRule="auto"/>
        <w:jc w:val="both"/>
        <w:rPr>
          <w:rFonts w:ascii="Times New Roman" w:hAnsi="Times New Roman" w:cs="Times New Roman"/>
          <w:lang w:val="mt-MT"/>
        </w:rPr>
      </w:pPr>
    </w:p>
    <w:p w14:paraId="0B8CAE51"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L-Onor. Buttigieg.</w:t>
      </w:r>
    </w:p>
    <w:p w14:paraId="2F08052F" w14:textId="77777777" w:rsidR="00F23CBA" w:rsidRPr="00F23CBA" w:rsidRDefault="00F23CBA" w:rsidP="00F23CBA">
      <w:pPr>
        <w:spacing w:after="0" w:line="240" w:lineRule="auto"/>
        <w:jc w:val="both"/>
        <w:rPr>
          <w:rFonts w:ascii="Times New Roman" w:hAnsi="Times New Roman" w:cs="Times New Roman"/>
          <w:lang w:val="mt-MT"/>
        </w:rPr>
      </w:pPr>
    </w:p>
    <w:p w14:paraId="61BBB8E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ONOR. CLAUDETTE BUTTIGIEG:</w:t>
      </w:r>
      <w:r w:rsidRPr="00F23CBA">
        <w:rPr>
          <w:rFonts w:ascii="Times New Roman" w:hAnsi="Times New Roman" w:cs="Times New Roman"/>
          <w:lang w:val="mt-MT"/>
        </w:rPr>
        <w:t xml:space="preserve"> Grazzi ħafna anke għall-mod ta’ kif spjegajt fil-bidu, Sur Saliba. Għedt diversi affarijiet u naħseb għamilt punt li nixtieqek tiftaħ iktar fuqu. Għad-daqs ta’ pajjiżna għandna numru enormi ta’ għaqdiet volontarji u varjetà wiesgħa ta’ xogħol li jagħmlu u inti semmejt li wieħed m’għandux jitfa’ lil kulħadd f’keffa waħda. Din hija materja li jien u l-Onor. Cutajar, li se jitkellem warajja bħala l-kelliem ewlieni fuq is-settur, niddiskutu ħafna. Jekk inti tingħata din il-kariga x’taħseb li għandu jsir biex ma jitpoġġewx f’keffa waħda l-għaqdiet kollha fil-varjetà u fil-valur enormi li għandha kull għaqda fl-aħħar mill-aħħar?    </w:t>
      </w:r>
    </w:p>
    <w:p w14:paraId="79B19E81" w14:textId="77777777" w:rsidR="00F23CBA" w:rsidRPr="00F23CBA" w:rsidRDefault="00F23CBA" w:rsidP="00F23CBA">
      <w:pPr>
        <w:spacing w:after="0" w:line="240" w:lineRule="auto"/>
        <w:jc w:val="both"/>
        <w:rPr>
          <w:rFonts w:ascii="Times New Roman" w:hAnsi="Times New Roman" w:cs="Times New Roman"/>
          <w:lang w:val="mt-MT"/>
        </w:rPr>
      </w:pPr>
    </w:p>
    <w:p w14:paraId="2E1AAF3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Grazzi. Is-Sur Saliba.</w:t>
      </w:r>
    </w:p>
    <w:p w14:paraId="50C1215B" w14:textId="77777777" w:rsidR="00F23CBA" w:rsidRPr="00F23CBA" w:rsidRDefault="00F23CBA" w:rsidP="00F23CBA">
      <w:pPr>
        <w:spacing w:after="0" w:line="240" w:lineRule="auto"/>
        <w:jc w:val="both"/>
        <w:rPr>
          <w:rFonts w:ascii="Times New Roman" w:hAnsi="Times New Roman" w:cs="Times New Roman"/>
          <w:lang w:val="mt-MT"/>
        </w:rPr>
      </w:pPr>
    </w:p>
    <w:p w14:paraId="1C297F5F"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IS-SUR JESMOND SALIBA:</w:t>
      </w:r>
      <w:r w:rsidRPr="00F23CBA">
        <w:rPr>
          <w:rFonts w:ascii="Times New Roman" w:hAnsi="Times New Roman" w:cs="Times New Roman"/>
          <w:lang w:val="mt-MT"/>
        </w:rPr>
        <w:t xml:space="preserve"> Grazzi tal-mistoqsija pertinenti għaliex hija waħda mill-pilastri tal-ħidma li se nkun qed nagħmel. Jekk inħarsu ftit lejn il-liġi li tiddetermina l-iskop ta’ dan l-uffiċċju, insibu kemm l-aspett regolatorju li nitkellmu ħafna dwaru, kif ukoll l-aspett li joħloq l-ambjent neċessarju biex jipprovdi l-ħidma ta’ dawn l-organizzazzjonijiet, però anke r-rikonoxximent, l-inkoraġġiment u l-promozzjoni tal-valur u l-importanza tal-azzjoni volontarja u l-ħidma tal-organizzazzjonijiet. U jien naħseb li bħalma jiġri dejjem f’dan il-pajjiz - u mhux qed inkun kritiku b’mod negattiv - ħafna drabi l-iktar triq faċli tkun li tiġbed it-triq tiegħek, tmur għal għonq it-triq, tmexxi li għandek tagħmel mingħajr ħadd ma jindaħallek, biex ngħidu hekk, u tasal għal dak li inti taħseb li huwa l-aħjar interess. Mal-prinċipji m’hemmx kompromessi fil-kontest ta’ dak li nemmnu li jkun l-aħjar, allura f’dak il-punt naqbel li wieħed iħares b’dan il-mod. Però intom infuskom fil-ħidma politika tagħkom ta’ kuljum tapprezzaw ir-realtà tat-tessut soċjali li dawn l-għaqdiet għandhom. Intom taħdmu magħhom, tisimgħuhom u ħafna drabi huma l-lembut li jiġbed parti sostanzjali mis-soċjetà. </w:t>
      </w:r>
    </w:p>
    <w:p w14:paraId="7F0814C8" w14:textId="77777777" w:rsidR="00F23CBA" w:rsidRPr="00F23CBA" w:rsidRDefault="00F23CBA" w:rsidP="00F23CBA">
      <w:pPr>
        <w:spacing w:after="0" w:line="240" w:lineRule="auto"/>
        <w:jc w:val="both"/>
        <w:rPr>
          <w:rFonts w:ascii="Times New Roman" w:hAnsi="Times New Roman" w:cs="Times New Roman"/>
          <w:lang w:val="mt-MT"/>
        </w:rPr>
      </w:pPr>
    </w:p>
    <w:p w14:paraId="7412427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Għaldaqstant f’dan ir-rigward il-mod ta’ kif se nħares lejn dan ir-rwol - jekk inkun approvat dejjem - huwa li f’konċett ta’ sinerġija nibdew biex nagħtu ħarsa lejn ir-realtà tas-settur u kif qed jiġi servut is-settur fuq livell ta’ Gvern, fuq livell </w:t>
      </w:r>
      <w:r w:rsidRPr="00F23CBA">
        <w:rPr>
          <w:rFonts w:ascii="Times New Roman" w:hAnsi="Times New Roman" w:cs="Times New Roman"/>
          <w:lang w:val="mt-MT"/>
        </w:rPr>
        <w:lastRenderedPageBreak/>
        <w:t xml:space="preserve">ta’ pajjiż. Naħseb wasal il-waqt li jekk irridu lis-settur jitla’ tarġa ’l fuq it-tant ħidma li qed issir tiġi kkoordinata. Bħalma jiġu megħjuna n-negozji, fil-kontest ta’ Business First, Malta Enterprise eċċ., naħseb li hawnhekk, jekk qed nippretendu li l-organizzazzjonijiet jindirizzaw u jsaħħu l-amministrazzjoni, irridu naraw kif se nsaħħulhom il-fatt li jistgħu jkunu amministrati aħjar. Għandna nimplimentaw servizzi ta’ </w:t>
      </w:r>
      <w:r w:rsidRPr="00F23CBA">
        <w:rPr>
          <w:rFonts w:ascii="Times New Roman" w:hAnsi="Times New Roman" w:cs="Times New Roman"/>
          <w:i/>
          <w:iCs/>
          <w:lang w:val="mt-MT"/>
        </w:rPr>
        <w:t>e-government</w:t>
      </w:r>
      <w:r w:rsidRPr="00F23CBA">
        <w:rPr>
          <w:rFonts w:ascii="Times New Roman" w:hAnsi="Times New Roman" w:cs="Times New Roman"/>
          <w:lang w:val="mt-MT"/>
        </w:rPr>
        <w:t xml:space="preserve"> aħjar li b’hekk inneħħu parti mill-piż tal-passjoni li jkollu dan is-settur, min hu attiv f’dan is-settur, billi niffaċilitawlu l-proċess tax-xogħol tiegħu. </w:t>
      </w:r>
      <w:r w:rsidRPr="00F23CBA">
        <w:rPr>
          <w:rFonts w:ascii="Times New Roman" w:hAnsi="Times New Roman" w:cs="Times New Roman"/>
          <w:i/>
          <w:iCs/>
          <w:lang w:val="mt-MT"/>
        </w:rPr>
        <w:t xml:space="preserve">At the same time - </w:t>
      </w:r>
      <w:r w:rsidRPr="00F23CBA">
        <w:rPr>
          <w:rFonts w:ascii="Times New Roman" w:hAnsi="Times New Roman" w:cs="Times New Roman"/>
          <w:lang w:val="mt-MT"/>
        </w:rPr>
        <w:t xml:space="preserve">iktar milli nissegregaw l-affarijiet f’kompartimenti orizzontali - irridu nħarsu lejn dik li jgħidulha </w:t>
      </w:r>
      <w:r w:rsidRPr="00F23CBA">
        <w:rPr>
          <w:rFonts w:ascii="Times New Roman" w:hAnsi="Times New Roman" w:cs="Times New Roman"/>
          <w:i/>
          <w:iCs/>
          <w:lang w:val="mt-MT"/>
        </w:rPr>
        <w:t>matrix</w:t>
      </w:r>
      <w:r w:rsidRPr="00F23CBA">
        <w:rPr>
          <w:rFonts w:ascii="Times New Roman" w:hAnsi="Times New Roman" w:cs="Times New Roman"/>
          <w:lang w:val="mt-MT"/>
        </w:rPr>
        <w:t xml:space="preserve">. </w:t>
      </w:r>
    </w:p>
    <w:p w14:paraId="7B8D2C0A" w14:textId="77777777" w:rsidR="00F23CBA" w:rsidRPr="00F23CBA" w:rsidRDefault="00F23CBA" w:rsidP="00F23CBA">
      <w:pPr>
        <w:spacing w:after="0" w:line="240" w:lineRule="auto"/>
        <w:jc w:val="both"/>
        <w:rPr>
          <w:rFonts w:ascii="Times New Roman" w:hAnsi="Times New Roman" w:cs="Times New Roman"/>
          <w:lang w:val="mt-MT"/>
        </w:rPr>
      </w:pPr>
    </w:p>
    <w:p w14:paraId="71DF873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Illum f’termini legali, mhux f’termini tal-istrateġija li għandu l-Kummissarju għas-Settur tal-Volontarjat li jagħmel tant xogħol, il-varjazzjoni ta’ dan is-settur hija definita biss mill-ammont ta’ flus f’</w:t>
      </w:r>
      <w:r w:rsidRPr="00F23CBA">
        <w:rPr>
          <w:rFonts w:ascii="Times New Roman" w:hAnsi="Times New Roman" w:cs="Times New Roman"/>
          <w:i/>
          <w:iCs/>
          <w:lang w:val="mt-MT"/>
        </w:rPr>
        <w:t>turnover</w:t>
      </w:r>
      <w:r w:rsidRPr="00F23CBA">
        <w:rPr>
          <w:rFonts w:ascii="Times New Roman" w:hAnsi="Times New Roman" w:cs="Times New Roman"/>
          <w:lang w:val="mt-MT"/>
        </w:rPr>
        <w:t xml:space="preserve"> jew dħul li jkollhom. Jien naħseb li dak diġà huwa ħażin għaliex il-valur miżjud irid jidħol fl-</w:t>
      </w:r>
      <w:r w:rsidRPr="00F23CBA">
        <w:rPr>
          <w:rFonts w:ascii="Times New Roman" w:hAnsi="Times New Roman" w:cs="Times New Roman"/>
          <w:i/>
          <w:iCs/>
          <w:lang w:val="mt-MT"/>
        </w:rPr>
        <w:t>equation</w:t>
      </w:r>
      <w:r w:rsidRPr="00F23CBA">
        <w:rPr>
          <w:rFonts w:ascii="Times New Roman" w:hAnsi="Times New Roman" w:cs="Times New Roman"/>
          <w:lang w:val="mt-MT"/>
        </w:rPr>
        <w:t xml:space="preserve"> biex nivvalorizzaw ir-rwol u l-funzjoni ta’ organizzazzjoni. Minn għaqda, soċjet mużikali li tul il-pandemija kienet magħluqa u li kienet tant ta’ rifuġju għall-ġenerazzjoni tal-anzjani - li naħseb li l-iktar sofriet waqt il-pandemija, dak l-aspett soċjali ġie eliminat - għal aspetti oħrajn li mbagħad jagħtu servizz fundamentali għall-pajjiż. </w:t>
      </w:r>
    </w:p>
    <w:p w14:paraId="27537ED5" w14:textId="77777777" w:rsidR="00F23CBA" w:rsidRPr="00F23CBA" w:rsidRDefault="00F23CBA" w:rsidP="00F23CBA">
      <w:pPr>
        <w:spacing w:after="0" w:line="240" w:lineRule="auto"/>
        <w:jc w:val="both"/>
        <w:rPr>
          <w:rFonts w:ascii="Times New Roman" w:hAnsi="Times New Roman" w:cs="Times New Roman"/>
          <w:lang w:val="mt-MT"/>
        </w:rPr>
      </w:pPr>
    </w:p>
    <w:p w14:paraId="4935853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Naħseb li anke meta nkunu qegħdin niddiskutu liġijiet bħalma kellna riċentement dwar is-Social Enterprise jew liġijiet oħrajn, il-valurizzazzjoni tas-settur tal-volontarjat b’rappreżentanza soda anke fuq livell politiku hija importanti. Issa meta ngħidu “politiku” hawnhekk qed ngħidu li s-settur nagħtuh id-dimensjoni politika, għax il-politika mhijiex </w:t>
      </w:r>
      <w:r w:rsidRPr="00F23CBA">
        <w:rPr>
          <w:rFonts w:ascii="Times New Roman" w:hAnsi="Times New Roman" w:cs="Times New Roman"/>
          <w:i/>
          <w:iCs/>
          <w:lang w:val="mt-MT"/>
        </w:rPr>
        <w:t>just</w:t>
      </w:r>
      <w:r w:rsidRPr="00F23CBA">
        <w:rPr>
          <w:rFonts w:ascii="Times New Roman" w:hAnsi="Times New Roman" w:cs="Times New Roman"/>
          <w:lang w:val="mt-MT"/>
        </w:rPr>
        <w:t xml:space="preserve"> il-politika partiġjana, il-volontarjat fih innifsu huwa attivist politiku għas-settur li jkun qiegħed jirrappreżenta. Allura naħseb li għandna noħolqu </w:t>
      </w:r>
      <w:r w:rsidRPr="00F23CBA">
        <w:rPr>
          <w:rFonts w:ascii="Times New Roman" w:hAnsi="Times New Roman" w:cs="Times New Roman"/>
          <w:i/>
          <w:iCs/>
          <w:lang w:val="mt-MT"/>
        </w:rPr>
        <w:t>matrix</w:t>
      </w:r>
      <w:r w:rsidRPr="00F23CBA">
        <w:rPr>
          <w:rFonts w:ascii="Times New Roman" w:hAnsi="Times New Roman" w:cs="Times New Roman"/>
          <w:lang w:val="mt-MT"/>
        </w:rPr>
        <w:t xml:space="preserve"> u waħda mill-punti li qiegħed nipproponi fost l-affarijiet l-oħra hija li nerġa’ niġi quddiem il-Parlament flimkiem mal-i</w:t>
      </w:r>
      <w:r w:rsidRPr="00F23CBA">
        <w:rPr>
          <w:rFonts w:ascii="Times New Roman" w:hAnsi="Times New Roman" w:cs="Times New Roman"/>
          <w:i/>
          <w:iCs/>
          <w:lang w:val="mt-MT"/>
        </w:rPr>
        <w:t>stakeholders</w:t>
      </w:r>
      <w:r w:rsidRPr="00F23CBA">
        <w:rPr>
          <w:rFonts w:ascii="Times New Roman" w:hAnsi="Times New Roman" w:cs="Times New Roman"/>
          <w:lang w:val="mt-MT"/>
        </w:rPr>
        <w:t xml:space="preserve"> kollha biex nirridefinixxu l-liġi tas-settur b’mod li tinkorpora fiha d-definizzjoni tal-organizzazzjoni u dak li jien insejjaħlu llum il-ġurnata “l-għan soċjali” li huwa tant kruċjali. U l-għanijiet soċjali jkunu jistgħu jgħinuna nidentifikaw fejn għandna l-isparpaljar, fejn għandna r-riżorsi li jeħtieġu iktar riżorsi u fejn hemm lok ta’ sinerġiji. </w:t>
      </w:r>
    </w:p>
    <w:p w14:paraId="2544BF5D" w14:textId="77777777" w:rsidR="00F23CBA" w:rsidRPr="00F23CBA" w:rsidRDefault="00F23CBA" w:rsidP="00F23CBA">
      <w:pPr>
        <w:spacing w:after="0" w:line="240" w:lineRule="auto"/>
        <w:jc w:val="both"/>
        <w:rPr>
          <w:rFonts w:ascii="Times New Roman" w:hAnsi="Times New Roman" w:cs="Times New Roman"/>
          <w:lang w:val="mt-MT"/>
        </w:rPr>
      </w:pPr>
    </w:p>
    <w:p w14:paraId="596E1C97"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Is-settur organizzattiv tal-volontarjat irid japprezza li meta mmorru għal triqtna biss f’ċerti affarijiet mingħalina nkunu qed niġbdu ħabel f’direzzjoni waħda u fil-verità nkunu qegħdin niġbdu l-ħabel f’direzzjonijiet opposti u qegħdin indgħajfu s-saħħa f’mument ieħor partikolari. Tkellimna fuq l-aspett tal-lussu – negattiv - ta’ finanzjament bla rażan għal skopijiet ħżiena meta lil hinn minn hekk il-verità kienet li tul dan l-aħħar perjodu l-finanzjament ta’ ċerti organizzazzjonijiet volontarji, kif għedt, kellu jidħol għalih l-Istat. Jiġifieri m’hawnx il-lussu esaġerat għax anke l-għaqdiet azjendali li għandhom il-</w:t>
      </w:r>
      <w:r w:rsidRPr="00F23CBA">
        <w:rPr>
          <w:rFonts w:ascii="Times New Roman" w:hAnsi="Times New Roman" w:cs="Times New Roman"/>
          <w:i/>
          <w:iCs/>
          <w:lang w:val="mt-MT"/>
        </w:rPr>
        <w:t xml:space="preserve">corporate social responsibility plans </w:t>
      </w:r>
      <w:r w:rsidRPr="00F23CBA">
        <w:rPr>
          <w:rFonts w:ascii="Times New Roman" w:hAnsi="Times New Roman" w:cs="Times New Roman"/>
          <w:lang w:val="mt-MT"/>
        </w:rPr>
        <w:t xml:space="preserve">tagħhom, naf uħud minnhom li kienu attivi ħafna, l-ewwel </w:t>
      </w:r>
      <w:r w:rsidRPr="00F23CBA">
        <w:rPr>
          <w:rFonts w:ascii="Times New Roman" w:hAnsi="Times New Roman" w:cs="Times New Roman"/>
          <w:i/>
          <w:iCs/>
          <w:lang w:val="mt-MT"/>
        </w:rPr>
        <w:t xml:space="preserve">CSR initiatives </w:t>
      </w:r>
      <w:r w:rsidRPr="00F23CBA">
        <w:rPr>
          <w:rFonts w:ascii="Times New Roman" w:hAnsi="Times New Roman" w:cs="Times New Roman"/>
          <w:lang w:val="mt-MT"/>
        </w:rPr>
        <w:t>li ħadu kienu mal-ħaddiema tagħhom. Allura anke f’dak il-kontest naħseb il-</w:t>
      </w:r>
      <w:r w:rsidRPr="00F23CBA">
        <w:rPr>
          <w:rFonts w:ascii="Times New Roman" w:hAnsi="Times New Roman" w:cs="Times New Roman"/>
          <w:i/>
          <w:iCs/>
          <w:lang w:val="mt-MT"/>
        </w:rPr>
        <w:t>keyword</w:t>
      </w:r>
      <w:r w:rsidRPr="00F23CBA">
        <w:rPr>
          <w:rFonts w:ascii="Times New Roman" w:hAnsi="Times New Roman" w:cs="Times New Roman"/>
          <w:lang w:val="mt-MT"/>
        </w:rPr>
        <w:t xml:space="preserve"> f’kull ħaġa li rridu nagħmlu hija s-sostenibilità tas-settur vitali għal pajjiżna. Is-sostenibilità kemm fis-sens li ssib biżżejjed nies illum il-ġurnata li għandhom il-ħin għall-volontarjat, u kemm li ssib possibilità ta’ </w:t>
      </w:r>
      <w:r w:rsidRPr="00F23CBA">
        <w:rPr>
          <w:rFonts w:ascii="Times New Roman" w:hAnsi="Times New Roman" w:cs="Times New Roman"/>
          <w:i/>
          <w:iCs/>
          <w:lang w:val="mt-MT"/>
        </w:rPr>
        <w:t>avenues</w:t>
      </w:r>
      <w:r w:rsidRPr="00F23CBA">
        <w:rPr>
          <w:rFonts w:ascii="Times New Roman" w:hAnsi="Times New Roman" w:cs="Times New Roman"/>
          <w:lang w:val="mt-MT"/>
        </w:rPr>
        <w:t xml:space="preserve"> ta’ finanzjament, però naraw li dik il-possibilità ma tiġix abbużata minn min għandu intenzjonijiet ħżiena. </w:t>
      </w:r>
    </w:p>
    <w:p w14:paraId="704BA378" w14:textId="77777777" w:rsidR="00F23CBA" w:rsidRPr="00F23CBA" w:rsidRDefault="00F23CBA" w:rsidP="00F23CBA">
      <w:pPr>
        <w:spacing w:after="0" w:line="240" w:lineRule="auto"/>
        <w:jc w:val="both"/>
        <w:rPr>
          <w:rFonts w:ascii="Times New Roman" w:hAnsi="Times New Roman" w:cs="Times New Roman"/>
          <w:lang w:val="mt-MT"/>
        </w:rPr>
      </w:pPr>
    </w:p>
    <w:p w14:paraId="20CB31E6"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F’dan il-kontest trid issir konsultazzjoni mal-Kunsill għall-Volontarjat għaliex ma nistax inkun f’uffiċċju u nimmaġina minn xiex għaddejja organizzazzjoni, trid tkun hemm. Jien forsi naf uħud minnhom u ġieli tara nies li tgħid: Imma dawn x’qalb għandhom, li litteralment ħafna drabi jistmaw lil dawk li jieħdu ħsieb u jindukraw fil-ħidma tagħhom daqs il-familja tagħhom! U s-sostenibilità trid tinħoloq ukoll f’sens ta’ garanziji u element ta’ </w:t>
      </w:r>
      <w:r w:rsidRPr="00F23CBA">
        <w:rPr>
          <w:rFonts w:ascii="Times New Roman" w:hAnsi="Times New Roman" w:cs="Times New Roman"/>
          <w:i/>
          <w:iCs/>
          <w:lang w:val="mt-MT"/>
        </w:rPr>
        <w:t>safeguarding</w:t>
      </w:r>
      <w:r w:rsidRPr="00F23CBA">
        <w:rPr>
          <w:rFonts w:ascii="Times New Roman" w:hAnsi="Times New Roman" w:cs="Times New Roman"/>
          <w:lang w:val="mt-MT"/>
        </w:rPr>
        <w:t>. Wieħed mis-setturi li huma għal qalbi ħafna, apparti d-diżabilità, huwa s-settur tat-tfal. Jien ġenitur u t-tfal tiegħi attivi f’numru ta’ organizzazzjonijiet, allura jrid ikolli s-serħan tal-moħħ bħalma jrid ikollhom ħafna llum li hemm il-</w:t>
      </w:r>
      <w:r w:rsidRPr="00F23CBA">
        <w:rPr>
          <w:rFonts w:ascii="Times New Roman" w:hAnsi="Times New Roman" w:cs="Times New Roman"/>
          <w:i/>
          <w:iCs/>
          <w:lang w:val="mt-MT"/>
        </w:rPr>
        <w:t>criteria</w:t>
      </w:r>
      <w:r w:rsidRPr="00F23CBA">
        <w:rPr>
          <w:rFonts w:ascii="Times New Roman" w:hAnsi="Times New Roman" w:cs="Times New Roman"/>
          <w:lang w:val="mt-MT"/>
        </w:rPr>
        <w:t xml:space="preserve"> ta’ </w:t>
      </w:r>
      <w:r w:rsidRPr="00F23CBA">
        <w:rPr>
          <w:rFonts w:ascii="Times New Roman" w:hAnsi="Times New Roman" w:cs="Times New Roman"/>
          <w:i/>
          <w:iCs/>
          <w:lang w:val="mt-MT"/>
        </w:rPr>
        <w:t>safeguarding</w:t>
      </w:r>
      <w:r w:rsidRPr="00F23CBA">
        <w:rPr>
          <w:rFonts w:ascii="Times New Roman" w:hAnsi="Times New Roman" w:cs="Times New Roman"/>
          <w:lang w:val="mt-MT"/>
        </w:rPr>
        <w:t xml:space="preserve"> protetti. Jiġifieri ejja naraw li llum il-volontarjat, iktar milli qiegħed hemm għal skopijiet ta’ karità biss, qiegħed hemmhekk għax għandu valur miżjud f’dik li hija d-dimensjoni ta’ </w:t>
      </w:r>
      <w:r w:rsidRPr="00F23CBA">
        <w:rPr>
          <w:rFonts w:ascii="Times New Roman" w:hAnsi="Times New Roman" w:cs="Times New Roman"/>
          <w:i/>
          <w:iCs/>
          <w:lang w:val="mt-MT"/>
        </w:rPr>
        <w:t>shared parenting</w:t>
      </w:r>
      <w:r w:rsidRPr="00F23CBA">
        <w:rPr>
          <w:rFonts w:ascii="Times New Roman" w:hAnsi="Times New Roman" w:cs="Times New Roman"/>
          <w:lang w:val="mt-MT"/>
        </w:rPr>
        <w:t>, dimensjoni ta’ valur miżjud ekonomiku u soċjali u valur miżjud ukoll tal-ħolqien tat-tessut varju tas-servizzi li jipprovdi l-pajjiż.</w:t>
      </w:r>
    </w:p>
    <w:p w14:paraId="2E460F69" w14:textId="77777777" w:rsidR="00F23CBA" w:rsidRPr="00F23CBA" w:rsidRDefault="00F23CBA" w:rsidP="00F23CBA">
      <w:pPr>
        <w:spacing w:after="0" w:line="240" w:lineRule="auto"/>
        <w:jc w:val="both"/>
        <w:rPr>
          <w:rFonts w:ascii="Times New Roman" w:hAnsi="Times New Roman" w:cs="Times New Roman"/>
          <w:lang w:val="mt-MT"/>
        </w:rPr>
      </w:pPr>
    </w:p>
    <w:p w14:paraId="50C9F43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Grazzi, Sur Saliba. L-Onor. Kevin Cutajar.</w:t>
      </w:r>
    </w:p>
    <w:p w14:paraId="6EAB410A" w14:textId="77777777" w:rsidR="00F23CBA" w:rsidRPr="00F23CBA" w:rsidRDefault="00F23CBA" w:rsidP="00F23CBA">
      <w:pPr>
        <w:spacing w:after="0" w:line="240" w:lineRule="auto"/>
        <w:jc w:val="both"/>
        <w:rPr>
          <w:rFonts w:ascii="Times New Roman" w:hAnsi="Times New Roman" w:cs="Times New Roman"/>
          <w:lang w:val="mt-MT"/>
        </w:rPr>
      </w:pPr>
    </w:p>
    <w:p w14:paraId="3AEB1305"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ONOR. KEVIN CUTAJAR:</w:t>
      </w:r>
      <w:r w:rsidRPr="00F23CBA">
        <w:rPr>
          <w:rFonts w:ascii="Times New Roman" w:hAnsi="Times New Roman" w:cs="Times New Roman"/>
          <w:lang w:val="mt-MT"/>
        </w:rPr>
        <w:t xml:space="preserve"> Sur Saliba grazzi tal-preżentazzjoni tiegħek. Jien smajt </w:t>
      </w:r>
      <w:r w:rsidRPr="00F23CBA">
        <w:rPr>
          <w:rFonts w:ascii="Times New Roman" w:hAnsi="Times New Roman" w:cs="Times New Roman"/>
          <w:lang w:val="mt-MT"/>
        </w:rPr>
        <w:lastRenderedPageBreak/>
        <w:t xml:space="preserve">b’attenzjoni u qrajt ukoll ir-risposti għall-mistoqsijiet li tajt inti. Hemm diversi punti li fuqhom naħseb hemm konverġenza anke mal-mod kif inħarsu lejn is-settur aħna min-naħa tal-Oppożizzjoni. Però hemm ukoll xi punti li xtaqt ftit iktar spjegazzjoni mingħandek dwarhom. Naħseb li huma punti kruċjali llum il-ġurnata fis-settur u li jeħtieġ jiġu indirizzati llejla qabel għada. Fid-diversi laqgħat li jkolli mal-għaqdiet volontarji l-biċċa l-kbira, biex ma ngħidx kollha, isemmu l-element tal-burokrazija. IIlum hija sfida kbira għal ħafna għaqdiet partikolarment iż-żgħar u bħala l-ewwel domanda tiegħi nitolbok tagħtina ftit il-veduta tiegħek dwar dan l-aspett. Fil-ħsieb tiegħek kif se tindirizza din l-isfida li mhijiex żgħira jekk ovvjament tiġi kkonfermat? </w:t>
      </w:r>
    </w:p>
    <w:p w14:paraId="6745805B" w14:textId="77777777" w:rsidR="00F23CBA" w:rsidRPr="00F23CBA" w:rsidRDefault="00F23CBA" w:rsidP="00F23CBA">
      <w:pPr>
        <w:spacing w:after="0" w:line="240" w:lineRule="auto"/>
        <w:jc w:val="both"/>
        <w:rPr>
          <w:rFonts w:ascii="Times New Roman" w:hAnsi="Times New Roman" w:cs="Times New Roman"/>
          <w:lang w:val="mt-MT"/>
        </w:rPr>
      </w:pPr>
    </w:p>
    <w:p w14:paraId="7059FF38"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Nirreferi għar-risposta tiegħek għat-tieni domanda min-naħa tal-Oppożizzjoni fejn inti aċċennajt għall-fatt li diversi għaqdiet bħal dawk sportivi huma regolati taħt diversi entitajiet. Mentri fuq il-karta dan jista’ jidher tajjeb, x’ħin tiġi għar-realtà ta’ kuljum dawn l-għaqdiet ħafna drabi jkunu mmexxija mill-volontiera li jagħtu l-ħin liberu tagħhom, u dan għalihom ikun piż. Xtaqt il-veduta tiegħek f’dan ir-rigward.</w:t>
      </w:r>
    </w:p>
    <w:p w14:paraId="47A0F138" w14:textId="77777777" w:rsidR="00F23CBA" w:rsidRPr="00F23CBA" w:rsidRDefault="00F23CBA" w:rsidP="00F23CBA">
      <w:pPr>
        <w:spacing w:after="0" w:line="240" w:lineRule="auto"/>
        <w:jc w:val="both"/>
        <w:rPr>
          <w:rFonts w:ascii="Times New Roman" w:hAnsi="Times New Roman" w:cs="Times New Roman"/>
          <w:lang w:val="mt-MT"/>
        </w:rPr>
      </w:pPr>
    </w:p>
    <w:p w14:paraId="0452BE26"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Fir-risposta tiegħek għat-tieni domanda min-naħa tal-Gvern inti għamilt aċċenn għal sostenn ċentralizzat u jien nixtieq anke l-veduta tiegħek dwar x’qed tifhem b’”sostenn ċentralizzat lill-għaqdiet”. U qed nagħmilhielek jien bil-kappell tiegħi ta’ xi ħadd li ġej mill-periferija tal-pajjiż, minn Għawdex. L-Uffiċċju tal-Kummissarju għall-Organizzazzjonijiet Volontarji tista’ tgħid mhuwiex preżenti f’Għawdex, u tinħass! Allura meta rajt dan il-ħsieb tiegħek ta’ sostenn ċentralizzat xtaqt nistaqsik: Fl-eventwalità li tiġi kkonfermat bħala Kummissarju għall-Organizzazzjonijiet Volontarji, kif se tindirizza l-ħteġijiet ta’ għaqdiet - f’Għawdex għandna madwar 160 għaqda volontarja - li huma ’l bogħod minn fejn huwa l-Uffiċċju tal-Kummissarju għall-Organizzazzjonijiet Volontarji? Din xi ħaġa li tinħass anke f’partijiet oħrajn ta’ Malta, ovvjament Għawdex tinħass aktar għax maqtugħin bil-baħar.  </w:t>
      </w:r>
    </w:p>
    <w:p w14:paraId="7555723F" w14:textId="77777777" w:rsidR="00F23CBA" w:rsidRPr="00F23CBA" w:rsidRDefault="00F23CBA" w:rsidP="00F23CBA">
      <w:pPr>
        <w:spacing w:after="0" w:line="240" w:lineRule="auto"/>
        <w:jc w:val="both"/>
        <w:rPr>
          <w:rFonts w:ascii="Times New Roman" w:hAnsi="Times New Roman" w:cs="Times New Roman"/>
          <w:lang w:val="mt-MT"/>
        </w:rPr>
      </w:pPr>
    </w:p>
    <w:p w14:paraId="6A0CCECC"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Se nerġa’ nirreferik għar-risposta li tajt inti għat-tieni domana magħmula min-naħa tal-Gvern fejn inti semmejt il-kwestjoni tal-frammentazzjoni u kif din tista’ tiġi indirizzata. Jien nifhem il-ħsieb tiegħek li l-frammentazzjoni tista’ tiġi indirizzata u mtaffija, però xtaqt ukoll nistaqsik jekk tarax il-frammentazzjoni bħala rikkezza. Qed </w:t>
      </w:r>
      <w:r w:rsidRPr="00F23CBA">
        <w:rPr>
          <w:rFonts w:ascii="Times New Roman" w:hAnsi="Times New Roman" w:cs="Times New Roman"/>
          <w:lang w:val="mt-MT"/>
        </w:rPr>
        <w:t>nistaqsihielek ukoll għax aċċennajt għaliha waqt li kont qed tirrispondi lid-Deputati ta’ qabli. Ħafna drabi l-frammentazzjoni hija l-espressjoni tar-rikkezza kulturali ta’ pajjiżna u xtaqt nitaqsik allura jekk hijiex ta’ inkwiet għalik li jkun hemm frammentazzjoni jew inkella hijiex xi ħaġa li tmur oltre minn hekk, li filwaqt li nistgħu nirregolamentawha aħjar però hija xi ħaġa li għandna nippreservaw f’pajjiżna proprju għaliex, kif diġà semmejt, naħseb li hija espressjoni ta’ rikkezza kulturali ta’ pajjiżna.</w:t>
      </w:r>
    </w:p>
    <w:p w14:paraId="08666851" w14:textId="77777777" w:rsidR="00F23CBA" w:rsidRPr="00F23CBA" w:rsidRDefault="00F23CBA" w:rsidP="00F23CBA">
      <w:pPr>
        <w:spacing w:after="0" w:line="240" w:lineRule="auto"/>
        <w:jc w:val="both"/>
        <w:rPr>
          <w:rFonts w:ascii="Times New Roman" w:hAnsi="Times New Roman" w:cs="Times New Roman"/>
          <w:lang w:val="mt-MT"/>
        </w:rPr>
      </w:pPr>
    </w:p>
    <w:p w14:paraId="5BBC96BC"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Grazzi. Is-Sur Saliba.</w:t>
      </w:r>
    </w:p>
    <w:p w14:paraId="6CEF83AF" w14:textId="77777777" w:rsidR="00F23CBA" w:rsidRPr="00F23CBA" w:rsidRDefault="00F23CBA" w:rsidP="00F23CBA">
      <w:pPr>
        <w:spacing w:after="0" w:line="240" w:lineRule="auto"/>
        <w:jc w:val="both"/>
        <w:rPr>
          <w:rFonts w:ascii="Times New Roman" w:hAnsi="Times New Roman" w:cs="Times New Roman"/>
          <w:lang w:val="mt-MT"/>
        </w:rPr>
      </w:pPr>
    </w:p>
    <w:p w14:paraId="3B9BC52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IS-SUR JESMOND SALIBA:</w:t>
      </w:r>
      <w:r w:rsidRPr="00F23CBA">
        <w:rPr>
          <w:rFonts w:ascii="Times New Roman" w:hAnsi="Times New Roman" w:cs="Times New Roman"/>
          <w:lang w:val="mt-MT"/>
        </w:rPr>
        <w:t xml:space="preserve"> Grazzi tal-mistoqsijeit u anke l-interess li urejt f’areas partikolari u nifhem anke r-realtà li qiegħed titkellem dwarha. Ħalli nipprova nfisser ftit l-indirizz tal-burokrazija mal-aspett ċentralizzat u nipprova ngħaqqad magħha dan l-aspett. Fl-opinjoni tiegħi ċ-ċentralizzazzjoni mhijiex kwestjoni ġeografika biss, irridu nħarsu lejha mill-kontest tas-servizz provdut. Jiġifieri semmejna l-għaqdiet sportivi li pereżempju jrid ikollhom il-verifiki tagħhom </w:t>
      </w:r>
      <w:r w:rsidRPr="00F23CBA">
        <w:rPr>
          <w:rFonts w:ascii="Times New Roman" w:hAnsi="Times New Roman" w:cs="Times New Roman"/>
          <w:i/>
          <w:iCs/>
          <w:lang w:val="mt-MT"/>
        </w:rPr>
        <w:t>tramite</w:t>
      </w:r>
      <w:r w:rsidRPr="00F23CBA">
        <w:rPr>
          <w:rFonts w:ascii="Times New Roman" w:hAnsi="Times New Roman" w:cs="Times New Roman"/>
          <w:lang w:val="mt-MT"/>
        </w:rPr>
        <w:t xml:space="preserve"> l-SportMalta, li issa għandha jkollha l-aspett regolatorju tagħha; il-burokrazija sportiva li ħafna drabi tkun titlob il-Federazzjoni kkonċernata ta’ dak l-isport; u għal raġunijiet ta’ </w:t>
      </w:r>
      <w:r w:rsidRPr="00F23CBA">
        <w:rPr>
          <w:rFonts w:ascii="Times New Roman" w:hAnsi="Times New Roman" w:cs="Times New Roman"/>
          <w:i/>
          <w:iCs/>
          <w:lang w:val="mt-MT"/>
        </w:rPr>
        <w:t>funding</w:t>
      </w:r>
      <w:r w:rsidRPr="00F23CBA">
        <w:rPr>
          <w:rFonts w:ascii="Times New Roman" w:hAnsi="Times New Roman" w:cs="Times New Roman"/>
          <w:lang w:val="mt-MT"/>
        </w:rPr>
        <w:t xml:space="preserve"> ukoll numru ta’ regolamentazzjonijiet oħra li b’xi mod ikunu jinvolvu lill-Kumitat Olimpiku u l-Federazzjoni Kontinentali li tirrappreżentaha. Dan qed nitkellmu fuq għaqdiet sportivi li jkollhom jagħmlu dawn it-tip ta’ proċessi amministrattivi burokratiċi, imbagħad magħhom jidħol il-proċess tagħna ovvjament minħabba r-regolamentazzjoni fiha nnifisha tal-VO. X’qed iżommna biex inkomplu nsibu l-mod kif flimkien ma’ organizzazzjonijiet sportivi nsibu soluzzjoni? </w:t>
      </w:r>
    </w:p>
    <w:p w14:paraId="61E7A802" w14:textId="77777777" w:rsidR="00F23CBA" w:rsidRPr="00F23CBA" w:rsidRDefault="00F23CBA" w:rsidP="00F23CBA">
      <w:pPr>
        <w:spacing w:after="0" w:line="240" w:lineRule="auto"/>
        <w:jc w:val="both"/>
        <w:rPr>
          <w:rFonts w:ascii="Times New Roman" w:hAnsi="Times New Roman" w:cs="Times New Roman"/>
          <w:lang w:val="mt-MT"/>
        </w:rPr>
      </w:pPr>
    </w:p>
    <w:p w14:paraId="0F254712"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Jekk ikolli l-konferma tal-kariga diġà nista’ ngħid li hemm id-dispożizzjoni li npoġġu bilqiegħda għas-settur sportiv u permezz ta’ pjattaformi elettroniċi niffaċilitaw dawn il-proċessi. Id-diġitalizzazzjoni mhijiex sempliċement li jkollok </w:t>
      </w:r>
      <w:r w:rsidRPr="00F23CBA">
        <w:rPr>
          <w:rFonts w:ascii="Times New Roman" w:hAnsi="Times New Roman" w:cs="Times New Roman"/>
          <w:i/>
          <w:iCs/>
          <w:lang w:val="mt-MT"/>
        </w:rPr>
        <w:t>website</w:t>
      </w:r>
      <w:r w:rsidRPr="00F23CBA">
        <w:rPr>
          <w:rFonts w:ascii="Times New Roman" w:hAnsi="Times New Roman" w:cs="Times New Roman"/>
          <w:lang w:val="mt-MT"/>
        </w:rPr>
        <w:t xml:space="preserve">, imma kif se niffaċilitaw dawn il-proċeduri bid-diġitalizzazzjoni. Inti għandek repożitorju wieħed li titfa’ numru u hemmhekk tista’ b’xi mod tiffaċilita l-qsim ta’ informazzjoni li hija bażika għal għadd ta’ organizzazzjonijiet. Ovvjament se jkun hemm possibilment il-ħtieġa ta’ tibdil fil-liġi biex isir dan. Però rridu nħarsu lejn il-konċett ta’ </w:t>
      </w:r>
      <w:r w:rsidRPr="00F23CBA">
        <w:rPr>
          <w:rFonts w:ascii="Times New Roman" w:hAnsi="Times New Roman" w:cs="Times New Roman"/>
          <w:i/>
          <w:iCs/>
          <w:lang w:val="mt-MT"/>
        </w:rPr>
        <w:t>customer centricity</w:t>
      </w:r>
      <w:r w:rsidRPr="00F23CBA">
        <w:rPr>
          <w:rFonts w:ascii="Times New Roman" w:hAnsi="Times New Roman" w:cs="Times New Roman"/>
          <w:lang w:val="mt-MT"/>
        </w:rPr>
        <w:t xml:space="preserve"> - li anke huwa applikat fis-servizzi elettroniċi tal-Gvern </w:t>
      </w:r>
      <w:r w:rsidRPr="00F23CBA">
        <w:rPr>
          <w:rFonts w:ascii="Times New Roman" w:hAnsi="Times New Roman" w:cs="Times New Roman"/>
          <w:lang w:val="mt-MT"/>
        </w:rPr>
        <w:lastRenderedPageBreak/>
        <w:t>illum il-ġurnata - f’dan is-settur li qegħdin nitolbu minnu li jiġi regolarizzat iktar. S’issa l-</w:t>
      </w:r>
      <w:r w:rsidRPr="00F23CBA">
        <w:rPr>
          <w:rFonts w:ascii="Times New Roman" w:hAnsi="Times New Roman" w:cs="Times New Roman"/>
          <w:i/>
          <w:iCs/>
          <w:lang w:val="mt-MT"/>
        </w:rPr>
        <w:t>feeling</w:t>
      </w:r>
      <w:r w:rsidRPr="00F23CBA">
        <w:rPr>
          <w:rFonts w:ascii="Times New Roman" w:hAnsi="Times New Roman" w:cs="Times New Roman"/>
          <w:lang w:val="mt-MT"/>
        </w:rPr>
        <w:t xml:space="preserve"> ġenerali huwa li qed nesiġu mingħand l-organizzazzjonijiet li jagħmlu hekk, hekk u hekk mingħajr ma smajna dik l-“hekk” xi tfisser għalihom u kif nistgħu naġevolawhom. </w:t>
      </w:r>
    </w:p>
    <w:p w14:paraId="2424380F" w14:textId="77777777" w:rsidR="00F23CBA" w:rsidRPr="00F23CBA" w:rsidRDefault="00F23CBA" w:rsidP="00F23CBA">
      <w:pPr>
        <w:spacing w:after="0" w:line="240" w:lineRule="auto"/>
        <w:jc w:val="both"/>
        <w:rPr>
          <w:rFonts w:ascii="Times New Roman" w:hAnsi="Times New Roman" w:cs="Times New Roman"/>
          <w:lang w:val="mt-MT"/>
        </w:rPr>
      </w:pPr>
    </w:p>
    <w:p w14:paraId="1C876BF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Meta qed insemmi l-konċett ta’ għajnuna ċentralizzata jien inħares lejn l-eżempju ta’ suċċess ta’ </w:t>
      </w:r>
      <w:r w:rsidRPr="00F23CBA">
        <w:rPr>
          <w:rFonts w:ascii="Times New Roman" w:hAnsi="Times New Roman" w:cs="Times New Roman"/>
          <w:i/>
          <w:iCs/>
          <w:lang w:val="mt-MT"/>
        </w:rPr>
        <w:t>Business First</w:t>
      </w:r>
      <w:r w:rsidRPr="00F23CBA">
        <w:rPr>
          <w:rFonts w:ascii="Times New Roman" w:hAnsi="Times New Roman" w:cs="Times New Roman"/>
          <w:lang w:val="mt-MT"/>
        </w:rPr>
        <w:t xml:space="preserve">, li inti bħala </w:t>
      </w:r>
      <w:r w:rsidRPr="00F23CBA">
        <w:rPr>
          <w:rFonts w:ascii="Times New Roman" w:hAnsi="Times New Roman" w:cs="Times New Roman"/>
          <w:i/>
          <w:iCs/>
          <w:lang w:val="mt-MT"/>
        </w:rPr>
        <w:t>self-employed</w:t>
      </w:r>
      <w:r w:rsidRPr="00F23CBA">
        <w:rPr>
          <w:rFonts w:ascii="Times New Roman" w:hAnsi="Times New Roman" w:cs="Times New Roman"/>
          <w:lang w:val="mt-MT"/>
        </w:rPr>
        <w:t xml:space="preserve"> żgħir tmur f’dan l-uffiċċju u għandek </w:t>
      </w:r>
      <w:r w:rsidRPr="00F23CBA">
        <w:rPr>
          <w:rFonts w:ascii="Times New Roman" w:hAnsi="Times New Roman" w:cs="Times New Roman"/>
          <w:i/>
          <w:iCs/>
          <w:lang w:val="mt-MT"/>
        </w:rPr>
        <w:t>a one-stop shop</w:t>
      </w:r>
      <w:r w:rsidRPr="00F23CBA">
        <w:rPr>
          <w:rFonts w:ascii="Times New Roman" w:hAnsi="Times New Roman" w:cs="Times New Roman"/>
          <w:lang w:val="mt-MT"/>
        </w:rPr>
        <w:t xml:space="preserve"> għal dak kollu li jista’ jkollok bżonn fil-kontest ta’ servizzi li jiġu offruti. Iċ-ċentralizzazzjoni tiġi wkoll billi nħarsu b’kuraġġ - mhux b’kuraġġ ta’ barra minn hawn għax hemm ir-rieda - biex nibdew nikkollaboraw flimkien mal-Kunsill tal-Volontarjat li kif għedna għandu l-polz, però huwa l-awtorità minn fejn jiġu approvati l-proġetti ta’ finanzjament. Allura hawnhekk ngħid li s-sinerġija u ċ-ċentralizzazzjoni tas-servizzi jmorru lil hinn minn aspett ġeografiku. Ovvjament il-ħtieġa ta’ aċċessibilità lil hinn mill-konfini territorjali hija kruċjali u trid tiġi indirizzata anke biex tirrifletti r-realtajiet ta’ Għawdex. </w:t>
      </w:r>
    </w:p>
    <w:p w14:paraId="1245DEBD" w14:textId="77777777" w:rsidR="00F23CBA" w:rsidRPr="00F23CBA" w:rsidRDefault="00F23CBA" w:rsidP="00F23CBA">
      <w:pPr>
        <w:spacing w:after="0" w:line="240" w:lineRule="auto"/>
        <w:jc w:val="both"/>
        <w:rPr>
          <w:rFonts w:ascii="Times New Roman" w:hAnsi="Times New Roman" w:cs="Times New Roman"/>
          <w:lang w:val="mt-MT"/>
        </w:rPr>
      </w:pPr>
    </w:p>
    <w:p w14:paraId="1D7EC3BE"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Fih innifsu Għawdex huwa esperjenza meta tħares lejn il-belt Victoria biss u tara l-kontribut li jagħtu għadd ta’ soċjetajiet lejn id-dimensjoni u t-tessut ta’ ħajja ta’ dik il-lokalità u għadd ta’ lokalitajiet f’Għawdex. Jien niftakar meta kont tifel l-għaqda tal-festa konna mmorru x-Xagħra jew x-Xewkija u nagħmlu r-rappreżentazzjonijiet teatrali jew inkella bħala parti mill-ġita, imma hija parti mis-soċjetà u għadek tħossha. Naħseb li dak ukoll punt importanti li rridu nqisu fil-kontest ta’ kif inħarsu lejn dan is-settur.   </w:t>
      </w:r>
    </w:p>
    <w:p w14:paraId="232803A7" w14:textId="77777777" w:rsidR="00F23CBA" w:rsidRPr="00F23CBA" w:rsidRDefault="00F23CBA" w:rsidP="00F23CBA">
      <w:pPr>
        <w:spacing w:after="0" w:line="240" w:lineRule="auto"/>
        <w:jc w:val="both"/>
        <w:rPr>
          <w:rFonts w:ascii="Times New Roman" w:hAnsi="Times New Roman" w:cs="Times New Roman"/>
          <w:lang w:val="mt-MT"/>
        </w:rPr>
      </w:pPr>
    </w:p>
    <w:p w14:paraId="5120D6E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Meta qed nitkellmu fuq għajnuna ċentralizzata wieħed jista’ jistaqsi wkoll - issa nafu r-realtajiet tal-każini tal-għaqdiet mużikali u soċjali u l-ġid li jagħmlu - għandniex inħarsu lejn it-tisħiħ ta’ forma ta’ federazzjoni tal-għaqdiet tal-każini tal-baned u fuq livell amministrattiv ngħinu lill-federazzjoni biex min-naħa tagħha tkun tista’ tgħin lill-organizzazzjonijiet tagħha fl-aspetti ta’ </w:t>
      </w:r>
      <w:r w:rsidRPr="00F23CBA">
        <w:rPr>
          <w:rFonts w:ascii="Times New Roman" w:hAnsi="Times New Roman" w:cs="Times New Roman"/>
          <w:i/>
          <w:iCs/>
          <w:lang w:val="mt-MT"/>
        </w:rPr>
        <w:t>compliance</w:t>
      </w:r>
      <w:r w:rsidRPr="00F23CBA">
        <w:rPr>
          <w:rFonts w:ascii="Times New Roman" w:hAnsi="Times New Roman" w:cs="Times New Roman"/>
          <w:lang w:val="mt-MT"/>
        </w:rPr>
        <w:t xml:space="preserve"> neċessarju u l-aspetti amministrattivi neċessarji. L-għaqdiet sportivi għandhom ħafna għajnuna minn SportMalta, però eventwalment imbagħad kull federazzjoni jkollha l-</w:t>
      </w:r>
      <w:r w:rsidRPr="00F23CBA">
        <w:rPr>
          <w:rFonts w:ascii="Times New Roman" w:hAnsi="Times New Roman" w:cs="Times New Roman"/>
          <w:i/>
          <w:iCs/>
          <w:lang w:val="mt-MT"/>
        </w:rPr>
        <w:t>clubs</w:t>
      </w:r>
      <w:r w:rsidRPr="00F23CBA">
        <w:rPr>
          <w:rFonts w:ascii="Times New Roman" w:hAnsi="Times New Roman" w:cs="Times New Roman"/>
          <w:lang w:val="mt-MT"/>
        </w:rPr>
        <w:t xml:space="preserve"> tagħha u jagħmlu ħafna sagrifiċċji. Illum ma nistgħux nibqgħu nqisu l-isport bħala sempliċement dlilettantiżmu - mhux qed ngħid fuq livell ta’ </w:t>
      </w:r>
      <w:r w:rsidRPr="00F23CBA">
        <w:rPr>
          <w:rFonts w:ascii="Times New Roman" w:hAnsi="Times New Roman" w:cs="Times New Roman"/>
          <w:i/>
          <w:iCs/>
          <w:lang w:val="mt-MT"/>
        </w:rPr>
        <w:t>performance</w:t>
      </w:r>
      <w:r w:rsidRPr="00F23CBA">
        <w:rPr>
          <w:rFonts w:ascii="Times New Roman" w:hAnsi="Times New Roman" w:cs="Times New Roman"/>
          <w:lang w:val="mt-MT"/>
        </w:rPr>
        <w:t xml:space="preserve"> u riżultat, imma qed nitkellem fuq livell amministrattiv – għax sfortunatament fir-</w:t>
      </w:r>
      <w:r w:rsidRPr="00F23CBA">
        <w:rPr>
          <w:rFonts w:ascii="Times New Roman" w:hAnsi="Times New Roman" w:cs="Times New Roman"/>
          <w:lang w:val="mt-MT"/>
        </w:rPr>
        <w:t xml:space="preserve">realtà llum fis-setturi kollha nippretendu l-ogħla livell minn nies li għadna nqisuhom – u mhux qed ngħid li huma -dilettanti. Però biex insaħħu s-settur irridu nħarsu wkoll lejn għajnuna ċentralizzata f’kontest ta’ federazzjonijiet. U hemm fejn tiġi l-kwestjoni tad-duplikazzjoni u l-frammentazzjoni. </w:t>
      </w:r>
    </w:p>
    <w:p w14:paraId="73E1A027" w14:textId="77777777" w:rsidR="00F23CBA" w:rsidRPr="00F23CBA" w:rsidRDefault="00F23CBA" w:rsidP="00F23CBA">
      <w:pPr>
        <w:spacing w:after="0" w:line="240" w:lineRule="auto"/>
        <w:jc w:val="both"/>
        <w:rPr>
          <w:rFonts w:ascii="Times New Roman" w:hAnsi="Times New Roman" w:cs="Times New Roman"/>
          <w:lang w:val="mt-MT"/>
        </w:rPr>
      </w:pPr>
    </w:p>
    <w:p w14:paraId="31C9ED82"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Jien ma nħarisx lejn il-frammentazzjoni </w:t>
      </w:r>
      <w:r w:rsidRPr="00F23CBA">
        <w:rPr>
          <w:rFonts w:ascii="Times New Roman" w:hAnsi="Times New Roman" w:cs="Times New Roman"/>
          <w:i/>
          <w:iCs/>
          <w:lang w:val="mt-MT"/>
        </w:rPr>
        <w:t>on its own</w:t>
      </w:r>
      <w:r w:rsidRPr="00F23CBA">
        <w:rPr>
          <w:rFonts w:ascii="Times New Roman" w:hAnsi="Times New Roman" w:cs="Times New Roman"/>
          <w:lang w:val="mt-MT"/>
        </w:rPr>
        <w:t xml:space="preserve">, imma hija frammentazzjoni u duplikazzjoni. It-tnejn flimkien iħassbuni. Il-frammentazzjoni hija tajba, kif għedt inti, hija manifestazzjoni tad-diversità u tar-realtajiet diversi li tippreżenta kull organizzazzjoni. Però nafu wkoll li ħafna drabi l-frammentazzjoni tkun ġejja mill-pika interna bejn xi żewġ individwi jew numru ta’ individwi għax iridu li jibqgħu jkunu huma fit-mexxija ta’ dik l-organizzazzjoni. Għandna niggwidaw proċess ta’ suċċessjoni tal-għaqdiet organizzattivi, ħalli meta ċerti persuni li jkunu l-qalb, il-mutur fit-tmexxija jispiċċaw b’impenji oħra u responsabilitajiet ġodda, dik l-organizzazzjoni li tkun qed tagħmel tant ġid f’daqqa waħda ma tispiċċax bla min imexxiha jew bla amministrazzjoni? Dawn huma ħsebijiet li rridu nikkonsidraw għax għas-sostenibilità </w:t>
      </w:r>
      <w:r w:rsidRPr="00F23CBA">
        <w:rPr>
          <w:rFonts w:ascii="Times New Roman" w:hAnsi="Times New Roman" w:cs="Times New Roman"/>
          <w:i/>
          <w:iCs/>
          <w:lang w:val="mt-MT"/>
        </w:rPr>
        <w:t>the more the merrier,</w:t>
      </w:r>
      <w:r w:rsidRPr="00F23CBA">
        <w:rPr>
          <w:rFonts w:ascii="Times New Roman" w:hAnsi="Times New Roman" w:cs="Times New Roman"/>
          <w:lang w:val="mt-MT"/>
        </w:rPr>
        <w:t xml:space="preserve"> però fl-istess ħin irridu nħarsu lejn dik li f’termini kummerċjali titqies bħala l-“</w:t>
      </w:r>
      <w:r w:rsidRPr="00F23CBA">
        <w:rPr>
          <w:rFonts w:ascii="Times New Roman" w:hAnsi="Times New Roman" w:cs="Times New Roman"/>
          <w:i/>
          <w:iCs/>
          <w:lang w:val="mt-MT"/>
        </w:rPr>
        <w:t>yield</w:t>
      </w:r>
      <w:r w:rsidRPr="00F23CBA">
        <w:rPr>
          <w:rFonts w:ascii="Times New Roman" w:hAnsi="Times New Roman" w:cs="Times New Roman"/>
          <w:lang w:val="mt-MT"/>
        </w:rPr>
        <w:t xml:space="preserve">”. X’inhu l-iskop aħħari tal-isforz li qegħdin nagħmlu kollha kemm aħna? Għandna nindirizzaw dan l-aspett. </w:t>
      </w:r>
    </w:p>
    <w:p w14:paraId="2AA95916" w14:textId="77777777" w:rsidR="00F23CBA" w:rsidRPr="00F23CBA" w:rsidRDefault="00F23CBA" w:rsidP="00F23CBA">
      <w:pPr>
        <w:spacing w:after="0" w:line="240" w:lineRule="auto"/>
        <w:jc w:val="both"/>
        <w:rPr>
          <w:rFonts w:ascii="Times New Roman" w:hAnsi="Times New Roman" w:cs="Times New Roman"/>
          <w:lang w:val="mt-MT"/>
        </w:rPr>
      </w:pPr>
    </w:p>
    <w:p w14:paraId="3DCB780F"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Jien iħassibni wkoll xi kultant il-konċett ta’ VO jew għaqda li tippreżenta ruħha bħala VO imma fir-realtà tkun kummerċjali. Issa forsi hemm is-Social Enterprise Act li biha dawn l-affarijiet jistgħu jiġu indirizzati. Imma ejja ma ninqdewx bit-terminu wiesa’ - u għalhekk trid tiġi s-segregazzjoni tar-responsabilitajiet - tal-volontarjat li ninsġuh ma’ karità u allura wkoll ma’ elementi oħrajn li b’xi mod ikun qiegħed iservi ta’ </w:t>
      </w:r>
      <w:r w:rsidRPr="00F23CBA">
        <w:rPr>
          <w:rFonts w:ascii="Times New Roman" w:hAnsi="Times New Roman" w:cs="Times New Roman"/>
          <w:i/>
          <w:iCs/>
          <w:lang w:val="mt-MT"/>
        </w:rPr>
        <w:t>camouflage</w:t>
      </w:r>
      <w:r w:rsidRPr="00F23CBA">
        <w:rPr>
          <w:rFonts w:ascii="Times New Roman" w:hAnsi="Times New Roman" w:cs="Times New Roman"/>
          <w:lang w:val="mt-MT"/>
        </w:rPr>
        <w:t xml:space="preserve"> għal attività. Veru trid titħallas u jkun hemm is-sussidji biex tipprovdi s-servizzi u ma nemminx li kollox jista’ jibqa’ jingħata b’xejn, però tajjeb naraw li dan l-aspett ikun indirizzat ukoll. Hemm ħafna sfidi jekk dejjem inżommu f’moħħna min qiegħed jibbenefika, min huma dawk l-organizzazzjonijiet li jipprovdu servizzi. Dawn ma jistgħux jiġu ttrattati bl-istess mod li nittrattaw organizzazzjonijiet bi skopijiet kulturali jew skopijiet ta’ komunità. Grazzi.</w:t>
      </w:r>
    </w:p>
    <w:p w14:paraId="41C9B3D6" w14:textId="77777777" w:rsidR="00F23CBA" w:rsidRPr="00F23CBA" w:rsidRDefault="00F23CBA" w:rsidP="00F23CBA">
      <w:pPr>
        <w:spacing w:after="0" w:line="240" w:lineRule="auto"/>
        <w:jc w:val="both"/>
        <w:rPr>
          <w:rFonts w:ascii="Times New Roman" w:hAnsi="Times New Roman" w:cs="Times New Roman"/>
          <w:lang w:val="mt-MT"/>
        </w:rPr>
      </w:pPr>
    </w:p>
    <w:p w14:paraId="7204F128"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Il-Ministru Clayton Bartolo.</w:t>
      </w:r>
    </w:p>
    <w:p w14:paraId="42A47242" w14:textId="77777777" w:rsidR="00F23CBA" w:rsidRPr="00F23CBA" w:rsidRDefault="00F23CBA" w:rsidP="00F23CBA">
      <w:pPr>
        <w:spacing w:after="0" w:line="240" w:lineRule="auto"/>
        <w:jc w:val="both"/>
        <w:rPr>
          <w:rFonts w:ascii="Times New Roman" w:hAnsi="Times New Roman" w:cs="Times New Roman"/>
          <w:lang w:val="mt-MT"/>
        </w:rPr>
      </w:pPr>
    </w:p>
    <w:p w14:paraId="39C02904"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lastRenderedPageBreak/>
        <w:t>ONOR. CLAYTON BARTOLO (Ministru għat-Turiżmu u l-Protezzjoni tal-Konsumaturi):</w:t>
      </w:r>
      <w:r w:rsidRPr="00F23CBA">
        <w:rPr>
          <w:rFonts w:ascii="Times New Roman" w:hAnsi="Times New Roman" w:cs="Times New Roman"/>
          <w:lang w:val="mt-MT"/>
        </w:rPr>
        <w:t xml:space="preserve"> Grazzi, Sur President. Kelli żewġ mistoqsijiet, waħda minnhom għamilha l-Onor. Cutajar li kienet tittratta l-frammentazzjoni u d-duplikazzjoni, però punt li laqatni mir-risposti tiegħek kien li nkunu konxji tal-fatt li hemm ir-riskju li jonqos l-ammont ta’ volontiera f’ċerti oqsma. Naħseb li hija realtà llum il-ġurnata bil-ħajja mgħaġġla li għandna u allura din taf tkun ta’ riskju. Kif tara li għandna nindirizzaw dan l-aspett? Hemm żewġ aspetti li huma importanti biex inżommu s-sostenibilità fil-qasam tal-volontarjat, il-ħin u l-finanzjament. Kif tara li nistgħu ngħinu lill-għaqdiet tagħna biex finalment ikunu vera sostenibbli?</w:t>
      </w:r>
    </w:p>
    <w:p w14:paraId="1BF24C88" w14:textId="77777777" w:rsidR="00F23CBA" w:rsidRPr="00F23CBA" w:rsidRDefault="00F23CBA" w:rsidP="00F23CBA">
      <w:pPr>
        <w:spacing w:after="0" w:line="240" w:lineRule="auto"/>
        <w:jc w:val="both"/>
        <w:rPr>
          <w:rFonts w:ascii="Times New Roman" w:hAnsi="Times New Roman" w:cs="Times New Roman"/>
          <w:lang w:val="mt-MT"/>
        </w:rPr>
      </w:pPr>
    </w:p>
    <w:p w14:paraId="396EBB3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IS-SUR JESMOND SALIBA:</w:t>
      </w:r>
      <w:r w:rsidRPr="00F23CBA">
        <w:rPr>
          <w:rFonts w:ascii="Times New Roman" w:hAnsi="Times New Roman" w:cs="Times New Roman"/>
          <w:lang w:val="mt-MT"/>
        </w:rPr>
        <w:t xml:space="preserve"> Grazzi Ministru. Il-kwestjoni li s-settur tal-volontarjat m’għadux jattira daqshekk nies ġejja minn numru ta’ fatturi. Għandek il-fattur li qed tgħid inti, li l-ħajja mgħaġġla, però wkoll l-impenji tal-ħajja tagħna llum huma tant li minħabba r-realtà u l-isfidi li toffrilna l-ħajja litteralment f’ċerti każi naħsbu li </w:t>
      </w:r>
      <w:r w:rsidRPr="00F23CBA">
        <w:rPr>
          <w:rFonts w:ascii="Times New Roman" w:hAnsi="Times New Roman" w:cs="Times New Roman"/>
          <w:i/>
          <w:iCs/>
          <w:lang w:val="mt-MT"/>
        </w:rPr>
        <w:t>charity begins at home</w:t>
      </w:r>
      <w:r w:rsidRPr="00F23CBA">
        <w:rPr>
          <w:rFonts w:ascii="Times New Roman" w:hAnsi="Times New Roman" w:cs="Times New Roman"/>
          <w:lang w:val="mt-MT"/>
        </w:rPr>
        <w:t xml:space="preserve"> u nħarsu lejn ir-realtajiet li jkollna. Però tinduna wkoll – issa hawnhekk qed nitkellem bħala konsumatur tas-servizz – li fejn hemm il-parteċipazzjoni f’uħud mill-organizzazzjonijiet, dan jiġri għax ikun hemm pjan. Insemmi, pereżempju, l-iScouts tal-lokalità ta’ Bormla. Dawn għandhom l-istess fidi, però x’jagħmlu biex jirnexxilhom jattiraw u jżommu nukleu b’saħħtu ta’ tiġdid f’livell ta’ </w:t>
      </w:r>
      <w:r w:rsidRPr="00F23CBA">
        <w:rPr>
          <w:rFonts w:ascii="Times New Roman" w:hAnsi="Times New Roman" w:cs="Times New Roman"/>
          <w:i/>
          <w:iCs/>
          <w:lang w:val="mt-MT"/>
        </w:rPr>
        <w:t>leadership</w:t>
      </w:r>
      <w:r w:rsidRPr="00F23CBA">
        <w:rPr>
          <w:rFonts w:ascii="Times New Roman" w:hAnsi="Times New Roman" w:cs="Times New Roman"/>
          <w:lang w:val="mt-MT"/>
        </w:rPr>
        <w:t xml:space="preserve">, f’livell ta’ kumitati li jaħdmu? Hemm mudelli li f’organizzazzjonijiet jaħdmu u forsi f’oħrajn le. Però trid tippreżentah b’mod attraenti u naħseb li waħda mill-affarijiet li rridu nħarsu lejhom hija li l-ewwel nett anke aħna, fin-narrattiva tagħna, kemm l-uffiċċju tiegħi u kulħadd involut f’dan is-settur, irridu nelevawh fuq l-importanza li dan jipprovdi. </w:t>
      </w:r>
    </w:p>
    <w:p w14:paraId="68114DED" w14:textId="77777777" w:rsidR="00F23CBA" w:rsidRPr="00F23CBA" w:rsidRDefault="00F23CBA" w:rsidP="00F23CBA">
      <w:pPr>
        <w:spacing w:after="0" w:line="240" w:lineRule="auto"/>
        <w:jc w:val="both"/>
        <w:rPr>
          <w:rFonts w:ascii="Times New Roman" w:hAnsi="Times New Roman" w:cs="Times New Roman"/>
          <w:lang w:val="mt-MT"/>
        </w:rPr>
      </w:pPr>
    </w:p>
    <w:p w14:paraId="7AE75D3A"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 xml:space="preserve">Irridu nagħmlu kampanji ta’ informazzjoni, ta’ </w:t>
      </w:r>
      <w:r w:rsidRPr="00F23CBA">
        <w:rPr>
          <w:rFonts w:ascii="Times New Roman" w:hAnsi="Times New Roman" w:cs="Times New Roman"/>
          <w:i/>
          <w:iCs/>
          <w:lang w:val="mt-MT"/>
        </w:rPr>
        <w:t>outreach</w:t>
      </w:r>
      <w:r w:rsidRPr="00F23CBA">
        <w:rPr>
          <w:rFonts w:ascii="Times New Roman" w:hAnsi="Times New Roman" w:cs="Times New Roman"/>
          <w:lang w:val="mt-MT"/>
        </w:rPr>
        <w:t xml:space="preserve">, ta’ x’inhuwa l-valur miżjud li jipprovdi s-settur tal-volontarjat. Hemm ħafna li jaħdmu fil-volontarjat fis-skiet. Biss biss jekk inħares lejn il-volontiera f’uħud mill-parroċċi li jkunu qegħdin jgħinu fis-servizzi tad-Djakonija, speċjalment waqt il-pandemija li ma nafux il-ġid - għax mhux mxandar - li sar minn nies li huma </w:t>
      </w:r>
      <w:r w:rsidRPr="00F23CBA">
        <w:rPr>
          <w:rFonts w:ascii="Times New Roman" w:hAnsi="Times New Roman" w:cs="Times New Roman"/>
          <w:i/>
          <w:iCs/>
          <w:lang w:val="mt-MT"/>
        </w:rPr>
        <w:t>silent warriors,</w:t>
      </w:r>
      <w:r w:rsidRPr="00F23CBA">
        <w:rPr>
          <w:rFonts w:ascii="Times New Roman" w:hAnsi="Times New Roman" w:cs="Times New Roman"/>
          <w:lang w:val="mt-MT"/>
        </w:rPr>
        <w:t xml:space="preserve"> biex ngħidilhom hekk, li jindirizzaw fil-laħam il-ħaj problemi reali li intom possibilment, Onorevoli Membri, konxji tagħhom ukoll għaliex waħda mill-isbaħ affarijiet tal-politika hija l-viċinanza lejn in-nies. Xi </w:t>
      </w:r>
      <w:r w:rsidRPr="00F23CBA">
        <w:rPr>
          <w:rFonts w:ascii="Times New Roman" w:hAnsi="Times New Roman" w:cs="Times New Roman"/>
          <w:lang w:val="mt-MT"/>
        </w:rPr>
        <w:t>kultant dik li tagħtik ir-</w:t>
      </w:r>
      <w:r w:rsidRPr="00F23CBA">
        <w:rPr>
          <w:rFonts w:ascii="Times New Roman" w:hAnsi="Times New Roman" w:cs="Times New Roman"/>
          <w:i/>
          <w:iCs/>
          <w:lang w:val="mt-MT"/>
        </w:rPr>
        <w:t>reality check</w:t>
      </w:r>
      <w:r w:rsidRPr="00F23CBA">
        <w:rPr>
          <w:rFonts w:ascii="Times New Roman" w:hAnsi="Times New Roman" w:cs="Times New Roman"/>
          <w:lang w:val="mt-MT"/>
        </w:rPr>
        <w:t>, jien ngħidilha, ta’ dak li jkun qiegħed isir. Jien naħseb li xorta qed nattiraw ammont ta’ nies lejn dan is-settur. Jien naħseb li biex nindirizzaw l-isfida rridu nbiddlu din in-narrattiva tal-volontarjat anke fuq livell edukattiv eċċ. Nistgħu ninċentivaw, inħarrġu anke fl-organizzazzjoni stess. Pereżempju inti qiegħed tieħu s-servizz illum, għall-argument fi klabb tal-futbol X, inħajrek tibda tipprogressa jew f’involviment ta’ kumitat jew f’aspett ta’ taħriġ. Ħalli nkunu ċari, bħal f’kull servizz ieħor, iktar ma tiżra’ iktar għandek ċans taħsad. Jekk mhux niżirgħu mhux se jkollna ċans naħsdu, allura jrid ikollna din l-</w:t>
      </w:r>
      <w:r w:rsidRPr="00F23CBA">
        <w:rPr>
          <w:rFonts w:ascii="Times New Roman" w:hAnsi="Times New Roman" w:cs="Times New Roman"/>
          <w:i/>
          <w:iCs/>
          <w:lang w:val="mt-MT"/>
        </w:rPr>
        <w:t>approach</w:t>
      </w:r>
      <w:r w:rsidRPr="00F23CBA">
        <w:rPr>
          <w:rFonts w:ascii="Times New Roman" w:hAnsi="Times New Roman" w:cs="Times New Roman"/>
          <w:lang w:val="mt-MT"/>
        </w:rPr>
        <w:t xml:space="preserve"> u din l-attitudni. </w:t>
      </w:r>
    </w:p>
    <w:p w14:paraId="18F07C00" w14:textId="77777777" w:rsidR="00F23CBA" w:rsidRPr="00F23CBA" w:rsidRDefault="00F23CBA" w:rsidP="00F23CBA">
      <w:pPr>
        <w:spacing w:after="0" w:line="240" w:lineRule="auto"/>
        <w:jc w:val="both"/>
        <w:rPr>
          <w:rFonts w:ascii="Times New Roman" w:hAnsi="Times New Roman" w:cs="Times New Roman"/>
          <w:lang w:val="mt-MT"/>
        </w:rPr>
      </w:pPr>
    </w:p>
    <w:p w14:paraId="5CD1BE47"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Grazzi ħafna. Hemm xi ħaġa oħra, Sur Saliba, li tixtieq tgħidilna qabel ma nitolbuk tirtira, jekk jogħġbok.</w:t>
      </w:r>
    </w:p>
    <w:p w14:paraId="757D7F0F" w14:textId="77777777" w:rsidR="00F23CBA" w:rsidRPr="00F23CBA" w:rsidRDefault="00F23CBA" w:rsidP="00F23CBA">
      <w:pPr>
        <w:spacing w:after="0" w:line="240" w:lineRule="auto"/>
        <w:jc w:val="both"/>
        <w:rPr>
          <w:rFonts w:ascii="Times New Roman" w:hAnsi="Times New Roman" w:cs="Times New Roman"/>
          <w:lang w:val="mt-MT"/>
        </w:rPr>
      </w:pPr>
    </w:p>
    <w:p w14:paraId="6A805769"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IS-SUR JESMODN SALIBA:</w:t>
      </w:r>
      <w:r w:rsidRPr="00F23CBA">
        <w:rPr>
          <w:rFonts w:ascii="Times New Roman" w:hAnsi="Times New Roman" w:cs="Times New Roman"/>
          <w:lang w:val="mt-MT"/>
        </w:rPr>
        <w:t xml:space="preserve"> Nixtieq nirringrazzjakom tal-mistoqsijiet li għamiltuli u nerġa’ ngħid jien ukoll għandi sfond ta’ din ir-realtà li intom tmissu magħħa. Hawn min forsi jkun kritiku għax ir-ritratti jkunu okkażjonali, imma ħafna minnkom naf kemm taħdmu anke mhux fejn jidher ma’ għaqdiet volontarji u bħalkom ħafna oħrajn mill-Onor. Membri li hawn fil-Kamra tad-Deputati li jaraw fil-volontarjat </w:t>
      </w:r>
      <w:r w:rsidRPr="00F23CBA">
        <w:rPr>
          <w:rFonts w:ascii="Times New Roman" w:hAnsi="Times New Roman" w:cs="Times New Roman"/>
          <w:i/>
          <w:iCs/>
          <w:lang w:val="mt-MT"/>
        </w:rPr>
        <w:t>extension</w:t>
      </w:r>
      <w:r w:rsidRPr="00F23CBA">
        <w:rPr>
          <w:rFonts w:ascii="Times New Roman" w:hAnsi="Times New Roman" w:cs="Times New Roman"/>
          <w:lang w:val="mt-MT"/>
        </w:rPr>
        <w:t xml:space="preserve"> tal-valur intrinsiku li sservi l-komunità. B’dak l-istess spirtu, jekk inkun konfermat, se nkun qiegħed naġixxi.</w:t>
      </w:r>
    </w:p>
    <w:p w14:paraId="58A645D0" w14:textId="77777777" w:rsidR="00F23CBA" w:rsidRPr="00F23CBA" w:rsidRDefault="00F23CBA" w:rsidP="00F23CBA">
      <w:pPr>
        <w:spacing w:after="0" w:line="240" w:lineRule="auto"/>
        <w:jc w:val="both"/>
        <w:rPr>
          <w:rFonts w:ascii="Times New Roman" w:hAnsi="Times New Roman" w:cs="Times New Roman"/>
          <w:lang w:val="mt-MT"/>
        </w:rPr>
      </w:pPr>
    </w:p>
    <w:p w14:paraId="7DD12143"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Grazzi Sur Saliba. Nitolbok tirtira ftit ħalli issa ngħaddu għall-fażi fejn il-membri jkunu jistgħu jiddiskutu u attwalment nieħdu vot fuq in-nomina tiegħek. Nirringrazzjawk.</w:t>
      </w:r>
    </w:p>
    <w:p w14:paraId="5AF60C56" w14:textId="77777777" w:rsidR="00F23CBA" w:rsidRPr="00F23CBA" w:rsidRDefault="00F23CBA" w:rsidP="00F23CBA">
      <w:pPr>
        <w:spacing w:after="0" w:line="240" w:lineRule="auto"/>
        <w:jc w:val="both"/>
        <w:rPr>
          <w:rFonts w:ascii="Times New Roman" w:hAnsi="Times New Roman" w:cs="Times New Roman"/>
          <w:lang w:val="mt-MT"/>
        </w:rPr>
      </w:pPr>
    </w:p>
    <w:p w14:paraId="2C4428F8" w14:textId="77777777" w:rsidR="00F23CBA" w:rsidRPr="00F23CBA" w:rsidRDefault="00F23CBA" w:rsidP="00F23CBA">
      <w:pPr>
        <w:spacing w:after="0" w:line="240" w:lineRule="auto"/>
        <w:ind w:right="-58"/>
        <w:jc w:val="both"/>
        <w:rPr>
          <w:rFonts w:ascii="Times New Roman" w:hAnsi="Times New Roman" w:cs="Times New Roman"/>
          <w:bCs/>
          <w:i/>
          <w:iCs/>
          <w:color w:val="0D0D0D" w:themeColor="text1" w:themeTint="F2"/>
          <w:lang w:val="mt-MT"/>
        </w:rPr>
      </w:pPr>
      <w:r w:rsidRPr="00F23CBA">
        <w:rPr>
          <w:rFonts w:ascii="Times New Roman" w:hAnsi="Times New Roman" w:cs="Times New Roman"/>
          <w:bCs/>
          <w:i/>
          <w:iCs/>
          <w:color w:val="0D0D0D" w:themeColor="text1" w:themeTint="F2"/>
          <w:lang w:val="mt-MT"/>
        </w:rPr>
        <w:t xml:space="preserve">Fit-15.46 p.m. il-laqgħa ġiet sospiża sabiex il-Membri jiddiskutu bejniethom in camera u s-Sur Saliba ntalab jirtira mill-kamra. </w:t>
      </w:r>
    </w:p>
    <w:p w14:paraId="4DE470E2" w14:textId="77777777" w:rsidR="00F23CBA" w:rsidRPr="00F23CBA" w:rsidRDefault="00F23CBA" w:rsidP="00F23CBA">
      <w:pPr>
        <w:spacing w:after="0" w:line="240" w:lineRule="auto"/>
        <w:ind w:right="-58"/>
        <w:jc w:val="both"/>
        <w:rPr>
          <w:rFonts w:ascii="Times New Roman" w:hAnsi="Times New Roman" w:cs="Times New Roman"/>
          <w:bCs/>
          <w:i/>
          <w:iCs/>
          <w:color w:val="0D0D0D" w:themeColor="text1" w:themeTint="F2"/>
          <w:lang w:val="mt-MT"/>
        </w:rPr>
      </w:pPr>
    </w:p>
    <w:p w14:paraId="4FCB702F" w14:textId="77777777" w:rsidR="00F23CBA" w:rsidRPr="00F23CBA" w:rsidRDefault="00F23CBA" w:rsidP="00F23CBA">
      <w:pPr>
        <w:spacing w:after="0" w:line="240" w:lineRule="auto"/>
        <w:ind w:right="-58"/>
        <w:jc w:val="both"/>
        <w:rPr>
          <w:rFonts w:ascii="Times New Roman" w:hAnsi="Times New Roman" w:cs="Times New Roman"/>
          <w:bCs/>
          <w:i/>
          <w:iCs/>
          <w:color w:val="0D0D0D" w:themeColor="text1" w:themeTint="F2"/>
          <w:lang w:val="mt-MT"/>
        </w:rPr>
      </w:pPr>
      <w:r w:rsidRPr="00F23CBA">
        <w:rPr>
          <w:rFonts w:ascii="Times New Roman" w:hAnsi="Times New Roman" w:cs="Times New Roman"/>
          <w:bCs/>
          <w:i/>
          <w:iCs/>
          <w:color w:val="0D0D0D" w:themeColor="text1" w:themeTint="F2"/>
          <w:lang w:val="mt-MT"/>
        </w:rPr>
        <w:t>Fit-15.47 p.m. il-laqgħa rriżumiet.</w:t>
      </w:r>
    </w:p>
    <w:p w14:paraId="4A9B8BFF" w14:textId="77777777" w:rsidR="00F23CBA" w:rsidRPr="00F23CBA" w:rsidRDefault="00F23CBA" w:rsidP="00F23CBA">
      <w:pPr>
        <w:spacing w:after="0" w:line="240" w:lineRule="auto"/>
        <w:ind w:right="-58"/>
        <w:jc w:val="both"/>
        <w:rPr>
          <w:rFonts w:ascii="Times New Roman" w:hAnsi="Times New Roman" w:cs="Times New Roman"/>
          <w:bCs/>
          <w:i/>
          <w:iCs/>
          <w:color w:val="0D0D0D" w:themeColor="text1" w:themeTint="F2"/>
          <w:lang w:val="mt-MT"/>
        </w:rPr>
      </w:pPr>
    </w:p>
    <w:p w14:paraId="4C569612" w14:textId="77777777" w:rsidR="00F23CBA" w:rsidRPr="00F23CBA" w:rsidRDefault="00F23CBA" w:rsidP="00F23CBA">
      <w:pPr>
        <w:spacing w:after="0" w:line="240" w:lineRule="auto"/>
        <w:ind w:right="-58"/>
        <w:jc w:val="both"/>
        <w:rPr>
          <w:rFonts w:ascii="Times New Roman" w:hAnsi="Times New Roman" w:cs="Times New Roman"/>
          <w:i/>
          <w:iCs/>
          <w:lang w:val="mt-MT"/>
        </w:rPr>
      </w:pPr>
      <w:r w:rsidRPr="00F23CBA">
        <w:rPr>
          <w:rFonts w:ascii="Times New Roman" w:hAnsi="Times New Roman" w:cs="Times New Roman"/>
          <w:b/>
          <w:color w:val="0D0D0D" w:themeColor="text1" w:themeTint="F2"/>
          <w:lang w:val="mt-MT"/>
        </w:rPr>
        <w:t xml:space="preserve">IĊ-CHAIRPERSON: </w:t>
      </w:r>
      <w:r w:rsidRPr="00F23CBA">
        <w:rPr>
          <w:rFonts w:ascii="Times New Roman" w:hAnsi="Times New Roman" w:cs="Times New Roman"/>
          <w:lang w:val="mt-MT"/>
        </w:rPr>
        <w:t xml:space="preserve">Grazzi tal-ħsibijiet ta’ kull wieħed u waħda minnkom. Il-mistoqsija hi n-nomina tas-Sur Jesmond Saliba għall-ħatra proposta ta’ Kummissarju għall-Għaqdiet Volontarji. Dawk favur? (Onor. Membri: </w:t>
      </w:r>
      <w:r w:rsidRPr="00F23CBA">
        <w:rPr>
          <w:rFonts w:ascii="Times New Roman" w:hAnsi="Times New Roman" w:cs="Times New Roman"/>
          <w:i/>
          <w:iCs/>
          <w:lang w:val="mt-MT"/>
        </w:rPr>
        <w:t>Aye</w:t>
      </w:r>
      <w:r w:rsidRPr="00F23CBA">
        <w:rPr>
          <w:rFonts w:ascii="Times New Roman" w:hAnsi="Times New Roman" w:cs="Times New Roman"/>
          <w:lang w:val="mt-MT"/>
        </w:rPr>
        <w:t xml:space="preserve">) Dawk kontra? </w:t>
      </w:r>
      <w:r w:rsidRPr="00F23CBA">
        <w:rPr>
          <w:rFonts w:ascii="Times New Roman" w:hAnsi="Times New Roman" w:cs="Times New Roman"/>
          <w:i/>
          <w:iCs/>
          <w:lang w:val="mt-MT"/>
        </w:rPr>
        <w:t>Agreed.</w:t>
      </w:r>
    </w:p>
    <w:p w14:paraId="30C8019D" w14:textId="77777777" w:rsidR="00F23CBA" w:rsidRPr="00F23CBA" w:rsidRDefault="00F23CBA" w:rsidP="00F23CBA">
      <w:pPr>
        <w:spacing w:after="0" w:line="240" w:lineRule="auto"/>
        <w:ind w:right="-58"/>
        <w:jc w:val="both"/>
        <w:rPr>
          <w:rFonts w:ascii="Times New Roman" w:hAnsi="Times New Roman" w:cs="Times New Roman"/>
          <w:i/>
          <w:iCs/>
          <w:lang w:val="mt-MT"/>
        </w:rPr>
      </w:pPr>
    </w:p>
    <w:p w14:paraId="03F2AC0C" w14:textId="77777777" w:rsidR="00F23CBA" w:rsidRPr="00F23CBA" w:rsidRDefault="00F23CBA" w:rsidP="00F23CBA">
      <w:pPr>
        <w:spacing w:after="0" w:line="240" w:lineRule="auto"/>
        <w:jc w:val="both"/>
        <w:rPr>
          <w:rFonts w:ascii="Times New Roman" w:hAnsi="Times New Roman" w:cs="Times New Roman"/>
          <w:lang w:val="mt-MT"/>
        </w:rPr>
      </w:pPr>
      <w:bookmarkStart w:id="0" w:name="_Hlk105419957"/>
      <w:r w:rsidRPr="00F23CBA">
        <w:rPr>
          <w:rFonts w:ascii="Times New Roman" w:hAnsi="Times New Roman" w:cs="Times New Roman"/>
          <w:i/>
          <w:iCs/>
          <w:lang w:val="mt-MT"/>
        </w:rPr>
        <w:t>Il-ħatra proposta għaddiet nem. con.</w:t>
      </w:r>
      <w:r w:rsidRPr="00F23CBA">
        <w:rPr>
          <w:rFonts w:ascii="Times New Roman" w:hAnsi="Times New Roman" w:cs="Times New Roman"/>
          <w:lang w:val="mt-MT"/>
        </w:rPr>
        <w:t xml:space="preserve"> </w:t>
      </w:r>
    </w:p>
    <w:p w14:paraId="0FBEEAD4" w14:textId="77777777" w:rsidR="00F23CBA" w:rsidRPr="00F23CBA" w:rsidRDefault="00F23CBA" w:rsidP="00F23CBA">
      <w:pPr>
        <w:spacing w:after="0" w:line="240" w:lineRule="auto"/>
        <w:jc w:val="both"/>
        <w:rPr>
          <w:rFonts w:ascii="Times New Roman" w:hAnsi="Times New Roman" w:cs="Times New Roman"/>
          <w:lang w:val="mt-MT"/>
        </w:rPr>
      </w:pPr>
    </w:p>
    <w:p w14:paraId="2A438FC6"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lastRenderedPageBreak/>
        <w:t>IĊ-CHAIRPERSON:</w:t>
      </w:r>
      <w:r w:rsidRPr="00F23CBA">
        <w:rPr>
          <w:rFonts w:ascii="Times New Roman" w:hAnsi="Times New Roman" w:cs="Times New Roman"/>
          <w:lang w:val="mt-MT"/>
        </w:rPr>
        <w:t xml:space="preserve"> Nistgħu nsejħu lis-Sur Jesmond Saliba lura fil-kamra. </w:t>
      </w:r>
    </w:p>
    <w:p w14:paraId="7CEF60B7" w14:textId="77777777" w:rsidR="00F23CBA" w:rsidRPr="00F23CBA" w:rsidRDefault="00F23CBA" w:rsidP="00F23CBA">
      <w:pPr>
        <w:spacing w:after="0" w:line="240" w:lineRule="auto"/>
        <w:jc w:val="both"/>
        <w:rPr>
          <w:rFonts w:ascii="Times New Roman" w:hAnsi="Times New Roman" w:cs="Times New Roman"/>
          <w:lang w:val="mt-MT"/>
        </w:rPr>
      </w:pPr>
    </w:p>
    <w:p w14:paraId="065E38C1" w14:textId="77777777" w:rsidR="00F23CBA" w:rsidRPr="00F23CBA" w:rsidRDefault="00F23CBA" w:rsidP="00F23CBA">
      <w:pPr>
        <w:spacing w:after="0" w:line="240" w:lineRule="auto"/>
        <w:jc w:val="both"/>
        <w:rPr>
          <w:rFonts w:ascii="Times New Roman" w:hAnsi="Times New Roman" w:cs="Times New Roman"/>
          <w:i/>
          <w:iCs/>
          <w:lang w:val="mt-MT"/>
        </w:rPr>
      </w:pPr>
      <w:r w:rsidRPr="00F23CBA">
        <w:rPr>
          <w:rFonts w:ascii="Times New Roman" w:hAnsi="Times New Roman" w:cs="Times New Roman"/>
          <w:i/>
          <w:iCs/>
          <w:lang w:val="mt-MT"/>
        </w:rPr>
        <w:t>Is-Sur Jesmond Saliba daħal lura fil-kamra tal-Kumitat</w:t>
      </w:r>
    </w:p>
    <w:p w14:paraId="67B409B8" w14:textId="77777777" w:rsidR="00F23CBA" w:rsidRPr="00F23CBA" w:rsidRDefault="00F23CBA" w:rsidP="00F23CBA">
      <w:pPr>
        <w:spacing w:after="0" w:line="240" w:lineRule="auto"/>
        <w:jc w:val="both"/>
        <w:rPr>
          <w:rFonts w:ascii="Times New Roman" w:hAnsi="Times New Roman" w:cs="Times New Roman"/>
          <w:color w:val="0D0D0D" w:themeColor="text1" w:themeTint="F2"/>
          <w:lang w:val="mt-MT"/>
        </w:rPr>
      </w:pPr>
    </w:p>
    <w:p w14:paraId="00E5CE3C"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IĊ-CHAIRPERSON:</w:t>
      </w:r>
      <w:bookmarkEnd w:id="0"/>
      <w:r w:rsidRPr="00F23CBA">
        <w:rPr>
          <w:rFonts w:ascii="Times New Roman" w:hAnsi="Times New Roman" w:cs="Times New Roman"/>
          <w:lang w:val="mt-MT"/>
        </w:rPr>
        <w:t xml:space="preserve"> Sur Saliba </w:t>
      </w:r>
      <w:bookmarkStart w:id="1" w:name="_Hlk105420290"/>
      <w:r w:rsidRPr="00F23CBA">
        <w:rPr>
          <w:rFonts w:ascii="Times New Roman" w:hAnsi="Times New Roman" w:cs="Times New Roman"/>
          <w:lang w:val="mt-MT"/>
        </w:rPr>
        <w:t xml:space="preserve">dan il-Kumitat qabel li jagħti parir favur il-proposta tal-ħatra tiegħek bħala Kummissarju għall-Għaqdiet Volontarji </w:t>
      </w:r>
      <w:r w:rsidRPr="00F23CBA">
        <w:rPr>
          <w:rFonts w:ascii="Times New Roman" w:hAnsi="Times New Roman" w:cs="Times New Roman"/>
          <w:color w:val="0D0D0D" w:themeColor="text1" w:themeTint="F2"/>
          <w:lang w:val="mt-MT"/>
        </w:rPr>
        <w:t xml:space="preserve">skont kif provdut fis-subartikolu 38(5) fit-Tielet Taqsima tal-Ħames Skeda tal-Att dwar l-Amministrazzjoni Pubblika, Kap. 595, u skont l-istess provvediment, flimkien mal-parir imsemmi, għandhom ukoll jintbagħtu l-Minuti tal-laqgħa tal-Kumitat </w:t>
      </w:r>
      <w:r w:rsidRPr="00F23CBA">
        <w:rPr>
          <w:rFonts w:ascii="Times New Roman" w:hAnsi="Times New Roman" w:cs="Times New Roman"/>
          <w:lang w:val="mt-MT"/>
        </w:rPr>
        <w:t>lill-Ministru</w:t>
      </w:r>
      <w:bookmarkEnd w:id="1"/>
      <w:r w:rsidRPr="00F23CBA">
        <w:rPr>
          <w:rFonts w:ascii="Times New Roman" w:hAnsi="Times New Roman" w:cs="Times New Roman"/>
          <w:lang w:val="mt-MT"/>
        </w:rPr>
        <w:t xml:space="preserve"> għall-Inklużjoni u l-Kwalità tal-Ħajja, l-Onor. Julia Farrugia Portelli.  </w:t>
      </w:r>
    </w:p>
    <w:p w14:paraId="0B2586FA" w14:textId="77777777" w:rsidR="00F23CBA" w:rsidRPr="00F23CBA" w:rsidRDefault="00F23CBA" w:rsidP="00F23CBA">
      <w:pPr>
        <w:spacing w:after="0" w:line="240" w:lineRule="auto"/>
        <w:jc w:val="both"/>
        <w:rPr>
          <w:rFonts w:ascii="Times New Roman" w:hAnsi="Times New Roman" w:cs="Times New Roman"/>
          <w:lang w:val="mt-MT"/>
        </w:rPr>
      </w:pPr>
    </w:p>
    <w:p w14:paraId="39B7DA9F" w14:textId="00CC793B"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lang w:val="mt-MT"/>
        </w:rPr>
        <w:t>Nawgurawlek ħafna, jalla dawk il-ħsibijiet kollha li għandek jitwettqu u jkompli jitkattar il-ġid fost is-soċjetà Maltija. Jien min-naħa tiegħi nixtieq nirringrazzja lill-</w:t>
      </w:r>
      <w:r w:rsidR="00D2686B">
        <w:rPr>
          <w:rFonts w:ascii="Times New Roman" w:hAnsi="Times New Roman" w:cs="Times New Roman"/>
          <w:lang w:val="mt-MT"/>
        </w:rPr>
        <w:t>Membri kollha</w:t>
      </w:r>
      <w:r w:rsidRPr="00F23CBA">
        <w:rPr>
          <w:rFonts w:ascii="Times New Roman" w:hAnsi="Times New Roman" w:cs="Times New Roman"/>
          <w:lang w:val="mt-MT"/>
        </w:rPr>
        <w:t>. Grazzi talli fil-vakanzi tas-sajf sibtu l-ħin u ġejtu hawnhekk biex inlaqqgħu dan il-kumitat. Grazzi wkoll lis-Segretarja Ms Emma Terribile.</w:t>
      </w:r>
    </w:p>
    <w:p w14:paraId="5D4AD4C6" w14:textId="77777777" w:rsidR="00F23CBA" w:rsidRPr="00F23CBA" w:rsidRDefault="00F23CBA" w:rsidP="00F23CBA">
      <w:pPr>
        <w:spacing w:after="0" w:line="240" w:lineRule="auto"/>
        <w:jc w:val="both"/>
        <w:rPr>
          <w:rFonts w:ascii="Times New Roman" w:hAnsi="Times New Roman" w:cs="Times New Roman"/>
          <w:b/>
          <w:bCs/>
          <w:lang w:val="mt-MT"/>
        </w:rPr>
      </w:pPr>
    </w:p>
    <w:p w14:paraId="1AD18B58" w14:textId="77777777" w:rsidR="00F23CBA" w:rsidRPr="00F23CBA" w:rsidRDefault="00F23CBA" w:rsidP="00F23CBA">
      <w:pPr>
        <w:spacing w:after="0" w:line="240" w:lineRule="auto"/>
        <w:jc w:val="both"/>
        <w:rPr>
          <w:rFonts w:ascii="Times New Roman" w:hAnsi="Times New Roman" w:cs="Times New Roman"/>
          <w:lang w:val="mt-MT"/>
        </w:rPr>
      </w:pPr>
      <w:r w:rsidRPr="00F23CBA">
        <w:rPr>
          <w:rFonts w:ascii="Times New Roman" w:hAnsi="Times New Roman" w:cs="Times New Roman"/>
          <w:b/>
          <w:bCs/>
          <w:lang w:val="mt-MT"/>
        </w:rPr>
        <w:t>IS-SUR JESMOND SALIBA:</w:t>
      </w:r>
      <w:r w:rsidRPr="00F23CBA">
        <w:rPr>
          <w:rFonts w:ascii="Times New Roman" w:hAnsi="Times New Roman" w:cs="Times New Roman"/>
          <w:lang w:val="mt-MT"/>
        </w:rPr>
        <w:t xml:space="preserve"> Grazzi.</w:t>
      </w:r>
    </w:p>
    <w:p w14:paraId="73DB7985" w14:textId="77777777" w:rsidR="00F23CBA" w:rsidRPr="00F23CBA" w:rsidRDefault="00F23CBA" w:rsidP="00F23CBA">
      <w:pPr>
        <w:spacing w:after="0" w:line="240" w:lineRule="auto"/>
        <w:ind w:right="-57"/>
        <w:jc w:val="both"/>
        <w:rPr>
          <w:rFonts w:ascii="Times New Roman" w:hAnsi="Times New Roman" w:cs="Times New Roman"/>
          <w:bCs/>
          <w:color w:val="0D0D0D" w:themeColor="text1" w:themeTint="F2"/>
          <w:lang w:val="mt-MT"/>
        </w:rPr>
      </w:pPr>
    </w:p>
    <w:p w14:paraId="45D1D941" w14:textId="79C06D57" w:rsidR="00F23CBA" w:rsidRPr="00F23CBA" w:rsidRDefault="00F23CBA" w:rsidP="00F23CBA">
      <w:pPr>
        <w:spacing w:after="0" w:line="240" w:lineRule="auto"/>
        <w:ind w:right="-57"/>
        <w:jc w:val="both"/>
        <w:rPr>
          <w:rFonts w:ascii="Times New Roman" w:hAnsi="Times New Roman" w:cs="Times New Roman"/>
          <w:color w:val="0D0D0D" w:themeColor="text1" w:themeTint="F2"/>
          <w:lang w:val="mt-MT"/>
        </w:rPr>
      </w:pPr>
      <w:r w:rsidRPr="00F23CBA">
        <w:rPr>
          <w:rFonts w:ascii="Times New Roman" w:hAnsi="Times New Roman" w:cs="Times New Roman"/>
          <w:b/>
          <w:bCs/>
          <w:lang w:val="mt-MT"/>
        </w:rPr>
        <w:t>IĊ-CHAIRPERSON:</w:t>
      </w:r>
      <w:r w:rsidRPr="00F23CBA">
        <w:rPr>
          <w:rFonts w:ascii="Times New Roman" w:hAnsi="Times New Roman" w:cs="Times New Roman"/>
          <w:lang w:val="mt-MT"/>
        </w:rPr>
        <w:t xml:space="preserve"> </w:t>
      </w:r>
      <w:r w:rsidR="00D2686B">
        <w:rPr>
          <w:rFonts w:ascii="Times New Roman" w:hAnsi="Times New Roman" w:cs="Times New Roman"/>
          <w:lang w:val="mt-MT"/>
        </w:rPr>
        <w:t xml:space="preserve">Il-laqgħa hija konkluża u </w:t>
      </w:r>
      <w:r w:rsidRPr="00F23CBA">
        <w:rPr>
          <w:rFonts w:ascii="Times New Roman" w:hAnsi="Times New Roman" w:cs="Times New Roman"/>
          <w:bCs/>
          <w:color w:val="0D0D0D" w:themeColor="text1" w:themeTint="F2"/>
          <w:lang w:val="mt-MT"/>
        </w:rPr>
        <w:t xml:space="preserve">l-kumitat huwa </w:t>
      </w:r>
      <w:r w:rsidRPr="00F23CBA">
        <w:rPr>
          <w:rFonts w:ascii="Times New Roman" w:hAnsi="Times New Roman" w:cs="Times New Roman"/>
          <w:color w:val="0D0D0D" w:themeColor="text1" w:themeTint="F2"/>
          <w:lang w:val="mt-MT"/>
        </w:rPr>
        <w:t>aġġornat għal data li tiġi kkomunikata aktar tard.</w:t>
      </w:r>
    </w:p>
    <w:p w14:paraId="1E8868DC" w14:textId="77777777" w:rsidR="00F23CBA" w:rsidRPr="00F23CBA" w:rsidRDefault="00F23CBA" w:rsidP="00F23CBA">
      <w:pPr>
        <w:spacing w:after="0" w:line="240" w:lineRule="auto"/>
        <w:ind w:right="-57"/>
        <w:jc w:val="both"/>
        <w:rPr>
          <w:rFonts w:ascii="Times New Roman" w:hAnsi="Times New Roman" w:cs="Times New Roman"/>
          <w:bCs/>
          <w:i/>
          <w:iCs/>
          <w:color w:val="0D0D0D" w:themeColor="text1" w:themeTint="F2"/>
          <w:lang w:val="mt-MT"/>
        </w:rPr>
      </w:pPr>
    </w:p>
    <w:p w14:paraId="722B7604" w14:textId="77777777" w:rsidR="00F23CBA" w:rsidRPr="00F23CBA" w:rsidRDefault="00F23CBA" w:rsidP="00F23CBA">
      <w:pPr>
        <w:spacing w:after="0" w:line="240" w:lineRule="auto"/>
        <w:ind w:right="-57"/>
        <w:jc w:val="both"/>
        <w:rPr>
          <w:rFonts w:ascii="Times New Roman" w:hAnsi="Times New Roman" w:cs="Times New Roman"/>
          <w:i/>
          <w:iCs/>
          <w:color w:val="0D0D0D" w:themeColor="text1" w:themeTint="F2"/>
          <w:lang w:val="mt-MT"/>
        </w:rPr>
      </w:pPr>
      <w:r w:rsidRPr="00F23CBA">
        <w:rPr>
          <w:rFonts w:ascii="Times New Roman" w:hAnsi="Times New Roman" w:cs="Times New Roman"/>
          <w:bCs/>
          <w:i/>
          <w:iCs/>
          <w:color w:val="0D0D0D" w:themeColor="text1" w:themeTint="F2"/>
          <w:lang w:val="mt-MT"/>
        </w:rPr>
        <w:t>Fit-15.48 p.m. id</w:t>
      </w:r>
      <w:r w:rsidRPr="00F23CBA">
        <w:rPr>
          <w:rFonts w:ascii="Times New Roman" w:hAnsi="Times New Roman" w:cs="Times New Roman"/>
          <w:i/>
          <w:iCs/>
          <w:color w:val="0D0D0D" w:themeColor="text1" w:themeTint="F2"/>
          <w:lang w:val="mt-MT"/>
        </w:rPr>
        <w:t>-diskussjoni kienet konkluża u l-Kumitat ġie aġġornat għal data li kellha tiġi kkomunikata aktar tard.</w:t>
      </w:r>
    </w:p>
    <w:p w14:paraId="085B7D34" w14:textId="77777777" w:rsidR="00F23CBA" w:rsidRPr="00F23CBA" w:rsidRDefault="00F23CBA" w:rsidP="00F23CBA">
      <w:pPr>
        <w:spacing w:after="0" w:line="240" w:lineRule="auto"/>
        <w:jc w:val="both"/>
        <w:rPr>
          <w:rFonts w:ascii="Times New Roman" w:hAnsi="Times New Roman" w:cs="Times New Roman"/>
          <w:bCs/>
          <w:lang w:val="mt-MT"/>
        </w:rPr>
      </w:pPr>
    </w:p>
    <w:p w14:paraId="38DEF035" w14:textId="77777777" w:rsidR="00F23CBA" w:rsidRPr="00F23CBA" w:rsidRDefault="00F23CBA" w:rsidP="00F23CBA">
      <w:pPr>
        <w:spacing w:after="0" w:line="240" w:lineRule="auto"/>
        <w:jc w:val="both"/>
        <w:rPr>
          <w:rFonts w:ascii="Times New Roman" w:hAnsi="Times New Roman" w:cs="Times New Roman"/>
          <w:lang w:val="mt-MT"/>
        </w:rPr>
      </w:pPr>
    </w:p>
    <w:p w14:paraId="5BB2038F" w14:textId="77777777" w:rsidR="00F23CBA" w:rsidRPr="00F23CBA" w:rsidRDefault="00F23CBA" w:rsidP="00F23CBA">
      <w:pPr>
        <w:spacing w:after="0" w:line="240" w:lineRule="auto"/>
        <w:jc w:val="both"/>
        <w:rPr>
          <w:rFonts w:ascii="Times New Roman" w:hAnsi="Times New Roman" w:cs="Times New Roman"/>
          <w:lang w:val="mt-MT"/>
        </w:rPr>
      </w:pPr>
    </w:p>
    <w:p w14:paraId="6E1E2BEF" w14:textId="77777777" w:rsidR="007C4A5A" w:rsidRPr="00F23CBA" w:rsidRDefault="007C4A5A" w:rsidP="00F23CBA">
      <w:pPr>
        <w:spacing w:after="0" w:line="240" w:lineRule="auto"/>
        <w:jc w:val="both"/>
        <w:rPr>
          <w:rFonts w:ascii="Times New Roman" w:hAnsi="Times New Roman" w:cs="Times New Roman"/>
          <w:lang w:val="mt-MT"/>
        </w:rPr>
      </w:pPr>
    </w:p>
    <w:sectPr w:rsidR="007C4A5A" w:rsidRPr="00F23CBA" w:rsidSect="007B2E57">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C829" w14:textId="77777777" w:rsidR="007B2E57" w:rsidRDefault="007B2E57" w:rsidP="007B2E57">
      <w:pPr>
        <w:spacing w:after="0" w:line="240" w:lineRule="auto"/>
      </w:pPr>
      <w:r>
        <w:separator/>
      </w:r>
    </w:p>
  </w:endnote>
  <w:endnote w:type="continuationSeparator" w:id="0">
    <w:p w14:paraId="5695D628" w14:textId="77777777" w:rsidR="007B2E57" w:rsidRDefault="007B2E57" w:rsidP="007B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4C24" w14:textId="3184F491" w:rsidR="007B2E57" w:rsidRDefault="007B2E57">
    <w:pPr>
      <w:pStyle w:val="Footer"/>
      <w:jc w:val="center"/>
    </w:pPr>
  </w:p>
  <w:p w14:paraId="6EA67E47" w14:textId="77777777" w:rsidR="005423AC" w:rsidRDefault="007B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67625"/>
      <w:docPartObj>
        <w:docPartGallery w:val="Page Numbers (Bottom of Page)"/>
        <w:docPartUnique/>
      </w:docPartObj>
    </w:sdtPr>
    <w:sdtEndPr>
      <w:rPr>
        <w:noProof/>
      </w:rPr>
    </w:sdtEndPr>
    <w:sdtContent>
      <w:p w14:paraId="7AF314A6" w14:textId="77777777" w:rsidR="007B2E57" w:rsidRDefault="007B2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6C1273" w14:textId="77777777" w:rsidR="007B2E57" w:rsidRDefault="007B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4115" w14:textId="77777777" w:rsidR="007B2E57" w:rsidRDefault="007B2E57" w:rsidP="007B2E57">
      <w:pPr>
        <w:spacing w:after="0" w:line="240" w:lineRule="auto"/>
      </w:pPr>
      <w:r>
        <w:separator/>
      </w:r>
    </w:p>
  </w:footnote>
  <w:footnote w:type="continuationSeparator" w:id="0">
    <w:p w14:paraId="3ACF00E5" w14:textId="77777777" w:rsidR="007B2E57" w:rsidRDefault="007B2E57" w:rsidP="007B2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32"/>
    <w:rsid w:val="00154A96"/>
    <w:rsid w:val="003C36C1"/>
    <w:rsid w:val="00447110"/>
    <w:rsid w:val="00447650"/>
    <w:rsid w:val="00707774"/>
    <w:rsid w:val="007B2E57"/>
    <w:rsid w:val="007C4A5A"/>
    <w:rsid w:val="00855072"/>
    <w:rsid w:val="00880B32"/>
    <w:rsid w:val="008F4557"/>
    <w:rsid w:val="00B06CEE"/>
    <w:rsid w:val="00BD2EC7"/>
    <w:rsid w:val="00D2686B"/>
    <w:rsid w:val="00F23CBA"/>
    <w:rsid w:val="00F81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9A56"/>
  <w15:chartTrackingRefBased/>
  <w15:docId w15:val="{D18ACC44-12F8-486C-949A-FB1F88CE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E57"/>
    <w:pPr>
      <w:spacing w:line="254" w:lineRule="auto"/>
    </w:pPr>
  </w:style>
  <w:style w:type="paragraph" w:styleId="Heading1">
    <w:name w:val="heading 1"/>
    <w:basedOn w:val="Normal"/>
    <w:next w:val="Normal"/>
    <w:link w:val="Heading1Char"/>
    <w:uiPriority w:val="9"/>
    <w:qFormat/>
    <w:rsid w:val="00D2686B"/>
    <w:pPr>
      <w:spacing w:after="0" w:line="240" w:lineRule="auto"/>
      <w:jc w:val="center"/>
      <w:outlineLvl w:val="0"/>
    </w:pPr>
    <w:rPr>
      <w:rFonts w:ascii="Times New Roman" w:hAnsi="Times New Roman" w:cs="Times New Roma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86B"/>
    <w:rPr>
      <w:rFonts w:ascii="Times New Roman" w:hAnsi="Times New Roman" w:cs="Times New Roman"/>
      <w:b/>
      <w:color w:val="0D0D0D" w:themeColor="text1" w:themeTint="F2"/>
      <w:sz w:val="24"/>
      <w:szCs w:val="24"/>
    </w:rPr>
  </w:style>
  <w:style w:type="paragraph" w:styleId="Footer">
    <w:name w:val="footer"/>
    <w:basedOn w:val="Normal"/>
    <w:link w:val="FooterChar"/>
    <w:uiPriority w:val="99"/>
    <w:unhideWhenUsed/>
    <w:rsid w:val="007B2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E57"/>
  </w:style>
  <w:style w:type="paragraph" w:styleId="Header">
    <w:name w:val="header"/>
    <w:basedOn w:val="Normal"/>
    <w:link w:val="HeaderChar"/>
    <w:uiPriority w:val="99"/>
    <w:unhideWhenUsed/>
    <w:rsid w:val="007B2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4397</Words>
  <Characters>25068</Characters>
  <Application>Microsoft Office Word</Application>
  <DocSecurity>0</DocSecurity>
  <Lines>208</Lines>
  <Paragraphs>58</Paragraphs>
  <ScaleCrop>false</ScaleCrop>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4</cp:revision>
  <dcterms:created xsi:type="dcterms:W3CDTF">2022-08-18T10:05:00Z</dcterms:created>
  <dcterms:modified xsi:type="dcterms:W3CDTF">2022-08-18T10:16:00Z</dcterms:modified>
</cp:coreProperties>
</file>