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04EC" w14:textId="77777777" w:rsidR="00F80245" w:rsidRPr="00E13B94" w:rsidRDefault="00EE2277">
      <w:pPr>
        <w:tabs>
          <w:tab w:val="left" w:pos="1350"/>
        </w:tabs>
        <w:ind w:right="-7"/>
        <w:rPr>
          <w:rFonts w:ascii="Times New Roman" w:hAnsi="Times New Roman"/>
          <w:b/>
          <w:szCs w:val="24"/>
          <w:lang w:val="it-IT"/>
        </w:rPr>
      </w:pPr>
      <w:r>
        <w:rPr>
          <w:rFonts w:ascii="Times New Roman" w:hAnsi="Times New Roman"/>
          <w:b/>
          <w:szCs w:val="24"/>
          <w:lang w:val="it-IT"/>
        </w:rPr>
        <w:t>ż</w:t>
      </w:r>
      <w:r w:rsidR="00F80245" w:rsidRPr="00E13B94">
        <w:rPr>
          <w:rFonts w:ascii="Times New Roman" w:hAnsi="Times New Roman"/>
          <w:b/>
          <w:szCs w:val="24"/>
          <w:lang w:val="it-IT"/>
        </w:rPr>
        <w:t xml:space="preserve">MINUTI </w:t>
      </w:r>
    </w:p>
    <w:p w14:paraId="51C8A0DC" w14:textId="77777777" w:rsidR="009F1D01" w:rsidRPr="00E13B94" w:rsidRDefault="009F1D01">
      <w:pPr>
        <w:ind w:right="-7"/>
        <w:rPr>
          <w:rFonts w:ascii="Times New Roman" w:hAnsi="Times New Roman"/>
          <w:b/>
          <w:szCs w:val="24"/>
          <w:lang w:val="it-IT"/>
        </w:rPr>
      </w:pPr>
    </w:p>
    <w:p w14:paraId="18CFEA92" w14:textId="77777777" w:rsidR="00484F17" w:rsidRPr="00E13B94" w:rsidRDefault="00484F17">
      <w:pPr>
        <w:ind w:right="-7"/>
        <w:rPr>
          <w:rFonts w:ascii="Times New Roman" w:hAnsi="Times New Roman"/>
          <w:b/>
          <w:szCs w:val="24"/>
          <w:lang w:val="it-IT"/>
        </w:rPr>
      </w:pPr>
    </w:p>
    <w:p w14:paraId="7B66A3EC" w14:textId="77777777" w:rsidR="00F80245" w:rsidRPr="00E13B94" w:rsidRDefault="00F80245">
      <w:pPr>
        <w:ind w:right="-7"/>
        <w:rPr>
          <w:rFonts w:ascii="Times New Roman" w:hAnsi="Times New Roman"/>
          <w:b/>
          <w:szCs w:val="24"/>
          <w:lang w:val="it-IT"/>
        </w:rPr>
      </w:pPr>
      <w:r w:rsidRPr="00E13B94">
        <w:rPr>
          <w:rFonts w:ascii="Times New Roman" w:hAnsi="Times New Roman"/>
          <w:b/>
          <w:szCs w:val="24"/>
          <w:lang w:val="it-IT"/>
        </w:rPr>
        <w:t>KAMRA TAD-DEPUTATI</w:t>
      </w:r>
    </w:p>
    <w:p w14:paraId="2BABA07A" w14:textId="77777777" w:rsidR="00484F17" w:rsidRPr="00E13B94" w:rsidRDefault="00484F17">
      <w:pPr>
        <w:ind w:right="-7"/>
        <w:rPr>
          <w:rFonts w:ascii="Times New Roman" w:hAnsi="Times New Roman"/>
          <w:b/>
          <w:szCs w:val="24"/>
          <w:lang w:val="it-IT"/>
        </w:rPr>
      </w:pPr>
    </w:p>
    <w:p w14:paraId="72383904" w14:textId="77777777" w:rsidR="000A07DD" w:rsidRPr="00E13B94" w:rsidRDefault="000A07DD">
      <w:pPr>
        <w:ind w:right="-7"/>
        <w:rPr>
          <w:rFonts w:ascii="Times New Roman" w:hAnsi="Times New Roman"/>
          <w:b/>
          <w:szCs w:val="24"/>
          <w:lang w:val="it-IT"/>
        </w:rPr>
      </w:pPr>
    </w:p>
    <w:p w14:paraId="71F04057" w14:textId="77777777" w:rsidR="00F80245" w:rsidRPr="00E13B94" w:rsidRDefault="00F55C86">
      <w:pPr>
        <w:ind w:right="-7"/>
        <w:rPr>
          <w:rFonts w:ascii="Times New Roman" w:hAnsi="Times New Roman"/>
          <w:b/>
          <w:szCs w:val="24"/>
          <w:lang w:val="it-IT"/>
        </w:rPr>
      </w:pPr>
      <w:r w:rsidRPr="00E13B94">
        <w:rPr>
          <w:rFonts w:ascii="Times New Roman" w:hAnsi="Times New Roman"/>
          <w:b/>
          <w:szCs w:val="24"/>
          <w:lang w:val="it-IT"/>
        </w:rPr>
        <w:t>IT-TLETTAX</w:t>
      </w:r>
      <w:r w:rsidR="00282F03" w:rsidRPr="00E13B94">
        <w:rPr>
          <w:rFonts w:ascii="Times New Roman" w:hAnsi="Times New Roman"/>
          <w:b/>
          <w:szCs w:val="24"/>
          <w:lang w:val="it-IT"/>
        </w:rPr>
        <w:t>-IL</w:t>
      </w:r>
      <w:r w:rsidR="00F80245" w:rsidRPr="00E13B94">
        <w:rPr>
          <w:rFonts w:ascii="Times New Roman" w:hAnsi="Times New Roman"/>
          <w:b/>
          <w:szCs w:val="24"/>
          <w:lang w:val="it-IT"/>
        </w:rPr>
        <w:t xml:space="preserve"> PARLAMENT</w:t>
      </w:r>
    </w:p>
    <w:p w14:paraId="28E14D68" w14:textId="77777777" w:rsidR="00F12EBD" w:rsidRPr="00E13B94" w:rsidRDefault="00F12EBD">
      <w:pPr>
        <w:ind w:right="-7"/>
        <w:rPr>
          <w:rFonts w:ascii="Times New Roman" w:hAnsi="Times New Roman"/>
          <w:b/>
          <w:szCs w:val="24"/>
          <w:lang w:val="it-IT"/>
        </w:rPr>
      </w:pPr>
    </w:p>
    <w:p w14:paraId="666355BC" w14:textId="77777777" w:rsidR="000A07DD" w:rsidRPr="00E13B94" w:rsidRDefault="000A07DD">
      <w:pPr>
        <w:ind w:right="-7"/>
        <w:rPr>
          <w:rFonts w:ascii="Times New Roman" w:hAnsi="Times New Roman"/>
          <w:b/>
          <w:szCs w:val="24"/>
          <w:lang w:val="it-IT"/>
        </w:rPr>
      </w:pPr>
    </w:p>
    <w:p w14:paraId="0BDD0E07" w14:textId="77777777" w:rsidR="00F80245" w:rsidRPr="00E13B94" w:rsidRDefault="00653811">
      <w:pPr>
        <w:ind w:right="-7"/>
        <w:rPr>
          <w:rFonts w:ascii="Times New Roman" w:hAnsi="Times New Roman"/>
          <w:b/>
          <w:szCs w:val="24"/>
          <w:lang w:val="it-IT"/>
        </w:rPr>
      </w:pPr>
      <w:r w:rsidRPr="00E13B94">
        <w:rPr>
          <w:rFonts w:ascii="Times New Roman" w:hAnsi="Times New Roman"/>
          <w:b/>
          <w:szCs w:val="24"/>
          <w:lang w:val="it-IT"/>
        </w:rPr>
        <w:t>KUMITAT</w:t>
      </w:r>
      <w:r w:rsidR="00F80245" w:rsidRPr="00E13B94">
        <w:rPr>
          <w:rFonts w:ascii="Times New Roman" w:hAnsi="Times New Roman"/>
          <w:b/>
          <w:szCs w:val="24"/>
          <w:lang w:val="it-IT"/>
        </w:rPr>
        <w:t xml:space="preserve"> PERMANENTI DWAR L-AFFARIJIET BARRANIN</w:t>
      </w:r>
      <w:r w:rsidR="001B7E05" w:rsidRPr="00E13B94">
        <w:rPr>
          <w:rFonts w:ascii="Times New Roman" w:hAnsi="Times New Roman"/>
          <w:b/>
          <w:szCs w:val="24"/>
          <w:lang w:val="it-IT"/>
        </w:rPr>
        <w:t xml:space="preserve"> U EWROPEJ</w:t>
      </w:r>
    </w:p>
    <w:p w14:paraId="3A6FD844" w14:textId="77777777" w:rsidR="000A07DD" w:rsidRPr="00E13B94" w:rsidRDefault="000A07DD">
      <w:pPr>
        <w:ind w:right="-7"/>
        <w:rPr>
          <w:rFonts w:ascii="Times New Roman" w:hAnsi="Times New Roman"/>
          <w:b/>
          <w:szCs w:val="24"/>
          <w:lang w:val="it-IT"/>
        </w:rPr>
      </w:pPr>
    </w:p>
    <w:p w14:paraId="6FC88B9B" w14:textId="77777777" w:rsidR="00A66C63" w:rsidRPr="00E13B94" w:rsidRDefault="00A66C63">
      <w:pPr>
        <w:ind w:right="-7"/>
        <w:rPr>
          <w:rFonts w:ascii="Times New Roman" w:hAnsi="Times New Roman"/>
          <w:b/>
          <w:szCs w:val="24"/>
          <w:lang w:val="it-IT"/>
        </w:rPr>
      </w:pPr>
    </w:p>
    <w:p w14:paraId="7BA0B084" w14:textId="77777777" w:rsidR="00B442C0" w:rsidRPr="00E13B94" w:rsidRDefault="00F80245">
      <w:pPr>
        <w:ind w:right="-7"/>
        <w:rPr>
          <w:rFonts w:ascii="Times New Roman" w:hAnsi="Times New Roman"/>
          <w:szCs w:val="24"/>
          <w:lang w:val="fr-FR"/>
        </w:rPr>
      </w:pPr>
      <w:r w:rsidRPr="00E13B94">
        <w:rPr>
          <w:rFonts w:ascii="Times New Roman" w:hAnsi="Times New Roman"/>
          <w:b/>
          <w:szCs w:val="24"/>
          <w:lang w:val="fr-FR"/>
        </w:rPr>
        <w:t>LAQG</w:t>
      </w:r>
      <w:r w:rsidR="00E71D2E" w:rsidRPr="00E13B94">
        <w:rPr>
          <w:rFonts w:ascii="Times New Roman" w:hAnsi="Times New Roman"/>
          <w:b/>
          <w:szCs w:val="24"/>
          <w:lang w:val="fr-FR"/>
        </w:rPr>
        <w:t>Ħ</w:t>
      </w:r>
      <w:r w:rsidRPr="00E13B94">
        <w:rPr>
          <w:rFonts w:ascii="Times New Roman" w:hAnsi="Times New Roman"/>
          <w:b/>
          <w:szCs w:val="24"/>
          <w:lang w:val="fr-FR"/>
        </w:rPr>
        <w:t xml:space="preserve">A NRU. </w:t>
      </w:r>
      <w:r w:rsidR="006C25DC" w:rsidRPr="00E13B94">
        <w:rPr>
          <w:rFonts w:ascii="Times New Roman" w:hAnsi="Times New Roman"/>
          <w:b/>
          <w:szCs w:val="24"/>
          <w:lang w:val="fr-FR"/>
        </w:rPr>
        <w:t>12</w:t>
      </w:r>
    </w:p>
    <w:p w14:paraId="5EA0B7DB" w14:textId="77777777" w:rsidR="008F1123" w:rsidRPr="00E13B94" w:rsidRDefault="008F1123">
      <w:pPr>
        <w:ind w:right="-7"/>
        <w:rPr>
          <w:rFonts w:ascii="Times New Roman" w:hAnsi="Times New Roman"/>
          <w:szCs w:val="24"/>
          <w:lang w:val="fr-FR"/>
        </w:rPr>
      </w:pPr>
    </w:p>
    <w:p w14:paraId="56BA28CB" w14:textId="77777777" w:rsidR="00F80245" w:rsidRPr="00E13B94" w:rsidRDefault="00ED40C5">
      <w:pPr>
        <w:ind w:right="-7"/>
        <w:rPr>
          <w:rFonts w:ascii="Times New Roman" w:hAnsi="Times New Roman"/>
          <w:szCs w:val="24"/>
          <w:lang w:val="it-IT"/>
        </w:rPr>
      </w:pPr>
      <w:r w:rsidRPr="00E13B94">
        <w:rPr>
          <w:rFonts w:ascii="Times New Roman" w:hAnsi="Times New Roman"/>
          <w:szCs w:val="24"/>
          <w:lang w:val="fr-FR"/>
        </w:rPr>
        <w:t>L-</w:t>
      </w:r>
      <w:proofErr w:type="spellStart"/>
      <w:r w:rsidRPr="00E13B94">
        <w:rPr>
          <w:rFonts w:ascii="Times New Roman" w:hAnsi="Times New Roman"/>
          <w:szCs w:val="24"/>
          <w:lang w:val="fr-FR"/>
        </w:rPr>
        <w:t>Erbgħa</w:t>
      </w:r>
      <w:proofErr w:type="spellEnd"/>
      <w:r w:rsidR="00380DE2" w:rsidRPr="00E13B94">
        <w:rPr>
          <w:rFonts w:ascii="Times New Roman" w:hAnsi="Times New Roman"/>
          <w:szCs w:val="24"/>
          <w:lang w:val="fr-FR"/>
        </w:rPr>
        <w:t>,</w:t>
      </w:r>
      <w:r w:rsidR="00C17F4E" w:rsidRPr="00E13B94">
        <w:rPr>
          <w:rFonts w:ascii="Times New Roman" w:hAnsi="Times New Roman"/>
          <w:szCs w:val="24"/>
          <w:lang w:val="fr-FR"/>
        </w:rPr>
        <w:t xml:space="preserve"> </w:t>
      </w:r>
      <w:r w:rsidR="005D0E95" w:rsidRPr="00E13B94">
        <w:rPr>
          <w:rFonts w:ascii="Times New Roman" w:hAnsi="Times New Roman"/>
          <w:szCs w:val="24"/>
          <w:lang w:val="fr-FR"/>
        </w:rPr>
        <w:t>2</w:t>
      </w:r>
      <w:r w:rsidR="006C25DC" w:rsidRPr="00E13B94">
        <w:rPr>
          <w:rFonts w:ascii="Times New Roman" w:hAnsi="Times New Roman"/>
          <w:szCs w:val="24"/>
          <w:lang w:val="fr-FR"/>
        </w:rPr>
        <w:t>7</w:t>
      </w:r>
      <w:r w:rsidR="005D0E95" w:rsidRPr="00E13B94">
        <w:rPr>
          <w:rFonts w:ascii="Times New Roman" w:hAnsi="Times New Roman"/>
          <w:szCs w:val="24"/>
          <w:lang w:val="fr-FR"/>
        </w:rPr>
        <w:t xml:space="preserve"> ta’ </w:t>
      </w:r>
      <w:proofErr w:type="spellStart"/>
      <w:r w:rsidR="00F05945" w:rsidRPr="00E13B94">
        <w:rPr>
          <w:rFonts w:ascii="Times New Roman" w:hAnsi="Times New Roman"/>
          <w:szCs w:val="24"/>
          <w:lang w:val="fr-FR"/>
        </w:rPr>
        <w:t>Marzu</w:t>
      </w:r>
      <w:proofErr w:type="spellEnd"/>
      <w:r w:rsidR="0063693B" w:rsidRPr="00E13B94">
        <w:rPr>
          <w:rFonts w:ascii="Times New Roman" w:hAnsi="Times New Roman"/>
          <w:szCs w:val="24"/>
          <w:lang w:val="fr-FR"/>
        </w:rPr>
        <w:t xml:space="preserve"> </w:t>
      </w:r>
      <w:r w:rsidR="007849B7" w:rsidRPr="00E13B94">
        <w:rPr>
          <w:rFonts w:ascii="Times New Roman" w:hAnsi="Times New Roman"/>
          <w:szCs w:val="24"/>
          <w:lang w:val="it-IT"/>
        </w:rPr>
        <w:t>201</w:t>
      </w:r>
      <w:r w:rsidR="00B2328D">
        <w:rPr>
          <w:rFonts w:ascii="Times New Roman" w:hAnsi="Times New Roman"/>
          <w:szCs w:val="24"/>
          <w:lang w:val="it-IT"/>
        </w:rPr>
        <w:t>9</w:t>
      </w:r>
      <w:r w:rsidR="00137CA7" w:rsidRPr="00E13B94">
        <w:rPr>
          <w:rFonts w:ascii="Times New Roman" w:hAnsi="Times New Roman"/>
          <w:szCs w:val="24"/>
          <w:lang w:val="it-IT"/>
        </w:rPr>
        <w:t>.</w:t>
      </w:r>
    </w:p>
    <w:p w14:paraId="3EBBE497" w14:textId="77777777" w:rsidR="0090730D" w:rsidRPr="00E13B94" w:rsidRDefault="0090730D">
      <w:pPr>
        <w:ind w:right="-7"/>
        <w:rPr>
          <w:rFonts w:ascii="Times New Roman" w:hAnsi="Times New Roman"/>
          <w:szCs w:val="24"/>
          <w:lang w:val="it-IT"/>
        </w:rPr>
      </w:pPr>
    </w:p>
    <w:p w14:paraId="493D3D76" w14:textId="77777777" w:rsidR="00F80245" w:rsidRPr="00E13B94" w:rsidRDefault="00ED40C5" w:rsidP="00E12250">
      <w:pPr>
        <w:rPr>
          <w:rFonts w:ascii="Times New Roman" w:hAnsi="Times New Roman"/>
          <w:szCs w:val="24"/>
          <w:lang w:val="it-IT"/>
        </w:rPr>
      </w:pPr>
      <w:r w:rsidRPr="00E13B94">
        <w:rPr>
          <w:rFonts w:ascii="Times New Roman" w:hAnsi="Times New Roman"/>
          <w:szCs w:val="24"/>
          <w:lang w:val="it-IT"/>
        </w:rPr>
        <w:t>Il</w:t>
      </w:r>
      <w:r w:rsidR="00E12250" w:rsidRPr="00E13B94">
        <w:rPr>
          <w:rFonts w:ascii="Times New Roman" w:hAnsi="Times New Roman"/>
          <w:szCs w:val="24"/>
          <w:lang w:val="it-IT"/>
        </w:rPr>
        <w:t xml:space="preserve">-Kumitat Permanenti dwar </w:t>
      </w:r>
      <w:r w:rsidR="005C7E02" w:rsidRPr="00E13B94">
        <w:rPr>
          <w:rFonts w:ascii="Times New Roman" w:hAnsi="Times New Roman"/>
          <w:szCs w:val="24"/>
          <w:lang w:val="it-IT"/>
        </w:rPr>
        <w:t xml:space="preserve">l-Affarijiet Barranin u Ewropej </w:t>
      </w:r>
      <w:r w:rsidRPr="00E13B94">
        <w:rPr>
          <w:rFonts w:ascii="Times New Roman" w:hAnsi="Times New Roman"/>
          <w:szCs w:val="24"/>
          <w:lang w:val="it-IT"/>
        </w:rPr>
        <w:t>iltaqa’</w:t>
      </w:r>
      <w:r w:rsidR="002114FF" w:rsidRPr="00E13B94">
        <w:rPr>
          <w:rFonts w:ascii="Times New Roman" w:hAnsi="Times New Roman"/>
          <w:szCs w:val="24"/>
          <w:lang w:val="it-IT"/>
        </w:rPr>
        <w:t xml:space="preserve"> fil</w:t>
      </w:r>
      <w:r w:rsidR="00880727" w:rsidRPr="0007210B">
        <w:rPr>
          <w:rFonts w:ascii="Times New Roman" w:hAnsi="Times New Roman"/>
          <w:szCs w:val="24"/>
          <w:lang w:val="it-IT"/>
        </w:rPr>
        <w:t>-</w:t>
      </w:r>
      <w:r w:rsidR="005C7E02" w:rsidRPr="00E13B94">
        <w:rPr>
          <w:rFonts w:ascii="Times New Roman" w:hAnsi="Times New Roman"/>
          <w:szCs w:val="24"/>
          <w:lang w:val="mt-MT"/>
        </w:rPr>
        <w:t>Kamra tal-</w:t>
      </w:r>
      <w:r w:rsidR="00880727" w:rsidRPr="0007210B">
        <w:rPr>
          <w:rFonts w:ascii="Times New Roman" w:hAnsi="Times New Roman"/>
          <w:szCs w:val="24"/>
          <w:lang w:val="it-IT"/>
        </w:rPr>
        <w:t>Kumitati fil-Parlament</w:t>
      </w:r>
      <w:r w:rsidR="00880727" w:rsidRPr="00E13B94">
        <w:rPr>
          <w:rFonts w:ascii="Times New Roman" w:hAnsi="Times New Roman"/>
          <w:szCs w:val="24"/>
          <w:lang w:val="it-IT"/>
        </w:rPr>
        <w:t>, il-Belt Valletta</w:t>
      </w:r>
      <w:r w:rsidR="00F80245" w:rsidRPr="00E13B94">
        <w:rPr>
          <w:rFonts w:ascii="Times New Roman" w:hAnsi="Times New Roman"/>
          <w:szCs w:val="24"/>
          <w:lang w:val="it-IT"/>
        </w:rPr>
        <w:t xml:space="preserve">, </w:t>
      </w:r>
      <w:r w:rsidR="009E1271" w:rsidRPr="00E13B94">
        <w:rPr>
          <w:rFonts w:ascii="Times New Roman" w:hAnsi="Times New Roman"/>
          <w:szCs w:val="24"/>
          <w:lang w:val="it-IT"/>
        </w:rPr>
        <w:t>fil-</w:t>
      </w:r>
      <w:r w:rsidRPr="00E13B94">
        <w:rPr>
          <w:rFonts w:ascii="Times New Roman" w:hAnsi="Times New Roman"/>
          <w:szCs w:val="24"/>
          <w:lang w:val="it-IT"/>
        </w:rPr>
        <w:t>5</w:t>
      </w:r>
      <w:r w:rsidR="005B6916" w:rsidRPr="00E13B94">
        <w:rPr>
          <w:rFonts w:ascii="Times New Roman" w:hAnsi="Times New Roman"/>
          <w:szCs w:val="24"/>
          <w:lang w:val="it-IT"/>
        </w:rPr>
        <w:t>.</w:t>
      </w:r>
      <w:r w:rsidR="006C25DC" w:rsidRPr="00E13B94">
        <w:rPr>
          <w:rFonts w:ascii="Times New Roman" w:hAnsi="Times New Roman"/>
          <w:szCs w:val="24"/>
          <w:lang w:val="it-IT"/>
        </w:rPr>
        <w:t>15</w:t>
      </w:r>
      <w:r w:rsidR="00C413A7" w:rsidRPr="00E13B94">
        <w:rPr>
          <w:rFonts w:ascii="Times New Roman" w:hAnsi="Times New Roman"/>
          <w:szCs w:val="24"/>
          <w:lang w:val="it-IT"/>
        </w:rPr>
        <w:t xml:space="preserve"> </w:t>
      </w:r>
      <w:r w:rsidRPr="00E13B94">
        <w:rPr>
          <w:rFonts w:ascii="Times New Roman" w:hAnsi="Times New Roman"/>
          <w:szCs w:val="24"/>
          <w:lang w:val="it-IT"/>
        </w:rPr>
        <w:t>p</w:t>
      </w:r>
      <w:r w:rsidR="005A5569" w:rsidRPr="00E13B94">
        <w:rPr>
          <w:rFonts w:ascii="Times New Roman" w:hAnsi="Times New Roman"/>
          <w:szCs w:val="24"/>
          <w:lang w:val="it-IT"/>
        </w:rPr>
        <w:t>.m.</w:t>
      </w:r>
      <w:r w:rsidR="00380DE2" w:rsidRPr="00E13B94">
        <w:rPr>
          <w:rFonts w:ascii="Times New Roman" w:hAnsi="Times New Roman"/>
          <w:szCs w:val="24"/>
          <w:lang w:val="it-IT"/>
        </w:rPr>
        <w:t xml:space="preserve"> </w:t>
      </w:r>
    </w:p>
    <w:p w14:paraId="4D6BB215" w14:textId="77777777" w:rsidR="00ED40C5" w:rsidRPr="00E13B94" w:rsidRDefault="00ED40C5" w:rsidP="00E12250">
      <w:pPr>
        <w:rPr>
          <w:rFonts w:ascii="Times New Roman" w:hAnsi="Times New Roman"/>
          <w:szCs w:val="24"/>
          <w:lang w:val="it-IT"/>
        </w:rPr>
      </w:pPr>
    </w:p>
    <w:p w14:paraId="379B9DC8" w14:textId="77777777" w:rsidR="00ED40C5" w:rsidRPr="0007210B" w:rsidRDefault="00ED40C5" w:rsidP="00ED40C5">
      <w:pPr>
        <w:ind w:right="-7"/>
        <w:jc w:val="left"/>
        <w:rPr>
          <w:rFonts w:ascii="Times New Roman" w:hAnsi="Times New Roman"/>
          <w:szCs w:val="24"/>
        </w:rPr>
      </w:pPr>
      <w:r w:rsidRPr="0007210B">
        <w:rPr>
          <w:rFonts w:ascii="Times New Roman" w:hAnsi="Times New Roman"/>
          <w:szCs w:val="24"/>
        </w:rPr>
        <w:t>L-</w:t>
      </w:r>
      <w:proofErr w:type="spellStart"/>
      <w:r w:rsidRPr="0007210B">
        <w:rPr>
          <w:rFonts w:ascii="Times New Roman" w:hAnsi="Times New Roman"/>
          <w:szCs w:val="24"/>
        </w:rPr>
        <w:t>Onor</w:t>
      </w:r>
      <w:proofErr w:type="spellEnd"/>
      <w:r w:rsidRPr="0007210B">
        <w:rPr>
          <w:rFonts w:ascii="Times New Roman" w:hAnsi="Times New Roman"/>
          <w:szCs w:val="24"/>
        </w:rPr>
        <w:t xml:space="preserve">. Edward Zammit Lewis </w:t>
      </w:r>
      <w:proofErr w:type="spellStart"/>
      <w:r w:rsidRPr="0007210B">
        <w:rPr>
          <w:rFonts w:ascii="Times New Roman" w:hAnsi="Times New Roman"/>
          <w:szCs w:val="24"/>
        </w:rPr>
        <w:t>ippreseda</w:t>
      </w:r>
      <w:proofErr w:type="spellEnd"/>
      <w:r w:rsidRPr="0007210B">
        <w:rPr>
          <w:rFonts w:ascii="Times New Roman" w:hAnsi="Times New Roman"/>
          <w:szCs w:val="24"/>
        </w:rPr>
        <w:t>.</w:t>
      </w:r>
    </w:p>
    <w:p w14:paraId="6800C670" w14:textId="77777777" w:rsidR="00ED40C5" w:rsidRPr="00E13B94" w:rsidRDefault="00ED40C5" w:rsidP="00E12250">
      <w:pPr>
        <w:rPr>
          <w:rFonts w:ascii="Times New Roman" w:hAnsi="Times New Roman"/>
          <w:szCs w:val="24"/>
        </w:rPr>
      </w:pPr>
    </w:p>
    <w:p w14:paraId="00C9AD27" w14:textId="77777777" w:rsidR="00EF758C" w:rsidRPr="0007210B" w:rsidRDefault="00EF758C" w:rsidP="00A004EF">
      <w:pPr>
        <w:ind w:right="-7"/>
        <w:jc w:val="left"/>
        <w:rPr>
          <w:rFonts w:ascii="Times New Roman" w:hAnsi="Times New Roman"/>
          <w:szCs w:val="24"/>
        </w:rPr>
      </w:pPr>
    </w:p>
    <w:p w14:paraId="54046B50" w14:textId="77777777" w:rsidR="002114FF" w:rsidRPr="0007210B" w:rsidRDefault="002114FF" w:rsidP="002114FF">
      <w:pPr>
        <w:rPr>
          <w:rFonts w:ascii="Times New Roman" w:hAnsi="Times New Roman"/>
          <w:szCs w:val="24"/>
        </w:rPr>
      </w:pPr>
      <w:r w:rsidRPr="00E13B94">
        <w:rPr>
          <w:rFonts w:ascii="Times New Roman" w:hAnsi="Times New Roman"/>
          <w:b/>
          <w:szCs w:val="24"/>
          <w:lang w:val="it-IT"/>
        </w:rPr>
        <w:t>PREŻENTI:</w:t>
      </w:r>
      <w:r w:rsidRPr="00E13B94">
        <w:rPr>
          <w:rFonts w:ascii="Times New Roman" w:hAnsi="Times New Roman"/>
          <w:szCs w:val="24"/>
          <w:lang w:val="it-IT"/>
        </w:rPr>
        <w:t xml:space="preserve"> </w:t>
      </w:r>
      <w:r w:rsidR="005B6916" w:rsidRPr="00E13B94">
        <w:rPr>
          <w:rFonts w:ascii="Times New Roman" w:hAnsi="Times New Roman"/>
          <w:szCs w:val="24"/>
          <w:lang w:val="it-IT"/>
        </w:rPr>
        <w:t>Il-Ministru għall-Affarijiet Barranin u Promozzjoni tal-Kummerċ l-Onor. Carmelo Abela, l-Onor. Toni Bezzina,</w:t>
      </w:r>
      <w:r w:rsidR="005C7E02" w:rsidRPr="00E13B94">
        <w:rPr>
          <w:rFonts w:ascii="Times New Roman" w:hAnsi="Times New Roman"/>
          <w:szCs w:val="24"/>
          <w:lang w:val="it-IT"/>
        </w:rPr>
        <w:t xml:space="preserve"> l-Onor. Carmelo Mifsud Bonnici u</w:t>
      </w:r>
      <w:r w:rsidRPr="00E13B94">
        <w:rPr>
          <w:rFonts w:ascii="Times New Roman" w:hAnsi="Times New Roman"/>
          <w:szCs w:val="24"/>
          <w:lang w:val="it-IT"/>
        </w:rPr>
        <w:t xml:space="preserve"> l-Onor. </w:t>
      </w:r>
      <w:r w:rsidRPr="0007210B">
        <w:rPr>
          <w:rFonts w:ascii="Times New Roman" w:hAnsi="Times New Roman"/>
          <w:szCs w:val="24"/>
        </w:rPr>
        <w:t xml:space="preserve">David </w:t>
      </w:r>
      <w:proofErr w:type="spellStart"/>
      <w:r w:rsidRPr="0007210B">
        <w:rPr>
          <w:rFonts w:ascii="Times New Roman" w:hAnsi="Times New Roman"/>
          <w:szCs w:val="24"/>
        </w:rPr>
        <w:t>Stellini</w:t>
      </w:r>
      <w:proofErr w:type="spellEnd"/>
      <w:r w:rsidRPr="0007210B">
        <w:rPr>
          <w:rFonts w:ascii="Times New Roman" w:hAnsi="Times New Roman"/>
          <w:szCs w:val="24"/>
        </w:rPr>
        <w:t>.</w:t>
      </w:r>
    </w:p>
    <w:p w14:paraId="4895B41B" w14:textId="77777777" w:rsidR="003816EB" w:rsidRPr="0007210B" w:rsidRDefault="003816EB" w:rsidP="00145520">
      <w:pPr>
        <w:rPr>
          <w:rFonts w:ascii="Times New Roman" w:hAnsi="Times New Roman"/>
          <w:szCs w:val="24"/>
        </w:rPr>
      </w:pPr>
    </w:p>
    <w:p w14:paraId="322B3F29" w14:textId="77777777" w:rsidR="005B6916" w:rsidRPr="00E13B94" w:rsidRDefault="005B6916" w:rsidP="00525CF5">
      <w:pPr>
        <w:rPr>
          <w:rFonts w:ascii="Times New Roman" w:hAnsi="Times New Roman"/>
          <w:szCs w:val="24"/>
          <w:lang w:val="it-IT"/>
        </w:rPr>
      </w:pPr>
      <w:r w:rsidRPr="0007210B">
        <w:rPr>
          <w:rFonts w:ascii="Times New Roman" w:hAnsi="Times New Roman"/>
          <w:b/>
          <w:szCs w:val="24"/>
        </w:rPr>
        <w:t>ASSENTI</w:t>
      </w:r>
      <w:r w:rsidRPr="0007210B">
        <w:rPr>
          <w:rFonts w:ascii="Times New Roman" w:hAnsi="Times New Roman"/>
          <w:szCs w:val="24"/>
        </w:rPr>
        <w:t>: L-</w:t>
      </w:r>
      <w:proofErr w:type="spellStart"/>
      <w:r w:rsidRPr="0007210B">
        <w:rPr>
          <w:rFonts w:ascii="Times New Roman" w:hAnsi="Times New Roman"/>
          <w:szCs w:val="24"/>
        </w:rPr>
        <w:t>Onor</w:t>
      </w:r>
      <w:proofErr w:type="spellEnd"/>
      <w:r w:rsidRPr="0007210B">
        <w:rPr>
          <w:rFonts w:ascii="Times New Roman" w:hAnsi="Times New Roman"/>
          <w:szCs w:val="24"/>
        </w:rPr>
        <w:t xml:space="preserve">. </w:t>
      </w:r>
      <w:r w:rsidR="00B844A5" w:rsidRPr="0007210B">
        <w:rPr>
          <w:rFonts w:ascii="Times New Roman" w:hAnsi="Times New Roman"/>
          <w:szCs w:val="24"/>
        </w:rPr>
        <w:t>Glenn Bedingfield, l-</w:t>
      </w:r>
      <w:proofErr w:type="spellStart"/>
      <w:r w:rsidR="00B844A5" w:rsidRPr="0007210B">
        <w:rPr>
          <w:rFonts w:ascii="Times New Roman" w:hAnsi="Times New Roman"/>
          <w:szCs w:val="24"/>
        </w:rPr>
        <w:t>Onor</w:t>
      </w:r>
      <w:proofErr w:type="spellEnd"/>
      <w:r w:rsidR="00B844A5" w:rsidRPr="0007210B">
        <w:rPr>
          <w:rFonts w:ascii="Times New Roman" w:hAnsi="Times New Roman"/>
          <w:szCs w:val="24"/>
        </w:rPr>
        <w:t xml:space="preserve">. </w:t>
      </w:r>
      <w:r w:rsidRPr="0007210B">
        <w:rPr>
          <w:rFonts w:ascii="Times New Roman" w:hAnsi="Times New Roman"/>
          <w:szCs w:val="24"/>
        </w:rPr>
        <w:t>Aaron Farrugia</w:t>
      </w:r>
      <w:r w:rsidR="006C25DC" w:rsidRPr="0007210B">
        <w:rPr>
          <w:rFonts w:ascii="Times New Roman" w:hAnsi="Times New Roman"/>
          <w:szCs w:val="24"/>
        </w:rPr>
        <w:t>, l-</w:t>
      </w:r>
      <w:proofErr w:type="spellStart"/>
      <w:r w:rsidR="006C25DC" w:rsidRPr="0007210B">
        <w:rPr>
          <w:rFonts w:ascii="Times New Roman" w:hAnsi="Times New Roman"/>
          <w:szCs w:val="24"/>
        </w:rPr>
        <w:t>Onor</w:t>
      </w:r>
      <w:proofErr w:type="spellEnd"/>
      <w:r w:rsidR="006C25DC" w:rsidRPr="0007210B">
        <w:rPr>
          <w:rFonts w:ascii="Times New Roman" w:hAnsi="Times New Roman"/>
          <w:szCs w:val="24"/>
        </w:rPr>
        <w:t xml:space="preserve">. </w:t>
      </w:r>
      <w:r w:rsidR="006C25DC" w:rsidRPr="00E13B94">
        <w:rPr>
          <w:rFonts w:ascii="Times New Roman" w:hAnsi="Times New Roman"/>
          <w:szCs w:val="24"/>
          <w:lang w:val="it-IT"/>
        </w:rPr>
        <w:t>Karl Gouder u l-Onor. Stefan Zrinzo Azzopardi</w:t>
      </w:r>
      <w:r w:rsidRPr="00E13B94">
        <w:rPr>
          <w:rFonts w:ascii="Times New Roman" w:hAnsi="Times New Roman"/>
          <w:szCs w:val="24"/>
          <w:lang w:val="it-IT"/>
        </w:rPr>
        <w:t xml:space="preserve"> kienu assenti.</w:t>
      </w:r>
    </w:p>
    <w:p w14:paraId="4022C915" w14:textId="77777777" w:rsidR="005B6916" w:rsidRPr="00E13B94" w:rsidRDefault="005B6916" w:rsidP="00525CF5">
      <w:pPr>
        <w:rPr>
          <w:rFonts w:ascii="Times New Roman" w:hAnsi="Times New Roman"/>
          <w:color w:val="FF0000"/>
          <w:szCs w:val="24"/>
          <w:lang w:val="it-IT"/>
        </w:rPr>
      </w:pPr>
    </w:p>
    <w:p w14:paraId="11890585" w14:textId="77777777" w:rsidR="00C825EA" w:rsidRPr="00E13B94" w:rsidRDefault="00C825EA" w:rsidP="00525CF5">
      <w:pPr>
        <w:rPr>
          <w:rFonts w:ascii="Times New Roman" w:hAnsi="Times New Roman"/>
          <w:color w:val="FF0000"/>
          <w:szCs w:val="24"/>
          <w:lang w:val="it-IT"/>
        </w:rPr>
      </w:pPr>
    </w:p>
    <w:p w14:paraId="50A57F74" w14:textId="77777777" w:rsidR="00BC06E7" w:rsidRPr="00E13B94" w:rsidRDefault="00BC06E7" w:rsidP="00BC06E7">
      <w:pPr>
        <w:pStyle w:val="Head1"/>
        <w:ind w:right="-75"/>
        <w:rPr>
          <w:rFonts w:ascii="Times New Roman" w:hAnsi="Times New Roman"/>
          <w:noProof w:val="0"/>
          <w:szCs w:val="24"/>
        </w:rPr>
      </w:pPr>
      <w:r w:rsidRPr="00E13B94">
        <w:rPr>
          <w:rFonts w:ascii="Times New Roman" w:hAnsi="Times New Roman"/>
          <w:noProof w:val="0"/>
          <w:szCs w:val="24"/>
        </w:rPr>
        <w:t>TALBA</w:t>
      </w:r>
    </w:p>
    <w:p w14:paraId="7817718F" w14:textId="77777777" w:rsidR="00BC06E7" w:rsidRPr="00E13B94" w:rsidRDefault="00BC06E7" w:rsidP="00BC06E7">
      <w:pPr>
        <w:ind w:right="-75"/>
        <w:rPr>
          <w:rFonts w:ascii="Times New Roman" w:hAnsi="Times New Roman"/>
          <w:szCs w:val="24"/>
        </w:rPr>
      </w:pPr>
    </w:p>
    <w:p w14:paraId="366C74C9" w14:textId="77777777" w:rsidR="00BC06E7" w:rsidRPr="00E13B94" w:rsidRDefault="00BC06E7" w:rsidP="00BC06E7">
      <w:pPr>
        <w:ind w:right="-75"/>
        <w:rPr>
          <w:rFonts w:ascii="Times New Roman" w:hAnsi="Times New Roman"/>
          <w:szCs w:val="24"/>
        </w:rPr>
      </w:pPr>
      <w:r w:rsidRPr="00E13B94">
        <w:rPr>
          <w:rFonts w:ascii="Times New Roman" w:hAnsi="Times New Roman"/>
          <w:szCs w:val="24"/>
        </w:rPr>
        <w:t>L-</w:t>
      </w:r>
      <w:proofErr w:type="spellStart"/>
      <w:r w:rsidRPr="00E13B94">
        <w:rPr>
          <w:rFonts w:ascii="Times New Roman" w:hAnsi="Times New Roman"/>
          <w:szCs w:val="24"/>
        </w:rPr>
        <w:t>Iskrivan</w:t>
      </w:r>
      <w:proofErr w:type="spellEnd"/>
      <w:r w:rsidRPr="00E13B94">
        <w:rPr>
          <w:rFonts w:ascii="Times New Roman" w:hAnsi="Times New Roman"/>
          <w:szCs w:val="24"/>
        </w:rPr>
        <w:t xml:space="preserve"> </w:t>
      </w:r>
      <w:proofErr w:type="spellStart"/>
      <w:r w:rsidRPr="00E13B94">
        <w:rPr>
          <w:rFonts w:ascii="Times New Roman" w:hAnsi="Times New Roman"/>
          <w:szCs w:val="24"/>
        </w:rPr>
        <w:t>tal-Kumitat</w:t>
      </w:r>
      <w:proofErr w:type="spellEnd"/>
      <w:r w:rsidRPr="00E13B94">
        <w:rPr>
          <w:rFonts w:ascii="Times New Roman" w:hAnsi="Times New Roman"/>
          <w:szCs w:val="24"/>
        </w:rPr>
        <w:t xml:space="preserve"> </w:t>
      </w:r>
      <w:proofErr w:type="spellStart"/>
      <w:r w:rsidRPr="00E13B94">
        <w:rPr>
          <w:rFonts w:ascii="Times New Roman" w:hAnsi="Times New Roman"/>
          <w:szCs w:val="24"/>
        </w:rPr>
        <w:t>qal</w:t>
      </w:r>
      <w:proofErr w:type="spellEnd"/>
      <w:r w:rsidR="00B844A5">
        <w:rPr>
          <w:rFonts w:ascii="Times New Roman" w:hAnsi="Times New Roman"/>
          <w:szCs w:val="24"/>
          <w:lang w:val="mt-MT"/>
        </w:rPr>
        <w:t>et</w:t>
      </w:r>
      <w:r w:rsidRPr="00E13B94">
        <w:rPr>
          <w:rFonts w:ascii="Times New Roman" w:hAnsi="Times New Roman"/>
          <w:szCs w:val="24"/>
        </w:rPr>
        <w:t xml:space="preserve"> it-</w:t>
      </w:r>
      <w:proofErr w:type="spellStart"/>
      <w:r w:rsidRPr="00E13B94">
        <w:rPr>
          <w:rFonts w:ascii="Times New Roman" w:hAnsi="Times New Roman"/>
          <w:szCs w:val="24"/>
        </w:rPr>
        <w:t>talba</w:t>
      </w:r>
      <w:proofErr w:type="spellEnd"/>
      <w:r w:rsidRPr="00E13B94">
        <w:rPr>
          <w:rFonts w:ascii="Times New Roman" w:hAnsi="Times New Roman"/>
          <w:szCs w:val="24"/>
        </w:rPr>
        <w:t>.</w:t>
      </w:r>
    </w:p>
    <w:p w14:paraId="79C903FB" w14:textId="77777777" w:rsidR="002D0688" w:rsidRPr="00E13B94" w:rsidRDefault="002D0688" w:rsidP="002D0688">
      <w:pPr>
        <w:spacing w:line="360" w:lineRule="auto"/>
        <w:rPr>
          <w:rFonts w:ascii="Calibri" w:eastAsia="Calibri" w:hAnsi="Calibri"/>
          <w:szCs w:val="24"/>
        </w:rPr>
      </w:pPr>
    </w:p>
    <w:p w14:paraId="2FAAA088" w14:textId="77777777" w:rsidR="008E4D8C" w:rsidRPr="00E13B94" w:rsidRDefault="008E4D8C" w:rsidP="008E4D8C">
      <w:pPr>
        <w:ind w:right="-75"/>
        <w:rPr>
          <w:rFonts w:ascii="Times New Roman" w:hAnsi="Times New Roman"/>
          <w:b/>
          <w:szCs w:val="24"/>
          <w:lang w:val="mt-MT"/>
        </w:rPr>
      </w:pPr>
      <w:r w:rsidRPr="00E13B94">
        <w:rPr>
          <w:rFonts w:ascii="Times New Roman" w:hAnsi="Times New Roman"/>
          <w:b/>
          <w:szCs w:val="24"/>
          <w:lang w:val="mt-MT"/>
        </w:rPr>
        <w:t>MINUTI</w:t>
      </w:r>
    </w:p>
    <w:p w14:paraId="3FDD4E0F" w14:textId="77777777" w:rsidR="008E4D8C" w:rsidRPr="00E13B94" w:rsidRDefault="008E4D8C" w:rsidP="008E4D8C">
      <w:pPr>
        <w:ind w:right="-75"/>
        <w:rPr>
          <w:rFonts w:ascii="Times New Roman" w:hAnsi="Times New Roman"/>
          <w:szCs w:val="24"/>
          <w:lang w:val="mt-MT"/>
        </w:rPr>
      </w:pPr>
    </w:p>
    <w:p w14:paraId="28086852" w14:textId="77777777" w:rsidR="008E4D8C" w:rsidRPr="00E13B94" w:rsidRDefault="008E4D8C" w:rsidP="008E4D8C">
      <w:pPr>
        <w:ind w:right="-75"/>
        <w:rPr>
          <w:rFonts w:ascii="Times New Roman" w:hAnsi="Times New Roman"/>
          <w:szCs w:val="24"/>
          <w:lang w:val="mt-MT"/>
        </w:rPr>
      </w:pPr>
      <w:r w:rsidRPr="00E13B94">
        <w:rPr>
          <w:rFonts w:ascii="Times New Roman" w:hAnsi="Times New Roman"/>
          <w:szCs w:val="24"/>
          <w:lang w:val="mt-MT"/>
        </w:rPr>
        <w:t>Il-Minuti tal</w:t>
      </w:r>
      <w:r w:rsidR="00D24C5B" w:rsidRPr="00E13B94">
        <w:rPr>
          <w:rFonts w:ascii="Times New Roman" w:hAnsi="Times New Roman"/>
          <w:szCs w:val="24"/>
          <w:lang w:val="mt-MT"/>
        </w:rPr>
        <w:t>-laqgħat numr</w:t>
      </w:r>
      <w:r w:rsidR="006C25DC" w:rsidRPr="00E13B94">
        <w:rPr>
          <w:rFonts w:ascii="Times New Roman" w:hAnsi="Times New Roman"/>
          <w:szCs w:val="24"/>
          <w:lang w:val="mt-MT"/>
        </w:rPr>
        <w:t>u</w:t>
      </w:r>
      <w:r w:rsidR="00D24C5B" w:rsidRPr="00E13B94">
        <w:rPr>
          <w:rFonts w:ascii="Times New Roman" w:hAnsi="Times New Roman"/>
          <w:szCs w:val="24"/>
          <w:lang w:val="mt-MT"/>
        </w:rPr>
        <w:t xml:space="preserve"> </w:t>
      </w:r>
      <w:r w:rsidR="006C25DC" w:rsidRPr="00E13B94">
        <w:rPr>
          <w:rFonts w:ascii="Times New Roman" w:hAnsi="Times New Roman"/>
          <w:szCs w:val="24"/>
          <w:lang w:val="mt-MT"/>
        </w:rPr>
        <w:t>11</w:t>
      </w:r>
      <w:r w:rsidR="00D24C5B" w:rsidRPr="00E13B94">
        <w:rPr>
          <w:rFonts w:ascii="Times New Roman" w:hAnsi="Times New Roman"/>
          <w:szCs w:val="24"/>
          <w:lang w:val="mt-MT"/>
        </w:rPr>
        <w:t xml:space="preserve"> li saru fit-</w:t>
      </w:r>
      <w:r w:rsidR="006C25DC" w:rsidRPr="00E13B94">
        <w:rPr>
          <w:rFonts w:ascii="Times New Roman" w:hAnsi="Times New Roman"/>
          <w:szCs w:val="24"/>
          <w:lang w:val="mt-MT"/>
        </w:rPr>
        <w:t>30</w:t>
      </w:r>
      <w:r w:rsidR="00D24C5B" w:rsidRPr="00E13B94">
        <w:rPr>
          <w:rFonts w:ascii="Times New Roman" w:hAnsi="Times New Roman"/>
          <w:szCs w:val="24"/>
          <w:lang w:val="mt-MT"/>
        </w:rPr>
        <w:t xml:space="preserve"> ta’ </w:t>
      </w:r>
      <w:r w:rsidR="006C25DC" w:rsidRPr="00E13B94">
        <w:rPr>
          <w:rFonts w:ascii="Times New Roman" w:hAnsi="Times New Roman"/>
          <w:szCs w:val="24"/>
          <w:lang w:val="mt-MT"/>
        </w:rPr>
        <w:t>Jannar</w:t>
      </w:r>
      <w:r w:rsidRPr="00E13B94">
        <w:rPr>
          <w:rFonts w:ascii="Times New Roman" w:hAnsi="Times New Roman"/>
          <w:szCs w:val="24"/>
          <w:lang w:val="mt-MT"/>
        </w:rPr>
        <w:t xml:space="preserve"> kienu konfermati.</w:t>
      </w:r>
    </w:p>
    <w:p w14:paraId="6596E794" w14:textId="77777777" w:rsidR="008E4D8C" w:rsidRPr="0007210B" w:rsidRDefault="008E4D8C" w:rsidP="002D0688">
      <w:pPr>
        <w:spacing w:line="360" w:lineRule="auto"/>
        <w:rPr>
          <w:rFonts w:ascii="Calibri" w:eastAsia="Calibri" w:hAnsi="Calibri"/>
          <w:szCs w:val="24"/>
          <w:lang w:val="it-IT"/>
        </w:rPr>
      </w:pPr>
    </w:p>
    <w:p w14:paraId="693F1824" w14:textId="77777777" w:rsidR="00ED40C5" w:rsidRPr="0007210B" w:rsidRDefault="00ED40C5" w:rsidP="00ED40C5">
      <w:pPr>
        <w:rPr>
          <w:rFonts w:ascii="Times New Roman" w:hAnsi="Times New Roman"/>
          <w:b/>
          <w:szCs w:val="24"/>
          <w:lang w:val="it-IT"/>
        </w:rPr>
      </w:pPr>
      <w:r w:rsidRPr="0007210B">
        <w:rPr>
          <w:rFonts w:ascii="Times New Roman" w:hAnsi="Times New Roman"/>
          <w:b/>
          <w:szCs w:val="24"/>
          <w:lang w:val="it-IT"/>
        </w:rPr>
        <w:t>DISKUSSJONI DWAR IR-RAPPORT TAL-KUNSILL GĦALL-MALTIN LI JGĦIXU BARRA MINN MALTA GĦAS-SENA 201</w:t>
      </w:r>
      <w:r w:rsidR="006C25DC" w:rsidRPr="00E13B94">
        <w:rPr>
          <w:rFonts w:ascii="Times New Roman" w:hAnsi="Times New Roman"/>
          <w:b/>
          <w:szCs w:val="24"/>
          <w:lang w:val="mt-MT"/>
        </w:rPr>
        <w:t>8</w:t>
      </w:r>
      <w:r w:rsidRPr="0007210B">
        <w:rPr>
          <w:rFonts w:ascii="Times New Roman" w:hAnsi="Times New Roman"/>
          <w:b/>
          <w:szCs w:val="24"/>
          <w:lang w:val="it-IT"/>
        </w:rPr>
        <w:t xml:space="preserve"> SKONT IS-SUB-ARTIKLU (2) TAL-ARTIKLU 7 TAL-ATT DWAR KUNSILL GĦALL-MALTIN LI JGĦIXU BARRA MINN MALTA (KAP. 515)</w:t>
      </w:r>
    </w:p>
    <w:p w14:paraId="348E1530" w14:textId="77777777" w:rsidR="00ED40C5" w:rsidRPr="00E13B94" w:rsidRDefault="00ED40C5" w:rsidP="00ED40C5">
      <w:pPr>
        <w:pStyle w:val="ListParagraph"/>
        <w:ind w:left="0"/>
        <w:jc w:val="both"/>
        <w:rPr>
          <w:rFonts w:ascii="Times New Roman" w:hAnsi="Times New Roman"/>
          <w:sz w:val="24"/>
          <w:szCs w:val="24"/>
          <w:lang w:val="mt-MT"/>
        </w:rPr>
      </w:pPr>
    </w:p>
    <w:p w14:paraId="49CFB2CC" w14:textId="77777777" w:rsidR="00ED40C5" w:rsidRPr="00E13B94" w:rsidRDefault="00ED40C5" w:rsidP="00ED40C5">
      <w:pPr>
        <w:pStyle w:val="ListParagraph"/>
        <w:ind w:left="0"/>
        <w:jc w:val="both"/>
        <w:rPr>
          <w:rFonts w:ascii="Times New Roman" w:hAnsi="Times New Roman"/>
          <w:sz w:val="24"/>
          <w:szCs w:val="24"/>
          <w:lang w:val="mt-MT"/>
        </w:rPr>
      </w:pPr>
      <w:r w:rsidRPr="0007210B">
        <w:rPr>
          <w:rFonts w:ascii="Times New Roman" w:hAnsi="Times New Roman"/>
          <w:sz w:val="24"/>
          <w:szCs w:val="24"/>
          <w:lang w:val="mt-MT"/>
        </w:rPr>
        <w:t>Skont id-dispożizzjonijiet tal-Artiklu 7 (2) tal-Att dwar il-Kunsill għall-Maltin li Jgħixu Barra minn Malta (Kap. 515), il-Kumitat iltaqa’ biex jiddiskuti r-Rapport Annwali tal-Kunsill għall-Maltin li Jgħixu Barra minn Malta għas-sena 201</w:t>
      </w:r>
      <w:r w:rsidR="00FE5201">
        <w:rPr>
          <w:rFonts w:ascii="Times New Roman" w:hAnsi="Times New Roman"/>
          <w:sz w:val="24"/>
          <w:szCs w:val="24"/>
          <w:lang w:val="mt-MT"/>
        </w:rPr>
        <w:t>8</w:t>
      </w:r>
      <w:r w:rsidRPr="0007210B">
        <w:rPr>
          <w:rFonts w:ascii="Times New Roman" w:hAnsi="Times New Roman"/>
          <w:sz w:val="24"/>
          <w:szCs w:val="24"/>
          <w:lang w:val="mt-MT"/>
        </w:rPr>
        <w:t xml:space="preserve">, liema rapport </w:t>
      </w:r>
      <w:r w:rsidR="009E1271" w:rsidRPr="0007210B">
        <w:rPr>
          <w:rFonts w:ascii="Times New Roman" w:hAnsi="Times New Roman"/>
          <w:sz w:val="24"/>
          <w:szCs w:val="24"/>
          <w:lang w:val="mt-MT"/>
        </w:rPr>
        <w:t>kien imqieg</w:t>
      </w:r>
      <w:r w:rsidR="009E1271" w:rsidRPr="00E13B94">
        <w:rPr>
          <w:rFonts w:ascii="Times New Roman" w:hAnsi="Times New Roman"/>
          <w:sz w:val="24"/>
          <w:szCs w:val="24"/>
          <w:lang w:val="mt-MT"/>
        </w:rPr>
        <w:t xml:space="preserve">ħed </w:t>
      </w:r>
      <w:r w:rsidRPr="0007210B">
        <w:rPr>
          <w:rFonts w:ascii="Times New Roman" w:hAnsi="Times New Roman"/>
          <w:sz w:val="24"/>
          <w:szCs w:val="24"/>
          <w:lang w:val="mt-MT"/>
        </w:rPr>
        <w:t>fuq il-Mejda tal-Kamra fil-</w:t>
      </w:r>
      <w:r w:rsidR="00FE5201">
        <w:rPr>
          <w:rFonts w:ascii="Times New Roman" w:hAnsi="Times New Roman"/>
          <w:sz w:val="24"/>
          <w:szCs w:val="24"/>
          <w:lang w:val="mt-MT"/>
        </w:rPr>
        <w:t>13</w:t>
      </w:r>
      <w:r w:rsidRPr="0007210B">
        <w:rPr>
          <w:rFonts w:ascii="Times New Roman" w:hAnsi="Times New Roman"/>
          <w:sz w:val="24"/>
          <w:szCs w:val="24"/>
          <w:lang w:val="mt-MT"/>
        </w:rPr>
        <w:t xml:space="preserve"> ta’ </w:t>
      </w:r>
      <w:r w:rsidRPr="00E13B94">
        <w:rPr>
          <w:rFonts w:ascii="Times New Roman" w:hAnsi="Times New Roman"/>
          <w:sz w:val="24"/>
          <w:szCs w:val="24"/>
          <w:lang w:val="mt-MT"/>
        </w:rPr>
        <w:t>Marzu</w:t>
      </w:r>
      <w:r w:rsidRPr="0007210B">
        <w:rPr>
          <w:rFonts w:ascii="Times New Roman" w:hAnsi="Times New Roman"/>
          <w:sz w:val="24"/>
          <w:szCs w:val="24"/>
          <w:lang w:val="mt-MT"/>
        </w:rPr>
        <w:t xml:space="preserve"> 201</w:t>
      </w:r>
      <w:r w:rsidR="00FE5201">
        <w:rPr>
          <w:rFonts w:ascii="Times New Roman" w:hAnsi="Times New Roman"/>
          <w:sz w:val="24"/>
          <w:szCs w:val="24"/>
          <w:lang w:val="mt-MT"/>
        </w:rPr>
        <w:t>9</w:t>
      </w:r>
      <w:r w:rsidRPr="00E13B94">
        <w:rPr>
          <w:rFonts w:ascii="Times New Roman" w:hAnsi="Times New Roman"/>
          <w:sz w:val="24"/>
          <w:szCs w:val="24"/>
          <w:lang w:val="mt-MT"/>
        </w:rPr>
        <w:t xml:space="preserve"> </w:t>
      </w:r>
      <w:r w:rsidRPr="0007210B">
        <w:rPr>
          <w:rFonts w:ascii="Times New Roman" w:hAnsi="Times New Roman"/>
          <w:sz w:val="24"/>
          <w:szCs w:val="24"/>
          <w:lang w:val="mt-MT"/>
        </w:rPr>
        <w:t>u li kopja tiegħu kienet tqassmet lill-Membri tal-Kumitat.</w:t>
      </w:r>
    </w:p>
    <w:p w14:paraId="400B0637" w14:textId="77C511DA" w:rsidR="006C25DC" w:rsidRDefault="006C25DC" w:rsidP="006C25DC">
      <w:pPr>
        <w:ind w:left="1440" w:hanging="1440"/>
        <w:rPr>
          <w:rFonts w:ascii="Times New Roman" w:hAnsi="Times New Roman"/>
          <w:szCs w:val="24"/>
          <w:lang w:val="mt-MT"/>
        </w:rPr>
      </w:pPr>
      <w:r w:rsidRPr="0007210B">
        <w:rPr>
          <w:rFonts w:ascii="Times New Roman" w:hAnsi="Times New Roman"/>
          <w:szCs w:val="24"/>
          <w:lang w:val="mt-MT"/>
        </w:rPr>
        <w:lastRenderedPageBreak/>
        <w:t xml:space="preserve">Dok </w:t>
      </w:r>
      <w:r w:rsidR="0007210B">
        <w:rPr>
          <w:rFonts w:ascii="Times New Roman" w:hAnsi="Times New Roman"/>
          <w:szCs w:val="24"/>
          <w:lang w:val="mt-MT"/>
        </w:rPr>
        <w:t>12</w:t>
      </w:r>
      <w:r w:rsidRPr="0007210B">
        <w:rPr>
          <w:rFonts w:ascii="Times New Roman" w:hAnsi="Times New Roman"/>
          <w:szCs w:val="24"/>
          <w:lang w:val="mt-MT"/>
        </w:rPr>
        <w:tab/>
        <w:t>Ir-Rapport Annwali tal-Kunsill għall-Maltin li Jgħixu Barra minn Malta għas-sena 201</w:t>
      </w:r>
      <w:r w:rsidR="00FE5201">
        <w:rPr>
          <w:rFonts w:ascii="Times New Roman" w:hAnsi="Times New Roman"/>
          <w:szCs w:val="24"/>
          <w:lang w:val="mt-MT"/>
        </w:rPr>
        <w:t>8</w:t>
      </w:r>
      <w:r w:rsidR="0026651C">
        <w:rPr>
          <w:rFonts w:ascii="Times New Roman" w:hAnsi="Times New Roman"/>
          <w:szCs w:val="24"/>
          <w:lang w:val="mt-MT"/>
        </w:rPr>
        <w:t>.</w:t>
      </w:r>
    </w:p>
    <w:p w14:paraId="01FA381D" w14:textId="77777777" w:rsidR="0026651C" w:rsidRDefault="0026651C" w:rsidP="006C25DC">
      <w:pPr>
        <w:ind w:left="1440" w:hanging="1440"/>
        <w:rPr>
          <w:rFonts w:ascii="Times New Roman" w:hAnsi="Times New Roman"/>
          <w:szCs w:val="24"/>
          <w:lang w:val="mt-MT"/>
        </w:rPr>
      </w:pPr>
    </w:p>
    <w:p w14:paraId="774752A0" w14:textId="77777777" w:rsidR="0026651C" w:rsidRDefault="0026651C" w:rsidP="006C25DC">
      <w:pPr>
        <w:ind w:left="1440" w:hanging="1440"/>
        <w:rPr>
          <w:rFonts w:ascii="Times New Roman" w:hAnsi="Times New Roman"/>
          <w:szCs w:val="24"/>
          <w:lang w:val="mt-MT"/>
        </w:rPr>
      </w:pPr>
      <w:r>
        <w:rPr>
          <w:rFonts w:ascii="Times New Roman" w:hAnsi="Times New Roman"/>
          <w:szCs w:val="24"/>
          <w:lang w:val="mt-MT"/>
        </w:rPr>
        <w:t>Bil-permess tal-Kumitat is-Sur Joseph Xerri, poġġa fuq il-Mejda tal-Kumitat:</w:t>
      </w:r>
    </w:p>
    <w:p w14:paraId="0639B6C6" w14:textId="77777777" w:rsidR="0026651C" w:rsidRDefault="0026651C" w:rsidP="006C25DC">
      <w:pPr>
        <w:ind w:left="1440" w:hanging="1440"/>
        <w:rPr>
          <w:rFonts w:ascii="Times New Roman" w:hAnsi="Times New Roman"/>
          <w:szCs w:val="24"/>
          <w:lang w:val="mt-MT"/>
        </w:rPr>
      </w:pPr>
    </w:p>
    <w:p w14:paraId="6F256AAC" w14:textId="5B7259FD" w:rsidR="0026651C" w:rsidRDefault="0026651C" w:rsidP="006C25DC">
      <w:pPr>
        <w:ind w:left="1440" w:hanging="1440"/>
        <w:rPr>
          <w:rFonts w:ascii="Times New Roman" w:hAnsi="Times New Roman"/>
          <w:szCs w:val="24"/>
          <w:lang w:val="mt-MT"/>
        </w:rPr>
      </w:pPr>
      <w:r>
        <w:rPr>
          <w:rFonts w:ascii="Times New Roman" w:hAnsi="Times New Roman"/>
          <w:szCs w:val="24"/>
          <w:lang w:val="mt-MT"/>
        </w:rPr>
        <w:t xml:space="preserve">Dok. </w:t>
      </w:r>
      <w:r w:rsidR="0007210B">
        <w:rPr>
          <w:rFonts w:ascii="Times New Roman" w:hAnsi="Times New Roman"/>
          <w:szCs w:val="24"/>
          <w:lang w:val="mt-MT"/>
        </w:rPr>
        <w:t>13</w:t>
      </w:r>
      <w:r>
        <w:rPr>
          <w:rFonts w:ascii="Times New Roman" w:hAnsi="Times New Roman"/>
          <w:szCs w:val="24"/>
          <w:lang w:val="mt-MT"/>
        </w:rPr>
        <w:t xml:space="preserve"> </w:t>
      </w:r>
      <w:r>
        <w:rPr>
          <w:rFonts w:ascii="Times New Roman" w:hAnsi="Times New Roman"/>
          <w:szCs w:val="24"/>
          <w:lang w:val="mt-MT"/>
        </w:rPr>
        <w:tab/>
        <w:t>Dokument intitolat “The Approved CMLA/DMLA Roadmap for a better relationship between the Government of Malts and our Diaspora</w:t>
      </w:r>
      <w:r w:rsidR="009F0626">
        <w:rPr>
          <w:rFonts w:ascii="Times New Roman" w:hAnsi="Times New Roman"/>
          <w:szCs w:val="24"/>
          <w:lang w:val="mt-MT"/>
        </w:rPr>
        <w:t>.</w:t>
      </w:r>
    </w:p>
    <w:p w14:paraId="097A30CA" w14:textId="77777777" w:rsidR="0026651C" w:rsidRDefault="0026651C" w:rsidP="006C25DC">
      <w:pPr>
        <w:ind w:left="1440" w:hanging="1440"/>
        <w:rPr>
          <w:rFonts w:ascii="Times New Roman" w:hAnsi="Times New Roman"/>
          <w:szCs w:val="24"/>
          <w:lang w:val="mt-MT"/>
        </w:rPr>
      </w:pPr>
    </w:p>
    <w:p w14:paraId="2FAE62DE" w14:textId="77777777" w:rsidR="00F25653" w:rsidRDefault="005907CD" w:rsidP="009D77EB">
      <w:pPr>
        <w:rPr>
          <w:rFonts w:ascii="Times New Roman" w:hAnsi="Times New Roman"/>
          <w:szCs w:val="24"/>
          <w:lang w:val="mt-MT"/>
        </w:rPr>
      </w:pPr>
      <w:r w:rsidRPr="00E13B94">
        <w:rPr>
          <w:rFonts w:ascii="Times New Roman" w:hAnsi="Times New Roman"/>
          <w:szCs w:val="24"/>
          <w:lang w:val="mt-MT"/>
        </w:rPr>
        <w:t>Wara introduzzjoni qasira mil</w:t>
      </w:r>
      <w:r w:rsidR="00E42D96" w:rsidRPr="00E13B94">
        <w:rPr>
          <w:rFonts w:ascii="Times New Roman" w:hAnsi="Times New Roman"/>
          <w:szCs w:val="24"/>
          <w:lang w:val="mt-MT"/>
        </w:rPr>
        <w:t>l-Ministru għall-Affarijiet Barranin u Promozzjoni tal-Kummerċ</w:t>
      </w:r>
      <w:r w:rsidR="00FE5201">
        <w:rPr>
          <w:rFonts w:ascii="Times New Roman" w:hAnsi="Times New Roman"/>
          <w:szCs w:val="24"/>
          <w:lang w:val="mt-MT"/>
        </w:rPr>
        <w:t xml:space="preserve"> l-Onor. Carmelo Abela</w:t>
      </w:r>
      <w:r w:rsidR="00E42D96" w:rsidRPr="00E13B94">
        <w:rPr>
          <w:rFonts w:ascii="Times New Roman" w:hAnsi="Times New Roman"/>
          <w:szCs w:val="24"/>
          <w:lang w:val="mt-MT"/>
        </w:rPr>
        <w:t xml:space="preserve">, li huwa wkoll </w:t>
      </w:r>
      <w:r w:rsidR="008A0A01" w:rsidRPr="00E13B94">
        <w:rPr>
          <w:rFonts w:ascii="Times New Roman" w:hAnsi="Times New Roman"/>
          <w:szCs w:val="24"/>
          <w:lang w:val="mt-MT"/>
        </w:rPr>
        <w:t>iċ-</w:t>
      </w:r>
      <w:r w:rsidR="00E42D96" w:rsidRPr="00E13B94">
        <w:rPr>
          <w:rFonts w:ascii="Times New Roman" w:hAnsi="Times New Roman"/>
          <w:i/>
          <w:szCs w:val="24"/>
          <w:lang w:val="mt-MT"/>
        </w:rPr>
        <w:t>Chairperson</w:t>
      </w:r>
      <w:r w:rsidR="00E42D96" w:rsidRPr="00E13B94">
        <w:rPr>
          <w:rFonts w:ascii="Times New Roman" w:hAnsi="Times New Roman"/>
          <w:szCs w:val="24"/>
          <w:lang w:val="mt-MT"/>
        </w:rPr>
        <w:t xml:space="preserve"> tal-Kunsill, </w:t>
      </w:r>
      <w:r w:rsidRPr="00E13B94">
        <w:rPr>
          <w:rFonts w:ascii="Times New Roman" w:hAnsi="Times New Roman"/>
          <w:szCs w:val="24"/>
          <w:lang w:val="mt-MT"/>
        </w:rPr>
        <w:t xml:space="preserve">kien hemm diskussjoni bis-sehem ta’ </w:t>
      </w:r>
      <w:r w:rsidR="00ED40C5" w:rsidRPr="00E13B94">
        <w:rPr>
          <w:rFonts w:ascii="Times New Roman" w:hAnsi="Times New Roman"/>
          <w:szCs w:val="24"/>
          <w:lang w:val="mt-MT"/>
        </w:rPr>
        <w:t>Dr Raymond Xerri, Kap tad-Direttorat għall-Maltin li Jgħixu Barra minn Malta fi ħdan il-Ministeru għall-Affarjiet Barranin</w:t>
      </w:r>
      <w:r w:rsidR="008A0A01" w:rsidRPr="00E13B94">
        <w:rPr>
          <w:rFonts w:ascii="Times New Roman" w:hAnsi="Times New Roman"/>
          <w:szCs w:val="24"/>
          <w:lang w:val="mt-MT"/>
        </w:rPr>
        <w:t xml:space="preserve"> u Promozzjoni tal-Kummerċ</w:t>
      </w:r>
      <w:r w:rsidR="00ED40C5" w:rsidRPr="00E13B94">
        <w:rPr>
          <w:rFonts w:ascii="Times New Roman" w:hAnsi="Times New Roman"/>
          <w:szCs w:val="24"/>
          <w:lang w:val="mt-MT"/>
        </w:rPr>
        <w:t xml:space="preserve">, u </w:t>
      </w:r>
      <w:r w:rsidRPr="00E13B94">
        <w:rPr>
          <w:rFonts w:ascii="Times New Roman" w:hAnsi="Times New Roman"/>
          <w:szCs w:val="24"/>
          <w:lang w:val="mt-MT"/>
        </w:rPr>
        <w:t>ta</w:t>
      </w:r>
      <w:r w:rsidR="00ED40C5" w:rsidRPr="00E13B94">
        <w:rPr>
          <w:rFonts w:ascii="Times New Roman" w:hAnsi="Times New Roman"/>
          <w:szCs w:val="24"/>
          <w:lang w:val="mt-MT"/>
        </w:rPr>
        <w:t>s-Sur Joseph Xerri,</w:t>
      </w:r>
      <w:r w:rsidRPr="00E13B94">
        <w:rPr>
          <w:rFonts w:ascii="Times New Roman" w:hAnsi="Times New Roman"/>
          <w:szCs w:val="24"/>
          <w:lang w:val="mt-MT"/>
        </w:rPr>
        <w:t xml:space="preserve"> Segretarju ta’ dan il-Kunsill, fuq l-inizjattivi prinċipa</w:t>
      </w:r>
      <w:r w:rsidR="008A0A01" w:rsidRPr="00E13B94">
        <w:rPr>
          <w:rFonts w:ascii="Times New Roman" w:hAnsi="Times New Roman"/>
          <w:szCs w:val="24"/>
          <w:lang w:val="mt-MT"/>
        </w:rPr>
        <w:t>li li kienu qegħdin jittieħdu, f</w:t>
      </w:r>
      <w:r w:rsidRPr="00E13B94">
        <w:rPr>
          <w:rFonts w:ascii="Times New Roman" w:hAnsi="Times New Roman"/>
          <w:szCs w:val="24"/>
          <w:lang w:val="mt-MT"/>
        </w:rPr>
        <w:t>osthom</w:t>
      </w:r>
      <w:r w:rsidR="00F25653">
        <w:rPr>
          <w:rFonts w:ascii="Times New Roman" w:hAnsi="Times New Roman"/>
          <w:szCs w:val="24"/>
          <w:lang w:val="mt-MT"/>
        </w:rPr>
        <w:t>:</w:t>
      </w:r>
    </w:p>
    <w:p w14:paraId="50139BF0" w14:textId="77777777" w:rsidR="00F25653" w:rsidRDefault="00F25653" w:rsidP="009D77EB">
      <w:pPr>
        <w:rPr>
          <w:rFonts w:ascii="Times New Roman" w:hAnsi="Times New Roman"/>
          <w:szCs w:val="24"/>
          <w:lang w:val="mt-MT"/>
        </w:rPr>
      </w:pPr>
    </w:p>
    <w:p w14:paraId="1B52365C" w14:textId="77777777" w:rsidR="00F25653" w:rsidRDefault="00F25653" w:rsidP="009D77EB">
      <w:pPr>
        <w:rPr>
          <w:rFonts w:ascii="Times New Roman" w:hAnsi="Times New Roman"/>
          <w:bCs/>
          <w:szCs w:val="24"/>
          <w:lang w:val="mt-MT"/>
        </w:rPr>
      </w:pPr>
      <w:r>
        <w:rPr>
          <w:rFonts w:ascii="Times New Roman" w:hAnsi="Times New Roman"/>
          <w:szCs w:val="24"/>
          <w:lang w:val="mt-MT"/>
        </w:rPr>
        <w:t>-</w:t>
      </w:r>
      <w:r w:rsidR="009F0626">
        <w:rPr>
          <w:rFonts w:ascii="Times New Roman" w:hAnsi="Times New Roman"/>
          <w:szCs w:val="24"/>
          <w:lang w:val="mt-MT"/>
        </w:rPr>
        <w:t xml:space="preserve"> i</w:t>
      </w:r>
      <w:r w:rsidR="009D77EB" w:rsidRPr="009F0626">
        <w:rPr>
          <w:rFonts w:ascii="Times New Roman" w:hAnsi="Times New Roman"/>
          <w:bCs/>
          <w:szCs w:val="24"/>
          <w:lang w:val="mt-MT"/>
        </w:rPr>
        <w:t xml:space="preserve">l-Programm </w:t>
      </w:r>
      <w:r w:rsidR="009D77EB" w:rsidRPr="009F0626">
        <w:rPr>
          <w:rFonts w:ascii="Times New Roman" w:hAnsi="Times New Roman"/>
          <w:bCs/>
          <w:i/>
          <w:szCs w:val="24"/>
          <w:lang w:val="mt-MT"/>
        </w:rPr>
        <w:t>Consul on the Move</w:t>
      </w:r>
      <w:r w:rsidR="001E7DA4">
        <w:rPr>
          <w:rFonts w:ascii="Times New Roman" w:hAnsi="Times New Roman"/>
          <w:bCs/>
          <w:szCs w:val="24"/>
          <w:lang w:val="mt-MT"/>
        </w:rPr>
        <w:t>;</w:t>
      </w:r>
    </w:p>
    <w:p w14:paraId="3BFC17AD" w14:textId="77777777" w:rsidR="00F25653" w:rsidRPr="001E7DA4" w:rsidRDefault="00F25653" w:rsidP="009D77EB">
      <w:pPr>
        <w:rPr>
          <w:rFonts w:ascii="Times New Roman" w:eastAsia="Calibri" w:hAnsi="Times New Roman"/>
          <w:bCs/>
          <w:szCs w:val="24"/>
          <w:lang w:val="mt-MT"/>
        </w:rPr>
      </w:pPr>
      <w:r>
        <w:rPr>
          <w:rFonts w:ascii="Times New Roman" w:hAnsi="Times New Roman"/>
          <w:bCs/>
          <w:szCs w:val="24"/>
          <w:lang w:val="mt-MT"/>
        </w:rPr>
        <w:t xml:space="preserve">- </w:t>
      </w:r>
      <w:r w:rsidR="009F0626" w:rsidRPr="001E7DA4">
        <w:rPr>
          <w:rFonts w:ascii="Times New Roman" w:hAnsi="Times New Roman"/>
          <w:bCs/>
          <w:szCs w:val="24"/>
          <w:lang w:val="mt-MT"/>
        </w:rPr>
        <w:t>id-d</w:t>
      </w:r>
      <w:r w:rsidR="009D77EB" w:rsidRPr="001E7DA4">
        <w:rPr>
          <w:rFonts w:ascii="Times New Roman" w:eastAsia="Calibri" w:hAnsi="Times New Roman"/>
          <w:bCs/>
          <w:szCs w:val="24"/>
          <w:lang w:val="mt-MT"/>
        </w:rPr>
        <w:t>ewmien esaġerat fl-ipproċessar ta’ applikazzjonijiet g</w:t>
      </w:r>
      <w:r w:rsidR="009D77EB" w:rsidRPr="001E7DA4">
        <w:rPr>
          <w:rFonts w:ascii="Times New Roman" w:eastAsia="Calibri" w:hAnsi="Times New Roman" w:hint="eastAsia"/>
          <w:bCs/>
          <w:szCs w:val="24"/>
          <w:lang w:val="mt-MT"/>
        </w:rPr>
        <w:t>ħ</w:t>
      </w:r>
      <w:r w:rsidR="009D77EB" w:rsidRPr="001E7DA4">
        <w:rPr>
          <w:rFonts w:ascii="Times New Roman" w:eastAsia="Calibri" w:hAnsi="Times New Roman"/>
          <w:bCs/>
          <w:szCs w:val="24"/>
          <w:lang w:val="mt-MT"/>
        </w:rPr>
        <w:t>aċ-</w:t>
      </w:r>
      <w:r w:rsidR="009F0626" w:rsidRPr="001E7DA4">
        <w:rPr>
          <w:rFonts w:ascii="Times New Roman" w:eastAsia="Calibri" w:hAnsi="Times New Roman"/>
          <w:bCs/>
          <w:szCs w:val="24"/>
          <w:lang w:val="mt-MT"/>
        </w:rPr>
        <w:t>Ċ</w:t>
      </w:r>
      <w:r w:rsidR="009D77EB" w:rsidRPr="001E7DA4">
        <w:rPr>
          <w:rFonts w:ascii="Times New Roman" w:eastAsia="Calibri" w:hAnsi="Times New Roman"/>
          <w:bCs/>
          <w:szCs w:val="24"/>
          <w:lang w:val="mt-MT"/>
        </w:rPr>
        <w:t>ittadinanza Maltija</w:t>
      </w:r>
      <w:r w:rsidR="001E7DA4">
        <w:rPr>
          <w:rFonts w:ascii="Times New Roman" w:eastAsia="Calibri" w:hAnsi="Times New Roman"/>
          <w:bCs/>
          <w:szCs w:val="24"/>
          <w:lang w:val="mt-MT"/>
        </w:rPr>
        <w:t>;</w:t>
      </w:r>
    </w:p>
    <w:p w14:paraId="512520C9" w14:textId="77777777" w:rsidR="00F25653" w:rsidRPr="001E7DA4" w:rsidRDefault="00F25653" w:rsidP="009D77EB">
      <w:pPr>
        <w:rPr>
          <w:rFonts w:ascii="Times New Roman" w:hAnsi="Times New Roman"/>
          <w:bCs/>
          <w:szCs w:val="24"/>
          <w:lang w:val="mt-MT"/>
        </w:rPr>
      </w:pPr>
      <w:r w:rsidRPr="001E7DA4">
        <w:rPr>
          <w:rFonts w:ascii="Times New Roman" w:eastAsia="Calibri" w:hAnsi="Times New Roman"/>
          <w:bCs/>
          <w:szCs w:val="24"/>
          <w:lang w:val="mt-MT"/>
        </w:rPr>
        <w:t xml:space="preserve">- </w:t>
      </w:r>
      <w:r w:rsidR="009F0626" w:rsidRPr="001E7DA4">
        <w:rPr>
          <w:rFonts w:ascii="Times New Roman" w:eastAsia="Calibri" w:hAnsi="Times New Roman"/>
          <w:bCs/>
          <w:szCs w:val="24"/>
          <w:lang w:val="mt-MT"/>
        </w:rPr>
        <w:t>l</w:t>
      </w:r>
      <w:r w:rsidR="009D77EB" w:rsidRPr="001E7DA4">
        <w:rPr>
          <w:rFonts w:ascii="Times New Roman" w:hAnsi="Times New Roman"/>
          <w:bCs/>
          <w:szCs w:val="24"/>
          <w:lang w:val="mt-MT"/>
        </w:rPr>
        <w:t>-impatt tal-liġijiet dwar l-i</w:t>
      </w:r>
      <w:r w:rsidR="009D77EB" w:rsidRPr="001E7DA4">
        <w:rPr>
          <w:rFonts w:ascii="Times New Roman" w:hAnsi="Times New Roman" w:hint="eastAsia"/>
          <w:bCs/>
          <w:szCs w:val="24"/>
          <w:lang w:val="mt-MT"/>
        </w:rPr>
        <w:t>ż</w:t>
      </w:r>
      <w:r w:rsidR="009D77EB" w:rsidRPr="001E7DA4">
        <w:rPr>
          <w:rFonts w:ascii="Times New Roman" w:hAnsi="Times New Roman"/>
          <w:bCs/>
          <w:szCs w:val="24"/>
          <w:lang w:val="mt-MT"/>
        </w:rPr>
        <w:t>vilupp ta’ proprjetà fuq il-Maltin li jg</w:t>
      </w:r>
      <w:r w:rsidR="009D77EB" w:rsidRPr="001E7DA4">
        <w:rPr>
          <w:rFonts w:ascii="Times New Roman" w:hAnsi="Times New Roman" w:hint="eastAsia"/>
          <w:bCs/>
          <w:szCs w:val="24"/>
          <w:lang w:val="mt-MT"/>
        </w:rPr>
        <w:t>ħ</w:t>
      </w:r>
      <w:r w:rsidR="009D77EB" w:rsidRPr="001E7DA4">
        <w:rPr>
          <w:rFonts w:ascii="Times New Roman" w:hAnsi="Times New Roman"/>
          <w:bCs/>
          <w:szCs w:val="24"/>
          <w:lang w:val="mt-MT"/>
        </w:rPr>
        <w:t>ixu barra minn Malta</w:t>
      </w:r>
      <w:r w:rsidR="001E7DA4">
        <w:rPr>
          <w:rFonts w:ascii="Times New Roman" w:hAnsi="Times New Roman"/>
          <w:bCs/>
          <w:szCs w:val="24"/>
          <w:lang w:val="mt-MT"/>
        </w:rPr>
        <w:t>;</w:t>
      </w:r>
    </w:p>
    <w:p w14:paraId="1867B02A" w14:textId="77777777" w:rsidR="00F25653" w:rsidRPr="001E7DA4" w:rsidRDefault="00F25653" w:rsidP="009D77EB">
      <w:pPr>
        <w:rPr>
          <w:rFonts w:ascii="Times New Roman" w:eastAsia="Calibri" w:hAnsi="Times New Roman"/>
          <w:bCs/>
          <w:szCs w:val="24"/>
          <w:lang w:val="mt-MT"/>
        </w:rPr>
      </w:pPr>
      <w:r w:rsidRPr="001E7DA4">
        <w:rPr>
          <w:rFonts w:ascii="Times New Roman" w:hAnsi="Times New Roman"/>
          <w:bCs/>
          <w:szCs w:val="24"/>
          <w:lang w:val="mt-MT"/>
        </w:rPr>
        <w:t>- ir-</w:t>
      </w:r>
      <w:r w:rsidR="009F0626" w:rsidRPr="001E7DA4">
        <w:rPr>
          <w:rFonts w:ascii="Times New Roman" w:hAnsi="Times New Roman"/>
          <w:bCs/>
          <w:szCs w:val="24"/>
          <w:lang w:val="mt-MT"/>
        </w:rPr>
        <w:t>r</w:t>
      </w:r>
      <w:r w:rsidR="009D77EB" w:rsidRPr="001E7DA4">
        <w:rPr>
          <w:rFonts w:ascii="Times New Roman" w:hAnsi="Times New Roman"/>
          <w:bCs/>
          <w:szCs w:val="24"/>
          <w:lang w:val="mt-MT"/>
        </w:rPr>
        <w:t>evi</w:t>
      </w:r>
      <w:r w:rsidR="009D77EB" w:rsidRPr="001E7DA4">
        <w:rPr>
          <w:rFonts w:ascii="Times New Roman" w:hAnsi="Times New Roman" w:hint="eastAsia"/>
          <w:bCs/>
          <w:szCs w:val="24"/>
          <w:lang w:val="mt-MT"/>
        </w:rPr>
        <w:t>ż</w:t>
      </w:r>
      <w:r w:rsidR="009D77EB" w:rsidRPr="001E7DA4">
        <w:rPr>
          <w:rFonts w:ascii="Times New Roman" w:hAnsi="Times New Roman"/>
          <w:bCs/>
          <w:szCs w:val="24"/>
          <w:lang w:val="mt-MT"/>
        </w:rPr>
        <w:t>joni tar-rati ta’ taxxa fuq id-d</w:t>
      </w:r>
      <w:r w:rsidR="009D77EB" w:rsidRPr="001E7DA4">
        <w:rPr>
          <w:rFonts w:ascii="Times New Roman" w:hAnsi="Times New Roman" w:hint="eastAsia"/>
          <w:bCs/>
          <w:szCs w:val="24"/>
          <w:lang w:val="mt-MT"/>
        </w:rPr>
        <w:t>ħ</w:t>
      </w:r>
      <w:r w:rsidR="009D77EB" w:rsidRPr="001E7DA4">
        <w:rPr>
          <w:rFonts w:ascii="Times New Roman" w:hAnsi="Times New Roman"/>
          <w:bCs/>
          <w:szCs w:val="24"/>
          <w:lang w:val="mt-MT"/>
        </w:rPr>
        <w:t>ul applikabbli g</w:t>
      </w:r>
      <w:r w:rsidR="009D77EB" w:rsidRPr="001E7DA4">
        <w:rPr>
          <w:rFonts w:ascii="Times New Roman" w:hAnsi="Times New Roman" w:hint="eastAsia"/>
          <w:bCs/>
          <w:szCs w:val="24"/>
          <w:lang w:val="mt-MT"/>
        </w:rPr>
        <w:t>ħ</w:t>
      </w:r>
      <w:r w:rsidR="009D77EB" w:rsidRPr="001E7DA4">
        <w:rPr>
          <w:rFonts w:ascii="Times New Roman" w:hAnsi="Times New Roman"/>
          <w:bCs/>
          <w:szCs w:val="24"/>
          <w:lang w:val="mt-MT"/>
        </w:rPr>
        <w:t>al dawk mhux residenti f’Malta</w:t>
      </w:r>
      <w:r w:rsidR="001E7DA4">
        <w:rPr>
          <w:rFonts w:ascii="Times New Roman" w:eastAsia="Calibri" w:hAnsi="Times New Roman"/>
          <w:bCs/>
          <w:szCs w:val="24"/>
          <w:lang w:val="mt-MT"/>
        </w:rPr>
        <w:t>;</w:t>
      </w:r>
    </w:p>
    <w:p w14:paraId="5CDDF95F" w14:textId="77777777" w:rsidR="00F25653" w:rsidRPr="001E7DA4" w:rsidRDefault="00F25653" w:rsidP="009D77EB">
      <w:pPr>
        <w:rPr>
          <w:rFonts w:ascii="Times New Roman" w:eastAsia="Calibri" w:hAnsi="Times New Roman"/>
          <w:bCs/>
          <w:szCs w:val="24"/>
          <w:lang w:val="mt-MT"/>
        </w:rPr>
      </w:pPr>
      <w:r w:rsidRPr="001E7DA4">
        <w:rPr>
          <w:rFonts w:ascii="Times New Roman" w:eastAsia="Calibri" w:hAnsi="Times New Roman"/>
          <w:bCs/>
          <w:szCs w:val="24"/>
          <w:lang w:val="mt-MT"/>
        </w:rPr>
        <w:t xml:space="preserve">- </w:t>
      </w:r>
      <w:r w:rsidR="009F0626" w:rsidRPr="001E7DA4">
        <w:rPr>
          <w:rFonts w:ascii="Times New Roman" w:eastAsia="Calibri" w:hAnsi="Times New Roman"/>
          <w:bCs/>
          <w:szCs w:val="24"/>
          <w:lang w:val="mt-MT"/>
        </w:rPr>
        <w:t>p</w:t>
      </w:r>
      <w:r w:rsidR="009D77EB" w:rsidRPr="001E7DA4">
        <w:rPr>
          <w:rFonts w:ascii="Times New Roman" w:eastAsia="Calibri" w:hAnsi="Times New Roman"/>
          <w:bCs/>
          <w:szCs w:val="24"/>
          <w:lang w:val="mt-MT"/>
        </w:rPr>
        <w:t>jattaforma diġitali g</w:t>
      </w:r>
      <w:r w:rsidR="009D77EB" w:rsidRPr="001E7DA4">
        <w:rPr>
          <w:rFonts w:ascii="Times New Roman" w:eastAsia="Calibri" w:hAnsi="Times New Roman" w:hint="eastAsia"/>
          <w:bCs/>
          <w:szCs w:val="24"/>
          <w:lang w:val="mt-MT"/>
        </w:rPr>
        <w:t>ħ</w:t>
      </w:r>
      <w:r w:rsidR="009D77EB" w:rsidRPr="001E7DA4">
        <w:rPr>
          <w:rFonts w:ascii="Times New Roman" w:eastAsia="Calibri" w:hAnsi="Times New Roman"/>
          <w:bCs/>
          <w:szCs w:val="24"/>
          <w:lang w:val="mt-MT"/>
        </w:rPr>
        <w:t>at-tag</w:t>
      </w:r>
      <w:r w:rsidR="009D77EB" w:rsidRPr="001E7DA4">
        <w:rPr>
          <w:rFonts w:ascii="Times New Roman" w:eastAsia="Calibri" w:hAnsi="Times New Roman" w:hint="eastAsia"/>
          <w:bCs/>
          <w:szCs w:val="24"/>
          <w:lang w:val="mt-MT"/>
        </w:rPr>
        <w:t>ħ</w:t>
      </w:r>
      <w:r w:rsidR="009D77EB" w:rsidRPr="001E7DA4">
        <w:rPr>
          <w:rFonts w:ascii="Times New Roman" w:eastAsia="Calibri" w:hAnsi="Times New Roman"/>
          <w:bCs/>
          <w:szCs w:val="24"/>
          <w:lang w:val="mt-MT"/>
        </w:rPr>
        <w:t>lim tal-lingwa Maltija</w:t>
      </w:r>
      <w:r w:rsidR="001E7DA4">
        <w:rPr>
          <w:rFonts w:ascii="Times New Roman" w:eastAsia="Calibri" w:hAnsi="Times New Roman"/>
          <w:bCs/>
          <w:szCs w:val="24"/>
          <w:lang w:val="mt-MT"/>
        </w:rPr>
        <w:t>;</w:t>
      </w:r>
    </w:p>
    <w:p w14:paraId="4AB4A19B" w14:textId="77777777" w:rsidR="00F25653" w:rsidRPr="001E7DA4" w:rsidRDefault="00F25653" w:rsidP="009D77EB">
      <w:pPr>
        <w:rPr>
          <w:rFonts w:ascii="Times New Roman" w:eastAsia="Calibri" w:hAnsi="Times New Roman"/>
          <w:bCs/>
          <w:szCs w:val="24"/>
          <w:lang w:val="mt-MT"/>
        </w:rPr>
      </w:pPr>
      <w:r w:rsidRPr="001E7DA4">
        <w:rPr>
          <w:rFonts w:ascii="Times New Roman" w:eastAsia="Calibri" w:hAnsi="Times New Roman"/>
          <w:bCs/>
          <w:szCs w:val="24"/>
          <w:lang w:val="mt-MT"/>
        </w:rPr>
        <w:t xml:space="preserve">- </w:t>
      </w:r>
      <w:r w:rsidR="009F0626" w:rsidRPr="001E7DA4">
        <w:rPr>
          <w:rFonts w:ascii="Times New Roman" w:eastAsia="Calibri" w:hAnsi="Times New Roman"/>
          <w:bCs/>
          <w:szCs w:val="24"/>
          <w:lang w:val="mt-MT"/>
        </w:rPr>
        <w:t>i</w:t>
      </w:r>
      <w:r w:rsidR="009D77EB" w:rsidRPr="001E7DA4">
        <w:rPr>
          <w:rFonts w:ascii="Times New Roman" w:eastAsia="Calibri" w:hAnsi="Times New Roman"/>
          <w:bCs/>
          <w:szCs w:val="24"/>
          <w:lang w:val="mt-MT"/>
        </w:rPr>
        <w:t>t-twaqqif tar-Reġistru ta’ Organizzazzjonijiet ta’ Maltin li jg</w:t>
      </w:r>
      <w:r w:rsidR="009D77EB" w:rsidRPr="001E7DA4">
        <w:rPr>
          <w:rFonts w:ascii="Times New Roman" w:eastAsia="Calibri" w:hAnsi="Times New Roman" w:hint="eastAsia"/>
          <w:bCs/>
          <w:szCs w:val="24"/>
          <w:lang w:val="mt-MT"/>
        </w:rPr>
        <w:t>ħ</w:t>
      </w:r>
      <w:r w:rsidR="009D77EB" w:rsidRPr="001E7DA4">
        <w:rPr>
          <w:rFonts w:ascii="Times New Roman" w:eastAsia="Calibri" w:hAnsi="Times New Roman"/>
          <w:bCs/>
          <w:szCs w:val="24"/>
          <w:lang w:val="mt-MT"/>
        </w:rPr>
        <w:t>ixu barra minn Malta</w:t>
      </w:r>
      <w:r w:rsidR="001E7DA4">
        <w:rPr>
          <w:rFonts w:ascii="Times New Roman" w:eastAsia="Calibri" w:hAnsi="Times New Roman"/>
          <w:bCs/>
          <w:szCs w:val="24"/>
          <w:lang w:val="mt-MT"/>
        </w:rPr>
        <w:t>;</w:t>
      </w:r>
    </w:p>
    <w:p w14:paraId="0EA886F6" w14:textId="77777777" w:rsidR="00F25653" w:rsidRPr="001E7DA4" w:rsidRDefault="00F25653" w:rsidP="009D77EB">
      <w:pPr>
        <w:rPr>
          <w:rFonts w:ascii="Times New Roman" w:eastAsia="Calibri" w:hAnsi="Times New Roman"/>
          <w:bCs/>
          <w:szCs w:val="24"/>
          <w:lang w:val="mt-MT"/>
        </w:rPr>
      </w:pPr>
      <w:r w:rsidRPr="001E7DA4">
        <w:rPr>
          <w:rFonts w:ascii="Times New Roman" w:eastAsia="Calibri" w:hAnsi="Times New Roman"/>
          <w:bCs/>
          <w:szCs w:val="24"/>
          <w:lang w:val="mt-MT"/>
        </w:rPr>
        <w:t xml:space="preserve">- </w:t>
      </w:r>
      <w:r w:rsidR="001E7DA4">
        <w:rPr>
          <w:rFonts w:ascii="Times New Roman" w:eastAsia="Calibri" w:hAnsi="Times New Roman"/>
          <w:bCs/>
          <w:szCs w:val="24"/>
          <w:lang w:val="mt-MT"/>
        </w:rPr>
        <w:t>i</w:t>
      </w:r>
      <w:r w:rsidRPr="001E7DA4">
        <w:rPr>
          <w:rFonts w:ascii="Times New Roman" w:eastAsia="Calibri" w:hAnsi="Times New Roman"/>
          <w:bCs/>
          <w:szCs w:val="24"/>
          <w:lang w:val="mt-MT"/>
        </w:rPr>
        <w:t>l-Kunsill Reġjonali;</w:t>
      </w:r>
    </w:p>
    <w:p w14:paraId="724E4210" w14:textId="77777777" w:rsidR="00F25653" w:rsidRPr="001E7DA4" w:rsidRDefault="00F25653" w:rsidP="009D77EB">
      <w:pPr>
        <w:rPr>
          <w:rFonts w:ascii="Times New Roman" w:eastAsia="Calibri" w:hAnsi="Times New Roman"/>
          <w:bCs/>
          <w:szCs w:val="24"/>
          <w:lang w:val="mt-MT"/>
        </w:rPr>
      </w:pPr>
      <w:r w:rsidRPr="001E7DA4">
        <w:rPr>
          <w:rFonts w:ascii="Times New Roman" w:eastAsia="Calibri" w:hAnsi="Times New Roman"/>
          <w:bCs/>
          <w:szCs w:val="24"/>
          <w:lang w:val="mt-MT"/>
        </w:rPr>
        <w:t xml:space="preserve">- </w:t>
      </w:r>
      <w:r w:rsidRPr="001E7DA4">
        <w:rPr>
          <w:rFonts w:ascii="Times New Roman" w:eastAsia="Calibri" w:hAnsi="Times New Roman"/>
          <w:bCs/>
          <w:i/>
          <w:szCs w:val="24"/>
          <w:lang w:val="mt-MT"/>
        </w:rPr>
        <w:t>Maltese Living Abroad Coordinator</w:t>
      </w:r>
      <w:r w:rsidRPr="001E7DA4">
        <w:rPr>
          <w:rFonts w:ascii="Times New Roman" w:eastAsia="Calibri" w:hAnsi="Times New Roman"/>
          <w:bCs/>
          <w:szCs w:val="24"/>
          <w:lang w:val="mt-MT"/>
        </w:rPr>
        <w:t>;</w:t>
      </w:r>
    </w:p>
    <w:p w14:paraId="3F495094" w14:textId="77777777" w:rsidR="001E7DA4" w:rsidRPr="001E7DA4" w:rsidRDefault="001E7DA4" w:rsidP="009D77EB">
      <w:pPr>
        <w:rPr>
          <w:rFonts w:ascii="Times New Roman" w:eastAsia="Calibri" w:hAnsi="Times New Roman"/>
          <w:bCs/>
          <w:szCs w:val="24"/>
          <w:lang w:val="mt-MT"/>
        </w:rPr>
      </w:pPr>
      <w:r w:rsidRPr="001E7DA4">
        <w:rPr>
          <w:rFonts w:ascii="Times New Roman" w:eastAsia="Calibri" w:hAnsi="Times New Roman"/>
          <w:bCs/>
          <w:szCs w:val="24"/>
          <w:lang w:val="mt-MT"/>
        </w:rPr>
        <w:t>-  Avukati li jipprattikaw fil-qasam tal-bżonnijiet tal-Maltin li Jgħixu Barra;</w:t>
      </w:r>
    </w:p>
    <w:p w14:paraId="7AA525D6" w14:textId="77777777" w:rsidR="00F25653" w:rsidRDefault="00F25653" w:rsidP="009D77EB">
      <w:pPr>
        <w:rPr>
          <w:rFonts w:ascii="Times New Roman" w:eastAsia="Calibri" w:hAnsi="Times New Roman"/>
          <w:bCs/>
          <w:szCs w:val="24"/>
          <w:lang w:val="mt-MT"/>
        </w:rPr>
      </w:pPr>
      <w:r>
        <w:rPr>
          <w:rFonts w:ascii="Times New Roman" w:eastAsia="Calibri" w:hAnsi="Times New Roman"/>
          <w:bCs/>
          <w:szCs w:val="24"/>
          <w:lang w:val="mt-MT"/>
        </w:rPr>
        <w:t xml:space="preserve">- </w:t>
      </w:r>
      <w:r w:rsidR="009F0626">
        <w:rPr>
          <w:rFonts w:ascii="Times New Roman" w:eastAsia="Calibri" w:hAnsi="Times New Roman"/>
          <w:bCs/>
          <w:szCs w:val="24"/>
          <w:lang w:val="mt-MT"/>
        </w:rPr>
        <w:t>is-</w:t>
      </w:r>
      <w:r w:rsidR="009D77EB" w:rsidRPr="009D77EB">
        <w:rPr>
          <w:rFonts w:ascii="Times New Roman" w:eastAsia="Calibri" w:hAnsi="Times New Roman" w:hint="eastAsia"/>
          <w:bCs/>
          <w:szCs w:val="24"/>
          <w:lang w:val="mt-MT"/>
        </w:rPr>
        <w:t>Servizz Bankarju għall-Maltin li jgħixu barra minn Malta</w:t>
      </w:r>
      <w:r w:rsidR="001E7DA4">
        <w:rPr>
          <w:rFonts w:ascii="Times New Roman" w:eastAsia="Calibri" w:hAnsi="Times New Roman"/>
          <w:bCs/>
          <w:szCs w:val="24"/>
          <w:lang w:val="mt-MT"/>
        </w:rPr>
        <w:t>;</w:t>
      </w:r>
    </w:p>
    <w:p w14:paraId="2CA98E69" w14:textId="77777777" w:rsidR="009D77EB" w:rsidRPr="009D77EB" w:rsidRDefault="00F25653" w:rsidP="009D77EB">
      <w:pPr>
        <w:rPr>
          <w:rFonts w:ascii="Times New Roman" w:eastAsia="Calibri" w:hAnsi="Times New Roman"/>
          <w:bCs/>
          <w:szCs w:val="24"/>
          <w:lang w:val="mt-MT"/>
        </w:rPr>
      </w:pPr>
      <w:r>
        <w:rPr>
          <w:rFonts w:ascii="Times New Roman" w:eastAsia="Calibri" w:hAnsi="Times New Roman"/>
          <w:bCs/>
          <w:szCs w:val="24"/>
          <w:lang w:val="mt-MT"/>
        </w:rPr>
        <w:t xml:space="preserve">- </w:t>
      </w:r>
      <w:r w:rsidR="009F0626">
        <w:rPr>
          <w:rFonts w:ascii="Times New Roman" w:eastAsia="Calibri" w:hAnsi="Times New Roman"/>
          <w:bCs/>
          <w:szCs w:val="24"/>
          <w:lang w:val="mt-MT"/>
        </w:rPr>
        <w:t>i</w:t>
      </w:r>
      <w:r w:rsidR="009D77EB" w:rsidRPr="009F0626">
        <w:rPr>
          <w:rFonts w:ascii="Times New Roman" w:hAnsi="Times New Roman" w:hint="eastAsia"/>
          <w:bCs/>
          <w:szCs w:val="24"/>
          <w:lang w:val="mt-MT"/>
        </w:rPr>
        <w:t>t-tagħlim tal-Istorja tal-Emigrazzjoni fl-Iskejjel Maltin</w:t>
      </w:r>
      <w:r w:rsidR="001E7DA4">
        <w:rPr>
          <w:rFonts w:ascii="Times New Roman" w:hAnsi="Times New Roman"/>
          <w:bCs/>
          <w:szCs w:val="24"/>
          <w:lang w:val="mt-MT"/>
        </w:rPr>
        <w:t>;</w:t>
      </w:r>
      <w:r w:rsidR="009F0626">
        <w:rPr>
          <w:rFonts w:ascii="Times New Roman" w:hAnsi="Times New Roman"/>
          <w:bCs/>
          <w:szCs w:val="24"/>
          <w:lang w:val="mt-MT"/>
        </w:rPr>
        <w:t xml:space="preserve"> </w:t>
      </w:r>
      <w:r w:rsidR="001E7DA4">
        <w:rPr>
          <w:rFonts w:ascii="Times New Roman" w:hAnsi="Times New Roman"/>
          <w:bCs/>
          <w:szCs w:val="24"/>
          <w:lang w:val="mt-MT"/>
        </w:rPr>
        <w:t>u</w:t>
      </w:r>
    </w:p>
    <w:p w14:paraId="7FC91BCC" w14:textId="77777777" w:rsidR="00F25653" w:rsidRPr="00F25653" w:rsidRDefault="00F25653" w:rsidP="00F25653">
      <w:pPr>
        <w:rPr>
          <w:rFonts w:ascii="Times New Roman" w:hAnsi="Times New Roman"/>
          <w:bCs/>
          <w:szCs w:val="24"/>
          <w:lang w:val="mt-MT"/>
        </w:rPr>
      </w:pPr>
      <w:r>
        <w:rPr>
          <w:rFonts w:ascii="Times New Roman" w:hAnsi="Times New Roman"/>
          <w:bCs/>
          <w:szCs w:val="24"/>
          <w:lang w:val="mt-MT"/>
        </w:rPr>
        <w:t>- g</w:t>
      </w:r>
      <w:r w:rsidR="009D77EB" w:rsidRPr="00F25653">
        <w:rPr>
          <w:rFonts w:ascii="Times New Roman" w:hAnsi="Times New Roman" w:hint="eastAsia"/>
          <w:bCs/>
          <w:szCs w:val="24"/>
          <w:lang w:val="mt-MT"/>
        </w:rPr>
        <w:t>ħ</w:t>
      </w:r>
      <w:r w:rsidR="009D77EB" w:rsidRPr="00F25653">
        <w:rPr>
          <w:rFonts w:ascii="Times New Roman" w:hAnsi="Times New Roman"/>
          <w:bCs/>
          <w:szCs w:val="24"/>
          <w:lang w:val="mt-MT"/>
        </w:rPr>
        <w:t>arfien dwar Malta u l-</w:t>
      </w:r>
      <w:r w:rsidR="001E7DA4">
        <w:rPr>
          <w:rFonts w:ascii="Times New Roman" w:hAnsi="Times New Roman"/>
          <w:bCs/>
          <w:szCs w:val="24"/>
          <w:lang w:val="mt-MT"/>
        </w:rPr>
        <w:t>K</w:t>
      </w:r>
      <w:r w:rsidR="009D77EB" w:rsidRPr="00F25653">
        <w:rPr>
          <w:rFonts w:ascii="Times New Roman" w:hAnsi="Times New Roman"/>
          <w:bCs/>
          <w:szCs w:val="24"/>
          <w:lang w:val="mt-MT"/>
        </w:rPr>
        <w:t xml:space="preserve">ultura Maltija mit-Tieni </w:t>
      </w:r>
      <w:r>
        <w:rPr>
          <w:rFonts w:ascii="Times New Roman" w:hAnsi="Times New Roman"/>
          <w:bCs/>
          <w:szCs w:val="24"/>
          <w:lang w:val="mt-MT"/>
        </w:rPr>
        <w:t>Ġ</w:t>
      </w:r>
      <w:r w:rsidR="009D77EB" w:rsidRPr="00F25653">
        <w:rPr>
          <w:rFonts w:ascii="Times New Roman" w:hAnsi="Times New Roman"/>
          <w:bCs/>
          <w:szCs w:val="24"/>
          <w:lang w:val="mt-MT"/>
        </w:rPr>
        <w:t>enerazzjoni ‘il quddiem</w:t>
      </w:r>
      <w:r w:rsidR="001E7DA4">
        <w:rPr>
          <w:rFonts w:ascii="Times New Roman" w:hAnsi="Times New Roman"/>
          <w:bCs/>
          <w:szCs w:val="24"/>
          <w:lang w:val="mt-MT"/>
        </w:rPr>
        <w:t>.</w:t>
      </w:r>
    </w:p>
    <w:p w14:paraId="613C5027" w14:textId="77777777" w:rsidR="009D77EB" w:rsidRPr="009D77EB" w:rsidRDefault="009D77EB" w:rsidP="009D77EB">
      <w:pPr>
        <w:rPr>
          <w:rFonts w:ascii="Times New Roman" w:eastAsia="Calibri" w:hAnsi="Times New Roman"/>
          <w:bCs/>
          <w:szCs w:val="24"/>
          <w:lang w:val="mt-MT"/>
        </w:rPr>
      </w:pPr>
    </w:p>
    <w:p w14:paraId="61DBC980" w14:textId="77777777" w:rsidR="00ED40C5" w:rsidRPr="00E13B94" w:rsidRDefault="00ED40C5" w:rsidP="00ED40C5">
      <w:pPr>
        <w:ind w:right="-46"/>
        <w:rPr>
          <w:rFonts w:ascii="Times New Roman" w:hAnsi="Times New Roman"/>
          <w:szCs w:val="24"/>
          <w:lang w:val="mt-MT"/>
        </w:rPr>
      </w:pPr>
      <w:r w:rsidRPr="00E13B94">
        <w:rPr>
          <w:rFonts w:ascii="Times New Roman" w:hAnsi="Times New Roman"/>
          <w:bCs/>
          <w:szCs w:val="24"/>
          <w:lang w:val="mt-MT"/>
        </w:rPr>
        <w:t>Il-Kumitat innota b’sodisfazzjon il-ħidma fejjieda tal-Kunsill għall-Maltin li jgħixu barra minn Malta kif mur</w:t>
      </w:r>
      <w:r w:rsidR="00D6188D" w:rsidRPr="00E13B94">
        <w:rPr>
          <w:rFonts w:ascii="Times New Roman" w:hAnsi="Times New Roman"/>
          <w:bCs/>
          <w:szCs w:val="24"/>
          <w:lang w:val="mt-MT"/>
        </w:rPr>
        <w:t>i fir-rapport annwali għall-201</w:t>
      </w:r>
      <w:r w:rsidR="001E7DA4">
        <w:rPr>
          <w:rFonts w:ascii="Times New Roman" w:hAnsi="Times New Roman"/>
          <w:bCs/>
          <w:szCs w:val="24"/>
          <w:lang w:val="mt-MT"/>
        </w:rPr>
        <w:t>8</w:t>
      </w:r>
      <w:r w:rsidR="00E62A36" w:rsidRPr="00E13B94">
        <w:rPr>
          <w:rFonts w:ascii="Times New Roman" w:hAnsi="Times New Roman"/>
          <w:bCs/>
          <w:szCs w:val="24"/>
          <w:lang w:val="mt-MT"/>
        </w:rPr>
        <w:t xml:space="preserve"> u kien hemm qbil</w:t>
      </w:r>
      <w:r w:rsidRPr="00E13B94">
        <w:rPr>
          <w:rFonts w:ascii="Times New Roman" w:hAnsi="Times New Roman"/>
          <w:bCs/>
          <w:szCs w:val="24"/>
          <w:lang w:val="mt-MT"/>
        </w:rPr>
        <w:t xml:space="preserve"> mal-mod kif kienu qegħdin jiġu indirizzati l</w:t>
      </w:r>
      <w:r w:rsidR="00E62A36" w:rsidRPr="00E13B94">
        <w:rPr>
          <w:rFonts w:ascii="Times New Roman" w:hAnsi="Times New Roman"/>
          <w:bCs/>
          <w:szCs w:val="24"/>
          <w:lang w:val="mt-MT"/>
        </w:rPr>
        <w:t>-kwestjonijiet</w:t>
      </w:r>
      <w:r w:rsidRPr="00E13B94">
        <w:rPr>
          <w:rFonts w:ascii="Times New Roman" w:hAnsi="Times New Roman"/>
          <w:bCs/>
          <w:szCs w:val="24"/>
          <w:lang w:val="mt-MT"/>
        </w:rPr>
        <w:t xml:space="preserve"> li jolqtu lill-Maltin li jgħixu barra</w:t>
      </w:r>
      <w:r w:rsidR="00E62A36" w:rsidRPr="00E13B94">
        <w:rPr>
          <w:rFonts w:ascii="Times New Roman" w:hAnsi="Times New Roman"/>
          <w:szCs w:val="24"/>
          <w:lang w:val="mt-MT"/>
        </w:rPr>
        <w:t xml:space="preserve"> u li ċ</w:t>
      </w:r>
      <w:r w:rsidRPr="0007210B">
        <w:rPr>
          <w:rFonts w:ascii="Times New Roman" w:hAnsi="Times New Roman"/>
          <w:szCs w:val="24"/>
          <w:lang w:val="mt-MT"/>
        </w:rPr>
        <w:t>-</w:t>
      </w:r>
      <w:r w:rsidRPr="0007210B">
        <w:rPr>
          <w:rFonts w:ascii="Times New Roman" w:hAnsi="Times New Roman"/>
          <w:i/>
          <w:szCs w:val="24"/>
          <w:lang w:val="mt-MT"/>
        </w:rPr>
        <w:t>Chairman</w:t>
      </w:r>
      <w:r w:rsidR="00E62A36" w:rsidRPr="0007210B">
        <w:rPr>
          <w:rFonts w:ascii="Times New Roman" w:hAnsi="Times New Roman"/>
          <w:szCs w:val="24"/>
          <w:lang w:val="mt-MT"/>
        </w:rPr>
        <w:t xml:space="preserve"> </w:t>
      </w:r>
      <w:r w:rsidRPr="0007210B">
        <w:rPr>
          <w:rFonts w:ascii="Times New Roman" w:hAnsi="Times New Roman"/>
          <w:szCs w:val="24"/>
          <w:lang w:val="mt-MT"/>
        </w:rPr>
        <w:t>kellu jirrapporta lill-Kamra f’dan is-sens.</w:t>
      </w:r>
    </w:p>
    <w:p w14:paraId="47CE0B77" w14:textId="77777777" w:rsidR="00ED40C5" w:rsidRPr="00E13B94" w:rsidRDefault="00ED40C5" w:rsidP="00ED40C5">
      <w:pPr>
        <w:ind w:left="1440" w:right="-43" w:hanging="1440"/>
        <w:rPr>
          <w:rFonts w:ascii="Times New Roman" w:hAnsi="Times New Roman"/>
          <w:szCs w:val="24"/>
          <w:lang w:val="mt-MT"/>
        </w:rPr>
      </w:pPr>
    </w:p>
    <w:p w14:paraId="469AB783" w14:textId="77777777" w:rsidR="00ED40C5" w:rsidRPr="00E13B94" w:rsidRDefault="00ED40C5" w:rsidP="00ED40C5">
      <w:pPr>
        <w:rPr>
          <w:rFonts w:ascii="Times New Roman" w:hAnsi="Times New Roman"/>
          <w:szCs w:val="24"/>
          <w:lang w:val="mt-MT"/>
        </w:rPr>
      </w:pPr>
    </w:p>
    <w:p w14:paraId="387EE9EB" w14:textId="77777777" w:rsidR="00D76B8E" w:rsidRPr="00E13B94" w:rsidRDefault="00D76B8E" w:rsidP="009B1732">
      <w:pPr>
        <w:autoSpaceDE w:val="0"/>
        <w:autoSpaceDN w:val="0"/>
        <w:adjustRightInd w:val="0"/>
        <w:rPr>
          <w:rFonts w:ascii="Times New Roman" w:hAnsi="Times New Roman"/>
          <w:szCs w:val="24"/>
          <w:lang w:val="mt-MT"/>
        </w:rPr>
      </w:pPr>
    </w:p>
    <w:p w14:paraId="77E0A13A" w14:textId="77777777" w:rsidR="00F55C86" w:rsidRPr="00E13B94" w:rsidRDefault="00880CAD" w:rsidP="009B1732">
      <w:pPr>
        <w:autoSpaceDE w:val="0"/>
        <w:autoSpaceDN w:val="0"/>
        <w:adjustRightInd w:val="0"/>
        <w:rPr>
          <w:rFonts w:ascii="Times New Roman" w:hAnsi="Times New Roman"/>
          <w:szCs w:val="24"/>
          <w:lang w:val="mt-MT"/>
        </w:rPr>
      </w:pPr>
      <w:r w:rsidRPr="00E13B94">
        <w:rPr>
          <w:rFonts w:ascii="Times New Roman" w:hAnsi="Times New Roman"/>
          <w:szCs w:val="24"/>
          <w:lang w:val="mt-MT"/>
        </w:rPr>
        <w:t>Fis-6.</w:t>
      </w:r>
      <w:r w:rsidR="001E7DA4">
        <w:rPr>
          <w:rFonts w:ascii="Times New Roman" w:hAnsi="Times New Roman"/>
          <w:szCs w:val="24"/>
          <w:lang w:val="mt-MT"/>
        </w:rPr>
        <w:t>08</w:t>
      </w:r>
      <w:r w:rsidR="00F65233" w:rsidRPr="00E13B94">
        <w:rPr>
          <w:rFonts w:ascii="Times New Roman" w:hAnsi="Times New Roman"/>
          <w:szCs w:val="24"/>
          <w:lang w:val="mt-MT"/>
        </w:rPr>
        <w:t xml:space="preserve"> pm </w:t>
      </w:r>
      <w:r w:rsidR="00347505" w:rsidRPr="00E13B94">
        <w:rPr>
          <w:rFonts w:ascii="Times New Roman" w:hAnsi="Times New Roman"/>
          <w:szCs w:val="24"/>
          <w:lang w:val="mt-MT"/>
        </w:rPr>
        <w:t>i</w:t>
      </w:r>
      <w:r w:rsidR="00F65233" w:rsidRPr="00E13B94">
        <w:rPr>
          <w:rFonts w:ascii="Times New Roman" w:hAnsi="Times New Roman"/>
          <w:szCs w:val="24"/>
          <w:lang w:val="mt-MT"/>
        </w:rPr>
        <w:t>l-Kumi</w:t>
      </w:r>
      <w:r w:rsidR="00FA58BF" w:rsidRPr="00E13B94">
        <w:rPr>
          <w:rFonts w:ascii="Times New Roman" w:hAnsi="Times New Roman"/>
          <w:szCs w:val="24"/>
          <w:lang w:val="mt-MT"/>
        </w:rPr>
        <w:t>t</w:t>
      </w:r>
      <w:r w:rsidR="00F65233" w:rsidRPr="00E13B94">
        <w:rPr>
          <w:rFonts w:ascii="Times New Roman" w:hAnsi="Times New Roman"/>
          <w:szCs w:val="24"/>
          <w:lang w:val="mt-MT"/>
        </w:rPr>
        <w:t>at</w:t>
      </w:r>
      <w:r w:rsidR="00F55C86" w:rsidRPr="00E13B94">
        <w:rPr>
          <w:rFonts w:ascii="Times New Roman" w:hAnsi="Times New Roman"/>
          <w:szCs w:val="24"/>
          <w:lang w:val="mt-MT"/>
        </w:rPr>
        <w:t xml:space="preserve"> aġġorna għal data u b’aġenda li</w:t>
      </w:r>
      <w:r w:rsidR="00347505" w:rsidRPr="00E13B94">
        <w:rPr>
          <w:rFonts w:ascii="Times New Roman" w:hAnsi="Times New Roman"/>
          <w:szCs w:val="24"/>
          <w:lang w:val="mt-MT"/>
        </w:rPr>
        <w:t xml:space="preserve"> kellhom</w:t>
      </w:r>
      <w:r w:rsidR="00F55C86" w:rsidRPr="00E13B94">
        <w:rPr>
          <w:rFonts w:ascii="Times New Roman" w:hAnsi="Times New Roman"/>
          <w:szCs w:val="24"/>
          <w:lang w:val="mt-MT"/>
        </w:rPr>
        <w:t xml:space="preserve"> jiġu komunikati aktar tard.</w:t>
      </w:r>
    </w:p>
    <w:p w14:paraId="7F962B7F" w14:textId="77777777" w:rsidR="00371521" w:rsidRPr="00E13B94" w:rsidRDefault="00FB4CCD">
      <w:pPr>
        <w:tabs>
          <w:tab w:val="left" w:pos="4410"/>
        </w:tabs>
        <w:ind w:right="-7"/>
        <w:rPr>
          <w:rFonts w:ascii="Times New Roman" w:hAnsi="Times New Roman"/>
          <w:szCs w:val="24"/>
          <w:lang w:val="mt-MT"/>
        </w:rPr>
      </w:pPr>
      <w:r w:rsidRPr="00E13B94">
        <w:rPr>
          <w:rFonts w:ascii="Times New Roman" w:hAnsi="Times New Roman"/>
          <w:szCs w:val="24"/>
          <w:lang w:val="mt-MT"/>
        </w:rPr>
        <w:tab/>
      </w:r>
    </w:p>
    <w:p w14:paraId="3F0FAA09" w14:textId="77777777" w:rsidR="00586ABB" w:rsidRPr="00E13B94" w:rsidRDefault="00586ABB">
      <w:pPr>
        <w:tabs>
          <w:tab w:val="left" w:pos="4410"/>
        </w:tabs>
        <w:ind w:right="-7"/>
        <w:rPr>
          <w:rFonts w:ascii="Times New Roman" w:hAnsi="Times New Roman"/>
          <w:szCs w:val="24"/>
          <w:lang w:val="mt-MT"/>
        </w:rPr>
      </w:pPr>
    </w:p>
    <w:p w14:paraId="56FB01B2" w14:textId="77777777" w:rsidR="00170FCA" w:rsidRPr="00E13B94" w:rsidRDefault="00170FCA">
      <w:pPr>
        <w:tabs>
          <w:tab w:val="left" w:pos="4410"/>
        </w:tabs>
        <w:ind w:right="-7"/>
        <w:rPr>
          <w:rFonts w:ascii="Times New Roman" w:hAnsi="Times New Roman"/>
          <w:szCs w:val="24"/>
          <w:lang w:val="mt-MT"/>
        </w:rPr>
      </w:pPr>
    </w:p>
    <w:p w14:paraId="767CEF1D" w14:textId="77777777" w:rsidR="00170FCA" w:rsidRDefault="00170FCA">
      <w:pPr>
        <w:tabs>
          <w:tab w:val="left" w:pos="4410"/>
        </w:tabs>
        <w:ind w:right="-7"/>
        <w:rPr>
          <w:rFonts w:ascii="Times New Roman" w:hAnsi="Times New Roman"/>
          <w:szCs w:val="24"/>
          <w:lang w:val="mt-MT"/>
        </w:rPr>
      </w:pPr>
    </w:p>
    <w:p w14:paraId="31EE297E" w14:textId="77777777" w:rsidR="00EE2277" w:rsidRPr="00E13B94" w:rsidRDefault="00EE2277">
      <w:pPr>
        <w:tabs>
          <w:tab w:val="left" w:pos="4410"/>
        </w:tabs>
        <w:ind w:right="-7"/>
        <w:rPr>
          <w:rFonts w:ascii="Times New Roman" w:hAnsi="Times New Roman"/>
          <w:szCs w:val="24"/>
          <w:lang w:val="mt-MT"/>
        </w:rPr>
      </w:pPr>
    </w:p>
    <w:p w14:paraId="18BA874A" w14:textId="77777777" w:rsidR="00A9751B" w:rsidRPr="00E13B94" w:rsidRDefault="00A9751B" w:rsidP="00EE2277">
      <w:pPr>
        <w:tabs>
          <w:tab w:val="left" w:pos="4410"/>
        </w:tabs>
        <w:ind w:right="-7"/>
        <w:jc w:val="right"/>
        <w:rPr>
          <w:rFonts w:ascii="Times New Roman" w:hAnsi="Times New Roman"/>
          <w:szCs w:val="24"/>
          <w:lang w:val="mt-MT"/>
        </w:rPr>
      </w:pPr>
    </w:p>
    <w:p w14:paraId="46E4E46B" w14:textId="77777777" w:rsidR="00586ABB" w:rsidRPr="00E13B94" w:rsidRDefault="00FB4CCD" w:rsidP="00401563">
      <w:pPr>
        <w:tabs>
          <w:tab w:val="left" w:pos="4410"/>
        </w:tabs>
        <w:ind w:right="-7"/>
        <w:rPr>
          <w:rFonts w:ascii="Times New Roman" w:hAnsi="Times New Roman"/>
          <w:b/>
          <w:szCs w:val="24"/>
          <w:lang w:val="mt-MT"/>
        </w:rPr>
      </w:pPr>
      <w:r w:rsidRPr="00E13B94">
        <w:rPr>
          <w:rFonts w:ascii="Times New Roman" w:hAnsi="Times New Roman"/>
          <w:b/>
          <w:szCs w:val="24"/>
          <w:lang w:val="mt-MT"/>
        </w:rPr>
        <w:tab/>
      </w:r>
      <w:r w:rsidR="00F80245" w:rsidRPr="00E13B94">
        <w:rPr>
          <w:rFonts w:ascii="Times New Roman" w:hAnsi="Times New Roman"/>
          <w:b/>
          <w:szCs w:val="24"/>
          <w:lang w:val="mt-MT"/>
        </w:rPr>
        <w:tab/>
      </w:r>
      <w:r w:rsidR="00E32059" w:rsidRPr="00E13B94">
        <w:rPr>
          <w:rFonts w:ascii="Times New Roman" w:hAnsi="Times New Roman"/>
          <w:b/>
          <w:szCs w:val="24"/>
          <w:lang w:val="mt-MT"/>
        </w:rPr>
        <w:t>SKRIVAN TAL-KUMITA</w:t>
      </w:r>
      <w:r w:rsidR="0095197E" w:rsidRPr="00E13B94">
        <w:rPr>
          <w:rFonts w:ascii="Times New Roman" w:hAnsi="Times New Roman"/>
          <w:b/>
          <w:szCs w:val="24"/>
          <w:lang w:val="mt-MT"/>
        </w:rPr>
        <w:t>T</w:t>
      </w:r>
    </w:p>
    <w:p w14:paraId="561BC219" w14:textId="77777777" w:rsidR="00131263" w:rsidRPr="00E13B94" w:rsidRDefault="00131263" w:rsidP="00401563">
      <w:pPr>
        <w:tabs>
          <w:tab w:val="left" w:pos="4410"/>
        </w:tabs>
        <w:ind w:right="-7"/>
        <w:rPr>
          <w:rFonts w:ascii="Times New Roman" w:hAnsi="Times New Roman"/>
          <w:b/>
          <w:szCs w:val="24"/>
          <w:lang w:val="nl-NL"/>
        </w:rPr>
      </w:pPr>
    </w:p>
    <w:p w14:paraId="01F22223" w14:textId="77777777" w:rsidR="001A373F" w:rsidRPr="00E13B94" w:rsidRDefault="00A5399B" w:rsidP="00401563">
      <w:pPr>
        <w:tabs>
          <w:tab w:val="left" w:pos="4410"/>
        </w:tabs>
        <w:ind w:right="-7"/>
        <w:rPr>
          <w:rFonts w:ascii="Times New Roman" w:hAnsi="Times New Roman"/>
          <w:b/>
          <w:szCs w:val="24"/>
          <w:lang w:val="nl-NL"/>
        </w:rPr>
      </w:pPr>
      <w:r w:rsidRPr="00E13B94">
        <w:rPr>
          <w:rFonts w:ascii="Times New Roman" w:hAnsi="Times New Roman"/>
          <w:b/>
          <w:szCs w:val="24"/>
          <w:lang w:val="nl-NL"/>
        </w:rPr>
        <w:t>KONFERMA</w:t>
      </w:r>
      <w:r w:rsidR="00CA54AF" w:rsidRPr="00E13B94">
        <w:rPr>
          <w:rFonts w:ascii="Times New Roman" w:hAnsi="Times New Roman"/>
          <w:b/>
          <w:szCs w:val="24"/>
          <w:lang w:val="nl-NL"/>
        </w:rPr>
        <w:t>TI</w:t>
      </w:r>
      <w:r w:rsidR="009439D9" w:rsidRPr="00E13B94">
        <w:rPr>
          <w:rFonts w:ascii="Times New Roman" w:hAnsi="Times New Roman"/>
          <w:b/>
          <w:szCs w:val="24"/>
          <w:lang w:val="nl-NL"/>
        </w:rPr>
        <w:t xml:space="preserve">    </w:t>
      </w:r>
    </w:p>
    <w:p w14:paraId="41143F27" w14:textId="77777777" w:rsidR="006229A4" w:rsidRPr="00E13B94" w:rsidRDefault="006229A4" w:rsidP="00401563">
      <w:pPr>
        <w:tabs>
          <w:tab w:val="left" w:pos="4410"/>
        </w:tabs>
        <w:ind w:right="-7"/>
        <w:rPr>
          <w:rFonts w:ascii="Times New Roman" w:hAnsi="Times New Roman"/>
          <w:szCs w:val="24"/>
          <w:lang w:val="mt-MT"/>
        </w:rPr>
      </w:pPr>
    </w:p>
    <w:p w14:paraId="40C79BFA" w14:textId="77777777" w:rsidR="00131263" w:rsidRPr="00E13B94" w:rsidRDefault="00131263" w:rsidP="00401563">
      <w:pPr>
        <w:tabs>
          <w:tab w:val="left" w:pos="4410"/>
        </w:tabs>
        <w:ind w:right="-7"/>
        <w:rPr>
          <w:rFonts w:ascii="Times New Roman" w:hAnsi="Times New Roman"/>
          <w:szCs w:val="24"/>
          <w:lang w:val="mt-MT"/>
        </w:rPr>
      </w:pPr>
    </w:p>
    <w:p w14:paraId="44B7AA60" w14:textId="77777777" w:rsidR="00170FCA" w:rsidRPr="00E13B94" w:rsidRDefault="00170FCA" w:rsidP="00401563">
      <w:pPr>
        <w:tabs>
          <w:tab w:val="left" w:pos="4410"/>
        </w:tabs>
        <w:ind w:right="-7"/>
        <w:rPr>
          <w:rFonts w:ascii="Times New Roman" w:hAnsi="Times New Roman"/>
          <w:szCs w:val="24"/>
          <w:lang w:val="mt-MT"/>
        </w:rPr>
      </w:pPr>
    </w:p>
    <w:p w14:paraId="550FF592" w14:textId="77777777" w:rsidR="00FC39B3" w:rsidRPr="00E13B94" w:rsidRDefault="00484F17" w:rsidP="00401563">
      <w:pPr>
        <w:tabs>
          <w:tab w:val="left" w:pos="4410"/>
        </w:tabs>
        <w:ind w:right="-7"/>
        <w:rPr>
          <w:rFonts w:ascii="Times New Roman" w:hAnsi="Times New Roman"/>
          <w:b/>
          <w:szCs w:val="24"/>
          <w:lang w:val="nl-NL"/>
        </w:rPr>
      </w:pPr>
      <w:r w:rsidRPr="00E13B94">
        <w:rPr>
          <w:rFonts w:ascii="Times New Roman" w:hAnsi="Times New Roman"/>
          <w:szCs w:val="24"/>
          <w:lang w:val="mt-MT"/>
        </w:rPr>
        <w:tab/>
      </w:r>
      <w:r w:rsidR="00857CC0" w:rsidRPr="00E13B94">
        <w:rPr>
          <w:rFonts w:ascii="Times New Roman" w:hAnsi="Times New Roman"/>
          <w:szCs w:val="24"/>
          <w:lang w:val="mt-MT"/>
        </w:rPr>
        <w:tab/>
      </w:r>
      <w:r w:rsidR="00F55C86" w:rsidRPr="00E13B94">
        <w:rPr>
          <w:rFonts w:ascii="Times New Roman" w:hAnsi="Times New Roman"/>
          <w:b/>
          <w:szCs w:val="24"/>
          <w:lang w:val="mt-MT"/>
        </w:rPr>
        <w:t>ONOR. EDWARD ZAMMIT LEWIS</w:t>
      </w:r>
    </w:p>
    <w:p w14:paraId="604CD3EE" w14:textId="77777777" w:rsidR="000153BE" w:rsidRPr="00E13B94" w:rsidRDefault="00F80245" w:rsidP="00603D03">
      <w:pPr>
        <w:tabs>
          <w:tab w:val="left" w:pos="4410"/>
        </w:tabs>
        <w:ind w:right="-7"/>
        <w:rPr>
          <w:rFonts w:ascii="Times New Roman" w:hAnsi="Times New Roman"/>
          <w:b/>
          <w:szCs w:val="24"/>
          <w:lang w:val="mt-MT"/>
        </w:rPr>
      </w:pPr>
      <w:r w:rsidRPr="00E13B94">
        <w:rPr>
          <w:rFonts w:ascii="Times New Roman" w:hAnsi="Times New Roman"/>
          <w:szCs w:val="24"/>
          <w:lang w:val="mt-MT"/>
        </w:rPr>
        <w:tab/>
      </w:r>
      <w:r w:rsidR="00857CC0" w:rsidRPr="00E13B94">
        <w:rPr>
          <w:rFonts w:ascii="Times New Roman" w:hAnsi="Times New Roman"/>
          <w:szCs w:val="24"/>
          <w:lang w:val="mt-MT"/>
        </w:rPr>
        <w:tab/>
      </w:r>
      <w:r w:rsidR="00A633C4" w:rsidRPr="00E13B94">
        <w:rPr>
          <w:rFonts w:ascii="Times New Roman" w:hAnsi="Times New Roman"/>
          <w:b/>
          <w:szCs w:val="24"/>
          <w:lang w:val="mt-MT"/>
        </w:rPr>
        <w:t xml:space="preserve">PRESIDENT </w:t>
      </w:r>
      <w:r w:rsidRPr="00E13B94">
        <w:rPr>
          <w:rFonts w:ascii="Times New Roman" w:hAnsi="Times New Roman"/>
          <w:b/>
          <w:szCs w:val="24"/>
          <w:lang w:val="mt-MT"/>
        </w:rPr>
        <w:t>TAL-KUMITA</w:t>
      </w:r>
      <w:r w:rsidR="004943B4" w:rsidRPr="00E13B94">
        <w:rPr>
          <w:rFonts w:ascii="Times New Roman" w:hAnsi="Times New Roman"/>
          <w:b/>
          <w:szCs w:val="24"/>
          <w:lang w:val="mt-MT"/>
        </w:rPr>
        <w:t>T</w:t>
      </w:r>
    </w:p>
    <w:sectPr w:rsidR="000153BE" w:rsidRPr="00E13B94"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B8EC" w14:textId="77777777" w:rsidR="00170FCA" w:rsidRDefault="00170FCA">
      <w:r>
        <w:separator/>
      </w:r>
    </w:p>
  </w:endnote>
  <w:endnote w:type="continuationSeparator" w:id="0">
    <w:p w14:paraId="16F198DD"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EU Albertin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71C5"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5CE350D5"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3AC5"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074C5F">
      <w:rPr>
        <w:rStyle w:val="PageNumber"/>
        <w:noProof/>
      </w:rPr>
      <w:t>3</w:t>
    </w:r>
    <w:r>
      <w:rPr>
        <w:rStyle w:val="PageNumber"/>
      </w:rPr>
      <w:fldChar w:fldCharType="end"/>
    </w:r>
  </w:p>
  <w:p w14:paraId="4F544F03"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2EE5" w14:textId="77777777" w:rsidR="00170FCA" w:rsidRDefault="00170FCA">
      <w:r>
        <w:separator/>
      </w:r>
    </w:p>
  </w:footnote>
  <w:footnote w:type="continuationSeparator" w:id="0">
    <w:p w14:paraId="3398403C"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D24AE4"/>
    <w:multiLevelType w:val="hybridMultilevel"/>
    <w:tmpl w:val="86B073F4"/>
    <w:lvl w:ilvl="0" w:tplc="FBAA682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18"/>
  </w:num>
  <w:num w:numId="5">
    <w:abstractNumId w:val="8"/>
  </w:num>
  <w:num w:numId="6">
    <w:abstractNumId w:val="3"/>
  </w:num>
  <w:num w:numId="7">
    <w:abstractNumId w:val="12"/>
  </w:num>
  <w:num w:numId="8">
    <w:abstractNumId w:val="11"/>
  </w:num>
  <w:num w:numId="9">
    <w:abstractNumId w:val="14"/>
  </w:num>
  <w:num w:numId="10">
    <w:abstractNumId w:val="20"/>
  </w:num>
  <w:num w:numId="11">
    <w:abstractNumId w:val="19"/>
  </w:num>
  <w:num w:numId="12">
    <w:abstractNumId w:val="16"/>
  </w:num>
  <w:num w:numId="13">
    <w:abstractNumId w:val="9"/>
  </w:num>
  <w:num w:numId="14">
    <w:abstractNumId w:val="22"/>
  </w:num>
  <w:num w:numId="15">
    <w:abstractNumId w:val="23"/>
  </w:num>
  <w:num w:numId="16">
    <w:abstractNumId w:val="21"/>
  </w:num>
  <w:num w:numId="17">
    <w:abstractNumId w:val="24"/>
  </w:num>
  <w:num w:numId="18">
    <w:abstractNumId w:val="7"/>
  </w:num>
  <w:num w:numId="19">
    <w:abstractNumId w:val="6"/>
  </w:num>
  <w:num w:numId="20">
    <w:abstractNumId w:val="13"/>
  </w:num>
  <w:num w:numId="21">
    <w:abstractNumId w:val="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5"/>
  </w:num>
  <w:num w:numId="2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10B"/>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DA4"/>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651C"/>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7EA"/>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5DC"/>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2EC5"/>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D77EB"/>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626"/>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28D"/>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44A5"/>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31"/>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3B94"/>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277"/>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53"/>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201"/>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955FB"/>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A8304-0DE3-4B73-8F9D-EC64EB55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441</Words>
  <Characters>3008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8</cp:revision>
  <cp:lastPrinted>2019-04-26T08:23:00Z</cp:lastPrinted>
  <dcterms:created xsi:type="dcterms:W3CDTF">2019-03-28T13:01:00Z</dcterms:created>
  <dcterms:modified xsi:type="dcterms:W3CDTF">2022-08-29T07:10:00Z</dcterms:modified>
</cp:coreProperties>
</file>