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B8C9" w14:textId="77777777" w:rsidR="00620A72" w:rsidRPr="00F10E76" w:rsidRDefault="00620A72" w:rsidP="00B17ED0">
      <w:pPr>
        <w:pStyle w:val="Heading2"/>
        <w:rPr>
          <w:rFonts w:ascii="Times New Roman" w:hAnsi="Times New Roman"/>
          <w:sz w:val="26"/>
          <w:szCs w:val="26"/>
          <w:lang w:val="fr-FR"/>
        </w:rPr>
      </w:pPr>
      <w:bookmarkStart w:id="0" w:name="_GoBack"/>
      <w:bookmarkEnd w:id="0"/>
      <w:r w:rsidRPr="00F10E76">
        <w:rPr>
          <w:rFonts w:ascii="Times New Roman" w:hAnsi="Times New Roman"/>
          <w:sz w:val="26"/>
          <w:szCs w:val="26"/>
          <w:lang w:val="fr-FR"/>
        </w:rPr>
        <w:t>MINUTI</w:t>
      </w:r>
    </w:p>
    <w:p w14:paraId="4D42EA69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1B278D7F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576C0253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KAMRA TAD-DEPUTATI</w:t>
      </w:r>
    </w:p>
    <w:p w14:paraId="65A2050A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13A83723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3757FFC6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IT-TLETTAX-</w:t>
      </w:r>
      <w:r w:rsidRPr="00F10E76">
        <w:rPr>
          <w:b/>
          <w:sz w:val="26"/>
          <w:szCs w:val="26"/>
          <w:lang w:val="mt-MT"/>
        </w:rPr>
        <w:t xml:space="preserve">IL </w:t>
      </w:r>
      <w:r w:rsidRPr="00F10E76">
        <w:rPr>
          <w:b/>
          <w:sz w:val="26"/>
          <w:szCs w:val="26"/>
          <w:lang w:val="fr-FR"/>
        </w:rPr>
        <w:t>PARLAMENT</w:t>
      </w:r>
    </w:p>
    <w:p w14:paraId="45FC2266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74C08A3A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1983D7D9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KUMITAT PERMANENTI DWAR IL-PETIZZJONIJIET</w:t>
      </w:r>
    </w:p>
    <w:p w14:paraId="71FC4E36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7751582A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06B0287D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LAQGĦA NRU 9</w:t>
      </w:r>
    </w:p>
    <w:p w14:paraId="2F0E062C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480F99C1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198A5DCD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L-</w:t>
      </w:r>
      <w:proofErr w:type="spellStart"/>
      <w:r w:rsidRPr="00F10E76">
        <w:rPr>
          <w:b/>
          <w:sz w:val="26"/>
          <w:szCs w:val="26"/>
          <w:lang w:val="fr-FR"/>
        </w:rPr>
        <w:t>Erbgħa</w:t>
      </w:r>
      <w:proofErr w:type="spellEnd"/>
      <w:r w:rsidRPr="00F10E76">
        <w:rPr>
          <w:b/>
          <w:sz w:val="26"/>
          <w:szCs w:val="26"/>
          <w:lang w:val="fr-FR"/>
        </w:rPr>
        <w:t xml:space="preserve">, 19 ta’ </w:t>
      </w:r>
      <w:proofErr w:type="spellStart"/>
      <w:r w:rsidRPr="00F10E76">
        <w:rPr>
          <w:b/>
          <w:sz w:val="26"/>
          <w:szCs w:val="26"/>
          <w:lang w:val="fr-FR"/>
        </w:rPr>
        <w:t>Frar</w:t>
      </w:r>
      <w:proofErr w:type="spellEnd"/>
      <w:r w:rsidRPr="00F10E76">
        <w:rPr>
          <w:b/>
          <w:sz w:val="26"/>
          <w:szCs w:val="26"/>
          <w:lang w:val="fr-FR"/>
        </w:rPr>
        <w:t xml:space="preserve"> 2020</w:t>
      </w:r>
    </w:p>
    <w:p w14:paraId="6C3D4F65" w14:textId="77777777" w:rsidR="00620A72" w:rsidRPr="00F10E76" w:rsidRDefault="00F10E76" w:rsidP="00B17ED0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</w:p>
    <w:p w14:paraId="071BD24D" w14:textId="61D51F8F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mt-MT"/>
        </w:rPr>
      </w:pPr>
      <w:r w:rsidRPr="00F10E76">
        <w:rPr>
          <w:sz w:val="26"/>
          <w:szCs w:val="26"/>
        </w:rPr>
        <w:t>Il</w:t>
      </w:r>
      <w:r w:rsidRPr="00F10E76">
        <w:rPr>
          <w:sz w:val="26"/>
          <w:szCs w:val="26"/>
        </w:rPr>
        <w:noBreakHyphen/>
      </w:r>
      <w:proofErr w:type="spellStart"/>
      <w:r w:rsidRPr="00F10E76">
        <w:rPr>
          <w:sz w:val="26"/>
          <w:szCs w:val="26"/>
        </w:rPr>
        <w:t>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Permanenti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dwar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</w:t>
      </w:r>
      <w:r w:rsidRPr="00F10E76">
        <w:rPr>
          <w:sz w:val="26"/>
          <w:szCs w:val="26"/>
        </w:rPr>
        <w:noBreakHyphen/>
        <w:t>Petizzjonijiet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iltaqa</w:t>
      </w:r>
      <w:proofErr w:type="spellEnd"/>
      <w:r w:rsidRPr="00F10E76">
        <w:rPr>
          <w:sz w:val="26"/>
          <w:szCs w:val="26"/>
        </w:rPr>
        <w:t>' fil</w:t>
      </w:r>
      <w:r w:rsidRPr="00F10E76">
        <w:rPr>
          <w:sz w:val="26"/>
          <w:szCs w:val="26"/>
        </w:rPr>
        <w:noBreakHyphen/>
      </w:r>
      <w:proofErr w:type="spellStart"/>
      <w:r w:rsidRPr="00F10E76">
        <w:rPr>
          <w:sz w:val="26"/>
          <w:szCs w:val="26"/>
        </w:rPr>
        <w:t>Parlament</w:t>
      </w:r>
      <w:proofErr w:type="spellEnd"/>
      <w:r w:rsidRPr="00F10E76">
        <w:rPr>
          <w:sz w:val="26"/>
          <w:szCs w:val="26"/>
        </w:rPr>
        <w:t xml:space="preserve">, </w:t>
      </w:r>
      <w:proofErr w:type="spellStart"/>
      <w:r w:rsidRPr="00F10E76">
        <w:rPr>
          <w:sz w:val="26"/>
          <w:szCs w:val="26"/>
        </w:rPr>
        <w:t>il</w:t>
      </w:r>
      <w:proofErr w:type="spellEnd"/>
      <w:r w:rsidRPr="00F10E76">
        <w:rPr>
          <w:sz w:val="26"/>
          <w:szCs w:val="26"/>
        </w:rPr>
        <w:noBreakHyphen/>
        <w:t>Belt Valletta, f</w:t>
      </w:r>
      <w:r w:rsidRPr="00F10E76">
        <w:rPr>
          <w:sz w:val="26"/>
          <w:szCs w:val="26"/>
          <w:lang w:val="mt-MT"/>
        </w:rPr>
        <w:t>l-10:00 a.m.</w:t>
      </w:r>
    </w:p>
    <w:p w14:paraId="515F8A25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fr-FR"/>
        </w:rPr>
      </w:pPr>
    </w:p>
    <w:p w14:paraId="594393CB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fr-FR"/>
        </w:rPr>
      </w:pPr>
      <w:r w:rsidRPr="00F10E76">
        <w:rPr>
          <w:sz w:val="26"/>
          <w:szCs w:val="26"/>
          <w:lang w:val="fr-FR"/>
        </w:rPr>
        <w:t xml:space="preserve">L-Onor. Joe Mizzi, </w:t>
      </w:r>
      <w:proofErr w:type="spellStart"/>
      <w:r w:rsidRPr="00F10E76">
        <w:rPr>
          <w:sz w:val="26"/>
          <w:szCs w:val="26"/>
          <w:lang w:val="fr-FR"/>
        </w:rPr>
        <w:t>ippreseda</w:t>
      </w:r>
      <w:proofErr w:type="spellEnd"/>
      <w:r w:rsidRPr="00F10E76">
        <w:rPr>
          <w:sz w:val="26"/>
          <w:szCs w:val="26"/>
          <w:lang w:val="fr-FR"/>
        </w:rPr>
        <w:t>.</w:t>
      </w:r>
    </w:p>
    <w:p w14:paraId="1089B13C" w14:textId="77777777" w:rsidR="00620A72" w:rsidRPr="00F10E76" w:rsidRDefault="00620A72" w:rsidP="00B17ED0">
      <w:pPr>
        <w:jc w:val="both"/>
        <w:rPr>
          <w:sz w:val="26"/>
          <w:szCs w:val="26"/>
        </w:rPr>
      </w:pPr>
    </w:p>
    <w:p w14:paraId="0D610026" w14:textId="77777777" w:rsidR="00620A72" w:rsidRPr="00F10E76" w:rsidRDefault="00620A72" w:rsidP="00B17ED0">
      <w:pPr>
        <w:jc w:val="both"/>
        <w:rPr>
          <w:b/>
          <w:color w:val="000000" w:themeColor="text1"/>
          <w:sz w:val="26"/>
          <w:szCs w:val="26"/>
          <w:lang w:val="mt-MT"/>
        </w:rPr>
      </w:pPr>
    </w:p>
    <w:p w14:paraId="5D4F71DE" w14:textId="77777777" w:rsidR="00620A72" w:rsidRPr="00F10E76" w:rsidRDefault="00620A72" w:rsidP="00B17ED0">
      <w:pPr>
        <w:jc w:val="both"/>
        <w:rPr>
          <w:b/>
          <w:color w:val="000000" w:themeColor="text1"/>
          <w:sz w:val="26"/>
          <w:szCs w:val="26"/>
          <w:lang w:val="mt-MT"/>
        </w:rPr>
      </w:pPr>
      <w:r w:rsidRPr="00F10E76">
        <w:rPr>
          <w:b/>
          <w:color w:val="000000" w:themeColor="text1"/>
          <w:sz w:val="26"/>
          <w:szCs w:val="26"/>
          <w:lang w:val="mt-MT"/>
        </w:rPr>
        <w:t>PREŻENTI</w:t>
      </w:r>
    </w:p>
    <w:p w14:paraId="4BD0371A" w14:textId="77777777" w:rsidR="00620A72" w:rsidRPr="00F10E76" w:rsidRDefault="00620A72" w:rsidP="00B17ED0">
      <w:pPr>
        <w:jc w:val="both"/>
        <w:rPr>
          <w:sz w:val="26"/>
          <w:szCs w:val="26"/>
        </w:rPr>
      </w:pPr>
    </w:p>
    <w:p w14:paraId="0DDEB80A" w14:textId="77777777" w:rsidR="00620A72" w:rsidRPr="00F10E76" w:rsidRDefault="00620A72" w:rsidP="00B17ED0">
      <w:pPr>
        <w:jc w:val="both"/>
        <w:rPr>
          <w:sz w:val="26"/>
          <w:szCs w:val="26"/>
          <w:lang w:val="mt-MT"/>
        </w:rPr>
      </w:pPr>
      <w:r w:rsidRPr="00F10E76">
        <w:rPr>
          <w:sz w:val="26"/>
          <w:szCs w:val="26"/>
          <w:lang w:val="mt-MT"/>
        </w:rPr>
        <w:t>L-Onor. David Agius u l-Onor. Glenn Bedingfield</w:t>
      </w:r>
      <w:r w:rsidR="00F10E76">
        <w:rPr>
          <w:sz w:val="26"/>
          <w:szCs w:val="26"/>
          <w:lang w:val="mt-MT"/>
        </w:rPr>
        <w:t xml:space="preserve"> (sostitut)</w:t>
      </w:r>
      <w:r w:rsidRPr="00F10E76">
        <w:rPr>
          <w:sz w:val="26"/>
          <w:szCs w:val="26"/>
          <w:lang w:val="mt-MT"/>
        </w:rPr>
        <w:t xml:space="preserve"> kienu preżenti.</w:t>
      </w:r>
    </w:p>
    <w:p w14:paraId="34471812" w14:textId="77777777" w:rsidR="008266FF" w:rsidRPr="00F10E76" w:rsidRDefault="008266FF" w:rsidP="00B17ED0">
      <w:pPr>
        <w:jc w:val="both"/>
        <w:rPr>
          <w:sz w:val="26"/>
          <w:szCs w:val="26"/>
        </w:rPr>
      </w:pPr>
    </w:p>
    <w:p w14:paraId="5FDDDF9B" w14:textId="77777777" w:rsidR="00892162" w:rsidRDefault="00892162" w:rsidP="00B17ED0">
      <w:pPr>
        <w:jc w:val="both"/>
        <w:rPr>
          <w:sz w:val="26"/>
          <w:szCs w:val="26"/>
        </w:rPr>
      </w:pPr>
    </w:p>
    <w:p w14:paraId="62519352" w14:textId="0F01E7D7" w:rsidR="00892162" w:rsidRDefault="00892162" w:rsidP="00B17ED0">
      <w:pPr>
        <w:jc w:val="both"/>
        <w:rPr>
          <w:sz w:val="26"/>
          <w:szCs w:val="26"/>
          <w:lang w:val="mt-MT"/>
        </w:rPr>
      </w:pPr>
      <w:r>
        <w:rPr>
          <w:b/>
          <w:bCs/>
          <w:sz w:val="26"/>
          <w:szCs w:val="26"/>
          <w:lang w:val="mt-MT"/>
        </w:rPr>
        <w:t>MINUTI</w:t>
      </w:r>
    </w:p>
    <w:p w14:paraId="5727E6B1" w14:textId="30C9FF00" w:rsidR="00892162" w:rsidRDefault="00892162" w:rsidP="00B17ED0">
      <w:pPr>
        <w:jc w:val="both"/>
        <w:rPr>
          <w:sz w:val="26"/>
          <w:szCs w:val="26"/>
          <w:lang w:val="mt-MT"/>
        </w:rPr>
      </w:pPr>
    </w:p>
    <w:p w14:paraId="50486FA7" w14:textId="7EDF92AD" w:rsidR="00892162" w:rsidRDefault="00892162" w:rsidP="00B17ED0">
      <w:pPr>
        <w:jc w:val="both"/>
        <w:rPr>
          <w:sz w:val="26"/>
          <w:szCs w:val="26"/>
          <w:lang w:val="mt-MT"/>
        </w:rPr>
      </w:pPr>
      <w:r>
        <w:rPr>
          <w:sz w:val="26"/>
          <w:szCs w:val="26"/>
          <w:lang w:val="mt-MT"/>
        </w:rPr>
        <w:t>Il-Minuti tal-Laqgħa Nru 8 li saret fis-16 ta’ Settembru 2019, kienu kkonfermati.</w:t>
      </w:r>
    </w:p>
    <w:p w14:paraId="620AFAA5" w14:textId="77777777" w:rsidR="00892162" w:rsidRPr="00892162" w:rsidRDefault="00892162" w:rsidP="00B17ED0">
      <w:pPr>
        <w:jc w:val="both"/>
        <w:rPr>
          <w:sz w:val="26"/>
          <w:szCs w:val="26"/>
          <w:lang w:val="mt-MT"/>
        </w:rPr>
      </w:pPr>
    </w:p>
    <w:p w14:paraId="39473C8F" w14:textId="77777777" w:rsidR="00892162" w:rsidRDefault="00892162" w:rsidP="00B17ED0">
      <w:pPr>
        <w:jc w:val="both"/>
        <w:rPr>
          <w:sz w:val="26"/>
          <w:szCs w:val="26"/>
        </w:rPr>
      </w:pPr>
    </w:p>
    <w:p w14:paraId="62945352" w14:textId="03AA201F" w:rsidR="00892162" w:rsidRPr="00892162" w:rsidRDefault="00892162" w:rsidP="00B17ED0">
      <w:pPr>
        <w:jc w:val="both"/>
        <w:rPr>
          <w:b/>
          <w:bCs/>
          <w:sz w:val="26"/>
          <w:szCs w:val="26"/>
          <w:lang w:val="mt-MT"/>
        </w:rPr>
      </w:pPr>
      <w:r>
        <w:rPr>
          <w:b/>
          <w:bCs/>
          <w:sz w:val="26"/>
          <w:szCs w:val="26"/>
          <w:lang w:val="mt-MT"/>
        </w:rPr>
        <w:t>INFORMAZZJONI</w:t>
      </w:r>
    </w:p>
    <w:p w14:paraId="03968FC4" w14:textId="77777777" w:rsidR="00892162" w:rsidRDefault="00892162" w:rsidP="00B17ED0">
      <w:pPr>
        <w:jc w:val="both"/>
        <w:rPr>
          <w:sz w:val="26"/>
          <w:szCs w:val="26"/>
        </w:rPr>
      </w:pPr>
    </w:p>
    <w:p w14:paraId="26734C79" w14:textId="6F4D4D2C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>Il-</w:t>
      </w:r>
      <w:r w:rsidR="00892162">
        <w:rPr>
          <w:sz w:val="26"/>
          <w:szCs w:val="26"/>
          <w:lang w:val="mt-MT"/>
        </w:rPr>
        <w:t>P</w:t>
      </w:r>
      <w:r w:rsidRPr="00F10E76">
        <w:rPr>
          <w:sz w:val="26"/>
          <w:szCs w:val="26"/>
        </w:rPr>
        <w:t xml:space="preserve">resident </w:t>
      </w:r>
      <w:proofErr w:type="spellStart"/>
      <w:r w:rsidRPr="00F10E76">
        <w:rPr>
          <w:sz w:val="26"/>
          <w:szCs w:val="26"/>
        </w:rPr>
        <w:t>tal-Kumitat</w:t>
      </w:r>
      <w:proofErr w:type="spellEnd"/>
      <w:r w:rsidRPr="00F10E76">
        <w:rPr>
          <w:sz w:val="26"/>
          <w:szCs w:val="26"/>
        </w:rPr>
        <w:t>, l-</w:t>
      </w:r>
      <w:proofErr w:type="spellStart"/>
      <w:r w:rsidRPr="00F10E76">
        <w:rPr>
          <w:sz w:val="26"/>
          <w:szCs w:val="26"/>
        </w:rPr>
        <w:t>Onor</w:t>
      </w:r>
      <w:proofErr w:type="spellEnd"/>
      <w:r w:rsidRPr="00F10E76">
        <w:rPr>
          <w:sz w:val="26"/>
          <w:szCs w:val="26"/>
        </w:rPr>
        <w:t xml:space="preserve">. Joe Mizzi, </w:t>
      </w:r>
      <w:proofErr w:type="spellStart"/>
      <w:r w:rsidRPr="00F10E76">
        <w:rPr>
          <w:sz w:val="26"/>
          <w:szCs w:val="26"/>
        </w:rPr>
        <w:t>ppreżenta</w:t>
      </w:r>
      <w:proofErr w:type="spellEnd"/>
      <w:r w:rsidR="00335309">
        <w:rPr>
          <w:sz w:val="26"/>
          <w:szCs w:val="26"/>
        </w:rPr>
        <w:t xml:space="preserve"> g</w:t>
      </w:r>
      <w:r w:rsidR="00335309">
        <w:rPr>
          <w:sz w:val="26"/>
          <w:szCs w:val="26"/>
          <w:lang w:val="mt-MT"/>
        </w:rPr>
        <w:t>ħal</w:t>
      </w:r>
      <w:r w:rsidR="00671E23">
        <w:rPr>
          <w:sz w:val="26"/>
          <w:szCs w:val="26"/>
          <w:lang w:val="mt-MT"/>
        </w:rPr>
        <w:t>l-</w:t>
      </w:r>
      <w:r w:rsidR="00335309">
        <w:rPr>
          <w:sz w:val="26"/>
          <w:szCs w:val="26"/>
          <w:lang w:val="mt-MT"/>
        </w:rPr>
        <w:t>informazzjoni tal-Kumitat</w:t>
      </w:r>
      <w:r w:rsidRPr="00F10E76">
        <w:rPr>
          <w:sz w:val="26"/>
          <w:szCs w:val="26"/>
        </w:rPr>
        <w:t>:</w:t>
      </w:r>
    </w:p>
    <w:p w14:paraId="304980F2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0EE4863B" w14:textId="21906EEE" w:rsidR="00F10E76" w:rsidRPr="00F10E76" w:rsidRDefault="00F10E76" w:rsidP="00B17ED0">
      <w:pPr>
        <w:ind w:left="2160" w:hanging="1433"/>
        <w:jc w:val="both"/>
        <w:rPr>
          <w:sz w:val="26"/>
          <w:szCs w:val="26"/>
        </w:rPr>
      </w:pPr>
      <w:proofErr w:type="spellStart"/>
      <w:r w:rsidRPr="00F10E76">
        <w:rPr>
          <w:sz w:val="26"/>
          <w:szCs w:val="26"/>
        </w:rPr>
        <w:t>Dok</w:t>
      </w:r>
      <w:proofErr w:type="spellEnd"/>
      <w:r w:rsidRPr="00F10E76">
        <w:rPr>
          <w:sz w:val="26"/>
          <w:szCs w:val="26"/>
        </w:rPr>
        <w:t xml:space="preserve">. 8 </w:t>
      </w:r>
      <w:r w:rsidRPr="00F10E76">
        <w:rPr>
          <w:sz w:val="26"/>
          <w:szCs w:val="26"/>
        </w:rPr>
        <w:tab/>
      </w:r>
      <w:proofErr w:type="spellStart"/>
      <w:r w:rsidRPr="00F10E76">
        <w:rPr>
          <w:sz w:val="26"/>
          <w:szCs w:val="26"/>
        </w:rPr>
        <w:t>Mozzjoni</w:t>
      </w:r>
      <w:proofErr w:type="spellEnd"/>
      <w:r w:rsidRPr="00F10E76">
        <w:rPr>
          <w:sz w:val="26"/>
          <w:szCs w:val="26"/>
        </w:rPr>
        <w:t xml:space="preserve"> 319 - </w:t>
      </w:r>
      <w:proofErr w:type="spellStart"/>
      <w:r w:rsidRPr="00F10E76">
        <w:rPr>
          <w:sz w:val="26"/>
          <w:szCs w:val="26"/>
        </w:rPr>
        <w:t>Emenda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fl-Ordnijiet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Permanenti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tal-Kamra</w:t>
      </w:r>
      <w:proofErr w:type="spellEnd"/>
      <w:r w:rsidRPr="00F10E76">
        <w:rPr>
          <w:sz w:val="26"/>
          <w:szCs w:val="26"/>
        </w:rPr>
        <w:t xml:space="preserve"> tad-</w:t>
      </w:r>
      <w:proofErr w:type="spellStart"/>
      <w:r w:rsidRPr="00F10E76">
        <w:rPr>
          <w:sz w:val="26"/>
          <w:szCs w:val="26"/>
        </w:rPr>
        <w:t>Deputati</w:t>
      </w:r>
      <w:proofErr w:type="spellEnd"/>
      <w:r w:rsidRPr="00F10E76">
        <w:rPr>
          <w:sz w:val="26"/>
          <w:szCs w:val="26"/>
        </w:rPr>
        <w:t xml:space="preserve"> (</w:t>
      </w:r>
      <w:proofErr w:type="spellStart"/>
      <w:r w:rsidRPr="00F10E76">
        <w:rPr>
          <w:sz w:val="26"/>
          <w:szCs w:val="26"/>
        </w:rPr>
        <w:t>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Permanenti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dwar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il-Petizzjonijiet</w:t>
      </w:r>
      <w:proofErr w:type="spellEnd"/>
      <w:r w:rsidRPr="00F10E76">
        <w:rPr>
          <w:sz w:val="26"/>
          <w:szCs w:val="26"/>
        </w:rPr>
        <w:t>)</w:t>
      </w:r>
      <w:r w:rsidR="00671E23">
        <w:rPr>
          <w:sz w:val="26"/>
          <w:szCs w:val="26"/>
        </w:rPr>
        <w:t>;</w:t>
      </w:r>
    </w:p>
    <w:p w14:paraId="6FFE2F64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056D04BF" w14:textId="77777777" w:rsidR="00F10E76" w:rsidRPr="00F10E76" w:rsidRDefault="00F10E76" w:rsidP="00B17ED0">
      <w:pPr>
        <w:jc w:val="both"/>
        <w:rPr>
          <w:sz w:val="26"/>
          <w:szCs w:val="26"/>
        </w:rPr>
      </w:pPr>
      <w:proofErr w:type="spellStart"/>
      <w:r w:rsidRPr="00F10E76">
        <w:rPr>
          <w:rFonts w:hint="eastAsia"/>
          <w:sz w:val="26"/>
          <w:szCs w:val="26"/>
        </w:rPr>
        <w:t>liema</w:t>
      </w:r>
      <w:proofErr w:type="spellEnd"/>
      <w:r w:rsidRPr="00F10E76">
        <w:rPr>
          <w:rFonts w:hint="eastAsia"/>
          <w:sz w:val="26"/>
          <w:szCs w:val="26"/>
        </w:rPr>
        <w:t xml:space="preserve"> </w:t>
      </w:r>
      <w:proofErr w:type="spellStart"/>
      <w:r w:rsidRPr="00F10E76">
        <w:rPr>
          <w:rFonts w:hint="eastAsia"/>
          <w:sz w:val="26"/>
          <w:szCs w:val="26"/>
        </w:rPr>
        <w:t>mozzjoni</w:t>
      </w:r>
      <w:proofErr w:type="spellEnd"/>
      <w:r w:rsidRPr="00F10E76">
        <w:rPr>
          <w:rFonts w:hint="eastAsia"/>
          <w:sz w:val="26"/>
          <w:szCs w:val="26"/>
        </w:rPr>
        <w:t xml:space="preserve"> </w:t>
      </w:r>
      <w:proofErr w:type="spellStart"/>
      <w:r w:rsidRPr="00F10E76">
        <w:rPr>
          <w:rFonts w:hint="eastAsia"/>
          <w:sz w:val="26"/>
          <w:szCs w:val="26"/>
        </w:rPr>
        <w:t>kie</w:t>
      </w:r>
      <w:r w:rsidR="00335309">
        <w:rPr>
          <w:rFonts w:hint="eastAsia"/>
          <w:sz w:val="26"/>
          <w:szCs w:val="26"/>
        </w:rPr>
        <w:t>net</w:t>
      </w:r>
      <w:proofErr w:type="spellEnd"/>
      <w:r w:rsidR="00335309">
        <w:rPr>
          <w:rFonts w:hint="eastAsia"/>
          <w:sz w:val="26"/>
          <w:szCs w:val="26"/>
        </w:rPr>
        <w:t xml:space="preserve"> </w:t>
      </w:r>
      <w:proofErr w:type="spellStart"/>
      <w:r w:rsidR="00335309">
        <w:rPr>
          <w:rFonts w:hint="eastAsia"/>
          <w:sz w:val="26"/>
          <w:szCs w:val="26"/>
        </w:rPr>
        <w:t>mgħoddija</w:t>
      </w:r>
      <w:proofErr w:type="spellEnd"/>
      <w:r w:rsidR="00335309">
        <w:rPr>
          <w:rFonts w:hint="eastAsia"/>
          <w:sz w:val="26"/>
          <w:szCs w:val="26"/>
        </w:rPr>
        <w:t xml:space="preserve"> mill-</w:t>
      </w:r>
      <w:proofErr w:type="spellStart"/>
      <w:r w:rsidR="00335309">
        <w:rPr>
          <w:rFonts w:hint="eastAsia"/>
          <w:sz w:val="26"/>
          <w:szCs w:val="26"/>
        </w:rPr>
        <w:t>Kamra</w:t>
      </w:r>
      <w:proofErr w:type="spellEnd"/>
      <w:r w:rsidR="00335309">
        <w:rPr>
          <w:rFonts w:hint="eastAsia"/>
          <w:sz w:val="26"/>
          <w:szCs w:val="26"/>
        </w:rPr>
        <w:t xml:space="preserve"> </w:t>
      </w:r>
      <w:r w:rsidR="00335309">
        <w:rPr>
          <w:sz w:val="26"/>
          <w:szCs w:val="26"/>
          <w:lang w:val="mt-MT"/>
        </w:rPr>
        <w:t xml:space="preserve">dak il-jum </w:t>
      </w:r>
      <w:proofErr w:type="spellStart"/>
      <w:r w:rsidRPr="00F10E76">
        <w:rPr>
          <w:rFonts w:hint="eastAsia"/>
          <w:sz w:val="26"/>
          <w:szCs w:val="26"/>
        </w:rPr>
        <w:t>stess</w:t>
      </w:r>
      <w:proofErr w:type="spellEnd"/>
      <w:r w:rsidRPr="00F10E76">
        <w:rPr>
          <w:rFonts w:hint="eastAsia"/>
          <w:sz w:val="26"/>
          <w:szCs w:val="26"/>
        </w:rPr>
        <w:t>.</w:t>
      </w:r>
    </w:p>
    <w:p w14:paraId="425BB8C7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29BED9B4" w14:textId="77777777" w:rsidR="00892162" w:rsidRDefault="00892162" w:rsidP="00B17ED0">
      <w:pPr>
        <w:jc w:val="both"/>
        <w:rPr>
          <w:b/>
          <w:bCs/>
          <w:sz w:val="26"/>
          <w:szCs w:val="26"/>
          <w:lang w:val="mt-MT"/>
        </w:rPr>
      </w:pPr>
    </w:p>
    <w:p w14:paraId="7642ED39" w14:textId="77777777" w:rsidR="00892162" w:rsidRDefault="00892162" w:rsidP="00B17ED0">
      <w:pPr>
        <w:jc w:val="both"/>
        <w:rPr>
          <w:b/>
          <w:bCs/>
          <w:sz w:val="26"/>
          <w:szCs w:val="26"/>
          <w:lang w:val="mt-MT"/>
        </w:rPr>
      </w:pPr>
    </w:p>
    <w:p w14:paraId="50B4A1B7" w14:textId="77777777" w:rsidR="002854D8" w:rsidRDefault="002854D8" w:rsidP="00B17ED0">
      <w:pPr>
        <w:jc w:val="both"/>
        <w:rPr>
          <w:b/>
          <w:bCs/>
          <w:sz w:val="26"/>
          <w:szCs w:val="26"/>
          <w:lang w:val="mt-MT"/>
        </w:rPr>
      </w:pPr>
    </w:p>
    <w:p w14:paraId="4D465602" w14:textId="77777777" w:rsidR="002854D8" w:rsidRDefault="002854D8" w:rsidP="00B17ED0">
      <w:pPr>
        <w:jc w:val="both"/>
        <w:rPr>
          <w:b/>
          <w:bCs/>
          <w:sz w:val="26"/>
          <w:szCs w:val="26"/>
          <w:lang w:val="mt-MT"/>
        </w:rPr>
      </w:pPr>
    </w:p>
    <w:p w14:paraId="0EDEA869" w14:textId="3CACD3CE" w:rsidR="00201A15" w:rsidRPr="00201A15" w:rsidRDefault="00201A15" w:rsidP="00B17ED0">
      <w:pPr>
        <w:jc w:val="both"/>
        <w:rPr>
          <w:b/>
          <w:bCs/>
          <w:sz w:val="26"/>
          <w:szCs w:val="26"/>
          <w:lang w:val="mt-MT"/>
        </w:rPr>
      </w:pPr>
      <w:r>
        <w:rPr>
          <w:b/>
          <w:bCs/>
          <w:sz w:val="26"/>
          <w:szCs w:val="26"/>
          <w:lang w:val="mt-MT"/>
        </w:rPr>
        <w:lastRenderedPageBreak/>
        <w:t xml:space="preserve">PETIZZJONI </w:t>
      </w:r>
      <w:r>
        <w:rPr>
          <w:b/>
          <w:bCs/>
          <w:i/>
          <w:iCs/>
          <w:sz w:val="26"/>
          <w:szCs w:val="26"/>
          <w:lang w:val="mt-MT"/>
        </w:rPr>
        <w:t>ONLINE</w:t>
      </w:r>
      <w:r>
        <w:rPr>
          <w:b/>
          <w:bCs/>
          <w:sz w:val="26"/>
          <w:szCs w:val="26"/>
          <w:lang w:val="mt-MT"/>
        </w:rPr>
        <w:t xml:space="preserve"> MIS-SUR DAVID FALZON</w:t>
      </w:r>
    </w:p>
    <w:p w14:paraId="131D8853" w14:textId="77777777" w:rsidR="00201A15" w:rsidRDefault="00201A15" w:rsidP="00B17ED0">
      <w:pPr>
        <w:jc w:val="both"/>
        <w:rPr>
          <w:sz w:val="26"/>
          <w:szCs w:val="26"/>
        </w:rPr>
      </w:pPr>
    </w:p>
    <w:p w14:paraId="53CC7645" w14:textId="0EEF730E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>Il-</w:t>
      </w:r>
      <w:proofErr w:type="spellStart"/>
      <w:r w:rsidRPr="00F10E76">
        <w:rPr>
          <w:sz w:val="26"/>
          <w:szCs w:val="26"/>
        </w:rPr>
        <w:t>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qabel</w:t>
      </w:r>
      <w:proofErr w:type="spellEnd"/>
      <w:r w:rsidRPr="00F10E76">
        <w:rPr>
          <w:sz w:val="26"/>
          <w:szCs w:val="26"/>
        </w:rPr>
        <w:t xml:space="preserve"> li l-</w:t>
      </w:r>
      <w:r w:rsidRPr="00671E23">
        <w:rPr>
          <w:i/>
          <w:iCs/>
          <w:sz w:val="26"/>
          <w:szCs w:val="26"/>
        </w:rPr>
        <w:t>online petition</w:t>
      </w:r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sottomessa</w:t>
      </w:r>
      <w:proofErr w:type="spellEnd"/>
      <w:r w:rsidRPr="00F10E76">
        <w:rPr>
          <w:sz w:val="26"/>
          <w:szCs w:val="26"/>
        </w:rPr>
        <w:t xml:space="preserve"> mis-Sur David </w:t>
      </w:r>
      <w:proofErr w:type="spellStart"/>
      <w:r w:rsidRPr="00F10E76">
        <w:rPr>
          <w:sz w:val="26"/>
          <w:szCs w:val="26"/>
        </w:rPr>
        <w:t>Falzon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dwar</w:t>
      </w:r>
      <w:proofErr w:type="spellEnd"/>
      <w:r w:rsidRPr="00F10E76">
        <w:rPr>
          <w:sz w:val="26"/>
          <w:szCs w:val="26"/>
        </w:rPr>
        <w:t xml:space="preserve"> l-</w:t>
      </w:r>
      <w:proofErr w:type="spellStart"/>
      <w:r w:rsidRPr="00F10E76">
        <w:rPr>
          <w:sz w:val="26"/>
          <w:szCs w:val="26"/>
        </w:rPr>
        <w:t>Esproprjazzjoni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tal</w:t>
      </w:r>
      <w:proofErr w:type="spellEnd"/>
      <w:r w:rsidRPr="00F10E76">
        <w:rPr>
          <w:sz w:val="26"/>
          <w:szCs w:val="26"/>
        </w:rPr>
        <w:t xml:space="preserve">-Art ma </w:t>
      </w:r>
      <w:proofErr w:type="spellStart"/>
      <w:r w:rsidRPr="00F10E76">
        <w:rPr>
          <w:sz w:val="26"/>
          <w:szCs w:val="26"/>
        </w:rPr>
        <w:t>tinfeta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x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all-firem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iżda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andha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tiġi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riferuta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lis-Segretarju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Permanenti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tal-Ministeru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konċernat</w:t>
      </w:r>
      <w:proofErr w:type="spellEnd"/>
      <w:r w:rsidRPr="00F10E76">
        <w:rPr>
          <w:sz w:val="26"/>
          <w:szCs w:val="26"/>
        </w:rPr>
        <w:t>.</w:t>
      </w:r>
    </w:p>
    <w:p w14:paraId="65E215F2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606B1D4B" w14:textId="77777777" w:rsidR="00892162" w:rsidRDefault="00892162" w:rsidP="00201A15">
      <w:pPr>
        <w:jc w:val="both"/>
        <w:rPr>
          <w:b/>
          <w:bCs/>
          <w:sz w:val="26"/>
          <w:szCs w:val="26"/>
          <w:lang w:val="mt-MT"/>
        </w:rPr>
      </w:pPr>
    </w:p>
    <w:p w14:paraId="6DDD7107" w14:textId="32339DA1" w:rsidR="00201A15" w:rsidRPr="00201A15" w:rsidRDefault="00201A15" w:rsidP="00201A15">
      <w:pPr>
        <w:jc w:val="both"/>
        <w:rPr>
          <w:b/>
          <w:bCs/>
          <w:sz w:val="26"/>
          <w:szCs w:val="26"/>
          <w:lang w:val="mt-MT"/>
        </w:rPr>
      </w:pPr>
      <w:r>
        <w:rPr>
          <w:b/>
          <w:bCs/>
          <w:sz w:val="26"/>
          <w:szCs w:val="26"/>
          <w:lang w:val="mt-MT"/>
        </w:rPr>
        <w:t xml:space="preserve">PETIZZJONI </w:t>
      </w:r>
      <w:r>
        <w:rPr>
          <w:b/>
          <w:bCs/>
          <w:i/>
          <w:iCs/>
          <w:sz w:val="26"/>
          <w:szCs w:val="26"/>
          <w:lang w:val="mt-MT"/>
        </w:rPr>
        <w:t>ONLINE</w:t>
      </w:r>
      <w:r>
        <w:rPr>
          <w:b/>
          <w:bCs/>
          <w:sz w:val="26"/>
          <w:szCs w:val="26"/>
          <w:lang w:val="mt-MT"/>
        </w:rPr>
        <w:t xml:space="preserve"> MIS-SUR JAMIE B</w:t>
      </w:r>
      <w:r w:rsidR="00F64D06">
        <w:rPr>
          <w:b/>
          <w:bCs/>
          <w:sz w:val="26"/>
          <w:szCs w:val="26"/>
          <w:lang w:val="mt-MT"/>
        </w:rPr>
        <w:t>UTTIGIEG</w:t>
      </w:r>
    </w:p>
    <w:p w14:paraId="0F5FD3DD" w14:textId="77777777" w:rsidR="00201A15" w:rsidRDefault="00201A15" w:rsidP="00B17ED0">
      <w:pPr>
        <w:jc w:val="both"/>
        <w:rPr>
          <w:sz w:val="26"/>
          <w:szCs w:val="26"/>
        </w:rPr>
      </w:pPr>
    </w:p>
    <w:p w14:paraId="2D70DFCC" w14:textId="29B5C4A2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>Il-</w:t>
      </w:r>
      <w:r w:rsidR="00671E23">
        <w:rPr>
          <w:sz w:val="26"/>
          <w:szCs w:val="26"/>
        </w:rPr>
        <w:t>P</w:t>
      </w:r>
      <w:r w:rsidRPr="00F10E76">
        <w:rPr>
          <w:sz w:val="26"/>
          <w:szCs w:val="26"/>
        </w:rPr>
        <w:t xml:space="preserve">resident </w:t>
      </w:r>
      <w:proofErr w:type="spellStart"/>
      <w:r w:rsidRPr="00F10E76">
        <w:rPr>
          <w:sz w:val="26"/>
          <w:szCs w:val="26"/>
        </w:rPr>
        <w:t>tal-Kumitat</w:t>
      </w:r>
      <w:proofErr w:type="spellEnd"/>
      <w:r w:rsidRPr="00F10E76">
        <w:rPr>
          <w:sz w:val="26"/>
          <w:szCs w:val="26"/>
        </w:rPr>
        <w:t>, l-</w:t>
      </w:r>
      <w:proofErr w:type="spellStart"/>
      <w:r w:rsidRPr="00F10E76">
        <w:rPr>
          <w:sz w:val="26"/>
          <w:szCs w:val="26"/>
        </w:rPr>
        <w:t>Onor</w:t>
      </w:r>
      <w:proofErr w:type="spellEnd"/>
      <w:r w:rsidRPr="00F10E76">
        <w:rPr>
          <w:sz w:val="26"/>
          <w:szCs w:val="26"/>
        </w:rPr>
        <w:t xml:space="preserve">. Joe Mizzi,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amel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referenza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all</w:t>
      </w:r>
      <w:proofErr w:type="spellEnd"/>
      <w:r w:rsidRPr="00F10E76">
        <w:rPr>
          <w:sz w:val="26"/>
          <w:szCs w:val="26"/>
        </w:rPr>
        <w:t>-</w:t>
      </w:r>
      <w:r w:rsidRPr="00671E23">
        <w:rPr>
          <w:i/>
          <w:iCs/>
          <w:sz w:val="26"/>
          <w:szCs w:val="26"/>
        </w:rPr>
        <w:t>online petition</w:t>
      </w:r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tas</w:t>
      </w:r>
      <w:proofErr w:type="spellEnd"/>
      <w:r w:rsidRPr="00F10E76">
        <w:rPr>
          <w:sz w:val="26"/>
          <w:szCs w:val="26"/>
        </w:rPr>
        <w:t xml:space="preserve">-Sur Jamie </w:t>
      </w:r>
      <w:r w:rsidR="00F64D06">
        <w:rPr>
          <w:sz w:val="26"/>
          <w:szCs w:val="26"/>
          <w:lang w:val="mt-MT"/>
        </w:rPr>
        <w:t>Buttigieg</w:t>
      </w:r>
      <w:r w:rsidRPr="00F10E76">
        <w:rPr>
          <w:sz w:val="26"/>
          <w:szCs w:val="26"/>
        </w:rPr>
        <w:t xml:space="preserve">, </w:t>
      </w:r>
      <w:proofErr w:type="spellStart"/>
      <w:r w:rsidRPr="00F10E76">
        <w:rPr>
          <w:sz w:val="26"/>
          <w:szCs w:val="26"/>
        </w:rPr>
        <w:t>fuq</w:t>
      </w:r>
      <w:proofErr w:type="spellEnd"/>
      <w:r w:rsidRPr="00F10E76">
        <w:rPr>
          <w:sz w:val="26"/>
          <w:szCs w:val="26"/>
        </w:rPr>
        <w:t xml:space="preserve"> mina </w:t>
      </w:r>
      <w:proofErr w:type="spellStart"/>
      <w:r w:rsidRPr="00F10E76">
        <w:rPr>
          <w:sz w:val="26"/>
          <w:szCs w:val="26"/>
        </w:rPr>
        <w:t>bejn</w:t>
      </w:r>
      <w:proofErr w:type="spellEnd"/>
      <w:r w:rsidRPr="00F10E76">
        <w:rPr>
          <w:sz w:val="26"/>
          <w:szCs w:val="26"/>
        </w:rPr>
        <w:t xml:space="preserve"> Malta u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awdex</w:t>
      </w:r>
      <w:proofErr w:type="spellEnd"/>
      <w:r w:rsidRPr="00F10E76">
        <w:rPr>
          <w:sz w:val="26"/>
          <w:szCs w:val="26"/>
        </w:rPr>
        <w:t xml:space="preserve">, u </w:t>
      </w:r>
      <w:proofErr w:type="spellStart"/>
      <w:r w:rsidRPr="00F10E76">
        <w:rPr>
          <w:sz w:val="26"/>
          <w:szCs w:val="26"/>
        </w:rPr>
        <w:t>kif</w:t>
      </w:r>
      <w:proofErr w:type="spellEnd"/>
      <w:r w:rsidRPr="00F10E76">
        <w:rPr>
          <w:sz w:val="26"/>
          <w:szCs w:val="26"/>
        </w:rPr>
        <w:t xml:space="preserve"> din </w:t>
      </w:r>
      <w:proofErr w:type="spellStart"/>
      <w:r w:rsidRPr="00F10E76">
        <w:rPr>
          <w:sz w:val="26"/>
          <w:szCs w:val="26"/>
        </w:rPr>
        <w:t>m'g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and</w:t>
      </w:r>
      <w:r w:rsidR="00671E23">
        <w:rPr>
          <w:sz w:val="26"/>
          <w:szCs w:val="26"/>
        </w:rPr>
        <w:t>hiex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tiġi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aċċettata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aliex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il-Kumitat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diġa</w:t>
      </w:r>
      <w:proofErr w:type="spellEnd"/>
      <w:r w:rsidRPr="00F10E76">
        <w:rPr>
          <w:sz w:val="26"/>
          <w:szCs w:val="26"/>
        </w:rPr>
        <w:t xml:space="preserve">' </w:t>
      </w:r>
      <w:proofErr w:type="spellStart"/>
      <w:r w:rsidRPr="00F10E76">
        <w:rPr>
          <w:sz w:val="26"/>
          <w:szCs w:val="26"/>
        </w:rPr>
        <w:t>kellu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petizzjoni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simili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ppreżentata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all-konsiderazzjoni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tieg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u</w:t>
      </w:r>
      <w:proofErr w:type="spellEnd"/>
      <w:r w:rsidRPr="00F10E76">
        <w:rPr>
          <w:sz w:val="26"/>
          <w:szCs w:val="26"/>
        </w:rPr>
        <w:t>. Il-</w:t>
      </w:r>
      <w:proofErr w:type="spellStart"/>
      <w:r w:rsidRPr="00F10E76">
        <w:rPr>
          <w:sz w:val="26"/>
          <w:szCs w:val="26"/>
        </w:rPr>
        <w:t>membri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qablu</w:t>
      </w:r>
      <w:proofErr w:type="spellEnd"/>
      <w:r w:rsidRPr="00F10E76">
        <w:rPr>
          <w:sz w:val="26"/>
          <w:szCs w:val="26"/>
        </w:rPr>
        <w:t xml:space="preserve"> li s-Sur </w:t>
      </w:r>
      <w:r w:rsidR="002854D8">
        <w:rPr>
          <w:sz w:val="26"/>
          <w:szCs w:val="26"/>
          <w:lang w:val="mt-MT"/>
        </w:rPr>
        <w:t>Buttigieg</w:t>
      </w:r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kellu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jiġi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="00671E23">
        <w:rPr>
          <w:sz w:val="26"/>
          <w:szCs w:val="26"/>
        </w:rPr>
        <w:t>i</w:t>
      </w:r>
      <w:r w:rsidRPr="00F10E76">
        <w:rPr>
          <w:sz w:val="26"/>
          <w:szCs w:val="26"/>
        </w:rPr>
        <w:t>nformat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b'dan</w:t>
      </w:r>
      <w:proofErr w:type="spellEnd"/>
      <w:r w:rsidRPr="00F10E76">
        <w:rPr>
          <w:sz w:val="26"/>
          <w:szCs w:val="26"/>
        </w:rPr>
        <w:t>.</w:t>
      </w:r>
    </w:p>
    <w:p w14:paraId="5E466AC0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660474AF" w14:textId="77777777" w:rsidR="00892162" w:rsidRDefault="00892162" w:rsidP="00B17ED0">
      <w:pPr>
        <w:jc w:val="both"/>
        <w:rPr>
          <w:sz w:val="26"/>
          <w:szCs w:val="26"/>
        </w:rPr>
      </w:pPr>
    </w:p>
    <w:p w14:paraId="4E7A3931" w14:textId="40ED2DD7" w:rsidR="00F10E76" w:rsidRPr="00F10E76" w:rsidRDefault="00F10E76" w:rsidP="00B17ED0">
      <w:pPr>
        <w:jc w:val="both"/>
        <w:rPr>
          <w:sz w:val="26"/>
          <w:szCs w:val="26"/>
          <w:lang w:val="mt-MT"/>
        </w:rPr>
      </w:pPr>
      <w:r w:rsidRPr="00F10E76">
        <w:rPr>
          <w:sz w:val="26"/>
          <w:szCs w:val="26"/>
        </w:rPr>
        <w:t>Il-</w:t>
      </w:r>
      <w:proofErr w:type="spellStart"/>
      <w:r w:rsidRPr="00F10E76">
        <w:rPr>
          <w:sz w:val="26"/>
          <w:szCs w:val="26"/>
        </w:rPr>
        <w:t>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qabel</w:t>
      </w:r>
      <w:proofErr w:type="spellEnd"/>
      <w:r w:rsidRPr="00F10E76">
        <w:rPr>
          <w:sz w:val="26"/>
          <w:szCs w:val="26"/>
        </w:rPr>
        <w:t xml:space="preserve"> li l-</w:t>
      </w:r>
      <w:proofErr w:type="spellStart"/>
      <w:r w:rsidRPr="00F10E76">
        <w:rPr>
          <w:sz w:val="26"/>
          <w:szCs w:val="26"/>
        </w:rPr>
        <w:t>petiz</w:t>
      </w:r>
      <w:r w:rsidR="00671E23">
        <w:rPr>
          <w:sz w:val="26"/>
          <w:szCs w:val="26"/>
        </w:rPr>
        <w:t>z</w:t>
      </w:r>
      <w:r w:rsidRPr="00F10E76">
        <w:rPr>
          <w:sz w:val="26"/>
          <w:szCs w:val="26"/>
        </w:rPr>
        <w:t>jonijiet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quddiem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il-Kumitat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jiġu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maqsuma</w:t>
      </w:r>
      <w:proofErr w:type="spellEnd"/>
      <w:r w:rsidRPr="00F10E76">
        <w:rPr>
          <w:sz w:val="26"/>
          <w:szCs w:val="26"/>
        </w:rPr>
        <w:t xml:space="preserve"> fi </w:t>
      </w:r>
      <w:proofErr w:type="spellStart"/>
      <w:r w:rsidRPr="00F10E76">
        <w:rPr>
          <w:sz w:val="26"/>
          <w:szCs w:val="26"/>
        </w:rPr>
        <w:t>gruppi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skont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fejn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waslu</w:t>
      </w:r>
      <w:proofErr w:type="spellEnd"/>
      <w:r w:rsidRPr="00F10E76">
        <w:rPr>
          <w:sz w:val="26"/>
          <w:szCs w:val="26"/>
        </w:rPr>
        <w:t xml:space="preserve"> fil-</w:t>
      </w:r>
      <w:proofErr w:type="spellStart"/>
      <w:r w:rsidRPr="00F10E76">
        <w:rPr>
          <w:sz w:val="26"/>
          <w:szCs w:val="26"/>
        </w:rPr>
        <w:t>proċess</w:t>
      </w:r>
      <w:proofErr w:type="spellEnd"/>
      <w:r w:rsidRPr="00F10E76">
        <w:rPr>
          <w:sz w:val="26"/>
          <w:szCs w:val="26"/>
        </w:rPr>
        <w:t xml:space="preserve"> ta' </w:t>
      </w:r>
      <w:proofErr w:type="spellStart"/>
      <w:r w:rsidRPr="00F10E76">
        <w:rPr>
          <w:sz w:val="26"/>
          <w:szCs w:val="26"/>
        </w:rPr>
        <w:t>konsiderazzjoni</w:t>
      </w:r>
      <w:proofErr w:type="spellEnd"/>
      <w:r w:rsidRPr="00F10E76">
        <w:rPr>
          <w:sz w:val="26"/>
          <w:szCs w:val="26"/>
        </w:rPr>
        <w:t xml:space="preserve">. Din </w:t>
      </w:r>
      <w:proofErr w:type="spellStart"/>
      <w:r w:rsidRPr="00F10E76">
        <w:rPr>
          <w:sz w:val="26"/>
          <w:szCs w:val="26"/>
        </w:rPr>
        <w:t>kellha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sservi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b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referenza</w:t>
      </w:r>
      <w:proofErr w:type="spellEnd"/>
      <w:r w:rsidRPr="00F10E76">
        <w:rPr>
          <w:sz w:val="26"/>
          <w:szCs w:val="26"/>
        </w:rPr>
        <w:t xml:space="preserve"> ta' </w:t>
      </w:r>
      <w:proofErr w:type="spellStart"/>
      <w:r w:rsidRPr="00F10E76">
        <w:rPr>
          <w:sz w:val="26"/>
          <w:szCs w:val="26"/>
        </w:rPr>
        <w:t>kif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il-Kumitat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jkompli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jipproċessa</w:t>
      </w:r>
      <w:proofErr w:type="spellEnd"/>
      <w:r w:rsidRPr="00F10E76">
        <w:rPr>
          <w:sz w:val="26"/>
          <w:szCs w:val="26"/>
        </w:rPr>
        <w:t xml:space="preserve"> l-</w:t>
      </w:r>
      <w:proofErr w:type="spellStart"/>
      <w:r w:rsidRPr="00F10E76">
        <w:rPr>
          <w:sz w:val="26"/>
          <w:szCs w:val="26"/>
        </w:rPr>
        <w:t>petizzjonijiet</w:t>
      </w:r>
      <w:proofErr w:type="spellEnd"/>
      <w:r w:rsidRPr="00F10E76">
        <w:rPr>
          <w:sz w:val="26"/>
          <w:szCs w:val="26"/>
          <w:lang w:val="mt-MT"/>
        </w:rPr>
        <w:t>.</w:t>
      </w:r>
    </w:p>
    <w:p w14:paraId="41F0E6CA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4EF5E6B7" w14:textId="77777777" w:rsidR="00892162" w:rsidRDefault="00892162" w:rsidP="00B17ED0">
      <w:pPr>
        <w:jc w:val="both"/>
        <w:rPr>
          <w:sz w:val="26"/>
          <w:szCs w:val="26"/>
        </w:rPr>
      </w:pPr>
    </w:p>
    <w:p w14:paraId="51D2B2FE" w14:textId="276E566A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>Fl-10</w:t>
      </w:r>
      <w:r w:rsidR="00671E23">
        <w:rPr>
          <w:sz w:val="26"/>
          <w:szCs w:val="26"/>
        </w:rPr>
        <w:t>.0</w:t>
      </w:r>
      <w:r w:rsidRPr="00F10E76">
        <w:rPr>
          <w:sz w:val="26"/>
          <w:szCs w:val="26"/>
        </w:rPr>
        <w:t xml:space="preserve">7 a.m. </w:t>
      </w:r>
      <w:proofErr w:type="spellStart"/>
      <w:r w:rsidRPr="00F10E76">
        <w:rPr>
          <w:sz w:val="26"/>
          <w:szCs w:val="26"/>
        </w:rPr>
        <w:t>il-Kumitat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ġie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aġġornat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</w:t>
      </w:r>
      <w:proofErr w:type="spellEnd"/>
      <w:r w:rsidRPr="00F10E76">
        <w:rPr>
          <w:sz w:val="26"/>
          <w:szCs w:val="26"/>
        </w:rPr>
        <w:t xml:space="preserve"> data li</w:t>
      </w:r>
      <w:r w:rsidR="00671E23">
        <w:rPr>
          <w:sz w:val="26"/>
          <w:szCs w:val="26"/>
        </w:rPr>
        <w:t xml:space="preserve"> </w:t>
      </w:r>
      <w:proofErr w:type="spellStart"/>
      <w:r w:rsidR="00671E23">
        <w:rPr>
          <w:sz w:val="26"/>
          <w:szCs w:val="26"/>
        </w:rPr>
        <w:t>kellha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tiġi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="00671E23">
        <w:rPr>
          <w:sz w:val="26"/>
          <w:szCs w:val="26"/>
        </w:rPr>
        <w:t>k</w:t>
      </w:r>
      <w:r w:rsidRPr="00F10E76">
        <w:rPr>
          <w:sz w:val="26"/>
          <w:szCs w:val="26"/>
        </w:rPr>
        <w:t>komunikata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aktar</w:t>
      </w:r>
      <w:proofErr w:type="spellEnd"/>
      <w:r w:rsidRPr="00F10E76">
        <w:rPr>
          <w:sz w:val="26"/>
          <w:szCs w:val="26"/>
        </w:rPr>
        <w:t xml:space="preserve"> tard.</w:t>
      </w:r>
    </w:p>
    <w:p w14:paraId="1B298B6C" w14:textId="77777777" w:rsidR="00F10E76" w:rsidRPr="00F10E76" w:rsidRDefault="00F10E76" w:rsidP="00F10E76">
      <w:pPr>
        <w:rPr>
          <w:sz w:val="26"/>
          <w:szCs w:val="26"/>
        </w:rPr>
      </w:pPr>
    </w:p>
    <w:p w14:paraId="23D67D36" w14:textId="77777777" w:rsidR="00F10E76" w:rsidRPr="00F10E76" w:rsidRDefault="00F10E76" w:rsidP="00F10E76">
      <w:pPr>
        <w:rPr>
          <w:sz w:val="26"/>
          <w:szCs w:val="26"/>
        </w:rPr>
      </w:pPr>
    </w:p>
    <w:p w14:paraId="768E4553" w14:textId="77777777" w:rsidR="00F10E76" w:rsidRDefault="00F10E76" w:rsidP="00F10E76">
      <w:pPr>
        <w:rPr>
          <w:sz w:val="26"/>
          <w:szCs w:val="26"/>
        </w:rPr>
      </w:pPr>
    </w:p>
    <w:p w14:paraId="4B0670A5" w14:textId="77777777" w:rsidR="00FA243B" w:rsidRDefault="00FA243B" w:rsidP="00F10E76">
      <w:pPr>
        <w:rPr>
          <w:sz w:val="26"/>
          <w:szCs w:val="26"/>
        </w:rPr>
      </w:pPr>
    </w:p>
    <w:p w14:paraId="511C4E92" w14:textId="77777777" w:rsidR="00FA243B" w:rsidRDefault="00FA243B" w:rsidP="00F10E76">
      <w:pPr>
        <w:rPr>
          <w:sz w:val="26"/>
          <w:szCs w:val="26"/>
        </w:rPr>
      </w:pPr>
    </w:p>
    <w:p w14:paraId="45FF0EB5" w14:textId="77777777" w:rsidR="00FA243B" w:rsidRDefault="00FA243B" w:rsidP="00F10E76">
      <w:pPr>
        <w:rPr>
          <w:sz w:val="26"/>
          <w:szCs w:val="26"/>
        </w:rPr>
      </w:pPr>
    </w:p>
    <w:p w14:paraId="64E3FD29" w14:textId="77777777" w:rsidR="00FA243B" w:rsidRPr="00F10E76" w:rsidRDefault="00FA243B" w:rsidP="00F10E76">
      <w:pPr>
        <w:rPr>
          <w:sz w:val="26"/>
          <w:szCs w:val="26"/>
        </w:rPr>
      </w:pPr>
    </w:p>
    <w:p w14:paraId="1973EBB5" w14:textId="77777777" w:rsidR="00F10E76" w:rsidRPr="00F10E76" w:rsidRDefault="00F10E76" w:rsidP="00F10E76">
      <w:pPr>
        <w:rPr>
          <w:sz w:val="26"/>
          <w:szCs w:val="26"/>
        </w:rPr>
      </w:pPr>
    </w:p>
    <w:p w14:paraId="0F26421E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>ANITA MUSCAT</w:t>
      </w:r>
    </w:p>
    <w:p w14:paraId="49C337B0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  <w:t>SEGRETARJA TAL-KUMITAT</w:t>
      </w:r>
    </w:p>
    <w:p w14:paraId="613C3D04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</w:p>
    <w:p w14:paraId="5EFDB9BD" w14:textId="77777777" w:rsid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</w:p>
    <w:p w14:paraId="46CB6818" w14:textId="77777777" w:rsidR="00FA243B" w:rsidRPr="00F10E76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</w:p>
    <w:p w14:paraId="046531CC" w14:textId="77777777" w:rsidR="00FA243B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</w:rPr>
        <w:t>KONFERMATI</w:t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</w:p>
    <w:p w14:paraId="393400C1" w14:textId="77777777" w:rsidR="00FA243B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</w:p>
    <w:p w14:paraId="1B0DB4F2" w14:textId="77777777" w:rsidR="00F10E76" w:rsidRPr="00F10E76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10E76" w:rsidRPr="00F10E76">
        <w:rPr>
          <w:b/>
          <w:sz w:val="26"/>
          <w:szCs w:val="26"/>
        </w:rPr>
        <w:t xml:space="preserve">ONOR. </w:t>
      </w:r>
      <w:r w:rsidR="00F10E76" w:rsidRPr="00F10E76">
        <w:rPr>
          <w:b/>
          <w:sz w:val="26"/>
          <w:szCs w:val="26"/>
          <w:lang w:val="mt-MT"/>
        </w:rPr>
        <w:t>JOE MIZZI</w:t>
      </w:r>
      <w:r w:rsidR="00F10E76" w:rsidRPr="00F10E76">
        <w:rPr>
          <w:b/>
          <w:sz w:val="26"/>
          <w:szCs w:val="26"/>
        </w:rPr>
        <w:t xml:space="preserve"> MP</w:t>
      </w:r>
    </w:p>
    <w:p w14:paraId="77E370AB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6"/>
          <w:szCs w:val="26"/>
        </w:rPr>
      </w:pP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  <w:lang w:val="mt-MT"/>
        </w:rPr>
        <w:t>PRESIDENT</w:t>
      </w:r>
      <w:r w:rsidRPr="00F10E76">
        <w:rPr>
          <w:b/>
          <w:sz w:val="26"/>
          <w:szCs w:val="26"/>
        </w:rPr>
        <w:t xml:space="preserve"> TAL-KUMITAT</w:t>
      </w:r>
    </w:p>
    <w:p w14:paraId="6B663845" w14:textId="77777777" w:rsidR="00F10E76" w:rsidRDefault="00F10E76" w:rsidP="00F10E76"/>
    <w:sectPr w:rsidR="00F10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72"/>
    <w:rsid w:val="000615E4"/>
    <w:rsid w:val="00201A15"/>
    <w:rsid w:val="002854D8"/>
    <w:rsid w:val="00335309"/>
    <w:rsid w:val="003518D7"/>
    <w:rsid w:val="004C10EF"/>
    <w:rsid w:val="005B41C9"/>
    <w:rsid w:val="00620A72"/>
    <w:rsid w:val="00671E23"/>
    <w:rsid w:val="008266FF"/>
    <w:rsid w:val="00892162"/>
    <w:rsid w:val="00B17ED0"/>
    <w:rsid w:val="00F10E76"/>
    <w:rsid w:val="00F64D06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DDF4"/>
  <w15:chartTrackingRefBased/>
  <w15:docId w15:val="{06702731-EAE4-43CB-9258-BCC404D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7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0A7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0A72"/>
    <w:rPr>
      <w:rFonts w:ascii="Tornado" w:eastAsia="Batang" w:hAnsi="Tornado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15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2</cp:revision>
  <dcterms:created xsi:type="dcterms:W3CDTF">2020-12-09T11:57:00Z</dcterms:created>
  <dcterms:modified xsi:type="dcterms:W3CDTF">2020-12-09T11:57:00Z</dcterms:modified>
</cp:coreProperties>
</file>